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DB" w:rsidRPr="003A6C73" w:rsidRDefault="00AD68DB" w:rsidP="00AD68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B5BE943" wp14:editId="301062E4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DB" w:rsidRPr="002001EE" w:rsidRDefault="00AD68DB" w:rsidP="00AD68DB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:rsidR="00AD68DB" w:rsidRPr="002001EE" w:rsidRDefault="00AD68DB" w:rsidP="00AD68DB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BE9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5pt;margin-top:11.75pt;width:444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" fillcolor="silver" strokeweight=".5pt">
                <v:textbox inset="7.45pt,3.85pt,7.45pt,3.85pt">
                  <w:txbxContent>
                    <w:p w:rsidR="00AD68DB" w:rsidRPr="002001EE" w:rsidRDefault="00AD68DB" w:rsidP="00AD68DB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:rsidR="00AD68DB" w:rsidRPr="002001EE" w:rsidRDefault="00AD68DB" w:rsidP="00AD68DB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ind w:left="284" w:right="-352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br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w postępowaniu dotyczących wykształcenia , kwalifikacji zawodowych lub doświadczenia , zrealizuje roboty budowlane lub usługi , których wskazane zdolności dotyczą 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Pr="001370E0" w:rsidRDefault="00AD68DB" w:rsidP="00AD68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AD68DB" w:rsidRPr="001370E0" w:rsidRDefault="00AD68DB" w:rsidP="00AD68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AD68DB" w:rsidRPr="001370E0" w:rsidRDefault="00AD68DB" w:rsidP="00AD68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AD68DB" w:rsidRPr="001370E0" w:rsidRDefault="00AD68DB" w:rsidP="00AD68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AD68DB" w:rsidRDefault="00AD68DB" w:rsidP="00AD68DB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AD68DB" w:rsidRPr="001370E0" w:rsidRDefault="00AD68DB" w:rsidP="00AD68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AD68DB" w:rsidRPr="001370E0" w:rsidRDefault="00AD68DB" w:rsidP="00AD68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AD68DB" w:rsidRPr="001370E0" w:rsidRDefault="00AD68DB" w:rsidP="00AD68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Pr="00F07346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AD68DB" w:rsidRPr="00F07346" w:rsidRDefault="00AD68DB" w:rsidP="00AD68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F07346"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:rsidR="00AD68DB" w:rsidRDefault="00AD68DB" w:rsidP="00AD68DB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b/>
          <w:sz w:val="22"/>
          <w:szCs w:val="22"/>
        </w:rPr>
        <w:t>Rejon</w:t>
      </w:r>
      <w:r>
        <w:rPr>
          <w:rFonts w:ascii="Encode Sans Compressed" w:hAnsi="Encode Sans Compressed"/>
          <w:b/>
          <w:sz w:val="22"/>
          <w:szCs w:val="22"/>
        </w:rPr>
        <w:t>u Dróg Wojewódzkich w Kościanie</w:t>
      </w:r>
    </w:p>
    <w:p w:rsidR="00AD68DB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bookmarkStart w:id="0" w:name="_GoBack"/>
      <w:bookmarkEnd w:id="0"/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AD68DB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</w:t>
      </w:r>
    </w:p>
    <w:p w:rsidR="00AD68DB" w:rsidRDefault="00AD68DB" w:rsidP="00AD68DB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</w:t>
      </w:r>
      <w:r w:rsidRPr="00F97C8E">
        <w:rPr>
          <w:rFonts w:ascii="Encode Sans Compressed" w:hAnsi="Encode Sans Compressed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 xml:space="preserve">, 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br/>
      </w:r>
      <w:r w:rsidRPr="00210A77">
        <w:rPr>
          <w:rFonts w:ascii="Encode Sans Compressed" w:hAnsi="Encode Sans Compressed"/>
          <w:sz w:val="22"/>
          <w:szCs w:val="22"/>
        </w:rPr>
        <w:t>w postępowaniu</w:t>
      </w:r>
      <w:r>
        <w:rPr>
          <w:rFonts w:ascii="Encode Sans Compressed" w:hAnsi="Encode Sans Compressed"/>
          <w:sz w:val="22"/>
          <w:szCs w:val="22"/>
        </w:rPr>
        <w:t>, na których polega Wykonawca</w:t>
      </w:r>
      <w:r w:rsidRPr="00210A77">
        <w:rPr>
          <w:rFonts w:ascii="Encode Sans Compressed" w:hAnsi="Encode Sans Compressed"/>
          <w:sz w:val="22"/>
          <w:szCs w:val="22"/>
        </w:rPr>
        <w:t>: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</w:t>
      </w:r>
    </w:p>
    <w:p w:rsidR="00AD68DB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Default="00AD68DB" w:rsidP="00AD68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8 Instrukcji dla Wykonawców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(Tom I, Rozdział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1 SWZ), , określające zasady reprezentacji są dostępne na stronie internetowej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AD68DB" w:rsidRPr="00210A77" w:rsidRDefault="00AD68DB" w:rsidP="00AD68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AD68DB" w:rsidRPr="00210A77" w:rsidRDefault="00AD68DB" w:rsidP="00AD68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AD68DB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AD68DB" w:rsidRPr="001370E0" w:rsidRDefault="00AD68DB" w:rsidP="00AD68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AD68DB" w:rsidRPr="001370E0" w:rsidRDefault="00AD68DB" w:rsidP="00AD68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655704" w:rsidRDefault="00655704"/>
    <w:sectPr w:rsidR="0065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DB"/>
    <w:rsid w:val="00655704"/>
    <w:rsid w:val="00A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C209"/>
  <w15:chartTrackingRefBased/>
  <w15:docId w15:val="{1819E501-B6E1-49B6-B435-63A28140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rsid w:val="00AD68DB"/>
    <w:pPr>
      <w:jc w:val="center"/>
    </w:pPr>
  </w:style>
  <w:style w:type="paragraph" w:customStyle="1" w:styleId="Zwykytekst1">
    <w:name w:val="Zwykły tekst1"/>
    <w:basedOn w:val="Normalny"/>
    <w:rsid w:val="00AD68DB"/>
    <w:rPr>
      <w:rFonts w:ascii="Courier New" w:hAnsi="Courier New" w:cs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Kaźmierczak</dc:creator>
  <cp:keywords/>
  <dc:description/>
  <cp:lastModifiedBy>Angelika Kaźmierczak</cp:lastModifiedBy>
  <cp:revision>1</cp:revision>
  <dcterms:created xsi:type="dcterms:W3CDTF">2024-12-03T08:01:00Z</dcterms:created>
  <dcterms:modified xsi:type="dcterms:W3CDTF">2024-12-03T08:01:00Z</dcterms:modified>
</cp:coreProperties>
</file>