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42538F">
      <w:pPr>
        <w:tabs>
          <w:tab w:val="left" w:pos="7655"/>
        </w:tabs>
        <w:spacing w:before="120" w:line="312" w:lineRule="auto"/>
        <w:rPr>
          <w:rFonts w:asciiTheme="minorHAnsi" w:hAnsiTheme="minorHAnsi" w:cstheme="minorHAnsi"/>
          <w:szCs w:val="22"/>
        </w:rPr>
      </w:pPr>
    </w:p>
    <w:p w14:paraId="3AC9A223" w14:textId="7A90C45C" w:rsidR="00C72A4B" w:rsidRPr="004C6346" w:rsidRDefault="007D446D" w:rsidP="004C6346">
      <w:pPr>
        <w:pStyle w:val="Nagwek1"/>
      </w:pPr>
      <w:r w:rsidRPr="001208A8">
        <w:t>Załącznik nr 2 do SWZ</w:t>
      </w:r>
      <w:r w:rsidR="004C6346">
        <w:br/>
      </w:r>
      <w:r>
        <w:t xml:space="preserve">Formularz ofertowy </w:t>
      </w:r>
      <w:r w:rsidR="004C6346">
        <w:br/>
      </w:r>
      <w:r w:rsidR="00C72A4B">
        <w:rPr>
          <w:rFonts w:eastAsia="Calibri"/>
          <w:lang w:eastAsia="en-US"/>
        </w:rPr>
        <w:t>Znak sprawy: DP/0</w:t>
      </w:r>
      <w:r w:rsidR="00C26719">
        <w:rPr>
          <w:rFonts w:eastAsia="Calibri"/>
          <w:lang w:eastAsia="en-US"/>
        </w:rPr>
        <w:t>4</w:t>
      </w:r>
      <w:r w:rsidR="00C72A4B">
        <w:rPr>
          <w:rFonts w:eastAsia="Calibri"/>
          <w:lang w:eastAsia="en-US"/>
        </w:rPr>
        <w:t>/TP/0</w:t>
      </w:r>
      <w:r w:rsidR="00C26719">
        <w:rPr>
          <w:rFonts w:eastAsia="Calibri"/>
          <w:lang w:eastAsia="en-US"/>
        </w:rPr>
        <w:t>3</w:t>
      </w:r>
      <w:r w:rsidR="00C72A4B">
        <w:rPr>
          <w:rFonts w:eastAsia="Calibri"/>
          <w:lang w:eastAsia="en-US"/>
        </w:rPr>
        <w:t>/2023</w:t>
      </w:r>
    </w:p>
    <w:p w14:paraId="74B2A800" w14:textId="77777777" w:rsidR="00C72A4B" w:rsidRPr="001208A8" w:rsidRDefault="00C72A4B" w:rsidP="007D446D">
      <w:pPr>
        <w:spacing w:before="120" w:line="312" w:lineRule="auto"/>
        <w:ind w:left="5664" w:firstLine="708"/>
        <w:jc w:val="right"/>
        <w:rPr>
          <w:rFonts w:cs="Calibri"/>
          <w:b/>
          <w:bCs/>
          <w:szCs w:val="22"/>
        </w:rPr>
      </w:pPr>
    </w:p>
    <w:p w14:paraId="612CB226" w14:textId="4D0CD8E7" w:rsidR="007D446D" w:rsidRDefault="007D446D" w:rsidP="004C6346">
      <w:pPr>
        <w:pStyle w:val="Nagwek2"/>
        <w:spacing w:after="240"/>
      </w:pPr>
      <w:r w:rsidRPr="001208A8">
        <w:t>ZAMAWIAJĄCY:</w:t>
      </w:r>
    </w:p>
    <w:p w14:paraId="0ABB52B8" w14:textId="77777777" w:rsidR="007D446D" w:rsidRPr="004C6346" w:rsidRDefault="007D446D" w:rsidP="004C6346">
      <w:pPr>
        <w:rPr>
          <w:rStyle w:val="Pogrubienie"/>
        </w:rPr>
      </w:pPr>
      <w:r w:rsidRPr="004C6346">
        <w:rPr>
          <w:rStyle w:val="Pogrubienie"/>
        </w:rPr>
        <w:t>Państwowe Muzeum Etnograficzne w Warszawie</w:t>
      </w:r>
    </w:p>
    <w:p w14:paraId="39DD914A" w14:textId="09881020" w:rsidR="007D446D" w:rsidRPr="001208A8" w:rsidRDefault="007D446D" w:rsidP="004C6346">
      <w:pPr>
        <w:rPr>
          <w:rFonts w:cs="Calibri"/>
          <w:szCs w:val="22"/>
        </w:rPr>
      </w:pPr>
      <w:r w:rsidRPr="00FF22B6">
        <w:rPr>
          <w:rFonts w:cs="Calibri"/>
          <w:szCs w:val="22"/>
        </w:rPr>
        <w:t>ul. Kredytowa 1, 00-056 Warszawa</w:t>
      </w:r>
    </w:p>
    <w:p w14:paraId="041B951C" w14:textId="77777777" w:rsidR="007D446D" w:rsidRPr="001208A8" w:rsidRDefault="007D446D" w:rsidP="004C6346">
      <w:pPr>
        <w:pStyle w:val="Nagwek2"/>
      </w:pPr>
      <w:r w:rsidRPr="001208A8">
        <w:t>WYKONAWCA:</w:t>
      </w:r>
    </w:p>
    <w:p w14:paraId="313402C1" w14:textId="3EFFB05B" w:rsidR="007D446D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Style w:val="Pogrubienie"/>
        </w:rPr>
      </w:pPr>
      <w:r w:rsidRPr="004C6346">
        <w:rPr>
          <w:rStyle w:val="Pogrubienie"/>
        </w:rPr>
        <w:t>Niniejsza oferta zostaje złożona przez: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577"/>
        <w:gridCol w:w="3261"/>
        <w:gridCol w:w="2958"/>
        <w:gridCol w:w="2266"/>
      </w:tblGrid>
      <w:tr w:rsidR="004C6346" w14:paraId="6A133539" w14:textId="77777777" w:rsidTr="004C6346">
        <w:tc>
          <w:tcPr>
            <w:tcW w:w="577" w:type="dxa"/>
          </w:tcPr>
          <w:p w14:paraId="01558AC9" w14:textId="738EBCFF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Lp.</w:t>
            </w:r>
          </w:p>
        </w:tc>
        <w:tc>
          <w:tcPr>
            <w:tcW w:w="3261" w:type="dxa"/>
          </w:tcPr>
          <w:p w14:paraId="49B9E25D" w14:textId="31F7EAA6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Nazwa(y) Wykonawcy(ów)</w:t>
            </w:r>
          </w:p>
        </w:tc>
        <w:tc>
          <w:tcPr>
            <w:tcW w:w="2958" w:type="dxa"/>
          </w:tcPr>
          <w:p w14:paraId="7B2DDD1A" w14:textId="692F2E6F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Adres(y) Wykonawcy(ów)</w:t>
            </w:r>
          </w:p>
        </w:tc>
        <w:tc>
          <w:tcPr>
            <w:tcW w:w="2266" w:type="dxa"/>
          </w:tcPr>
          <w:p w14:paraId="29883984" w14:textId="63555101" w:rsidR="004C6346" w:rsidRP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NIP/REGON</w:t>
            </w:r>
          </w:p>
        </w:tc>
      </w:tr>
      <w:tr w:rsidR="004C6346" w14:paraId="094BB6BF" w14:textId="77777777" w:rsidTr="004C6346">
        <w:tc>
          <w:tcPr>
            <w:tcW w:w="577" w:type="dxa"/>
          </w:tcPr>
          <w:p w14:paraId="7DEDB55A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3261" w:type="dxa"/>
          </w:tcPr>
          <w:p w14:paraId="2353423F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958" w:type="dxa"/>
          </w:tcPr>
          <w:p w14:paraId="4C212ACD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266" w:type="dxa"/>
          </w:tcPr>
          <w:p w14:paraId="2F73D1FE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</w:tr>
      <w:tr w:rsidR="004C6346" w14:paraId="10B07F46" w14:textId="77777777" w:rsidTr="004C6346">
        <w:tc>
          <w:tcPr>
            <w:tcW w:w="577" w:type="dxa"/>
          </w:tcPr>
          <w:p w14:paraId="38AE7D14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3261" w:type="dxa"/>
          </w:tcPr>
          <w:p w14:paraId="19012AE1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958" w:type="dxa"/>
          </w:tcPr>
          <w:p w14:paraId="5CD6BF92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266" w:type="dxa"/>
          </w:tcPr>
          <w:p w14:paraId="358028F8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</w:tr>
    </w:tbl>
    <w:p w14:paraId="1B8152B7" w14:textId="77777777" w:rsidR="007D446D" w:rsidRPr="004C6346" w:rsidRDefault="007D446D" w:rsidP="004C6346">
      <w:pPr>
        <w:tabs>
          <w:tab w:val="left" w:pos="4802"/>
        </w:tabs>
        <w:spacing w:before="120" w:line="312" w:lineRule="auto"/>
        <w:ind w:right="33"/>
        <w:rPr>
          <w:rStyle w:val="Wyrnienieintensywne"/>
        </w:rPr>
      </w:pPr>
      <w:r w:rsidRPr="004C6346">
        <w:rPr>
          <w:rStyle w:val="Wyrnienieintensywne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4C6346">
      <w:pPr>
        <w:pStyle w:val="Nagwek2"/>
        <w:spacing w:before="240" w:after="240"/>
      </w:pPr>
      <w:r w:rsidRPr="001208A8"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cs="Calibri"/>
          <w:szCs w:val="22"/>
        </w:rPr>
      </w:pPr>
    </w:p>
    <w:p w14:paraId="65A802B0" w14:textId="77777777" w:rsidR="007D446D" w:rsidRPr="001208A8" w:rsidRDefault="007D446D" w:rsidP="00DE1CCA">
      <w:pPr>
        <w:pStyle w:val="Nagwek2"/>
      </w:pPr>
      <w:r w:rsidRPr="001208A8">
        <w:t>OFERTA</w:t>
      </w:r>
    </w:p>
    <w:p w14:paraId="797C047B" w14:textId="4EC44C08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 postępowaniu o udzielenie zamówienia publicznego prowadzonym przez Zamawiającego  na</w:t>
      </w:r>
      <w:r w:rsidRPr="001208A8">
        <w:rPr>
          <w:rFonts w:cs="Calibri"/>
          <w:b/>
          <w:i/>
          <w:szCs w:val="22"/>
        </w:rPr>
        <w:t xml:space="preserve"> </w:t>
      </w:r>
      <w:r w:rsidR="00347AD8" w:rsidRPr="00DE1CCA">
        <w:rPr>
          <w:rStyle w:val="Pogrubienie"/>
        </w:rPr>
        <w:t xml:space="preserve">„Świadczenie usługi sprzątania i utrzymania czystości w budynku Państwowego Muzeum Etnograficznego w Warszawie wraz ze sprzątaniem terenu zewnętrznego - zamówienie obejmuje również sprzątanie sal wystawowych” </w:t>
      </w:r>
      <w:r w:rsidRPr="001208A8">
        <w:rPr>
          <w:rFonts w:cs="Calibri"/>
          <w:snapToGrid w:val="0"/>
          <w:szCs w:val="22"/>
        </w:rPr>
        <w:t xml:space="preserve">oferujemy </w:t>
      </w:r>
      <w:r w:rsidRPr="001208A8">
        <w:rPr>
          <w:rFonts w:cs="Calibri"/>
          <w:szCs w:val="22"/>
        </w:rPr>
        <w:t>zgodnie z wymaganiami zawartymi w SWZ, na warunkach określonych we wzorze umowy, zgodnie z przepisami obowi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zuj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cymi w Rzeczypospolitej Polskiej, wykonanie tego zamówienia</w:t>
      </w:r>
      <w:r w:rsidR="003E4288">
        <w:rPr>
          <w:rFonts w:cs="Calibri"/>
          <w:szCs w:val="22"/>
        </w:rPr>
        <w:t>:</w:t>
      </w:r>
    </w:p>
    <w:p w14:paraId="1EF248A2" w14:textId="11EE9A8B" w:rsidR="003E4288" w:rsidRPr="003E4288" w:rsidRDefault="007D446D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DE1CCA">
        <w:rPr>
          <w:rStyle w:val="Pogrubienie"/>
        </w:rPr>
        <w:t>za cen</w:t>
      </w:r>
      <w:r w:rsidRPr="00DE1CCA">
        <w:rPr>
          <w:rStyle w:val="Pogrubienie"/>
          <w:rFonts w:eastAsia="TimesNewRoman"/>
        </w:rPr>
        <w:t xml:space="preserve">ę </w:t>
      </w:r>
      <w:r w:rsidR="003E4288" w:rsidRPr="00DE1CCA">
        <w:rPr>
          <w:rStyle w:val="Pogrubienie"/>
        </w:rPr>
        <w:t>netto:</w:t>
      </w:r>
      <w:r w:rsidR="003E4288" w:rsidRPr="003E4288">
        <w:rPr>
          <w:rFonts w:cs="Calibri"/>
          <w:szCs w:val="22"/>
        </w:rPr>
        <w:t xml:space="preserve"> .....................................................................................................................................</w:t>
      </w:r>
    </w:p>
    <w:p w14:paraId="4FD920C1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</w:t>
      </w:r>
    </w:p>
    <w:p w14:paraId="57CA64E7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lastRenderedPageBreak/>
        <w:t>podatek VAT: ........................................................................................................................</w:t>
      </w:r>
    </w:p>
    <w:p w14:paraId="0A8DD520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</w:t>
      </w:r>
    </w:p>
    <w:p w14:paraId="7E35F2FB" w14:textId="2E609D28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w tym:</w:t>
      </w:r>
    </w:p>
    <w:p w14:paraId="76B77686" w14:textId="5C73602E" w:rsid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 xml:space="preserve">- </w:t>
      </w:r>
      <w:r w:rsidR="00044F30">
        <w:rPr>
          <w:rFonts w:cs="Calibri"/>
          <w:szCs w:val="22"/>
        </w:rPr>
        <w:t xml:space="preserve">cenę netto </w:t>
      </w:r>
      <w:r w:rsidRPr="003E4288">
        <w:rPr>
          <w:rFonts w:cs="Calibri"/>
          <w:szCs w:val="22"/>
        </w:rPr>
        <w:t>dla usługi sprzątania teren</w:t>
      </w:r>
      <w:r w:rsidR="00CA34B6">
        <w:rPr>
          <w:rFonts w:cs="Calibri"/>
          <w:szCs w:val="22"/>
        </w:rPr>
        <w:t>u</w:t>
      </w:r>
      <w:r w:rsidRPr="003E4288">
        <w:rPr>
          <w:rFonts w:cs="Calibri"/>
          <w:szCs w:val="22"/>
        </w:rPr>
        <w:t xml:space="preserve"> zewnętrzn</w:t>
      </w:r>
      <w:r w:rsidR="00CA34B6">
        <w:rPr>
          <w:rFonts w:cs="Calibri"/>
          <w:szCs w:val="22"/>
        </w:rPr>
        <w:t>ego</w:t>
      </w:r>
      <w:r w:rsidRPr="003E4288">
        <w:rPr>
          <w:rFonts w:cs="Calibri"/>
          <w:szCs w:val="22"/>
        </w:rPr>
        <w:t>:………………………………….</w:t>
      </w:r>
    </w:p>
    <w:p w14:paraId="513D9F99" w14:textId="5DEAFCB3" w:rsidR="00044F30" w:rsidRPr="003E4288" w:rsidRDefault="00044F30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>
        <w:rPr>
          <w:rFonts w:cs="Calibri"/>
          <w:szCs w:val="22"/>
        </w:rPr>
        <w:t>podatek VAT:………………………………………………………………………………………………………………….</w:t>
      </w:r>
    </w:p>
    <w:p w14:paraId="774AEFE2" w14:textId="61A0BB0C" w:rsid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 xml:space="preserve">- </w:t>
      </w:r>
      <w:r w:rsidR="00044F30">
        <w:rPr>
          <w:rFonts w:cs="Calibri"/>
          <w:szCs w:val="22"/>
        </w:rPr>
        <w:t xml:space="preserve">cenę netto </w:t>
      </w:r>
      <w:r w:rsidRPr="003E4288">
        <w:rPr>
          <w:rFonts w:cs="Calibri"/>
          <w:szCs w:val="22"/>
        </w:rPr>
        <w:t>dla usługi sprzątania wewnątrz budynk</w:t>
      </w:r>
      <w:r w:rsidR="00CA34B6">
        <w:rPr>
          <w:rFonts w:cs="Calibri"/>
          <w:szCs w:val="22"/>
        </w:rPr>
        <w:t>u</w:t>
      </w:r>
      <w:r w:rsidRPr="003E4288">
        <w:rPr>
          <w:rFonts w:cs="Calibri"/>
          <w:szCs w:val="22"/>
        </w:rPr>
        <w:t>:…………………………………..</w:t>
      </w:r>
    </w:p>
    <w:p w14:paraId="6E3496FF" w14:textId="5F265960" w:rsidR="00044F30" w:rsidRPr="003E4288" w:rsidRDefault="00044F30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>
        <w:rPr>
          <w:rFonts w:cs="Calibri"/>
          <w:szCs w:val="22"/>
        </w:rPr>
        <w:t>Podatek VAT:……………………………………………………………………………………………………………………</w:t>
      </w:r>
    </w:p>
    <w:p w14:paraId="10E19F06" w14:textId="7C3C2515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DE1CCA">
        <w:rPr>
          <w:rStyle w:val="Pogrubienie"/>
        </w:rPr>
        <w:t>cena brutto:</w:t>
      </w:r>
      <w:r w:rsidRPr="003E4288">
        <w:rPr>
          <w:rFonts w:cs="Calibri"/>
          <w:szCs w:val="22"/>
        </w:rPr>
        <w:t xml:space="preserve"> ....................................................................................................................................</w:t>
      </w:r>
    </w:p>
    <w:p w14:paraId="61308CC2" w14:textId="3A9E6EA4" w:rsidR="003E4288" w:rsidRPr="001208A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słownie:……………………………………………………………………………………..</w:t>
      </w:r>
    </w:p>
    <w:p w14:paraId="0FE3269F" w14:textId="0435D26E" w:rsidR="003111CF" w:rsidRPr="00DE1CCA" w:rsidRDefault="000D1240" w:rsidP="003111CF">
      <w:pPr>
        <w:numPr>
          <w:ilvl w:val="0"/>
          <w:numId w:val="41"/>
        </w:numPr>
        <w:spacing w:before="120" w:line="312" w:lineRule="auto"/>
        <w:jc w:val="both"/>
        <w:rPr>
          <w:b/>
          <w:bCs/>
        </w:rPr>
      </w:pPr>
      <w:r w:rsidRPr="00DE1CCA">
        <w:rPr>
          <w:rStyle w:val="Pogrubienie"/>
        </w:rPr>
        <w:t>Pozacenowe kryteria oceny ofert</w:t>
      </w:r>
      <w:r w:rsidR="00666588" w:rsidRPr="00DE1CCA">
        <w:rPr>
          <w:rStyle w:val="Pogrubienie"/>
        </w:rPr>
        <w:t xml:space="preserve"> – </w:t>
      </w:r>
      <w:r w:rsidR="00044F30" w:rsidRPr="00DE1CCA">
        <w:rPr>
          <w:rStyle w:val="Pogrubienie"/>
        </w:rPr>
        <w:t>Jakość</w:t>
      </w:r>
      <w:r w:rsidR="00666588" w:rsidRPr="00DE1CCA">
        <w:rPr>
          <w:rStyle w:val="Pogrubienie"/>
        </w:rPr>
        <w:t xml:space="preserve"> </w:t>
      </w:r>
    </w:p>
    <w:p w14:paraId="00738D03" w14:textId="00F51B43" w:rsidR="000D1240" w:rsidRPr="00DE1CCA" w:rsidRDefault="00DE1CCA" w:rsidP="00DE1CCA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="00044F30" w:rsidRPr="00044F30">
        <w:rPr>
          <w:rFonts w:asciiTheme="minorHAnsi" w:hAnsiTheme="minorHAnsi" w:cstheme="minorHAnsi"/>
          <w:szCs w:val="22"/>
        </w:rPr>
        <w:t>izyt</w:t>
      </w:r>
      <w:r w:rsidR="00044F30">
        <w:rPr>
          <w:rFonts w:asciiTheme="minorHAnsi" w:hAnsiTheme="minorHAnsi" w:cstheme="minorHAnsi"/>
          <w:szCs w:val="22"/>
        </w:rPr>
        <w:t>a</w:t>
      </w:r>
      <w:r w:rsidR="00044F30" w:rsidRPr="00044F30">
        <w:rPr>
          <w:rFonts w:asciiTheme="minorHAnsi" w:hAnsiTheme="minorHAnsi" w:cstheme="minorHAnsi"/>
          <w:szCs w:val="22"/>
        </w:rPr>
        <w:t xml:space="preserve"> Koordynatora w celu sprawdzenia jakości wykonywanej usługi z wyznaczonym pracownikiem ze strony Zamawiającego</w:t>
      </w:r>
      <w:r w:rsidR="00044F30" w:rsidRPr="00044F30" w:rsidDel="00044F30">
        <w:rPr>
          <w:rFonts w:asciiTheme="minorHAnsi" w:hAnsiTheme="minorHAnsi" w:cstheme="minorHAnsi"/>
          <w:szCs w:val="22"/>
        </w:rPr>
        <w:t xml:space="preserve"> </w:t>
      </w:r>
      <w:r w:rsidR="000D1240" w:rsidRPr="00DE1CCA">
        <w:rPr>
          <w:rStyle w:val="Pogrubienie"/>
        </w:rPr>
        <w:t xml:space="preserve">– </w:t>
      </w:r>
      <w:r w:rsidR="00666588" w:rsidRPr="00DE1CCA">
        <w:rPr>
          <w:rStyle w:val="Pogrubienie"/>
        </w:rPr>
        <w:t>4</w:t>
      </w:r>
      <w:r w:rsidR="000D1240" w:rsidRPr="00DE1CCA">
        <w:rPr>
          <w:rStyle w:val="Pogrubienie"/>
        </w:rPr>
        <w:t>0 pkt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</w:tblGrid>
      <w:tr w:rsidR="003111CF" w:rsidRPr="0052692C" w14:paraId="44B0B48F" w14:textId="77777777" w:rsidTr="00DE1CCA">
        <w:trPr>
          <w:tblHeader/>
        </w:trPr>
        <w:tc>
          <w:tcPr>
            <w:tcW w:w="1843" w:type="dxa"/>
            <w:shd w:val="clear" w:color="auto" w:fill="D5DCE4"/>
            <w:vAlign w:val="center"/>
          </w:tcPr>
          <w:p w14:paraId="1AC93F76" w14:textId="160DBA00" w:rsidR="003111CF" w:rsidRPr="0052692C" w:rsidRDefault="00044F30" w:rsidP="00503F2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Ilość wizyt koordynatora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35945E4C" w14:textId="6DEE82A0" w:rsidR="003111CF" w:rsidRPr="0052692C" w:rsidRDefault="003111CF" w:rsidP="003111CF">
            <w:pPr>
              <w:jc w:val="center"/>
              <w:rPr>
                <w:rFonts w:cs="Calibri"/>
                <w:szCs w:val="22"/>
              </w:rPr>
            </w:pPr>
            <w:r w:rsidRPr="0052692C">
              <w:rPr>
                <w:rFonts w:cs="Calibri"/>
                <w:szCs w:val="22"/>
              </w:rPr>
              <w:t xml:space="preserve">Punkty </w:t>
            </w:r>
          </w:p>
        </w:tc>
        <w:tc>
          <w:tcPr>
            <w:tcW w:w="2835" w:type="dxa"/>
            <w:shd w:val="clear" w:color="auto" w:fill="D5DCE4"/>
          </w:tcPr>
          <w:p w14:paraId="17F24794" w14:textId="77777777" w:rsidR="003111CF" w:rsidRPr="0052692C" w:rsidRDefault="003111CF" w:rsidP="00503F2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Zaznaczyć X</w:t>
            </w:r>
          </w:p>
        </w:tc>
      </w:tr>
      <w:tr w:rsidR="003111CF" w:rsidRPr="0052692C" w14:paraId="205B4147" w14:textId="77777777" w:rsidTr="00503F2F">
        <w:tc>
          <w:tcPr>
            <w:tcW w:w="1843" w:type="dxa"/>
            <w:shd w:val="clear" w:color="auto" w:fill="auto"/>
            <w:vAlign w:val="center"/>
          </w:tcPr>
          <w:p w14:paraId="4A0BA9D7" w14:textId="1AB60D95" w:rsidR="003111CF" w:rsidRPr="0052692C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0 </w:t>
            </w:r>
            <w:r w:rsidR="00044F30">
              <w:rPr>
                <w:rFonts w:cs="Calibri"/>
                <w:szCs w:val="22"/>
              </w:rPr>
              <w:t>wizyt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7F796B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  <w:r w:rsidRPr="0052692C">
              <w:rPr>
                <w:rFonts w:cs="Calibri"/>
                <w:szCs w:val="22"/>
              </w:rPr>
              <w:t xml:space="preserve">0 pkt </w:t>
            </w:r>
          </w:p>
        </w:tc>
        <w:tc>
          <w:tcPr>
            <w:tcW w:w="2835" w:type="dxa"/>
          </w:tcPr>
          <w:p w14:paraId="0161CF53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  <w:tr w:rsidR="003111CF" w:rsidRPr="0052692C" w14:paraId="45881942" w14:textId="77777777" w:rsidTr="00503F2F">
        <w:tc>
          <w:tcPr>
            <w:tcW w:w="1843" w:type="dxa"/>
            <w:shd w:val="clear" w:color="auto" w:fill="auto"/>
            <w:vAlign w:val="center"/>
          </w:tcPr>
          <w:p w14:paraId="67E3F504" w14:textId="1AD6A7AB" w:rsidR="003111CF" w:rsidRPr="0052692C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1 </w:t>
            </w:r>
            <w:r w:rsidR="00044F30">
              <w:rPr>
                <w:rFonts w:cs="Calibri"/>
                <w:szCs w:val="22"/>
              </w:rPr>
              <w:t>wizyta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B96F3" w14:textId="5D16EC98" w:rsidR="003111CF" w:rsidRPr="0052692C" w:rsidRDefault="00666588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  <w:r w:rsidR="003111CF" w:rsidRPr="0052692C">
              <w:rPr>
                <w:rFonts w:cs="Calibri"/>
                <w:szCs w:val="22"/>
              </w:rPr>
              <w:t>0 pkt</w:t>
            </w:r>
          </w:p>
        </w:tc>
        <w:tc>
          <w:tcPr>
            <w:tcW w:w="2835" w:type="dxa"/>
          </w:tcPr>
          <w:p w14:paraId="1C1AA712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  <w:tr w:rsidR="003111CF" w:rsidRPr="0052692C" w14:paraId="7EDF598D" w14:textId="77777777" w:rsidTr="00503F2F">
        <w:tc>
          <w:tcPr>
            <w:tcW w:w="1843" w:type="dxa"/>
            <w:shd w:val="clear" w:color="auto" w:fill="auto"/>
            <w:vAlign w:val="center"/>
          </w:tcPr>
          <w:p w14:paraId="113DC9E7" w14:textId="695DAFEF" w:rsidR="003111CF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2 </w:t>
            </w:r>
            <w:r w:rsidR="00044F30">
              <w:rPr>
                <w:rFonts w:cs="Calibri"/>
                <w:szCs w:val="22"/>
              </w:rPr>
              <w:t>wizyty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75CFE" w14:textId="537F5AF5" w:rsidR="003111CF" w:rsidRPr="0052692C" w:rsidRDefault="00666588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  <w:r w:rsidR="003111CF">
              <w:rPr>
                <w:rFonts w:cs="Calibri"/>
                <w:szCs w:val="22"/>
              </w:rPr>
              <w:t>0</w:t>
            </w:r>
            <w:r>
              <w:rPr>
                <w:rFonts w:cs="Calibri"/>
                <w:szCs w:val="22"/>
              </w:rPr>
              <w:t xml:space="preserve"> pkt</w:t>
            </w:r>
          </w:p>
        </w:tc>
        <w:tc>
          <w:tcPr>
            <w:tcW w:w="2835" w:type="dxa"/>
          </w:tcPr>
          <w:p w14:paraId="203726FC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</w:tbl>
    <w:p w14:paraId="0A0860A0" w14:textId="192C1AE3" w:rsidR="000D1240" w:rsidRDefault="000D1240" w:rsidP="0052692C">
      <w:pPr>
        <w:spacing w:before="120" w:line="312" w:lineRule="auto"/>
        <w:jc w:val="both"/>
        <w:rPr>
          <w:rFonts w:cs="Calibri"/>
          <w:szCs w:val="22"/>
        </w:rPr>
      </w:pPr>
    </w:p>
    <w:p w14:paraId="4C103567" w14:textId="2C204823" w:rsidR="00201885" w:rsidRPr="00DE1CCA" w:rsidRDefault="00201885" w:rsidP="00DE1CCA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666588">
        <w:rPr>
          <w:rFonts w:asciiTheme="minorHAnsi" w:hAnsiTheme="minorHAnsi" w:cstheme="minorHAnsi"/>
          <w:szCs w:val="22"/>
        </w:rPr>
        <w:t xml:space="preserve">W przypadku, kiedy Wykonawca nie </w:t>
      </w:r>
      <w:r>
        <w:rPr>
          <w:rFonts w:asciiTheme="minorHAnsi" w:hAnsiTheme="minorHAnsi" w:cstheme="minorHAnsi"/>
          <w:szCs w:val="22"/>
        </w:rPr>
        <w:t>określi lub zaznaczy więcej niż jeden wier</w:t>
      </w:r>
      <w:r w:rsidR="00D50657">
        <w:rPr>
          <w:rFonts w:asciiTheme="minorHAnsi" w:hAnsiTheme="minorHAnsi" w:cstheme="minorHAnsi"/>
          <w:szCs w:val="22"/>
        </w:rPr>
        <w:t>sz</w:t>
      </w:r>
      <w:r>
        <w:rPr>
          <w:rFonts w:asciiTheme="minorHAnsi" w:hAnsiTheme="minorHAnsi" w:cstheme="minorHAnsi"/>
          <w:szCs w:val="22"/>
        </w:rPr>
        <w:t xml:space="preserve"> w kryteri</w:t>
      </w:r>
      <w:r w:rsidR="00D50657">
        <w:rPr>
          <w:rFonts w:asciiTheme="minorHAnsi" w:hAnsiTheme="minorHAnsi" w:cstheme="minorHAnsi"/>
          <w:szCs w:val="22"/>
        </w:rPr>
        <w:t>um</w:t>
      </w:r>
      <w:r>
        <w:rPr>
          <w:rFonts w:asciiTheme="minorHAnsi" w:hAnsiTheme="minorHAnsi" w:cstheme="minorHAnsi"/>
          <w:szCs w:val="22"/>
        </w:rPr>
        <w:t xml:space="preserve"> pozacenowy</w:t>
      </w:r>
      <w:r w:rsidR="00D50657">
        <w:rPr>
          <w:rFonts w:asciiTheme="minorHAnsi" w:hAnsiTheme="minorHAnsi" w:cstheme="minorHAnsi"/>
          <w:szCs w:val="22"/>
        </w:rPr>
        <w:t>m</w:t>
      </w:r>
      <w:r w:rsidRPr="00666588">
        <w:rPr>
          <w:rFonts w:asciiTheme="minorHAnsi" w:hAnsiTheme="minorHAnsi" w:cstheme="minorHAnsi"/>
          <w:szCs w:val="22"/>
        </w:rPr>
        <w:t>,</w:t>
      </w:r>
      <w:r w:rsidR="00D50657">
        <w:rPr>
          <w:rFonts w:asciiTheme="minorHAnsi" w:hAnsiTheme="minorHAnsi" w:cstheme="minorHAnsi"/>
          <w:szCs w:val="22"/>
        </w:rPr>
        <w:t xml:space="preserve"> </w:t>
      </w:r>
      <w:r w:rsidRPr="00666588">
        <w:rPr>
          <w:rFonts w:asciiTheme="minorHAnsi" w:hAnsiTheme="minorHAnsi" w:cstheme="minorHAnsi"/>
          <w:szCs w:val="22"/>
        </w:rPr>
        <w:t xml:space="preserve">Zamawiający przyjmie, że Wykonawca </w:t>
      </w:r>
      <w:r w:rsidR="00F3586A">
        <w:rPr>
          <w:rFonts w:asciiTheme="minorHAnsi" w:hAnsiTheme="minorHAnsi" w:cstheme="minorHAnsi"/>
          <w:szCs w:val="22"/>
        </w:rPr>
        <w:t>nie zapewni wizyt koordynatora</w:t>
      </w:r>
      <w:r>
        <w:rPr>
          <w:rFonts w:asciiTheme="minorHAnsi" w:hAnsiTheme="minorHAnsi" w:cstheme="minorHAnsi"/>
          <w:szCs w:val="22"/>
        </w:rPr>
        <w:t>.</w:t>
      </w:r>
      <w:r w:rsidRPr="00666588">
        <w:rPr>
          <w:rFonts w:asciiTheme="minorHAnsi" w:hAnsiTheme="minorHAnsi" w:cstheme="minorHAnsi"/>
          <w:szCs w:val="22"/>
        </w:rPr>
        <w:t xml:space="preserve"> </w:t>
      </w:r>
    </w:p>
    <w:p w14:paraId="3716C07E" w14:textId="12BC5A53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Zobowi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zujemy si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, w przypadku wybrania przez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zawrze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umow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na realizacj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przedmiotu zamówienia, na warunkach okre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>lonych w SWZ,                        w terminie i miejscu wskazanym przez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wykona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przedmiot zamówienia zgodnie z postanowieniami SWZ,</w:t>
      </w:r>
    </w:p>
    <w:p w14:paraId="3DB64FDC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Przedkładaj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cemu nasz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ofert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zapoznaliśmy się z treścią SWZ, warunkami terenowymi oraz wzorem umowy i akceptujemy je bez zastrzeżeń.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wiadczamy,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w przypadku wspólnego ubiegania si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o udzielenie zamówienia ponosimy solidarn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odpowiedzialno</w:t>
      </w:r>
      <w:r w:rsidRPr="001208A8">
        <w:rPr>
          <w:rFonts w:eastAsia="TimesNewRoman" w:cs="Calibri"/>
          <w:szCs w:val="22"/>
        </w:rPr>
        <w:t xml:space="preserve">ść </w:t>
      </w:r>
      <w:r w:rsidRPr="001208A8">
        <w:rPr>
          <w:rFonts w:cs="Calibri"/>
          <w:szCs w:val="22"/>
        </w:rPr>
        <w:t>za wykonanie przedmiotu umowy i wniesienie zabezpieczenia nale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ytego wykonania umowy.</w:t>
      </w:r>
    </w:p>
    <w:p w14:paraId="43C5101A" w14:textId="77777777" w:rsidR="007D446D" w:rsidRPr="00DE1CCA" w:rsidRDefault="007D446D" w:rsidP="00DE1CCA">
      <w:pPr>
        <w:pStyle w:val="kolorpogrubiony"/>
      </w:pPr>
      <w:r w:rsidRPr="00DE1CCA">
        <w:t>Oświadczamy, iż jesteśmy mikro/małym/średnim przedsiębiorcą w zgodnie  przepisami ustawy Prawo Przedsiębiorców /niepotrzebne skreślić/.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Oświadczamy, że wykonanie następujących części zamówienia zamierzamy powierzyć podwykonawcom /należy podać firmy podwykonawców/:</w:t>
      </w:r>
    </w:p>
    <w:p w14:paraId="525ABCB6" w14:textId="76B41BAC" w:rsidR="007D446D" w:rsidRPr="001208A8" w:rsidRDefault="007D446D" w:rsidP="00347AD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............................................................................................................................................................O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wiadczamy,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nast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puj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 dokumenty stanowi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tajemnic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przedsi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 xml:space="preserve">biorstwa w rozumieniu </w:t>
      </w:r>
      <w:r w:rsidRPr="001208A8">
        <w:rPr>
          <w:rFonts w:cs="Calibri"/>
          <w:szCs w:val="22"/>
        </w:rPr>
        <w:lastRenderedPageBreak/>
        <w:t>ustawy o zwalczaniu nieuczciwej konkurencji i nie mog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by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udost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pniane: 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</w:tr>
      <w:tr w:rsidR="007D446D" w:rsidRPr="001208A8" w14:paraId="34522BEC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</w:tr>
    </w:tbl>
    <w:p w14:paraId="4F6BDED1" w14:textId="77777777" w:rsidR="007D446D" w:rsidRPr="001208A8" w:rsidRDefault="007D446D" w:rsidP="0052692C">
      <w:pPr>
        <w:spacing w:before="120" w:line="312" w:lineRule="auto"/>
        <w:jc w:val="both"/>
        <w:rPr>
          <w:rFonts w:cs="Calibri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Cs w:val="22"/>
        </w:rPr>
        <w:t>⃰</w:t>
      </w:r>
    </w:p>
    <w:p w14:paraId="071973CC" w14:textId="61BBB7AE" w:rsidR="00347AD8" w:rsidRPr="001208A8" w:rsidRDefault="007D446D" w:rsidP="00347AD8">
      <w:pPr>
        <w:spacing w:before="120" w:line="312" w:lineRule="auto"/>
        <w:ind w:left="360"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2005F109" w:rsidR="007D446D" w:rsidRPr="001208A8" w:rsidRDefault="007D446D" w:rsidP="007D446D">
      <w:pPr>
        <w:spacing w:before="120" w:line="312" w:lineRule="auto"/>
        <w:ind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1</w:t>
      </w:r>
      <w:r w:rsidR="00347AD8">
        <w:rPr>
          <w:rFonts w:cs="Calibri"/>
          <w:szCs w:val="22"/>
        </w:rPr>
        <w:t xml:space="preserve">0 </w:t>
      </w:r>
      <w:r w:rsidRPr="001208A8">
        <w:rPr>
          <w:rFonts w:cs="Calibri"/>
          <w:szCs w:val="22"/>
        </w:rPr>
        <w:t xml:space="preserve">) Pozostajemy związani ofertą przez </w:t>
      </w:r>
      <w:r w:rsidR="00347AD8">
        <w:rPr>
          <w:rFonts w:cs="Calibri"/>
          <w:szCs w:val="22"/>
        </w:rPr>
        <w:t xml:space="preserve">okres wskazany w SWZ. 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cs="Calibri"/>
          <w:szCs w:val="22"/>
        </w:rPr>
      </w:pPr>
    </w:p>
    <w:p w14:paraId="49D7A56F" w14:textId="77777777" w:rsidR="0052692C" w:rsidRDefault="0052692C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16980897" w14:textId="58DA4D63" w:rsidR="007D446D" w:rsidRDefault="007D446D" w:rsidP="007D446D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....................., dn. ……......................</w:t>
      </w:r>
    </w:p>
    <w:p w14:paraId="3EE7ACBB" w14:textId="35EBE905" w:rsidR="0052692C" w:rsidRDefault="0052692C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365728DA" w14:textId="77777777" w:rsidR="00B00930" w:rsidRPr="001208A8" w:rsidRDefault="00B00930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Podpisano: ....................................................................</w:t>
      </w:r>
    </w:p>
    <w:p w14:paraId="2F1921F7" w14:textId="0F25BEFC" w:rsidR="00FF22B6" w:rsidRPr="0052692C" w:rsidRDefault="007D446D" w:rsidP="0052692C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(</w:t>
      </w:r>
      <w:r w:rsidRPr="001208A8">
        <w:rPr>
          <w:rFonts w:cs="Calibri"/>
          <w:i/>
          <w:iCs/>
          <w:szCs w:val="22"/>
        </w:rPr>
        <w:t>podpis elektroniczny kwalifikowany/podpis zaufany/podpis osobisty</w:t>
      </w:r>
      <w:r w:rsidRPr="001208A8">
        <w:rPr>
          <w:rFonts w:cs="Calibri"/>
          <w:szCs w:val="22"/>
        </w:rPr>
        <w:t>)</w:t>
      </w:r>
    </w:p>
    <w:sectPr w:rsidR="00FF22B6" w:rsidRPr="0052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9B25" w14:textId="77777777" w:rsidR="0025081F" w:rsidRDefault="0025081F" w:rsidP="00A87F45">
      <w:r>
        <w:separator/>
      </w:r>
    </w:p>
  </w:endnote>
  <w:endnote w:type="continuationSeparator" w:id="0">
    <w:p w14:paraId="4180D9C1" w14:textId="77777777" w:rsidR="0025081F" w:rsidRDefault="0025081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0000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297F" w14:textId="77777777" w:rsidR="0025081F" w:rsidRDefault="0025081F" w:rsidP="00A87F45">
      <w:r>
        <w:separator/>
      </w:r>
    </w:p>
  </w:footnote>
  <w:footnote w:type="continuationSeparator" w:id="0">
    <w:p w14:paraId="70E32D1F" w14:textId="77777777" w:rsidR="0025081F" w:rsidRDefault="0025081F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8E4ED6"/>
    <w:multiLevelType w:val="hybridMultilevel"/>
    <w:tmpl w:val="74847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6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3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34550E"/>
    <w:multiLevelType w:val="multilevel"/>
    <w:tmpl w:val="56FED44A"/>
    <w:lvl w:ilvl="0">
      <w:start w:val="1"/>
      <w:numFmt w:val="decimal"/>
      <w:pStyle w:val="kolorpogrubiony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275">
    <w:abstractNumId w:val="6"/>
  </w:num>
  <w:num w:numId="2" w16cid:durableId="1884631166">
    <w:abstractNumId w:val="41"/>
  </w:num>
  <w:num w:numId="3" w16cid:durableId="922763399">
    <w:abstractNumId w:val="37"/>
  </w:num>
  <w:num w:numId="4" w16cid:durableId="2031183074">
    <w:abstractNumId w:val="40"/>
  </w:num>
  <w:num w:numId="5" w16cid:durableId="1275020364">
    <w:abstractNumId w:val="38"/>
  </w:num>
  <w:num w:numId="6" w16cid:durableId="470515029">
    <w:abstractNumId w:val="8"/>
  </w:num>
  <w:num w:numId="7" w16cid:durableId="1703436061">
    <w:abstractNumId w:val="33"/>
  </w:num>
  <w:num w:numId="8" w16cid:durableId="433866148">
    <w:abstractNumId w:val="35"/>
  </w:num>
  <w:num w:numId="9" w16cid:durableId="251359566">
    <w:abstractNumId w:val="30"/>
  </w:num>
  <w:num w:numId="10" w16cid:durableId="1050228946">
    <w:abstractNumId w:val="32"/>
  </w:num>
  <w:num w:numId="11" w16cid:durableId="2075465097">
    <w:abstractNumId w:val="0"/>
  </w:num>
  <w:num w:numId="12" w16cid:durableId="1218854306">
    <w:abstractNumId w:val="7"/>
  </w:num>
  <w:num w:numId="13" w16cid:durableId="1303851197">
    <w:abstractNumId w:val="16"/>
  </w:num>
  <w:num w:numId="14" w16cid:durableId="1066297227">
    <w:abstractNumId w:val="34"/>
  </w:num>
  <w:num w:numId="15" w16cid:durableId="847914421">
    <w:abstractNumId w:val="24"/>
  </w:num>
  <w:num w:numId="16" w16cid:durableId="2087604632">
    <w:abstractNumId w:val="39"/>
  </w:num>
  <w:num w:numId="17" w16cid:durableId="287443215">
    <w:abstractNumId w:val="25"/>
  </w:num>
  <w:num w:numId="18" w16cid:durableId="1846094450">
    <w:abstractNumId w:val="29"/>
  </w:num>
  <w:num w:numId="19" w16cid:durableId="63837247">
    <w:abstractNumId w:val="20"/>
  </w:num>
  <w:num w:numId="20" w16cid:durableId="123238191">
    <w:abstractNumId w:val="19"/>
  </w:num>
  <w:num w:numId="21" w16cid:durableId="1158689022">
    <w:abstractNumId w:val="12"/>
  </w:num>
  <w:num w:numId="22" w16cid:durableId="1473987783">
    <w:abstractNumId w:val="10"/>
  </w:num>
  <w:num w:numId="23" w16cid:durableId="1330055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3952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0798903">
    <w:abstractNumId w:val="31"/>
  </w:num>
  <w:num w:numId="26" w16cid:durableId="642657324">
    <w:abstractNumId w:val="5"/>
  </w:num>
  <w:num w:numId="27" w16cid:durableId="833107366">
    <w:abstractNumId w:val="17"/>
  </w:num>
  <w:num w:numId="28" w16cid:durableId="425419500">
    <w:abstractNumId w:val="27"/>
  </w:num>
  <w:num w:numId="29" w16cid:durableId="31195308">
    <w:abstractNumId w:val="26"/>
  </w:num>
  <w:num w:numId="30" w16cid:durableId="217397537">
    <w:abstractNumId w:val="22"/>
  </w:num>
  <w:num w:numId="31" w16cid:durableId="864053546">
    <w:abstractNumId w:val="15"/>
  </w:num>
  <w:num w:numId="32" w16cid:durableId="601230526">
    <w:abstractNumId w:val="28"/>
  </w:num>
  <w:num w:numId="33" w16cid:durableId="114299123">
    <w:abstractNumId w:val="4"/>
  </w:num>
  <w:num w:numId="34" w16cid:durableId="239798027">
    <w:abstractNumId w:val="2"/>
  </w:num>
  <w:num w:numId="35" w16cid:durableId="386223697">
    <w:abstractNumId w:val="23"/>
  </w:num>
  <w:num w:numId="36" w16cid:durableId="2087723051">
    <w:abstractNumId w:val="1"/>
  </w:num>
  <w:num w:numId="37" w16cid:durableId="1171606342">
    <w:abstractNumId w:val="13"/>
  </w:num>
  <w:num w:numId="38" w16cid:durableId="652567594">
    <w:abstractNumId w:val="3"/>
  </w:num>
  <w:num w:numId="39" w16cid:durableId="367803964">
    <w:abstractNumId w:val="14"/>
  </w:num>
  <w:num w:numId="40" w16cid:durableId="996224305">
    <w:abstractNumId w:val="21"/>
  </w:num>
  <w:num w:numId="41" w16cid:durableId="1151021729">
    <w:abstractNumId w:val="36"/>
  </w:num>
  <w:num w:numId="42" w16cid:durableId="951983102">
    <w:abstractNumId w:val="18"/>
  </w:num>
  <w:num w:numId="43" w16cid:durableId="207152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44F30"/>
    <w:rsid w:val="000A00EF"/>
    <w:rsid w:val="000D1240"/>
    <w:rsid w:val="001208A8"/>
    <w:rsid w:val="001E0751"/>
    <w:rsid w:val="001E1066"/>
    <w:rsid w:val="00201885"/>
    <w:rsid w:val="0025081F"/>
    <w:rsid w:val="00256FC8"/>
    <w:rsid w:val="002C44B3"/>
    <w:rsid w:val="00302728"/>
    <w:rsid w:val="003111CF"/>
    <w:rsid w:val="00347AD8"/>
    <w:rsid w:val="003E4288"/>
    <w:rsid w:val="0042538F"/>
    <w:rsid w:val="004C6346"/>
    <w:rsid w:val="0052692C"/>
    <w:rsid w:val="00660DE9"/>
    <w:rsid w:val="00666588"/>
    <w:rsid w:val="006C513D"/>
    <w:rsid w:val="006F1459"/>
    <w:rsid w:val="0071196A"/>
    <w:rsid w:val="00725C76"/>
    <w:rsid w:val="0076418C"/>
    <w:rsid w:val="007D446D"/>
    <w:rsid w:val="007E62CC"/>
    <w:rsid w:val="008648A8"/>
    <w:rsid w:val="00867CCD"/>
    <w:rsid w:val="00957080"/>
    <w:rsid w:val="00965ABC"/>
    <w:rsid w:val="009D459F"/>
    <w:rsid w:val="00A30708"/>
    <w:rsid w:val="00A87F45"/>
    <w:rsid w:val="00AF4515"/>
    <w:rsid w:val="00B00930"/>
    <w:rsid w:val="00BD4C87"/>
    <w:rsid w:val="00C26719"/>
    <w:rsid w:val="00C65E57"/>
    <w:rsid w:val="00C72A4B"/>
    <w:rsid w:val="00CA34B6"/>
    <w:rsid w:val="00D50657"/>
    <w:rsid w:val="00D72624"/>
    <w:rsid w:val="00DB7356"/>
    <w:rsid w:val="00DE1CCA"/>
    <w:rsid w:val="00DF118F"/>
    <w:rsid w:val="00E368B5"/>
    <w:rsid w:val="00F27F89"/>
    <w:rsid w:val="00F330F4"/>
    <w:rsid w:val="00F3586A"/>
    <w:rsid w:val="00F57858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46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346"/>
    <w:pPr>
      <w:keepNext/>
      <w:keepLines/>
      <w:spacing w:before="480"/>
      <w:jc w:val="right"/>
      <w:outlineLvl w:val="0"/>
    </w:pPr>
    <w:rPr>
      <w:rFonts w:ascii="Calibri Light" w:hAnsi="Calibri Light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346"/>
    <w:pPr>
      <w:keepNext/>
      <w:keepLines/>
      <w:spacing w:before="200"/>
      <w:outlineLvl w:val="1"/>
    </w:pPr>
    <w:rPr>
      <w:rFonts w:ascii="Calibri Light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346"/>
    <w:rPr>
      <w:rFonts w:ascii="Calibri Light" w:eastAsia="Times New Roman" w:hAnsi="Calibri Light" w:cs="Times New Roman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6346"/>
    <w:rPr>
      <w:rFonts w:ascii="Calibri Light" w:eastAsia="Times New Roman" w:hAnsi="Calibri Light" w:cs="Times New Roman"/>
      <w:b/>
      <w:bCs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C634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C6346"/>
    <w:rPr>
      <w:i/>
      <w:iCs/>
      <w:color w:val="auto"/>
    </w:rPr>
  </w:style>
  <w:style w:type="paragraph" w:customStyle="1" w:styleId="kolorpogrubiony">
    <w:name w:val="kolor pogrubiony"/>
    <w:basedOn w:val="Normalny"/>
    <w:link w:val="kolorpogrubionyZnak"/>
    <w:qFormat/>
    <w:rsid w:val="00DE1CCA"/>
    <w:pPr>
      <w:numPr>
        <w:numId w:val="41"/>
      </w:numPr>
      <w:spacing w:before="120" w:line="312" w:lineRule="auto"/>
      <w:jc w:val="both"/>
    </w:pPr>
    <w:rPr>
      <w:rFonts w:cs="Calibri"/>
      <w:b/>
      <w:color w:val="FF0000"/>
      <w:szCs w:val="22"/>
    </w:rPr>
  </w:style>
  <w:style w:type="character" w:customStyle="1" w:styleId="kolorpogrubionyZnak">
    <w:name w:val="kolor pogrubiony Znak"/>
    <w:basedOn w:val="Domylnaczcionkaakapitu"/>
    <w:link w:val="kolorpogrubiony"/>
    <w:rsid w:val="00DE1CCA"/>
    <w:rPr>
      <w:rFonts w:ascii="Calibri" w:eastAsia="Times New Roman" w:hAnsi="Calibri" w:cs="Calibri"/>
      <w:b/>
      <w:color w:val="FF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Formularz ofertowy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ofertowy</dc:title>
  <dc:creator>MS</dc:creator>
  <cp:lastModifiedBy>Dominika Samulak</cp:lastModifiedBy>
  <cp:revision>5</cp:revision>
  <cp:lastPrinted>2023-04-06T08:08:00Z</cp:lastPrinted>
  <dcterms:created xsi:type="dcterms:W3CDTF">2023-04-04T13:49:00Z</dcterms:created>
  <dcterms:modified xsi:type="dcterms:W3CDTF">2023-04-06T11:46:00Z</dcterms:modified>
</cp:coreProperties>
</file>