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A6" w:rsidRPr="0027463F" w:rsidRDefault="000F58A6" w:rsidP="00755997">
      <w:pPr>
        <w:jc w:val="center"/>
        <w:rPr>
          <w:rFonts w:cstheme="minorHAnsi"/>
          <w:b/>
          <w:sz w:val="20"/>
          <w:szCs w:val="18"/>
        </w:rPr>
      </w:pPr>
      <w:r w:rsidRPr="0027463F">
        <w:rPr>
          <w:rFonts w:cstheme="minorHAnsi"/>
          <w:b/>
          <w:sz w:val="28"/>
          <w:szCs w:val="24"/>
        </w:rPr>
        <w:t xml:space="preserve">                                                                                      </w:t>
      </w:r>
      <w:r w:rsidRPr="0027463F">
        <w:rPr>
          <w:rFonts w:cstheme="minorHAnsi"/>
          <w:b/>
          <w:sz w:val="20"/>
          <w:szCs w:val="18"/>
        </w:rPr>
        <w:t xml:space="preserve">Załącznik </w:t>
      </w:r>
      <w:r w:rsidR="00AA35ED" w:rsidRPr="0027463F">
        <w:rPr>
          <w:rFonts w:cstheme="minorHAnsi"/>
          <w:b/>
          <w:sz w:val="20"/>
          <w:szCs w:val="18"/>
        </w:rPr>
        <w:t>do zapytania ofertowego</w:t>
      </w:r>
    </w:p>
    <w:p w:rsidR="00755997" w:rsidRPr="0027463F" w:rsidRDefault="00755997" w:rsidP="00755997">
      <w:pPr>
        <w:jc w:val="center"/>
        <w:rPr>
          <w:rFonts w:cstheme="minorHAnsi"/>
          <w:b/>
          <w:sz w:val="28"/>
          <w:szCs w:val="24"/>
          <w:u w:val="thick"/>
        </w:rPr>
      </w:pPr>
      <w:r w:rsidRPr="0027463F">
        <w:rPr>
          <w:rFonts w:cstheme="minorHAnsi"/>
          <w:b/>
          <w:sz w:val="28"/>
          <w:szCs w:val="24"/>
          <w:u w:val="thick"/>
        </w:rPr>
        <w:t>OPIS PRZEDMIOTU ZAMÓWIENIA</w:t>
      </w:r>
    </w:p>
    <w:p w:rsidR="00D91710" w:rsidRPr="0027463F" w:rsidRDefault="00D91710" w:rsidP="00D91710">
      <w:pPr>
        <w:rPr>
          <w:rFonts w:cstheme="minorHAnsi"/>
          <w:b/>
          <w:sz w:val="28"/>
          <w:szCs w:val="24"/>
          <w:u w:val="thick"/>
        </w:rPr>
      </w:pPr>
    </w:p>
    <w:p w:rsidR="00D91710" w:rsidRPr="00B434BD" w:rsidRDefault="00D91710" w:rsidP="00D91710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B434BD">
        <w:rPr>
          <w:rFonts w:cstheme="minorHAnsi"/>
          <w:b/>
          <w:sz w:val="24"/>
          <w:szCs w:val="24"/>
          <w:u w:val="single"/>
        </w:rPr>
        <w:t>PRZEDMIOT ZAMÓWIENIA</w:t>
      </w:r>
    </w:p>
    <w:p w:rsidR="0027463F" w:rsidRPr="00B434BD" w:rsidRDefault="0027463F" w:rsidP="0027463F">
      <w:pPr>
        <w:spacing w:after="0" w:line="240" w:lineRule="auto"/>
        <w:rPr>
          <w:rFonts w:cstheme="minorHAnsi"/>
          <w:sz w:val="24"/>
          <w:szCs w:val="24"/>
        </w:rPr>
      </w:pPr>
      <w:r w:rsidRPr="00B434BD">
        <w:rPr>
          <w:rFonts w:cstheme="minorHAnsi"/>
          <w:sz w:val="24"/>
          <w:szCs w:val="24"/>
        </w:rPr>
        <w:t xml:space="preserve">Zakup i dostawa </w:t>
      </w:r>
      <w:r w:rsidR="00A164A0" w:rsidRPr="00B434BD">
        <w:rPr>
          <w:rFonts w:cstheme="minorHAnsi"/>
          <w:sz w:val="24"/>
          <w:szCs w:val="24"/>
        </w:rPr>
        <w:t xml:space="preserve">przenośnego </w:t>
      </w:r>
      <w:r w:rsidRPr="00B434BD">
        <w:rPr>
          <w:rFonts w:cstheme="minorHAnsi"/>
          <w:sz w:val="24"/>
          <w:szCs w:val="24"/>
        </w:rPr>
        <w:t>zbiornika na wodę pitną dla Gminy Wiązownica</w:t>
      </w:r>
    </w:p>
    <w:p w:rsidR="00D91710" w:rsidRPr="0027463F" w:rsidRDefault="00D91710" w:rsidP="00D91710">
      <w:pPr>
        <w:spacing w:after="0" w:line="240" w:lineRule="auto"/>
        <w:rPr>
          <w:rFonts w:cstheme="minorHAnsi"/>
          <w:sz w:val="28"/>
          <w:szCs w:val="24"/>
        </w:rPr>
      </w:pPr>
    </w:p>
    <w:p w:rsidR="00755997" w:rsidRPr="00B434BD" w:rsidRDefault="00755997" w:rsidP="002C0AA5">
      <w:pPr>
        <w:spacing w:after="0" w:line="240" w:lineRule="auto"/>
        <w:jc w:val="both"/>
        <w:rPr>
          <w:rFonts w:cstheme="minorHAnsi"/>
          <w:b/>
          <w:sz w:val="24"/>
          <w:szCs w:val="24"/>
          <w:u w:val="thick"/>
        </w:rPr>
      </w:pPr>
      <w:r w:rsidRPr="00B434BD">
        <w:rPr>
          <w:rFonts w:cstheme="minorHAnsi"/>
          <w:b/>
          <w:sz w:val="24"/>
          <w:szCs w:val="24"/>
          <w:u w:val="thick"/>
        </w:rPr>
        <w:t xml:space="preserve">Wymagania ogólne </w:t>
      </w:r>
    </w:p>
    <w:p w:rsidR="00755997" w:rsidRPr="0027463F" w:rsidRDefault="00755997" w:rsidP="00B434BD">
      <w:pPr>
        <w:spacing w:after="0" w:line="240" w:lineRule="auto"/>
        <w:jc w:val="both"/>
        <w:rPr>
          <w:rFonts w:cstheme="minorHAnsi"/>
          <w:sz w:val="24"/>
        </w:rPr>
      </w:pPr>
      <w:r w:rsidRPr="0027463F">
        <w:rPr>
          <w:rFonts w:cstheme="minorHAnsi"/>
          <w:sz w:val="24"/>
        </w:rPr>
        <w:t xml:space="preserve">Pojazd fabrycznie </w:t>
      </w:r>
      <w:r w:rsidR="00AA7005" w:rsidRPr="0027463F">
        <w:rPr>
          <w:rFonts w:cstheme="minorHAnsi"/>
          <w:sz w:val="24"/>
        </w:rPr>
        <w:t>nowy, r</w:t>
      </w:r>
      <w:r w:rsidRPr="0027463F">
        <w:rPr>
          <w:rFonts w:cstheme="minorHAnsi"/>
          <w:sz w:val="24"/>
        </w:rPr>
        <w:t>o</w:t>
      </w:r>
      <w:r w:rsidR="00835176" w:rsidRPr="0027463F">
        <w:rPr>
          <w:rFonts w:cstheme="minorHAnsi"/>
          <w:sz w:val="24"/>
        </w:rPr>
        <w:t>k produkcji pojazdu</w:t>
      </w:r>
      <w:r w:rsidR="0027463F">
        <w:rPr>
          <w:rFonts w:cstheme="minorHAnsi"/>
          <w:sz w:val="24"/>
        </w:rPr>
        <w:t>:</w:t>
      </w:r>
      <w:r w:rsidR="00835176" w:rsidRPr="0027463F">
        <w:rPr>
          <w:rFonts w:cstheme="minorHAnsi"/>
          <w:sz w:val="24"/>
        </w:rPr>
        <w:t xml:space="preserve"> min. </w:t>
      </w:r>
      <w:r w:rsidRPr="0027463F">
        <w:rPr>
          <w:rFonts w:cstheme="minorHAnsi"/>
          <w:sz w:val="24"/>
        </w:rPr>
        <w:t>202</w:t>
      </w:r>
      <w:r w:rsidR="0027463F">
        <w:rPr>
          <w:rFonts w:cstheme="minorHAnsi"/>
          <w:sz w:val="24"/>
        </w:rPr>
        <w:t>4</w:t>
      </w:r>
      <w:r w:rsidR="00835176" w:rsidRPr="0027463F">
        <w:rPr>
          <w:rFonts w:cstheme="minorHAnsi"/>
          <w:sz w:val="24"/>
        </w:rPr>
        <w:t xml:space="preserve"> r.</w:t>
      </w:r>
    </w:p>
    <w:p w:rsidR="0027463F" w:rsidRDefault="0027463F" w:rsidP="00B434BD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Pojemność cysterny: min. 2000 l</w:t>
      </w:r>
    </w:p>
    <w:p w:rsidR="0027463F" w:rsidRDefault="0027463F" w:rsidP="00B434BD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Przekrój: eliptyczny</w:t>
      </w:r>
    </w:p>
    <w:p w:rsidR="0027463F" w:rsidRDefault="0027463F" w:rsidP="00B434BD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Materiał: stal nierdzewna </w:t>
      </w:r>
    </w:p>
    <w:p w:rsidR="0027463F" w:rsidRDefault="0027463F" w:rsidP="00B434BD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Wykończenie powierzchni zewnętrznej: blacha mazerowana </w:t>
      </w:r>
    </w:p>
    <w:p w:rsidR="0027463F" w:rsidRDefault="0027463F" w:rsidP="00B434BD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Konstrukcja nośna w całości ze stali nierdzewnej</w:t>
      </w:r>
    </w:p>
    <w:p w:rsidR="0027463F" w:rsidRDefault="00FE235E" w:rsidP="00B434BD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Izolacja z pi</w:t>
      </w:r>
      <w:bookmarkStart w:id="0" w:name="_GoBack"/>
      <w:bookmarkEnd w:id="0"/>
      <w:r w:rsidR="0027463F">
        <w:rPr>
          <w:rFonts w:cstheme="minorHAnsi"/>
          <w:sz w:val="24"/>
        </w:rPr>
        <w:t>anki poliuretanowej 60 mm.</w:t>
      </w:r>
    </w:p>
    <w:p w:rsidR="0027463F" w:rsidRDefault="0027463F" w:rsidP="00B434BD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Minimum jedna komora z przegrodą (falochronem)</w:t>
      </w:r>
    </w:p>
    <w:p w:rsidR="00755997" w:rsidRPr="0027463F" w:rsidRDefault="00755997" w:rsidP="00B434BD">
      <w:pPr>
        <w:spacing w:after="0" w:line="240" w:lineRule="auto"/>
        <w:jc w:val="both"/>
        <w:rPr>
          <w:rFonts w:cstheme="minorHAnsi"/>
          <w:sz w:val="24"/>
        </w:rPr>
      </w:pPr>
      <w:r w:rsidRPr="0027463F">
        <w:rPr>
          <w:rFonts w:cstheme="minorHAnsi"/>
          <w:sz w:val="24"/>
        </w:rPr>
        <w:t xml:space="preserve">Zaczep </w:t>
      </w:r>
      <w:r w:rsidR="00AB1EAB" w:rsidRPr="0027463F">
        <w:rPr>
          <w:rFonts w:cstheme="minorHAnsi"/>
          <w:sz w:val="24"/>
        </w:rPr>
        <w:t xml:space="preserve">kulowy standardowy do holowania </w:t>
      </w:r>
      <w:r w:rsidRPr="0027463F">
        <w:rPr>
          <w:rFonts w:cstheme="minorHAnsi"/>
          <w:sz w:val="24"/>
        </w:rPr>
        <w:t>przyczepy.</w:t>
      </w:r>
    </w:p>
    <w:p w:rsidR="00750219" w:rsidRDefault="002923D8" w:rsidP="00B434BD">
      <w:pPr>
        <w:spacing w:after="0" w:line="240" w:lineRule="auto"/>
        <w:rPr>
          <w:rFonts w:cstheme="minorHAnsi"/>
          <w:sz w:val="24"/>
        </w:rPr>
      </w:pPr>
      <w:r w:rsidRPr="0027463F">
        <w:rPr>
          <w:rFonts w:cstheme="minorHAnsi"/>
          <w:sz w:val="24"/>
        </w:rPr>
        <w:t xml:space="preserve">Gwarancja </w:t>
      </w:r>
      <w:r w:rsidR="00750219">
        <w:rPr>
          <w:rFonts w:cstheme="minorHAnsi"/>
          <w:sz w:val="24"/>
        </w:rPr>
        <w:t xml:space="preserve">cysterny </w:t>
      </w:r>
      <w:r w:rsidRPr="0027463F">
        <w:rPr>
          <w:rFonts w:cstheme="minorHAnsi"/>
          <w:sz w:val="24"/>
        </w:rPr>
        <w:t>min. 24 miesiące</w:t>
      </w:r>
    </w:p>
    <w:p w:rsidR="002923D8" w:rsidRPr="0027463F" w:rsidRDefault="00750219" w:rsidP="00B434BD">
      <w:p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Gwarancja przyczepy min. 12 miesięcy.</w:t>
      </w:r>
      <w:r w:rsidR="002923D8" w:rsidRPr="0027463F">
        <w:rPr>
          <w:rFonts w:cstheme="minorHAnsi"/>
          <w:sz w:val="24"/>
        </w:rPr>
        <w:t xml:space="preserve"> </w:t>
      </w:r>
    </w:p>
    <w:p w:rsidR="002923D8" w:rsidRPr="00B434BD" w:rsidRDefault="0027463F" w:rsidP="008767BB">
      <w:pPr>
        <w:spacing w:line="20" w:lineRule="atLeast"/>
        <w:jc w:val="both"/>
        <w:rPr>
          <w:rFonts w:cstheme="minorHAnsi"/>
          <w:b/>
          <w:sz w:val="24"/>
          <w:szCs w:val="24"/>
          <w:u w:val="thick"/>
        </w:rPr>
      </w:pPr>
      <w:r w:rsidRPr="00B434BD">
        <w:rPr>
          <w:rFonts w:cstheme="minorHAnsi"/>
          <w:b/>
          <w:sz w:val="24"/>
          <w:szCs w:val="24"/>
          <w:u w:val="thick"/>
        </w:rPr>
        <w:t>Wyposażenie cysterny</w:t>
      </w:r>
      <w:r w:rsidR="002923D8" w:rsidRPr="00B434BD">
        <w:rPr>
          <w:rFonts w:cstheme="minorHAnsi"/>
          <w:b/>
          <w:sz w:val="24"/>
          <w:szCs w:val="24"/>
          <w:u w:val="thick"/>
        </w:rPr>
        <w:t>:</w:t>
      </w:r>
    </w:p>
    <w:p w:rsidR="0027463F" w:rsidRPr="0027463F" w:rsidRDefault="0027463F" w:rsidP="00B434B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4"/>
          <w:szCs w:val="24"/>
        </w:rPr>
        <w:t>Cysterna wyposażona we właz górny z pokrywą i odpowietrznikiem, zamykanym na kłódkę.</w:t>
      </w:r>
    </w:p>
    <w:p w:rsidR="001E1F35" w:rsidRPr="001E1F35" w:rsidRDefault="0027463F" w:rsidP="00B434B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4"/>
          <w:szCs w:val="24"/>
        </w:rPr>
        <w:t xml:space="preserve">Cysterna zamontowana na 2-osiowej przyczepie platformowej z zaczepem kulowym do samochodu, DMC 3500 kg. </w:t>
      </w:r>
      <w:r w:rsidR="001E1F35">
        <w:rPr>
          <w:rFonts w:cstheme="minorHAnsi"/>
          <w:sz w:val="24"/>
          <w:szCs w:val="24"/>
        </w:rPr>
        <w:t>Wymiary przestrzeni ładunkowej przyczepy ok. 300x130 cm.</w:t>
      </w:r>
    </w:p>
    <w:p w:rsidR="002B10C4" w:rsidRDefault="001E1F35" w:rsidP="00B434BD">
      <w:pPr>
        <w:pStyle w:val="Akapitzlist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Rama przyczepy ze stali cynkowanej ogniowo, wyposażona w błotniki stalowe. Podłoga przyczepy wykonana z blachy aluminiowej ryflowanej.</w:t>
      </w:r>
      <w:r w:rsidR="0027463F" w:rsidRPr="001E1F35">
        <w:rPr>
          <w:rFonts w:cstheme="minorHAnsi"/>
          <w:sz w:val="24"/>
          <w:szCs w:val="24"/>
        </w:rPr>
        <w:t xml:space="preserve"> </w:t>
      </w:r>
    </w:p>
    <w:p w:rsidR="001E1F35" w:rsidRDefault="001E1F35" w:rsidP="00B434B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E1F35">
        <w:rPr>
          <w:rFonts w:cstheme="minorHAnsi"/>
          <w:sz w:val="24"/>
          <w:szCs w:val="24"/>
        </w:rPr>
        <w:t xml:space="preserve">Kolektor do dystrybucji wody z 3 zaworami kulowymi oraz zawór </w:t>
      </w:r>
      <w:r>
        <w:rPr>
          <w:rFonts w:cstheme="minorHAnsi"/>
          <w:sz w:val="24"/>
          <w:szCs w:val="24"/>
        </w:rPr>
        <w:t>DN 65 DIN złączem strażackim i zaślepką.</w:t>
      </w:r>
    </w:p>
    <w:p w:rsidR="001E1F35" w:rsidRDefault="001E1F35" w:rsidP="00B434B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Oznaczenie napisem WODA PITNA po obu stronach zbiornika na wodę.</w:t>
      </w:r>
    </w:p>
    <w:p w:rsidR="004D6793" w:rsidRDefault="004D6793" w:rsidP="00B434B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Koło zapasowe do przyczepy.</w:t>
      </w:r>
    </w:p>
    <w:p w:rsidR="001E1F35" w:rsidRPr="004D6793" w:rsidRDefault="001E1F35" w:rsidP="004D6793">
      <w:pPr>
        <w:spacing w:after="0" w:line="20" w:lineRule="atLeast"/>
        <w:jc w:val="both"/>
        <w:rPr>
          <w:rFonts w:cstheme="minorHAnsi"/>
          <w:sz w:val="28"/>
          <w:szCs w:val="24"/>
          <w:u w:val="single"/>
        </w:rPr>
      </w:pPr>
      <w:r w:rsidRPr="004D6793">
        <w:rPr>
          <w:rFonts w:cstheme="minorHAnsi"/>
          <w:sz w:val="28"/>
          <w:szCs w:val="24"/>
          <w:u w:val="single"/>
        </w:rPr>
        <w:t xml:space="preserve"> </w:t>
      </w:r>
    </w:p>
    <w:p w:rsidR="00755997" w:rsidRPr="00B434BD" w:rsidRDefault="00E23F9A" w:rsidP="000F58A6">
      <w:pPr>
        <w:spacing w:after="0" w:line="240" w:lineRule="auto"/>
        <w:rPr>
          <w:rFonts w:cstheme="minorHAnsi"/>
          <w:b/>
          <w:sz w:val="24"/>
          <w:szCs w:val="24"/>
          <w:u w:val="thick"/>
        </w:rPr>
      </w:pPr>
      <w:r w:rsidRPr="00B434BD">
        <w:rPr>
          <w:rFonts w:cstheme="minorHAnsi"/>
          <w:b/>
          <w:sz w:val="24"/>
          <w:szCs w:val="24"/>
          <w:u w:val="thick"/>
        </w:rPr>
        <w:t xml:space="preserve">Pozostałe warunki </w:t>
      </w:r>
      <w:r w:rsidR="00755997" w:rsidRPr="00B434BD">
        <w:rPr>
          <w:rFonts w:cstheme="minorHAnsi"/>
          <w:b/>
          <w:sz w:val="24"/>
          <w:szCs w:val="24"/>
          <w:u w:val="thick"/>
        </w:rPr>
        <w:t>zamawiającego</w:t>
      </w:r>
    </w:p>
    <w:p w:rsidR="000F58A6" w:rsidRPr="004D6793" w:rsidRDefault="000F58A6" w:rsidP="000F58A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55997" w:rsidRDefault="00755997" w:rsidP="00B434B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6793">
        <w:rPr>
          <w:rFonts w:cstheme="minorHAnsi"/>
          <w:sz w:val="24"/>
          <w:szCs w:val="24"/>
        </w:rPr>
        <w:t>Zamawiając</w:t>
      </w:r>
      <w:r w:rsidR="00E23F9A" w:rsidRPr="004D6793">
        <w:rPr>
          <w:rFonts w:cstheme="minorHAnsi"/>
          <w:sz w:val="24"/>
          <w:szCs w:val="24"/>
        </w:rPr>
        <w:t xml:space="preserve">y dokona odbioru </w:t>
      </w:r>
      <w:r w:rsidR="00E23F9A" w:rsidRPr="0091699D">
        <w:rPr>
          <w:rFonts w:cstheme="minorHAnsi"/>
          <w:sz w:val="24"/>
          <w:szCs w:val="24"/>
        </w:rPr>
        <w:t xml:space="preserve">technicznego </w:t>
      </w:r>
      <w:r w:rsidRPr="0091699D">
        <w:rPr>
          <w:rFonts w:cstheme="minorHAnsi"/>
          <w:sz w:val="24"/>
          <w:szCs w:val="24"/>
        </w:rPr>
        <w:t>w s</w:t>
      </w:r>
      <w:r w:rsidR="00E23F9A" w:rsidRPr="0091699D">
        <w:rPr>
          <w:rFonts w:cstheme="minorHAnsi"/>
          <w:sz w:val="24"/>
          <w:szCs w:val="24"/>
        </w:rPr>
        <w:t>iedzibie Zamawiającego.</w:t>
      </w:r>
      <w:r w:rsidR="00E23F9A" w:rsidRPr="004D6793">
        <w:rPr>
          <w:rFonts w:cstheme="minorHAnsi"/>
          <w:sz w:val="24"/>
          <w:szCs w:val="24"/>
        </w:rPr>
        <w:t xml:space="preserve"> </w:t>
      </w:r>
    </w:p>
    <w:p w:rsidR="00107F59" w:rsidRDefault="00107F59" w:rsidP="00B434B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Cysterna musi posiadać atesty PZH, potwierdzające, że jest dopuszczona do przewozu wody do picia. </w:t>
      </w:r>
    </w:p>
    <w:p w:rsidR="004D6793" w:rsidRPr="004D6793" w:rsidRDefault="004D6793" w:rsidP="00B434BD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Przyczepa musi posiadać ś</w:t>
      </w:r>
      <w:r w:rsidRPr="004D6793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wiadectwo homologacji – umożliwiające rejestrację oraz poruszanie się po drogach publicznych</w:t>
      </w:r>
      <w:r w:rsidR="00CF3079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.</w:t>
      </w:r>
      <w:r w:rsidRPr="004D6793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 </w:t>
      </w:r>
    </w:p>
    <w:p w:rsidR="00755997" w:rsidRPr="004D6793" w:rsidRDefault="00755997" w:rsidP="00B434B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6793">
        <w:rPr>
          <w:rFonts w:cstheme="minorHAnsi"/>
          <w:sz w:val="24"/>
          <w:szCs w:val="24"/>
        </w:rPr>
        <w:t>Objęci</w:t>
      </w:r>
      <w:r w:rsidR="00E23F9A" w:rsidRPr="004D6793">
        <w:rPr>
          <w:rFonts w:cstheme="minorHAnsi"/>
          <w:sz w:val="24"/>
          <w:szCs w:val="24"/>
        </w:rPr>
        <w:t xml:space="preserve">e pojazdu serwisem gwarancyjnym </w:t>
      </w:r>
      <w:r w:rsidRPr="004D6793">
        <w:rPr>
          <w:rFonts w:cstheme="minorHAnsi"/>
          <w:sz w:val="24"/>
          <w:szCs w:val="24"/>
        </w:rPr>
        <w:t xml:space="preserve">świadczonym przez </w:t>
      </w:r>
      <w:r w:rsidR="00E23F9A" w:rsidRPr="004D6793">
        <w:rPr>
          <w:rFonts w:cstheme="minorHAnsi"/>
          <w:sz w:val="24"/>
          <w:szCs w:val="24"/>
        </w:rPr>
        <w:t xml:space="preserve">autoryzowaną stację obsługi lub </w:t>
      </w:r>
      <w:r w:rsidRPr="004D6793">
        <w:rPr>
          <w:rFonts w:cstheme="minorHAnsi"/>
          <w:sz w:val="24"/>
          <w:szCs w:val="24"/>
        </w:rPr>
        <w:t>Wykonawcę.</w:t>
      </w:r>
    </w:p>
    <w:p w:rsidR="00755997" w:rsidRPr="004D6793" w:rsidRDefault="00755997" w:rsidP="00B434B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6793">
        <w:rPr>
          <w:rFonts w:cstheme="minorHAnsi"/>
          <w:sz w:val="24"/>
          <w:szCs w:val="24"/>
        </w:rPr>
        <w:t>Termin dostawy poj</w:t>
      </w:r>
      <w:r w:rsidR="004D6793">
        <w:rPr>
          <w:rFonts w:cstheme="minorHAnsi"/>
          <w:sz w:val="24"/>
          <w:szCs w:val="24"/>
        </w:rPr>
        <w:t>azdu: 21 dni nie dłużej niż do dnia 22.11.</w:t>
      </w:r>
      <w:r w:rsidR="00D2596F" w:rsidRPr="004D6793">
        <w:rPr>
          <w:rFonts w:cstheme="minorHAnsi"/>
          <w:sz w:val="24"/>
          <w:szCs w:val="24"/>
        </w:rPr>
        <w:t>2024</w:t>
      </w:r>
      <w:r w:rsidR="00E23F9A" w:rsidRPr="004D6793">
        <w:rPr>
          <w:rFonts w:cstheme="minorHAnsi"/>
          <w:sz w:val="24"/>
          <w:szCs w:val="24"/>
        </w:rPr>
        <w:t xml:space="preserve"> </w:t>
      </w:r>
      <w:r w:rsidRPr="004D6793">
        <w:rPr>
          <w:rFonts w:cstheme="minorHAnsi"/>
          <w:sz w:val="24"/>
          <w:szCs w:val="24"/>
        </w:rPr>
        <w:t>r.</w:t>
      </w:r>
    </w:p>
    <w:p w:rsidR="0081406B" w:rsidRPr="0091699D" w:rsidRDefault="00755997" w:rsidP="00B434BD">
      <w:pPr>
        <w:spacing w:after="0" w:line="240" w:lineRule="auto"/>
        <w:jc w:val="both"/>
        <w:rPr>
          <w:rFonts w:cstheme="minorHAnsi"/>
          <w:sz w:val="28"/>
          <w:szCs w:val="24"/>
          <w:u w:val="single"/>
        </w:rPr>
      </w:pPr>
      <w:r w:rsidRPr="0091699D">
        <w:rPr>
          <w:rFonts w:cstheme="minorHAnsi"/>
          <w:sz w:val="24"/>
          <w:szCs w:val="24"/>
          <w:u w:val="single"/>
        </w:rPr>
        <w:t>Dostawa pojazdu</w:t>
      </w:r>
      <w:r w:rsidR="00E23F9A" w:rsidRPr="0091699D">
        <w:rPr>
          <w:rFonts w:cstheme="minorHAnsi"/>
          <w:sz w:val="24"/>
          <w:szCs w:val="24"/>
          <w:u w:val="single"/>
        </w:rPr>
        <w:t xml:space="preserve"> na koszt wykonawcy do siedziby </w:t>
      </w:r>
      <w:r w:rsidRPr="0091699D">
        <w:rPr>
          <w:rFonts w:cstheme="minorHAnsi"/>
          <w:sz w:val="24"/>
          <w:szCs w:val="24"/>
          <w:u w:val="single"/>
        </w:rPr>
        <w:t>Zamawiającego:</w:t>
      </w:r>
      <w:r w:rsidR="00E23F9A" w:rsidRPr="0091699D">
        <w:rPr>
          <w:rFonts w:cstheme="minorHAnsi"/>
          <w:sz w:val="24"/>
          <w:szCs w:val="24"/>
          <w:u w:val="single"/>
        </w:rPr>
        <w:t xml:space="preserve"> Urząd Gminy Wiązownica, ul. Warszawska 15,  37-522 Wiązownica.</w:t>
      </w:r>
    </w:p>
    <w:sectPr w:rsidR="0081406B" w:rsidRPr="00916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744B"/>
    <w:multiLevelType w:val="hybridMultilevel"/>
    <w:tmpl w:val="E78C6F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5017"/>
    <w:multiLevelType w:val="hybridMultilevel"/>
    <w:tmpl w:val="D02A85E6"/>
    <w:lvl w:ilvl="0" w:tplc="559000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C4B"/>
    <w:multiLevelType w:val="hybridMultilevel"/>
    <w:tmpl w:val="267266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DC2"/>
    <w:rsid w:val="000F58A6"/>
    <w:rsid w:val="000F72AB"/>
    <w:rsid w:val="001017FC"/>
    <w:rsid w:val="00102B8B"/>
    <w:rsid w:val="00107F59"/>
    <w:rsid w:val="001E1F35"/>
    <w:rsid w:val="0027463F"/>
    <w:rsid w:val="002923D8"/>
    <w:rsid w:val="002B10C4"/>
    <w:rsid w:val="002C0AA5"/>
    <w:rsid w:val="003909AA"/>
    <w:rsid w:val="004B1876"/>
    <w:rsid w:val="004D6793"/>
    <w:rsid w:val="005579E0"/>
    <w:rsid w:val="00562748"/>
    <w:rsid w:val="00750219"/>
    <w:rsid w:val="00755997"/>
    <w:rsid w:val="00794529"/>
    <w:rsid w:val="0081406B"/>
    <w:rsid w:val="00835176"/>
    <w:rsid w:val="008418D7"/>
    <w:rsid w:val="008767BB"/>
    <w:rsid w:val="0091699D"/>
    <w:rsid w:val="00977F5A"/>
    <w:rsid w:val="00A164A0"/>
    <w:rsid w:val="00AA35ED"/>
    <w:rsid w:val="00AA7005"/>
    <w:rsid w:val="00AB17D4"/>
    <w:rsid w:val="00AB1EAB"/>
    <w:rsid w:val="00B434BD"/>
    <w:rsid w:val="00BD3782"/>
    <w:rsid w:val="00BD56A1"/>
    <w:rsid w:val="00C00E34"/>
    <w:rsid w:val="00C638E7"/>
    <w:rsid w:val="00C95DC2"/>
    <w:rsid w:val="00CD126E"/>
    <w:rsid w:val="00CF3079"/>
    <w:rsid w:val="00D2596F"/>
    <w:rsid w:val="00D2613C"/>
    <w:rsid w:val="00D677ED"/>
    <w:rsid w:val="00D91710"/>
    <w:rsid w:val="00DB7CDE"/>
    <w:rsid w:val="00E23F9A"/>
    <w:rsid w:val="00F24DF4"/>
    <w:rsid w:val="00FE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4482F-CE99-4394-BE86-5C144CF3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2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30</cp:revision>
  <cp:lastPrinted>2024-10-23T10:01:00Z</cp:lastPrinted>
  <dcterms:created xsi:type="dcterms:W3CDTF">2023-10-20T05:55:00Z</dcterms:created>
  <dcterms:modified xsi:type="dcterms:W3CDTF">2024-10-23T11:46:00Z</dcterms:modified>
</cp:coreProperties>
</file>