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963F" w14:textId="0E9BB560" w:rsidR="00B945BB" w:rsidRPr="00681753" w:rsidRDefault="0034591E" w:rsidP="00B945BB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893D1D">
        <w:rPr>
          <w:rFonts w:ascii="Times New Roman" w:hAnsi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B945BB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14:paraId="109E9BC6" w14:textId="77777777" w:rsidR="00B945BB" w:rsidRDefault="00B945BB" w:rsidP="00B9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CAA6D7" w14:textId="77777777" w:rsidR="00B945BB" w:rsidRDefault="00B945BB" w:rsidP="00B9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F4A85" w14:textId="77777777" w:rsidR="00B945BB" w:rsidRDefault="00B945BB" w:rsidP="00B9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0A72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14:paraId="248A7D93" w14:textId="77777777" w:rsidR="00B945BB" w:rsidRDefault="00B945BB" w:rsidP="00B9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F44FC73" w14:textId="46DC6BDC" w:rsidR="00B945BB" w:rsidRPr="00A40D84" w:rsidRDefault="00C47319" w:rsidP="00A40D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Drób,</w:t>
      </w:r>
      <w:r w:rsidR="008D0C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  <w:r w:rsidR="00B945BB">
        <w:rPr>
          <w:rFonts w:ascii="Times New Roman" w:hAnsi="Times New Roman"/>
          <w:b/>
          <w:sz w:val="24"/>
          <w:szCs w:val="24"/>
        </w:rPr>
        <w:t>ięso i jego przetwory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2807"/>
        <w:gridCol w:w="6370"/>
      </w:tblGrid>
      <w:tr w:rsidR="000F74F4" w:rsidRPr="007934B3" w14:paraId="6B827616" w14:textId="77777777" w:rsidTr="00BA1531">
        <w:tc>
          <w:tcPr>
            <w:tcW w:w="570" w:type="dxa"/>
            <w:shd w:val="clear" w:color="auto" w:fill="C4BC96" w:themeFill="background2" w:themeFillShade="BF"/>
            <w:vAlign w:val="center"/>
          </w:tcPr>
          <w:p w14:paraId="75EBBE65" w14:textId="77777777" w:rsidR="000F74F4" w:rsidRPr="00B945BB" w:rsidRDefault="000F74F4" w:rsidP="00BA1531">
            <w:pPr>
              <w:jc w:val="both"/>
              <w:rPr>
                <w:rFonts w:ascii="Times New Roman" w:hAnsi="Times New Roman"/>
                <w:b/>
              </w:rPr>
            </w:pPr>
            <w:r w:rsidRPr="00B945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807" w:type="dxa"/>
            <w:shd w:val="clear" w:color="auto" w:fill="C4BC96" w:themeFill="background2" w:themeFillShade="BF"/>
            <w:vAlign w:val="center"/>
          </w:tcPr>
          <w:p w14:paraId="6FF40E71" w14:textId="77777777" w:rsidR="000F74F4" w:rsidRPr="00B945BB" w:rsidRDefault="000F74F4" w:rsidP="00BA1531">
            <w:pPr>
              <w:jc w:val="both"/>
              <w:rPr>
                <w:rFonts w:ascii="Times New Roman" w:hAnsi="Times New Roman"/>
                <w:b/>
              </w:rPr>
            </w:pPr>
            <w:r w:rsidRPr="00B945BB">
              <w:rPr>
                <w:rFonts w:ascii="Times New Roman" w:hAnsi="Times New Roman"/>
                <w:b/>
              </w:rPr>
              <w:t>Nazwa produktu</w:t>
            </w:r>
          </w:p>
        </w:tc>
        <w:tc>
          <w:tcPr>
            <w:tcW w:w="6370" w:type="dxa"/>
            <w:shd w:val="clear" w:color="auto" w:fill="C4BC96" w:themeFill="background2" w:themeFillShade="BF"/>
            <w:vAlign w:val="center"/>
          </w:tcPr>
          <w:p w14:paraId="00DAF8AB" w14:textId="77777777" w:rsidR="000F74F4" w:rsidRPr="00B945BB" w:rsidRDefault="000F74F4" w:rsidP="00BA1531">
            <w:pPr>
              <w:jc w:val="both"/>
              <w:rPr>
                <w:rFonts w:ascii="Times New Roman" w:hAnsi="Times New Roman"/>
                <w:b/>
              </w:rPr>
            </w:pPr>
            <w:r w:rsidRPr="00B945BB">
              <w:rPr>
                <w:rFonts w:ascii="Times New Roman" w:hAnsi="Times New Roman"/>
                <w:b/>
              </w:rPr>
              <w:t>Opis produktu</w:t>
            </w:r>
          </w:p>
        </w:tc>
      </w:tr>
      <w:tr w:rsidR="00793AFB" w:rsidRPr="007934B3" w14:paraId="039A82DB" w14:textId="77777777" w:rsidTr="00BA1531">
        <w:tc>
          <w:tcPr>
            <w:tcW w:w="570" w:type="dxa"/>
            <w:vAlign w:val="center"/>
          </w:tcPr>
          <w:p w14:paraId="72B9E29F" w14:textId="17ECAB12" w:rsidR="00793AFB" w:rsidRPr="00B945BB" w:rsidRDefault="00793AFB" w:rsidP="00793AF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6037CFB1" w14:textId="037C9B9E" w:rsidR="00793AFB" w:rsidRPr="00B945BB" w:rsidRDefault="00793AFB" w:rsidP="00793A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Boczek francuski</w:t>
            </w:r>
          </w:p>
        </w:tc>
        <w:tc>
          <w:tcPr>
            <w:tcW w:w="6370" w:type="dxa"/>
            <w:vAlign w:val="center"/>
          </w:tcPr>
          <w:p w14:paraId="5827A2B9" w14:textId="0EA328F0" w:rsidR="00793AFB" w:rsidRPr="00B945BB" w:rsidRDefault="00793AFB" w:rsidP="00793AFB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Paski słoniny wieprzowej wędzonej.</w:t>
            </w:r>
          </w:p>
        </w:tc>
      </w:tr>
      <w:tr w:rsidR="00793AFB" w:rsidRPr="007934B3" w14:paraId="6D0A306D" w14:textId="77777777" w:rsidTr="00BA1531">
        <w:tc>
          <w:tcPr>
            <w:tcW w:w="570" w:type="dxa"/>
            <w:vAlign w:val="center"/>
          </w:tcPr>
          <w:p w14:paraId="06F90C27" w14:textId="6D6B99D8" w:rsidR="00793AFB" w:rsidRPr="00B945BB" w:rsidRDefault="00793AFB" w:rsidP="00793AF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1B53F13D" w14:textId="77777777" w:rsidR="00793AFB" w:rsidRPr="00B945BB" w:rsidRDefault="00793AFB" w:rsidP="00793AFB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Boczek wędzony</w:t>
            </w:r>
          </w:p>
        </w:tc>
        <w:tc>
          <w:tcPr>
            <w:tcW w:w="6370" w:type="dxa"/>
            <w:vAlign w:val="center"/>
          </w:tcPr>
          <w:p w14:paraId="7E5A660E" w14:textId="77777777" w:rsidR="00793AFB" w:rsidRPr="00B945BB" w:rsidRDefault="00793AFB" w:rsidP="00793AFB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Parzony. Skład :(mięso wp. peklosól, białka sojowe i zwierzęce substancja żelująca (karagen ) substancja stabilizująca teksturę (fosforany), skrobia, dekstroza, przeciwutleniacz (askrobinian sodu ), wzmacniacz smaku (glutaminian monosodowy ), substancja wzmacniająca smak i zapach (rybonukleidy sodowe ) aromaty, gluten.</w:t>
            </w:r>
          </w:p>
        </w:tc>
      </w:tr>
      <w:tr w:rsidR="00793AFB" w:rsidRPr="007934B3" w14:paraId="3F4D55A2" w14:textId="77777777" w:rsidTr="00BA1531">
        <w:trPr>
          <w:trHeight w:val="571"/>
        </w:trPr>
        <w:tc>
          <w:tcPr>
            <w:tcW w:w="570" w:type="dxa"/>
            <w:vAlign w:val="center"/>
          </w:tcPr>
          <w:p w14:paraId="59ACF503" w14:textId="53F9D82C" w:rsidR="00793AFB" w:rsidRDefault="00793AFB" w:rsidP="00793AF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5B4052CC" w14:textId="595609E4" w:rsidR="00793AFB" w:rsidRPr="00B945BB" w:rsidRDefault="00793AFB" w:rsidP="00793A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Dramstriki z kurczaka</w:t>
            </w:r>
          </w:p>
        </w:tc>
        <w:tc>
          <w:tcPr>
            <w:tcW w:w="6370" w:type="dxa"/>
            <w:vAlign w:val="center"/>
          </w:tcPr>
          <w:p w14:paraId="4DB54CBA" w14:textId="30AE5798" w:rsidR="00793AFB" w:rsidRPr="00B945BB" w:rsidRDefault="007F0865" w:rsidP="00793AF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7F0865">
              <w:rPr>
                <w:rFonts w:ascii="Times New Roman" w:hAnsi="Times New Roman"/>
              </w:rPr>
              <w:t>Podudzia z kurczaka z kością, ze skórą; powierzchnia czysta, bez przekrwień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549F7" w:rsidRPr="007934B3" w14:paraId="49B64137" w14:textId="77777777" w:rsidTr="00BA1531">
        <w:trPr>
          <w:trHeight w:val="571"/>
        </w:trPr>
        <w:tc>
          <w:tcPr>
            <w:tcW w:w="570" w:type="dxa"/>
            <w:vAlign w:val="center"/>
          </w:tcPr>
          <w:p w14:paraId="41BEF47E" w14:textId="32E6EE9F" w:rsidR="007549F7" w:rsidRDefault="007549F7" w:rsidP="00793AF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55B64FCD" w14:textId="7C121E12" w:rsidR="007549F7" w:rsidRPr="00B945BB" w:rsidRDefault="007549F7" w:rsidP="00793A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Filet z indyka świeży</w:t>
            </w:r>
          </w:p>
        </w:tc>
        <w:tc>
          <w:tcPr>
            <w:tcW w:w="6370" w:type="dxa"/>
            <w:vAlign w:val="center"/>
          </w:tcPr>
          <w:p w14:paraId="4E2056FF" w14:textId="0630482B" w:rsidR="007549F7" w:rsidRPr="00B945BB" w:rsidRDefault="007549F7" w:rsidP="00793AF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7549F7">
              <w:rPr>
                <w:rFonts w:ascii="Times New Roman" w:hAnsi="Times New Roman"/>
              </w:rPr>
              <w:t>Mięśnie piersiowe z indyka pozbawione skóry, kości i ścięgien; dopuszczalne niewielkie napięci mięśni powstałe podczas oddzielania od skóry i kośćca; powierzchnia gładka, czysta.</w:t>
            </w:r>
          </w:p>
        </w:tc>
      </w:tr>
      <w:tr w:rsidR="00083248" w:rsidRPr="007934B3" w14:paraId="60A6D36C" w14:textId="77777777" w:rsidTr="008175AC">
        <w:trPr>
          <w:trHeight w:val="571"/>
        </w:trPr>
        <w:tc>
          <w:tcPr>
            <w:tcW w:w="570" w:type="dxa"/>
            <w:vAlign w:val="center"/>
          </w:tcPr>
          <w:p w14:paraId="5229CD8E" w14:textId="605D0D0C" w:rsidR="00083248" w:rsidRDefault="00083248" w:rsidP="0008324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28BF9914" w14:textId="3EDCDA26" w:rsidR="00083248" w:rsidRPr="00B945BB" w:rsidRDefault="00083248" w:rsidP="000832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Filet z kurczaka świeży</w:t>
            </w:r>
          </w:p>
        </w:tc>
        <w:tc>
          <w:tcPr>
            <w:tcW w:w="6370" w:type="dxa"/>
          </w:tcPr>
          <w:p w14:paraId="59605B99" w14:textId="26715405" w:rsidR="00083248" w:rsidRPr="00B945BB" w:rsidRDefault="00083248" w:rsidP="00083248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CD1E4F">
              <w:rPr>
                <w:rFonts w:ascii="Times New Roman" w:hAnsi="Times New Roman"/>
                <w:sz w:val="24"/>
                <w:szCs w:val="24"/>
              </w:rPr>
              <w:t>Mięśnie piersiowe z kurczaka pozbawione skóry, kości i ścięgien; dopuszczalne niewielkie napięci mięśni powstałe podczas oddzielania od skóry i kośćca; powierzchnia gładka, czysta.</w:t>
            </w:r>
          </w:p>
        </w:tc>
      </w:tr>
      <w:tr w:rsidR="006929E3" w:rsidRPr="007934B3" w14:paraId="509224C9" w14:textId="77777777" w:rsidTr="00BA1531">
        <w:trPr>
          <w:trHeight w:val="571"/>
        </w:trPr>
        <w:tc>
          <w:tcPr>
            <w:tcW w:w="570" w:type="dxa"/>
            <w:vAlign w:val="center"/>
          </w:tcPr>
          <w:p w14:paraId="17920B8A" w14:textId="6CCA638B" w:rsidR="006929E3" w:rsidRDefault="006929E3" w:rsidP="0008324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58D16939" w14:textId="1F336882" w:rsidR="006929E3" w:rsidRPr="00B945BB" w:rsidRDefault="006929E3" w:rsidP="000832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Indyk szyja</w:t>
            </w:r>
          </w:p>
        </w:tc>
        <w:tc>
          <w:tcPr>
            <w:tcW w:w="6370" w:type="dxa"/>
            <w:vAlign w:val="center"/>
          </w:tcPr>
          <w:p w14:paraId="74BEA378" w14:textId="15D8B16A" w:rsidR="006929E3" w:rsidRPr="00B945BB" w:rsidRDefault="006929E3" w:rsidP="00083248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6929E3">
              <w:rPr>
                <w:rFonts w:ascii="Times New Roman" w:hAnsi="Times New Roman"/>
              </w:rPr>
              <w:t>Szyja świeża, bez skóry i kości, bez śladu przekrwienia, mięso w kolorze jasnoczerwonym, smak i zapach charakterystyczny dla mięsa drobiowego.</w:t>
            </w:r>
          </w:p>
        </w:tc>
      </w:tr>
      <w:tr w:rsidR="00590B04" w:rsidRPr="007934B3" w14:paraId="39F0741B" w14:textId="77777777" w:rsidTr="00BA1531">
        <w:trPr>
          <w:trHeight w:val="571"/>
        </w:trPr>
        <w:tc>
          <w:tcPr>
            <w:tcW w:w="570" w:type="dxa"/>
            <w:vAlign w:val="center"/>
          </w:tcPr>
          <w:p w14:paraId="6E8E1A9E" w14:textId="2B59B1B3" w:rsidR="00590B04" w:rsidRDefault="00590B04" w:rsidP="0008324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5CA00766" w14:textId="73E65C17" w:rsidR="00590B04" w:rsidRPr="00B945BB" w:rsidRDefault="00590B04" w:rsidP="00083248">
            <w:pPr>
              <w:jc w:val="both"/>
              <w:rPr>
                <w:rFonts w:ascii="Times New Roman" w:hAnsi="Times New Roman"/>
              </w:rPr>
            </w:pPr>
            <w:r w:rsidRPr="00590B04">
              <w:rPr>
                <w:rFonts w:ascii="Times New Roman" w:hAnsi="Times New Roman"/>
              </w:rPr>
              <w:t>Karczek wieprzowy b/k</w:t>
            </w:r>
          </w:p>
        </w:tc>
        <w:tc>
          <w:tcPr>
            <w:tcW w:w="6370" w:type="dxa"/>
            <w:vAlign w:val="center"/>
          </w:tcPr>
          <w:p w14:paraId="0248B265" w14:textId="66669073" w:rsidR="00590B04" w:rsidRPr="00B945BB" w:rsidRDefault="00590B04" w:rsidP="00083248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90B04">
              <w:rPr>
                <w:rFonts w:ascii="Times New Roman" w:hAnsi="Times New Roman"/>
              </w:rPr>
              <w:t>Łopatka wieprzowa bez kości, bez skóry; dopuszczalna pokrywa tłuszczowa do 4 mm; element nie może posiadać przekrwień i strzępów mięśni; powierzchnia gładka, czysta.</w:t>
            </w:r>
          </w:p>
        </w:tc>
      </w:tr>
      <w:tr w:rsidR="00590B04" w:rsidRPr="007934B3" w14:paraId="6FCDB58A" w14:textId="77777777" w:rsidTr="00BA1531">
        <w:trPr>
          <w:trHeight w:val="571"/>
        </w:trPr>
        <w:tc>
          <w:tcPr>
            <w:tcW w:w="570" w:type="dxa"/>
            <w:vAlign w:val="center"/>
          </w:tcPr>
          <w:p w14:paraId="1E208F22" w14:textId="2B02F094" w:rsidR="00590B04" w:rsidRDefault="00590B04" w:rsidP="0008324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621FD5FA" w14:textId="28EE6CCA" w:rsidR="00590B04" w:rsidRPr="00B945BB" w:rsidRDefault="00590B04" w:rsidP="000832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Kiełbasa śląska drobiowa</w:t>
            </w:r>
          </w:p>
        </w:tc>
        <w:tc>
          <w:tcPr>
            <w:tcW w:w="6370" w:type="dxa"/>
            <w:vAlign w:val="center"/>
          </w:tcPr>
          <w:p w14:paraId="7A60D4B9" w14:textId="2996E194" w:rsidR="00590B04" w:rsidRPr="00B945BB" w:rsidRDefault="00590B04" w:rsidP="00083248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90B04">
              <w:rPr>
                <w:rFonts w:ascii="Times New Roman" w:hAnsi="Times New Roman"/>
              </w:rPr>
              <w:t>Produkt w osłonce jadalnej z mięsa drobiowego, średnio rozdrobnionego z niewielką ilością tłuszczu, parzona. Zawartość mięsa min. 90%.</w:t>
            </w:r>
          </w:p>
        </w:tc>
      </w:tr>
      <w:tr w:rsidR="00590B04" w:rsidRPr="007934B3" w14:paraId="6DABA3E2" w14:textId="77777777" w:rsidTr="00BA1531">
        <w:trPr>
          <w:trHeight w:val="571"/>
        </w:trPr>
        <w:tc>
          <w:tcPr>
            <w:tcW w:w="570" w:type="dxa"/>
            <w:vAlign w:val="center"/>
          </w:tcPr>
          <w:p w14:paraId="046B0F77" w14:textId="2AD41B5C" w:rsidR="00590B04" w:rsidRDefault="00590B04" w:rsidP="0008324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1A3D0A2C" w14:textId="0241D47F" w:rsidR="00590B04" w:rsidRPr="00B945BB" w:rsidRDefault="00590B04" w:rsidP="00083248">
            <w:pPr>
              <w:jc w:val="both"/>
              <w:rPr>
                <w:rFonts w:ascii="Times New Roman" w:hAnsi="Times New Roman"/>
              </w:rPr>
            </w:pPr>
            <w:r w:rsidRPr="00590B04">
              <w:rPr>
                <w:rFonts w:ascii="Times New Roman" w:hAnsi="Times New Roman"/>
              </w:rPr>
              <w:t>Kiełbasa śląska wieprzowa</w:t>
            </w:r>
          </w:p>
        </w:tc>
        <w:tc>
          <w:tcPr>
            <w:tcW w:w="6370" w:type="dxa"/>
            <w:vAlign w:val="center"/>
          </w:tcPr>
          <w:p w14:paraId="32BBE778" w14:textId="2AB84B55" w:rsidR="00590B04" w:rsidRPr="00B945BB" w:rsidRDefault="00590B04" w:rsidP="00083248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90B04">
              <w:rPr>
                <w:rFonts w:ascii="Times New Roman" w:hAnsi="Times New Roman"/>
              </w:rPr>
              <w:t>Skład :mięso wp. woda, peklosól, stabilizator Trifosforan, cytrynian sodu, cukier gronowy, sól spożywcza niejodowana, wzmacniacz smaku, przeciwutleniacz kwas izoskorbinowy, ekstrakty przypraw, mąka ziemniaczana. Zawartość mięsa powyżej 80 %.</w:t>
            </w:r>
          </w:p>
        </w:tc>
      </w:tr>
      <w:tr w:rsidR="00083248" w:rsidRPr="007934B3" w14:paraId="0F41789C" w14:textId="77777777" w:rsidTr="00BA1531">
        <w:trPr>
          <w:trHeight w:val="571"/>
        </w:trPr>
        <w:tc>
          <w:tcPr>
            <w:tcW w:w="570" w:type="dxa"/>
            <w:vAlign w:val="center"/>
          </w:tcPr>
          <w:p w14:paraId="4D91B6AB" w14:textId="262A57BD" w:rsidR="00083248" w:rsidRPr="00B945BB" w:rsidRDefault="00590B04" w:rsidP="0008324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6A19AB97" w14:textId="25195EA7" w:rsidR="00083248" w:rsidRPr="00B945BB" w:rsidRDefault="00083248" w:rsidP="00083248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Kiełbasa szynkowa</w:t>
            </w:r>
            <w:r>
              <w:rPr>
                <w:rFonts w:ascii="Times New Roman" w:hAnsi="Times New Roman"/>
              </w:rPr>
              <w:t xml:space="preserve"> wieprz.</w:t>
            </w:r>
          </w:p>
        </w:tc>
        <w:tc>
          <w:tcPr>
            <w:tcW w:w="6370" w:type="dxa"/>
            <w:vAlign w:val="center"/>
          </w:tcPr>
          <w:p w14:paraId="75D8A827" w14:textId="77777777" w:rsidR="00083248" w:rsidRPr="00B945BB" w:rsidRDefault="00083248" w:rsidP="00083248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Skład :mięso wieprzowe nie mniej niż 80% ,woda, peklosól, stabilizator Trójfosforany sodu i potasu, glukoza, cukier, sól spożywcza niejodowana, białko zwierzęce wieprzowe, substancja zagęszczająca przetworzony wodorost morski- Echem, przeciwutleniacz Erytroban sodu, aromat, skrobia ziemniaczana, Malty dekstryna, ekstrakty przypraw, przyprawy)</w:t>
            </w:r>
          </w:p>
          <w:p w14:paraId="13B7DA61" w14:textId="77777777" w:rsidR="00083248" w:rsidRPr="00B945BB" w:rsidRDefault="00083248" w:rsidP="00083248">
            <w:pPr>
              <w:jc w:val="both"/>
              <w:rPr>
                <w:rFonts w:ascii="Times New Roman" w:hAnsi="Times New Roman"/>
              </w:rPr>
            </w:pPr>
          </w:p>
        </w:tc>
      </w:tr>
      <w:tr w:rsidR="00083248" w:rsidRPr="007934B3" w14:paraId="2D9A5FCF" w14:textId="77777777" w:rsidTr="00BA1531">
        <w:trPr>
          <w:trHeight w:val="1306"/>
        </w:trPr>
        <w:tc>
          <w:tcPr>
            <w:tcW w:w="570" w:type="dxa"/>
            <w:vAlign w:val="center"/>
          </w:tcPr>
          <w:p w14:paraId="5DBCA314" w14:textId="4174B3CB" w:rsidR="00083248" w:rsidRPr="00B945BB" w:rsidRDefault="00590B04" w:rsidP="0008324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28C92F20" w14:textId="0C214F51" w:rsidR="00083248" w:rsidRPr="00B945BB" w:rsidRDefault="00590B04" w:rsidP="00083248">
            <w:pPr>
              <w:jc w:val="both"/>
              <w:rPr>
                <w:rFonts w:ascii="Times New Roman" w:hAnsi="Times New Roman"/>
              </w:rPr>
            </w:pPr>
            <w:r w:rsidRPr="00590B04">
              <w:rPr>
                <w:rFonts w:ascii="Times New Roman" w:hAnsi="Times New Roman"/>
              </w:rPr>
              <w:t>Kurczak cały świeży</w:t>
            </w:r>
          </w:p>
        </w:tc>
        <w:tc>
          <w:tcPr>
            <w:tcW w:w="6370" w:type="dxa"/>
            <w:vAlign w:val="center"/>
          </w:tcPr>
          <w:p w14:paraId="4921B7F0" w14:textId="01023C38" w:rsidR="00083248" w:rsidRPr="00B945BB" w:rsidRDefault="007A64C1" w:rsidP="00083248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7A64C1">
              <w:rPr>
                <w:rFonts w:ascii="Times New Roman" w:hAnsi="Times New Roman"/>
              </w:rPr>
              <w:t>Kurczak bez podrobów, z szyją; świeży; tuszka o prawidłowym kształcie, czysta, wykrwawiona, wypatroszona; niedopuszczalne złamania kości i przekrwienia</w:t>
            </w:r>
          </w:p>
        </w:tc>
      </w:tr>
      <w:tr w:rsidR="00F46432" w:rsidRPr="007934B3" w14:paraId="72214AD3" w14:textId="77777777" w:rsidTr="003863C4">
        <w:tc>
          <w:tcPr>
            <w:tcW w:w="570" w:type="dxa"/>
            <w:vAlign w:val="center"/>
          </w:tcPr>
          <w:p w14:paraId="165A5813" w14:textId="35224D2F" w:rsidR="00F46432" w:rsidRPr="00B945BB" w:rsidRDefault="00F46432" w:rsidP="00F4643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22F19C82" w14:textId="6186EEB4" w:rsidR="00F46432" w:rsidRPr="00B945BB" w:rsidRDefault="00F46432" w:rsidP="00F46432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urczak porcja rosołowa</w:t>
            </w:r>
          </w:p>
        </w:tc>
        <w:tc>
          <w:tcPr>
            <w:tcW w:w="6370" w:type="dxa"/>
          </w:tcPr>
          <w:p w14:paraId="2A0DE545" w14:textId="12A2A7DB" w:rsidR="00F46432" w:rsidRPr="00B945BB" w:rsidRDefault="00F46432" w:rsidP="00F46432">
            <w:pPr>
              <w:jc w:val="both"/>
              <w:rPr>
                <w:rFonts w:ascii="Times New Roman" w:hAnsi="Times New Roman"/>
              </w:rPr>
            </w:pPr>
            <w:r w:rsidRPr="00CD1E4F">
              <w:rPr>
                <w:rFonts w:ascii="Times New Roman" w:hAnsi="Times New Roman"/>
                <w:sz w:val="24"/>
                <w:szCs w:val="24"/>
              </w:rPr>
              <w:t>Całe tuszki drobiowe po wykrwawieniu, wypatroszeniu, usunięciu, serca, wątroby, płuc, żołądka, wola i nerek oraz głowy, usunięciu mięśni. Konsystencja jędrna, elastyczna. Powierzchnia-czysta, gładka, niezakrwawiona, niepostrzępiona, bez wystających złamań, kości. Smak i zapach charakterystyczny dla mięsa drobiowego.</w:t>
            </w:r>
          </w:p>
        </w:tc>
      </w:tr>
      <w:tr w:rsidR="00F46432" w:rsidRPr="007934B3" w14:paraId="10036251" w14:textId="77777777" w:rsidTr="00BA1531">
        <w:tc>
          <w:tcPr>
            <w:tcW w:w="570" w:type="dxa"/>
            <w:vAlign w:val="center"/>
          </w:tcPr>
          <w:p w14:paraId="02407ACA" w14:textId="7FF7E720" w:rsidR="00F46432" w:rsidRPr="00B945BB" w:rsidRDefault="00F46432" w:rsidP="00F4643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91190">
              <w:rPr>
                <w:rFonts w:ascii="Times New Roman" w:hAnsi="Times New Roman"/>
                <w:b/>
              </w:rPr>
              <w:t>3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7EB34DDA" w14:textId="440738F5" w:rsidR="00F46432" w:rsidRPr="00B945BB" w:rsidRDefault="00F46432" w:rsidP="00F46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Kurczak udziec bez skóry i kości</w:t>
            </w:r>
          </w:p>
        </w:tc>
        <w:tc>
          <w:tcPr>
            <w:tcW w:w="6370" w:type="dxa"/>
            <w:vAlign w:val="center"/>
          </w:tcPr>
          <w:p w14:paraId="3FBEA66C" w14:textId="27386226" w:rsidR="00F46432" w:rsidRPr="00B945BB" w:rsidRDefault="00F46432" w:rsidP="00F46432">
            <w:pPr>
              <w:jc w:val="both"/>
              <w:rPr>
                <w:rFonts w:ascii="Times New Roman" w:hAnsi="Times New Roman"/>
              </w:rPr>
            </w:pPr>
            <w:r w:rsidRPr="00F46432">
              <w:rPr>
                <w:rFonts w:ascii="Times New Roman" w:hAnsi="Times New Roman"/>
              </w:rPr>
              <w:t>Mięso świeże, bez skóry i bez kości, bez śladu przekrwienia, mięso w kolorze jasnoczerwonym, smak i zapach charakterystyczny dla mięsa drobiowego.</w:t>
            </w:r>
          </w:p>
        </w:tc>
      </w:tr>
      <w:tr w:rsidR="00F91049" w:rsidRPr="007934B3" w14:paraId="584A36A4" w14:textId="77777777" w:rsidTr="00BA1531">
        <w:tc>
          <w:tcPr>
            <w:tcW w:w="570" w:type="dxa"/>
            <w:vAlign w:val="center"/>
          </w:tcPr>
          <w:p w14:paraId="0AECF759" w14:textId="646ABBC5" w:rsidR="00F91049" w:rsidRDefault="00F91049" w:rsidP="00F4643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91190">
              <w:rPr>
                <w:rFonts w:ascii="Times New Roman" w:hAnsi="Times New Roman"/>
                <w:b/>
              </w:rPr>
              <w:t>4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3FD9D3B8" w14:textId="2C56B0B9" w:rsidR="00F91049" w:rsidRPr="00B945BB" w:rsidRDefault="00F91049" w:rsidP="00F46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Kurczak udziec ze skórą i kością</w:t>
            </w:r>
          </w:p>
        </w:tc>
        <w:tc>
          <w:tcPr>
            <w:tcW w:w="6370" w:type="dxa"/>
            <w:vAlign w:val="center"/>
          </w:tcPr>
          <w:p w14:paraId="229C1123" w14:textId="69EB6D43" w:rsidR="00F91049" w:rsidRPr="00B945BB" w:rsidRDefault="00F91049" w:rsidP="00F46432">
            <w:pPr>
              <w:jc w:val="both"/>
              <w:rPr>
                <w:rFonts w:ascii="Times New Roman" w:hAnsi="Times New Roman"/>
              </w:rPr>
            </w:pPr>
            <w:r w:rsidRPr="00F91049">
              <w:rPr>
                <w:rFonts w:ascii="Times New Roman" w:hAnsi="Times New Roman"/>
              </w:rPr>
              <w:t>Mięso świeże, ze skórą i z kością, bez śladu przekrwienia, mięso w kolorze jasnoczerwonym, smak i zapach charakterystyczny dla mięsa drobiowego.</w:t>
            </w:r>
          </w:p>
        </w:tc>
      </w:tr>
      <w:tr w:rsidR="00F828AB" w:rsidRPr="007934B3" w14:paraId="57FA4FA3" w14:textId="77777777" w:rsidTr="00BA1531">
        <w:tc>
          <w:tcPr>
            <w:tcW w:w="570" w:type="dxa"/>
            <w:vAlign w:val="center"/>
          </w:tcPr>
          <w:p w14:paraId="67146DA7" w14:textId="6DB26C39" w:rsidR="00F828AB" w:rsidRDefault="00F828AB" w:rsidP="00F4643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91190">
              <w:rPr>
                <w:rFonts w:ascii="Times New Roman" w:hAnsi="Times New Roman"/>
                <w:b/>
              </w:rPr>
              <w:t>5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15BF88CC" w14:textId="45BEF676" w:rsidR="00F828AB" w:rsidRPr="00B945BB" w:rsidRDefault="00F828AB" w:rsidP="00F46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Łopatka wieprzowa bez kości</w:t>
            </w:r>
          </w:p>
        </w:tc>
        <w:tc>
          <w:tcPr>
            <w:tcW w:w="6370" w:type="dxa"/>
            <w:vAlign w:val="center"/>
          </w:tcPr>
          <w:p w14:paraId="6FEFA783" w14:textId="5D837DB0" w:rsidR="00F828AB" w:rsidRPr="00B945BB" w:rsidRDefault="00F828AB" w:rsidP="00F46432">
            <w:pPr>
              <w:jc w:val="both"/>
              <w:rPr>
                <w:rFonts w:ascii="Times New Roman" w:hAnsi="Times New Roman"/>
              </w:rPr>
            </w:pPr>
            <w:r w:rsidRPr="00F828AB">
              <w:rPr>
                <w:rFonts w:ascii="Times New Roman" w:hAnsi="Times New Roman"/>
              </w:rPr>
              <w:t>Mięso wieprzowe mielone, nie dopuszcza się pozostawionych kości i ścięgien.</w:t>
            </w:r>
          </w:p>
        </w:tc>
      </w:tr>
      <w:tr w:rsidR="00C63485" w:rsidRPr="007934B3" w14:paraId="60FE9E10" w14:textId="77777777" w:rsidTr="00BA1531">
        <w:tc>
          <w:tcPr>
            <w:tcW w:w="570" w:type="dxa"/>
            <w:vAlign w:val="center"/>
          </w:tcPr>
          <w:p w14:paraId="36A2A6AC" w14:textId="3385E8EF" w:rsidR="00C63485" w:rsidRDefault="00C63485" w:rsidP="00F4643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2807" w:type="dxa"/>
            <w:vAlign w:val="center"/>
          </w:tcPr>
          <w:p w14:paraId="18E0F897" w14:textId="205F19E5" w:rsidR="00C63485" w:rsidRDefault="00C63485" w:rsidP="00F46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Łopatka wołowa </w:t>
            </w:r>
          </w:p>
        </w:tc>
        <w:tc>
          <w:tcPr>
            <w:tcW w:w="6370" w:type="dxa"/>
            <w:vAlign w:val="center"/>
          </w:tcPr>
          <w:p w14:paraId="09AD861C" w14:textId="0AA92D33" w:rsidR="00C63485" w:rsidRPr="00F828AB" w:rsidRDefault="00C63485" w:rsidP="00F46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Wołowina bez kości – klasa 1bez grubszych ścięgien niedopuszczalne przekrwienie, bez węzłów chłonnych, warstwa tłuszczu zewnętrznego do 2 mm, barwa od jasnoczerwonego do ciemnoczerwonego, produkt o odpowiednim zapachu.</w:t>
            </w:r>
          </w:p>
        </w:tc>
      </w:tr>
      <w:tr w:rsidR="00F46432" w:rsidRPr="007934B3" w14:paraId="21381B6F" w14:textId="77777777" w:rsidTr="00BA1531">
        <w:tc>
          <w:tcPr>
            <w:tcW w:w="570" w:type="dxa"/>
            <w:vAlign w:val="center"/>
          </w:tcPr>
          <w:p w14:paraId="6CDF722C" w14:textId="1E5E4B37" w:rsidR="00F46432" w:rsidRPr="00B945BB" w:rsidRDefault="00F828AB" w:rsidP="00F4643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63485">
              <w:rPr>
                <w:rFonts w:ascii="Times New Roman" w:hAnsi="Times New Roman"/>
                <w:b/>
              </w:rPr>
              <w:t>7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532BFD64" w14:textId="3B3720A3" w:rsidR="00F46432" w:rsidRPr="00B945BB" w:rsidRDefault="00F46432" w:rsidP="00F46432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Mięso mielone</w:t>
            </w:r>
            <w:r w:rsidR="00FB19FA">
              <w:rPr>
                <w:rFonts w:ascii="Times New Roman" w:hAnsi="Times New Roman"/>
              </w:rPr>
              <w:t xml:space="preserve"> drobiowe</w:t>
            </w:r>
          </w:p>
        </w:tc>
        <w:tc>
          <w:tcPr>
            <w:tcW w:w="6370" w:type="dxa"/>
            <w:vAlign w:val="center"/>
          </w:tcPr>
          <w:p w14:paraId="59A4C576" w14:textId="05603E5D" w:rsidR="00F46432" w:rsidRPr="00B945BB" w:rsidRDefault="00F46432" w:rsidP="00F46432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 xml:space="preserve">Mięso </w:t>
            </w:r>
            <w:r w:rsidR="00FB19FA">
              <w:rPr>
                <w:rFonts w:ascii="Times New Roman" w:hAnsi="Times New Roman"/>
              </w:rPr>
              <w:t>drobiowe</w:t>
            </w:r>
            <w:r w:rsidRPr="00B945BB">
              <w:rPr>
                <w:rFonts w:ascii="Times New Roman" w:hAnsi="Times New Roman"/>
              </w:rPr>
              <w:t xml:space="preserve"> mielone, nie dopuszcza się pozostawionych kości i ścięgien.</w:t>
            </w:r>
          </w:p>
        </w:tc>
      </w:tr>
      <w:tr w:rsidR="00FB19FA" w:rsidRPr="007934B3" w14:paraId="1CB9E13E" w14:textId="77777777" w:rsidTr="00BA1531">
        <w:tc>
          <w:tcPr>
            <w:tcW w:w="570" w:type="dxa"/>
            <w:vAlign w:val="center"/>
          </w:tcPr>
          <w:p w14:paraId="76BE5347" w14:textId="7ACA88F0" w:rsidR="00FB19FA" w:rsidRDefault="00FB19FA" w:rsidP="00F4643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63485">
              <w:rPr>
                <w:rFonts w:ascii="Times New Roman" w:hAnsi="Times New Roman"/>
                <w:b/>
              </w:rPr>
              <w:t>8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7E8DB2DD" w14:textId="52EA4F17" w:rsidR="00FB19FA" w:rsidRPr="00B945BB" w:rsidRDefault="00FB19FA" w:rsidP="00F46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Mięso mielone wieprzowe</w:t>
            </w:r>
          </w:p>
        </w:tc>
        <w:tc>
          <w:tcPr>
            <w:tcW w:w="6370" w:type="dxa"/>
            <w:vAlign w:val="center"/>
          </w:tcPr>
          <w:p w14:paraId="1D13D407" w14:textId="25129401" w:rsidR="00FB19FA" w:rsidRPr="00B945BB" w:rsidRDefault="00FB19FA" w:rsidP="00F46432">
            <w:pPr>
              <w:jc w:val="both"/>
              <w:rPr>
                <w:rFonts w:ascii="Times New Roman" w:hAnsi="Times New Roman"/>
              </w:rPr>
            </w:pPr>
            <w:r w:rsidRPr="00FB19FA">
              <w:rPr>
                <w:rFonts w:ascii="Times New Roman" w:hAnsi="Times New Roman"/>
              </w:rPr>
              <w:t>Mięso wieprzowe mielone, nie dopuszcza się pozostawionych kości i ścięgien.</w:t>
            </w:r>
          </w:p>
        </w:tc>
      </w:tr>
      <w:tr w:rsidR="001F79BA" w:rsidRPr="007934B3" w14:paraId="2ECC0B1D" w14:textId="77777777" w:rsidTr="00CC13B9">
        <w:tc>
          <w:tcPr>
            <w:tcW w:w="570" w:type="dxa"/>
            <w:vAlign w:val="center"/>
          </w:tcPr>
          <w:p w14:paraId="070A5D4D" w14:textId="246D1A26" w:rsidR="001F79BA" w:rsidRDefault="001F79BA" w:rsidP="001F79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63485">
              <w:rPr>
                <w:rFonts w:ascii="Times New Roman" w:hAnsi="Times New Roman"/>
                <w:b/>
              </w:rPr>
              <w:t>9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33AA1223" w14:textId="6E3ABA89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Parówki drobiowe cienkie</w:t>
            </w:r>
          </w:p>
        </w:tc>
        <w:tc>
          <w:tcPr>
            <w:tcW w:w="6370" w:type="dxa"/>
          </w:tcPr>
          <w:p w14:paraId="1E86A747" w14:textId="4EAA0EB3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CD1E4F">
              <w:rPr>
                <w:rFonts w:ascii="Times New Roman" w:hAnsi="Times New Roman"/>
                <w:sz w:val="24"/>
                <w:szCs w:val="24"/>
              </w:rPr>
              <w:t>Kiełbasa homogenizowana drobiowa, zawartość mięsa powyżej 50%</w:t>
            </w:r>
          </w:p>
        </w:tc>
      </w:tr>
      <w:tr w:rsidR="00491190" w:rsidRPr="007934B3" w14:paraId="6DA293F3" w14:textId="77777777" w:rsidTr="00BA1531">
        <w:tc>
          <w:tcPr>
            <w:tcW w:w="570" w:type="dxa"/>
            <w:vAlign w:val="center"/>
          </w:tcPr>
          <w:p w14:paraId="19E54D4A" w14:textId="243E89FB" w:rsidR="00491190" w:rsidRDefault="00C63485" w:rsidP="001F79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0CD2C636" w14:textId="5EB129FB" w:rsidR="00491190" w:rsidRPr="00B945BB" w:rsidRDefault="00491190" w:rsidP="001F79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Polędwica drobiowa plastry</w:t>
            </w:r>
          </w:p>
        </w:tc>
        <w:tc>
          <w:tcPr>
            <w:tcW w:w="6370" w:type="dxa"/>
            <w:vAlign w:val="center"/>
          </w:tcPr>
          <w:p w14:paraId="0D0AAD2F" w14:textId="383F8343" w:rsidR="00491190" w:rsidRPr="00B945BB" w:rsidRDefault="00491190" w:rsidP="001F79BA">
            <w:pPr>
              <w:jc w:val="both"/>
              <w:rPr>
                <w:rFonts w:ascii="Times New Roman" w:hAnsi="Times New Roman"/>
              </w:rPr>
            </w:pPr>
            <w:r w:rsidRPr="00491190">
              <w:rPr>
                <w:rFonts w:ascii="Times New Roman" w:hAnsi="Times New Roman"/>
              </w:rPr>
              <w:t>Produkt blokowy wytwarzany z połączonych kawałków fileta z indyka, zawartość mięsa powyżej 80 %.</w:t>
            </w:r>
          </w:p>
        </w:tc>
      </w:tr>
      <w:tr w:rsidR="001F79BA" w:rsidRPr="007934B3" w14:paraId="730C8391" w14:textId="77777777" w:rsidTr="00BA1531">
        <w:tc>
          <w:tcPr>
            <w:tcW w:w="570" w:type="dxa"/>
            <w:vAlign w:val="center"/>
          </w:tcPr>
          <w:p w14:paraId="00812375" w14:textId="4F2C3C4B" w:rsidR="001F79BA" w:rsidRPr="00B945BB" w:rsidRDefault="00937873" w:rsidP="001F79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63485">
              <w:rPr>
                <w:rFonts w:ascii="Times New Roman" w:hAnsi="Times New Roman"/>
                <w:b/>
              </w:rPr>
              <w:t>1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7539E078" w14:textId="77777777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Przyprawa lubczykowa do zup i rosołów</w:t>
            </w:r>
          </w:p>
        </w:tc>
        <w:tc>
          <w:tcPr>
            <w:tcW w:w="6370" w:type="dxa"/>
            <w:vAlign w:val="center"/>
          </w:tcPr>
          <w:p w14:paraId="486558CD" w14:textId="77777777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Skład :lubczyk 40%, marchewka, pasternak, natka pietruszki, cebula, pieprz czarny. Opakowanie szczelne, oryginalnie zapakowane o wadze 500g</w:t>
            </w:r>
          </w:p>
        </w:tc>
      </w:tr>
      <w:tr w:rsidR="001F79BA" w:rsidRPr="007934B3" w14:paraId="407AA015" w14:textId="77777777" w:rsidTr="00BA1531">
        <w:tc>
          <w:tcPr>
            <w:tcW w:w="570" w:type="dxa"/>
            <w:vAlign w:val="center"/>
          </w:tcPr>
          <w:p w14:paraId="6313B3EE" w14:textId="1DEDE166" w:rsidR="001F79BA" w:rsidRDefault="00937873" w:rsidP="001F79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63485">
              <w:rPr>
                <w:rFonts w:ascii="Times New Roman" w:hAnsi="Times New Roman"/>
                <w:b/>
              </w:rPr>
              <w:t>2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171EEDAA" w14:textId="77777777" w:rsidR="001F79BA" w:rsidRDefault="001F79BA" w:rsidP="001F79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Rosołowe wołowe z kością</w:t>
            </w:r>
          </w:p>
          <w:p w14:paraId="05EA8EE6" w14:textId="4B7523AE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70" w:type="dxa"/>
            <w:vAlign w:val="center"/>
          </w:tcPr>
          <w:p w14:paraId="1278D471" w14:textId="73B66914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Powierzchnia czysta, bez przekrwień. Smak i zapach charakterystyczny dla mięsa wołowego.</w:t>
            </w:r>
          </w:p>
        </w:tc>
      </w:tr>
      <w:tr w:rsidR="001F79BA" w:rsidRPr="007934B3" w14:paraId="36ABB2CD" w14:textId="77777777" w:rsidTr="00BA1531">
        <w:tc>
          <w:tcPr>
            <w:tcW w:w="570" w:type="dxa"/>
            <w:vAlign w:val="center"/>
          </w:tcPr>
          <w:p w14:paraId="42203C60" w14:textId="197F691E" w:rsidR="001F79BA" w:rsidRPr="00B945BB" w:rsidRDefault="00937873" w:rsidP="001F79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63485">
              <w:rPr>
                <w:rFonts w:ascii="Times New Roman" w:hAnsi="Times New Roman"/>
                <w:b/>
              </w:rPr>
              <w:t>3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69B8FB86" w14:textId="77777777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Schab wieprzowy b/k</w:t>
            </w:r>
          </w:p>
        </w:tc>
        <w:tc>
          <w:tcPr>
            <w:tcW w:w="6370" w:type="dxa"/>
            <w:vAlign w:val="center"/>
          </w:tcPr>
          <w:p w14:paraId="78963CE9" w14:textId="77777777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Schab wieprzowy bez kości, bez okrywy tłuszczowej, powierzchnia czysta, gładka; niedopuszczalne głębokie zacięcia.</w:t>
            </w:r>
          </w:p>
        </w:tc>
      </w:tr>
      <w:tr w:rsidR="001F79BA" w:rsidRPr="007934B3" w14:paraId="38D8E61B" w14:textId="77777777" w:rsidTr="00BA1531">
        <w:tc>
          <w:tcPr>
            <w:tcW w:w="570" w:type="dxa"/>
            <w:vAlign w:val="center"/>
          </w:tcPr>
          <w:p w14:paraId="362B3231" w14:textId="697499A2" w:rsidR="001F79BA" w:rsidRPr="00B945BB" w:rsidRDefault="00937873" w:rsidP="001F79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63485">
              <w:rPr>
                <w:rFonts w:ascii="Times New Roman" w:hAnsi="Times New Roman"/>
                <w:b/>
              </w:rPr>
              <w:t>4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323157E5" w14:textId="77777777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Schab wieprzowy kością</w:t>
            </w:r>
          </w:p>
        </w:tc>
        <w:tc>
          <w:tcPr>
            <w:tcW w:w="6370" w:type="dxa"/>
            <w:vAlign w:val="center"/>
          </w:tcPr>
          <w:p w14:paraId="2A05BAB8" w14:textId="77777777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Schab wieprzowy z kością, bez okrywy tłuszczowej, powierzchnia czysta, gładka; niedopuszczalne głębokie zacięcia.</w:t>
            </w:r>
          </w:p>
        </w:tc>
      </w:tr>
      <w:tr w:rsidR="00937873" w:rsidRPr="007934B3" w14:paraId="31F6C4E3" w14:textId="77777777" w:rsidTr="00BA1531">
        <w:tc>
          <w:tcPr>
            <w:tcW w:w="570" w:type="dxa"/>
            <w:vAlign w:val="center"/>
          </w:tcPr>
          <w:p w14:paraId="59B25C5F" w14:textId="050180AA" w:rsidR="00937873" w:rsidRDefault="00937873" w:rsidP="001F79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63485">
              <w:rPr>
                <w:rFonts w:ascii="Times New Roman" w:hAnsi="Times New Roman"/>
                <w:b/>
              </w:rPr>
              <w:t>5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2A8E8C65" w14:textId="461E8C75" w:rsidR="00937873" w:rsidRPr="00B945BB" w:rsidRDefault="00937873" w:rsidP="001F79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Skrzydełka drobiowe</w:t>
            </w:r>
          </w:p>
        </w:tc>
        <w:tc>
          <w:tcPr>
            <w:tcW w:w="6370" w:type="dxa"/>
            <w:vAlign w:val="center"/>
          </w:tcPr>
          <w:p w14:paraId="39ACB70A" w14:textId="79D3FEE8" w:rsidR="00937873" w:rsidRPr="00B945BB" w:rsidRDefault="00937873" w:rsidP="001F79BA">
            <w:pPr>
              <w:jc w:val="both"/>
              <w:rPr>
                <w:rFonts w:ascii="Times New Roman" w:hAnsi="Times New Roman"/>
              </w:rPr>
            </w:pPr>
            <w:r w:rsidRPr="00937873">
              <w:rPr>
                <w:rFonts w:ascii="Times New Roman" w:hAnsi="Times New Roman"/>
              </w:rPr>
              <w:t>Skrzydła z kurczaka ze skórą, powierzchnia czysta, bez przekrwień. Smak i zapach charakterystyczny dla mięsa drobiowego.</w:t>
            </w:r>
          </w:p>
        </w:tc>
      </w:tr>
      <w:tr w:rsidR="001F79BA" w:rsidRPr="007934B3" w14:paraId="6F439368" w14:textId="77777777" w:rsidTr="00BA1531">
        <w:tc>
          <w:tcPr>
            <w:tcW w:w="570" w:type="dxa"/>
            <w:vAlign w:val="center"/>
          </w:tcPr>
          <w:p w14:paraId="74007BA9" w14:textId="2B1EF62E" w:rsidR="001F79BA" w:rsidRPr="00B945BB" w:rsidRDefault="00937873" w:rsidP="001F79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63485">
              <w:rPr>
                <w:rFonts w:ascii="Times New Roman" w:hAnsi="Times New Roman"/>
                <w:b/>
              </w:rPr>
              <w:t>6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51950B23" w14:textId="498FF80D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Szynka wi</w:t>
            </w:r>
            <w:r>
              <w:rPr>
                <w:rFonts w:ascii="Times New Roman" w:hAnsi="Times New Roman"/>
              </w:rPr>
              <w:t xml:space="preserve">ejska krojona </w:t>
            </w:r>
          </w:p>
        </w:tc>
        <w:tc>
          <w:tcPr>
            <w:tcW w:w="6370" w:type="dxa"/>
            <w:vAlign w:val="center"/>
          </w:tcPr>
          <w:p w14:paraId="5DD92A96" w14:textId="77777777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Wędzonka wieprzowa w plastrach, zawartość mięsa powyżej 90%.</w:t>
            </w:r>
          </w:p>
        </w:tc>
      </w:tr>
      <w:tr w:rsidR="001F79BA" w:rsidRPr="007934B3" w14:paraId="00E3D799" w14:textId="77777777" w:rsidTr="00BA1531">
        <w:tc>
          <w:tcPr>
            <w:tcW w:w="570" w:type="dxa"/>
            <w:vAlign w:val="center"/>
          </w:tcPr>
          <w:p w14:paraId="0E7AF199" w14:textId="1CD74848" w:rsidR="001F79BA" w:rsidRPr="00B945BB" w:rsidRDefault="00937873" w:rsidP="001F79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63485">
              <w:rPr>
                <w:rFonts w:ascii="Times New Roman" w:hAnsi="Times New Roman"/>
                <w:b/>
              </w:rPr>
              <w:t>7</w:t>
            </w:r>
            <w:r w:rsidR="00A420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07" w:type="dxa"/>
            <w:vAlign w:val="center"/>
          </w:tcPr>
          <w:p w14:paraId="1D9334F4" w14:textId="4E17FF3F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Szynka wieprzowa b/k świe</w:t>
            </w:r>
            <w:r>
              <w:rPr>
                <w:rFonts w:ascii="Times New Roman" w:hAnsi="Times New Roman"/>
              </w:rPr>
              <w:t>ż</w:t>
            </w:r>
            <w:r w:rsidRPr="00B945BB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elementy</w:t>
            </w:r>
          </w:p>
        </w:tc>
        <w:tc>
          <w:tcPr>
            <w:tcW w:w="6370" w:type="dxa"/>
            <w:vAlign w:val="center"/>
          </w:tcPr>
          <w:p w14:paraId="33633B39" w14:textId="77777777" w:rsidR="001F79BA" w:rsidRPr="00B945BB" w:rsidRDefault="001F79BA" w:rsidP="001F79BA">
            <w:pPr>
              <w:jc w:val="both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</w:rPr>
              <w:t>Konsystencja –jędrna, elastyczna, zapach-swoisty, barwa mięśni jasnoróżowa do czerwonej, powierzchnia czysta, gładka, niezakrwawiona, niepostrzępiona, bez opiłków kości, przekrwień, głębszych ponacinań , obcego zapachu, oślizłości, zazielenienia mięsa. Rodzaj szynki –górna lub dolna zrazowa.</w:t>
            </w:r>
          </w:p>
        </w:tc>
      </w:tr>
    </w:tbl>
    <w:p w14:paraId="4495AE47" w14:textId="77777777" w:rsidR="0034591E" w:rsidRPr="00411ADC" w:rsidRDefault="0034591E" w:rsidP="00B945BB">
      <w:pPr>
        <w:rPr>
          <w:rFonts w:ascii="Times New Roman" w:hAnsi="Times New Roman"/>
          <w:sz w:val="24"/>
          <w:szCs w:val="24"/>
        </w:rPr>
      </w:pPr>
    </w:p>
    <w:p w14:paraId="3D4BC637" w14:textId="77777777" w:rsidR="00B945BB" w:rsidRDefault="00B945BB" w:rsidP="00B945B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przydatności do spożycia nie </w:t>
      </w:r>
      <w:r w:rsidRPr="00B945BB">
        <w:rPr>
          <w:rFonts w:ascii="Times New Roman" w:hAnsi="Times New Roman"/>
          <w:b/>
          <w:sz w:val="24"/>
          <w:szCs w:val="24"/>
        </w:rPr>
        <w:t xml:space="preserve">mniejszy niż 3 dni od </w:t>
      </w:r>
      <w:r>
        <w:rPr>
          <w:rFonts w:ascii="Times New Roman" w:hAnsi="Times New Roman"/>
          <w:b/>
          <w:sz w:val="24"/>
          <w:szCs w:val="24"/>
        </w:rPr>
        <w:t>dnia dostawy.</w:t>
      </w:r>
    </w:p>
    <w:p w14:paraId="1EFFFF74" w14:textId="77777777" w:rsidR="00B945BB" w:rsidRDefault="00B945BB" w:rsidP="00B945B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do godz. 7.15</w:t>
      </w:r>
    </w:p>
    <w:p w14:paraId="5DF7C5F4" w14:textId="77777777" w:rsidR="00B945BB" w:rsidRDefault="00B945BB" w:rsidP="00B945B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572000E" w14:textId="090DAD0D" w:rsidR="0034591E" w:rsidRDefault="0034591E" w:rsidP="003459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Produkty muszą spełniać wymagania określone w ustawie z dnia 25 sierpnia 2006 r o bezpieczeństwie żywności i żywienia (Dz. U. z 202</w:t>
      </w:r>
      <w:r w:rsidR="00C570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C57062">
        <w:rPr>
          <w:rFonts w:ascii="Times New Roman" w:hAnsi="Times New Roman"/>
          <w:sz w:val="24"/>
          <w:szCs w:val="24"/>
        </w:rPr>
        <w:t>1448</w:t>
      </w:r>
      <w:r>
        <w:rPr>
          <w:rFonts w:ascii="Times New Roman" w:hAnsi="Times New Roman"/>
          <w:sz w:val="24"/>
          <w:szCs w:val="24"/>
        </w:rPr>
        <w:t xml:space="preserve"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14:paraId="0178C778" w14:textId="77777777" w:rsidR="00B945BB" w:rsidRPr="00930A72" w:rsidRDefault="00B945BB" w:rsidP="00B9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1890AC8" w14:textId="77777777" w:rsidR="00B945BB" w:rsidRDefault="00B945BB" w:rsidP="00B945BB"/>
    <w:p w14:paraId="516F595F" w14:textId="77777777" w:rsidR="00ED7378" w:rsidRDefault="00ED7378"/>
    <w:sectPr w:rsidR="00ED7378" w:rsidSect="00D10231">
      <w:headerReference w:type="default" r:id="rId7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7FCB" w14:textId="77777777" w:rsidR="0057764B" w:rsidRDefault="0057764B">
      <w:pPr>
        <w:spacing w:after="0" w:line="240" w:lineRule="auto"/>
      </w:pPr>
      <w:r>
        <w:separator/>
      </w:r>
    </w:p>
  </w:endnote>
  <w:endnote w:type="continuationSeparator" w:id="0">
    <w:p w14:paraId="2593C121" w14:textId="77777777" w:rsidR="0057764B" w:rsidRDefault="0057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51BD" w14:textId="77777777" w:rsidR="0057764B" w:rsidRDefault="0057764B">
      <w:pPr>
        <w:spacing w:after="0" w:line="240" w:lineRule="auto"/>
      </w:pPr>
      <w:r>
        <w:separator/>
      </w:r>
    </w:p>
  </w:footnote>
  <w:footnote w:type="continuationSeparator" w:id="0">
    <w:p w14:paraId="3A162FBE" w14:textId="77777777" w:rsidR="0057764B" w:rsidRDefault="0057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6E18" w14:textId="77777777" w:rsidR="00A814AE" w:rsidRDefault="00B945BB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14:paraId="48D76BC8" w14:textId="77777777" w:rsidR="00A814AE" w:rsidRPr="0093121F" w:rsidRDefault="00A814AE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50407B2-0EAE-43B7-8982-0034D0B4CF6A}"/>
  </w:docVars>
  <w:rsids>
    <w:rsidRoot w:val="00926397"/>
    <w:rsid w:val="00032F68"/>
    <w:rsid w:val="00083248"/>
    <w:rsid w:val="000C45BC"/>
    <w:rsid w:val="000F74F4"/>
    <w:rsid w:val="00106FA8"/>
    <w:rsid w:val="001F79BA"/>
    <w:rsid w:val="00213F21"/>
    <w:rsid w:val="0034591E"/>
    <w:rsid w:val="003631D1"/>
    <w:rsid w:val="0042439B"/>
    <w:rsid w:val="00491190"/>
    <w:rsid w:val="00540E07"/>
    <w:rsid w:val="00560583"/>
    <w:rsid w:val="0057764B"/>
    <w:rsid w:val="00590B04"/>
    <w:rsid w:val="005F1282"/>
    <w:rsid w:val="00623F97"/>
    <w:rsid w:val="00665069"/>
    <w:rsid w:val="006929E3"/>
    <w:rsid w:val="006A6CDC"/>
    <w:rsid w:val="00721168"/>
    <w:rsid w:val="007549F7"/>
    <w:rsid w:val="00793AFB"/>
    <w:rsid w:val="007A64C1"/>
    <w:rsid w:val="007C53D9"/>
    <w:rsid w:val="007F0865"/>
    <w:rsid w:val="00893D1D"/>
    <w:rsid w:val="008D0C87"/>
    <w:rsid w:val="00925C67"/>
    <w:rsid w:val="00926397"/>
    <w:rsid w:val="00937873"/>
    <w:rsid w:val="00A40D84"/>
    <w:rsid w:val="00A42089"/>
    <w:rsid w:val="00A814AE"/>
    <w:rsid w:val="00B945BB"/>
    <w:rsid w:val="00B97DD6"/>
    <w:rsid w:val="00BB21D8"/>
    <w:rsid w:val="00BD0EC3"/>
    <w:rsid w:val="00C47319"/>
    <w:rsid w:val="00C57062"/>
    <w:rsid w:val="00C63485"/>
    <w:rsid w:val="00C70DF9"/>
    <w:rsid w:val="00D64EC4"/>
    <w:rsid w:val="00E94CB8"/>
    <w:rsid w:val="00ED7378"/>
    <w:rsid w:val="00F46432"/>
    <w:rsid w:val="00F828AB"/>
    <w:rsid w:val="00F91049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6150"/>
  <w15:docId w15:val="{4DB84996-2EBD-44E3-85A2-E4D0A1F4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5BB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945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45B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0407B2-0EAE-43B7-8982-0034D0B4CF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872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Monika Mazgaj</cp:lastModifiedBy>
  <cp:revision>32</cp:revision>
  <dcterms:created xsi:type="dcterms:W3CDTF">2020-11-12T12:38:00Z</dcterms:created>
  <dcterms:modified xsi:type="dcterms:W3CDTF">2024-11-21T08:30:00Z</dcterms:modified>
</cp:coreProperties>
</file>