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32" w:rsidRDefault="00837E32" w:rsidP="00837E3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837E32" w:rsidRPr="001E59FB" w:rsidRDefault="00837E32" w:rsidP="00837E32">
      <w:pPr>
        <w:spacing w:after="0"/>
        <w:jc w:val="center"/>
        <w:rPr>
          <w:rFonts w:ascii="Arial" w:hAnsi="Arial" w:cs="Arial"/>
        </w:rPr>
      </w:pP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837E32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837E32" w:rsidRPr="001E59FB" w:rsidRDefault="00837E32" w:rsidP="00C26333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837E32" w:rsidRPr="001E59FB" w:rsidRDefault="00837E32" w:rsidP="00C26333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0D6E1F" w:rsidRDefault="00837E32" w:rsidP="000D6E1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0D6E1F">
              <w:rPr>
                <w:rFonts w:ascii="Arial" w:hAnsi="Arial" w:cs="Arial"/>
                <w:b/>
                <w:sz w:val="16"/>
              </w:rPr>
              <w:t xml:space="preserve">ie zamówienia na </w:t>
            </w:r>
            <w:r w:rsidR="000D6E1F" w:rsidRPr="000D6E1F">
              <w:rPr>
                <w:rFonts w:ascii="Arial" w:hAnsi="Arial" w:cs="Arial"/>
                <w:b/>
                <w:sz w:val="16"/>
                <w:szCs w:val="16"/>
              </w:rPr>
              <w:t xml:space="preserve">dostawę </w:t>
            </w:r>
            <w:r w:rsidR="00DA30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8E3" w:rsidRPr="00A068E3">
              <w:rPr>
                <w:rFonts w:ascii="Arial" w:hAnsi="Arial" w:cs="Arial"/>
                <w:sz w:val="16"/>
                <w:szCs w:val="16"/>
              </w:rPr>
              <w:t>300 szt. krawatów</w:t>
            </w:r>
            <w:r w:rsidR="00A068E3">
              <w:rPr>
                <w:rFonts w:ascii="Arial" w:hAnsi="Arial" w:cs="Arial"/>
                <w:sz w:val="16"/>
                <w:szCs w:val="16"/>
              </w:rPr>
              <w:t xml:space="preserve"> koloru  khaki wykonanych</w:t>
            </w:r>
            <w:r w:rsidR="00A068E3" w:rsidRPr="00A068E3">
              <w:rPr>
                <w:rFonts w:ascii="Arial" w:hAnsi="Arial" w:cs="Arial"/>
                <w:sz w:val="16"/>
                <w:szCs w:val="16"/>
              </w:rPr>
              <w:t xml:space="preserve"> zgodnie z WTU nr 30/WOBWSM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837E32" w:rsidRDefault="00837E32" w:rsidP="00C26333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837E32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7E32">
              <w:rPr>
                <w:rFonts w:ascii="Arial" w:hAnsi="Arial" w:cs="Arial"/>
                <w:b/>
                <w:sz w:val="16"/>
                <w:szCs w:val="16"/>
              </w:rPr>
              <w:t xml:space="preserve">Krawat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Termin realizacj</w:t>
            </w:r>
            <w:r w:rsidR="00EE6665">
              <w:rPr>
                <w:rFonts w:ascii="Arial" w:hAnsi="Arial" w:cs="Arial"/>
                <w:sz w:val="16"/>
              </w:rPr>
              <w:t>i z</w:t>
            </w:r>
            <w:r w:rsidR="00711E54">
              <w:rPr>
                <w:rFonts w:ascii="Arial" w:hAnsi="Arial" w:cs="Arial"/>
                <w:sz w:val="16"/>
              </w:rPr>
              <w:t>am</w:t>
            </w:r>
            <w:r w:rsidR="00C27185">
              <w:rPr>
                <w:rFonts w:ascii="Arial" w:hAnsi="Arial" w:cs="Arial"/>
                <w:sz w:val="16"/>
              </w:rPr>
              <w:t xml:space="preserve">ówienia: najpóźniej do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837E32" w:rsidRPr="001E59FB" w:rsidRDefault="00837E32" w:rsidP="00C26333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837E32" w:rsidRDefault="00837E32" w:rsidP="00C26333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C01477" w:rsidRPr="001E59FB" w:rsidRDefault="00C01477" w:rsidP="00C26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Oświadczamy, że nie podlegamy wykluczeniu z postępowania o udzielenie zamówienia publicznego na podstawie przepisów Ustawy z dnia 13. Kwietnia 2022r. o szczególnych rozwiązaniach w zakresie przeciwdziałania wspieraniu agresji na Ukrainę oraz służących ochronie i bezpieczeństwa narodowego (Dz.U.2022r., poz. 835).</w:t>
            </w:r>
            <w:bookmarkStart w:id="0" w:name="_GoBack"/>
            <w:bookmarkEnd w:id="0"/>
          </w:p>
          <w:p w:rsidR="00837E32" w:rsidRPr="001E59FB" w:rsidRDefault="00837E32" w:rsidP="00C26333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837E32" w:rsidRPr="001E59FB" w:rsidRDefault="00837E32" w:rsidP="00C26333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837E32" w:rsidRPr="001E59FB" w:rsidTr="00C26333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837E32" w:rsidRPr="001E59FB" w:rsidTr="00C26333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837E32" w:rsidRPr="001E59FB" w:rsidRDefault="00837E32" w:rsidP="00C26333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432E7E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7E" w:rsidRPr="001E59FB" w:rsidRDefault="00432E7E" w:rsidP="00C26333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400C6" w:rsidRDefault="007400C6" w:rsidP="00A068E3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Pr="001E59FB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837E32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p w:rsidR="0028205A" w:rsidRPr="001E59FB" w:rsidRDefault="0028205A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37E32" w:rsidRPr="001E59FB" w:rsidTr="00C26333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37E32" w:rsidRPr="001E59FB" w:rsidRDefault="00837E32" w:rsidP="00C26333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37E32" w:rsidRPr="001E59FB" w:rsidTr="00C26333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37E32" w:rsidRPr="001E59FB" w:rsidTr="00C26333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37E32" w:rsidRPr="001E59FB" w:rsidTr="00C26333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661B25" w:rsidRDefault="00661B25"/>
    <w:sectPr w:rsidR="0066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36" w:rsidRDefault="009C7136" w:rsidP="00837E32">
      <w:pPr>
        <w:spacing w:after="0" w:line="240" w:lineRule="auto"/>
      </w:pPr>
      <w:r>
        <w:separator/>
      </w:r>
    </w:p>
  </w:endnote>
  <w:endnote w:type="continuationSeparator" w:id="0">
    <w:p w:rsidR="009C7136" w:rsidRDefault="009C7136" w:rsidP="008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36" w:rsidRDefault="009C7136" w:rsidP="00837E32">
      <w:pPr>
        <w:spacing w:after="0" w:line="240" w:lineRule="auto"/>
      </w:pPr>
      <w:r>
        <w:separator/>
      </w:r>
    </w:p>
  </w:footnote>
  <w:footnote w:type="continuationSeparator" w:id="0">
    <w:p w:rsidR="009C7136" w:rsidRDefault="009C7136" w:rsidP="00837E32">
      <w:pPr>
        <w:spacing w:after="0" w:line="240" w:lineRule="auto"/>
      </w:pPr>
      <w:r>
        <w:continuationSeparator/>
      </w:r>
    </w:p>
  </w:footnote>
  <w:footnote w:id="1">
    <w:p w:rsidR="00837E32" w:rsidRPr="00A068E3" w:rsidRDefault="00837E32" w:rsidP="00A068E3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278"/>
    <w:multiLevelType w:val="hybridMultilevel"/>
    <w:tmpl w:val="D96E049C"/>
    <w:lvl w:ilvl="0" w:tplc="3ADA299E">
      <w:start w:val="1"/>
      <w:numFmt w:val="lowerLetter"/>
      <w:lvlText w:val="%1)"/>
      <w:lvlJc w:val="left"/>
      <w:pPr>
        <w:ind w:left="147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D6A3B"/>
    <w:multiLevelType w:val="hybridMultilevel"/>
    <w:tmpl w:val="E802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2"/>
    <w:rsid w:val="000D6E1F"/>
    <w:rsid w:val="0028205A"/>
    <w:rsid w:val="00301EC2"/>
    <w:rsid w:val="00354A0C"/>
    <w:rsid w:val="003D64FF"/>
    <w:rsid w:val="00432E7E"/>
    <w:rsid w:val="00661B25"/>
    <w:rsid w:val="00711E54"/>
    <w:rsid w:val="007400C6"/>
    <w:rsid w:val="00766C40"/>
    <w:rsid w:val="0078533B"/>
    <w:rsid w:val="007D68E4"/>
    <w:rsid w:val="00837E32"/>
    <w:rsid w:val="00932640"/>
    <w:rsid w:val="009C7136"/>
    <w:rsid w:val="00A068E3"/>
    <w:rsid w:val="00A653C6"/>
    <w:rsid w:val="00C01477"/>
    <w:rsid w:val="00C27185"/>
    <w:rsid w:val="00D6370A"/>
    <w:rsid w:val="00DA3027"/>
    <w:rsid w:val="00EE6665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13F78"/>
  <w15:chartTrackingRefBased/>
  <w15:docId w15:val="{AF03C249-F214-4DB8-A6C7-3DDDF31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32"/>
  </w:style>
  <w:style w:type="paragraph" w:styleId="Stopka">
    <w:name w:val="footer"/>
    <w:basedOn w:val="Normalny"/>
    <w:link w:val="Stopka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32"/>
  </w:style>
  <w:style w:type="paragraph" w:styleId="Tekstpodstawowy">
    <w:name w:val="Body Text"/>
    <w:basedOn w:val="Normalny"/>
    <w:link w:val="TekstpodstawowyZnak"/>
    <w:rsid w:val="00837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837E3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37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0D16066-BF0E-48F5-91CD-7363CC9368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Katarzyna</dc:creator>
  <cp:keywords/>
  <dc:description/>
  <cp:lastModifiedBy>Stelmach Agnieszka</cp:lastModifiedBy>
  <cp:revision>17</cp:revision>
  <cp:lastPrinted>2022-01-05T07:39:00Z</cp:lastPrinted>
  <dcterms:created xsi:type="dcterms:W3CDTF">2021-10-12T11:13:00Z</dcterms:created>
  <dcterms:modified xsi:type="dcterms:W3CDTF">2022-06-14T11:14:00Z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6c4b408e-9a9d-4b45-b52e-6d39f20fc259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bFDvRvG0VVURTdXybpjVItrbft8v+ic0</vt:lpwstr>
  </property>
  <property fmtid="{D5CDD505-2E9C-101B-9397-08002B2CF9AE}" pid="8" name="bjPortionMark">
    <vt:lpwstr>[]</vt:lpwstr>
  </property>
</Properties>
</file>