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CB7D" w14:textId="6B81A058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F1444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E36AC">
        <w:rPr>
          <w:rFonts w:ascii="Arial" w:hAnsi="Arial" w:cs="Arial"/>
          <w:b/>
          <w:bCs/>
          <w:sz w:val="24"/>
          <w:szCs w:val="24"/>
        </w:rPr>
        <w:t>Załącznik nr 3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33E31803" w14:textId="77777777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074D31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2819C1B" w14:textId="77777777" w:rsidR="00CF3CAD" w:rsidRPr="00074D31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2303951D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6A6F8E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6A6F8E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339B1" w14:textId="6D291770" w:rsidR="00CF3CAD" w:rsidRPr="00E0134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134D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3276D9DA" w14:textId="35FD8E4E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(Dz. U. z 2022 r., poz. 1710 ze zm.) w postępowaniu o udzielenie zamówienia publicznego </w:t>
      </w:r>
      <w:r w:rsidR="006A6F8E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6A6F8E" w:rsidRPr="006A6F8E">
        <w:rPr>
          <w:rFonts w:ascii="Arial" w:hAnsi="Arial" w:cs="Arial"/>
          <w:b/>
          <w:bCs/>
          <w:sz w:val="24"/>
          <w:szCs w:val="24"/>
        </w:rPr>
        <w:t xml:space="preserve">Opracowanie dokumentacji projektowej dla zadania </w:t>
      </w:r>
      <w:r w:rsidR="00AA2F29">
        <w:rPr>
          <w:rFonts w:ascii="Arial" w:hAnsi="Arial" w:cs="Arial"/>
          <w:b/>
          <w:bCs/>
          <w:sz w:val="24"/>
          <w:szCs w:val="24"/>
        </w:rPr>
        <w:t>pn</w:t>
      </w:r>
      <w:r w:rsidR="006A6F8E" w:rsidRPr="006A6F8E">
        <w:rPr>
          <w:rFonts w:ascii="Arial" w:hAnsi="Arial" w:cs="Arial"/>
          <w:b/>
          <w:bCs/>
          <w:sz w:val="24"/>
          <w:szCs w:val="24"/>
        </w:rPr>
        <w:t>. „Budowa przejścia dla pieszych na ul. Kuryłowicza” w rejonie skrzyżowania z ul. Geologów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72DBBBC1" w14:textId="2BAF2CC5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Specyfikacji Warunków Zamówienia wraz z załącznikami oraz </w:t>
      </w:r>
      <w:r w:rsidR="006A6F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głoszeniu o zamówieniu dotyczącym wyżej wymienionego postępowania o udzielenie zamówienia publicznego.</w:t>
      </w:r>
    </w:p>
    <w:p w14:paraId="30FE3FE9" w14:textId="2B532532" w:rsidR="00CF3CAD" w:rsidRDefault="00CF3CAD" w:rsidP="000431D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5F3E" w14:textId="3376066F" w:rsidR="00CF3CAD" w:rsidRDefault="00AA6095" w:rsidP="004A7D02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  <w:r w:rsidR="006A6F8E">
        <w:rPr>
          <w:rFonts w:ascii="Arial" w:hAnsi="Arial" w:cs="Arial"/>
          <w:b/>
          <w:bCs/>
          <w:sz w:val="24"/>
          <w:szCs w:val="24"/>
        </w:rPr>
        <w:t>:</w:t>
      </w:r>
    </w:p>
    <w:p w14:paraId="7A46C8BA" w14:textId="03F14E7E" w:rsidR="00AA6095" w:rsidRDefault="00094700" w:rsidP="0028386C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5B5CDAC3" w14:textId="2BB4822E" w:rsidR="00094700" w:rsidRDefault="00094700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F2E73E" w14:textId="175484FE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207EB86D" w14:textId="1FB54BA4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B56BEA" w14:textId="3519277D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53C818A1" w:rsidR="00CF3CAD" w:rsidRPr="000518DB" w:rsidRDefault="003C6DCB" w:rsidP="0028386C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518D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0518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431DA"/>
    <w:rsid w:val="000518DB"/>
    <w:rsid w:val="00094700"/>
    <w:rsid w:val="001C104F"/>
    <w:rsid w:val="00271E0F"/>
    <w:rsid w:val="0028386C"/>
    <w:rsid w:val="002C5C41"/>
    <w:rsid w:val="002D3ACE"/>
    <w:rsid w:val="00386653"/>
    <w:rsid w:val="003C6DCB"/>
    <w:rsid w:val="004A7D02"/>
    <w:rsid w:val="004B534E"/>
    <w:rsid w:val="006A6F8E"/>
    <w:rsid w:val="006C113B"/>
    <w:rsid w:val="006F1444"/>
    <w:rsid w:val="00704292"/>
    <w:rsid w:val="007A60B1"/>
    <w:rsid w:val="00890859"/>
    <w:rsid w:val="00AA2F29"/>
    <w:rsid w:val="00AA6095"/>
    <w:rsid w:val="00CE36AC"/>
    <w:rsid w:val="00CF3CAD"/>
    <w:rsid w:val="00E0134D"/>
    <w:rsid w:val="00E3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19</cp:revision>
  <dcterms:created xsi:type="dcterms:W3CDTF">2023-02-13T06:53:00Z</dcterms:created>
  <dcterms:modified xsi:type="dcterms:W3CDTF">2023-02-23T18:12:00Z</dcterms:modified>
</cp:coreProperties>
</file>