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A1" w:rsidRPr="005C3C93" w:rsidRDefault="009B18A1" w:rsidP="009B18A1">
      <w:pPr>
        <w:spacing w:after="0" w:line="240" w:lineRule="auto"/>
        <w:rPr>
          <w:b/>
          <w:sz w:val="21"/>
          <w:szCs w:val="21"/>
        </w:rPr>
      </w:pPr>
      <w:r>
        <w:rPr>
          <w:b/>
          <w:sz w:val="22"/>
        </w:rPr>
        <w:t>Załącznik nr 3</w:t>
      </w:r>
      <w:r w:rsidRPr="005C3C93">
        <w:rPr>
          <w:b/>
          <w:sz w:val="21"/>
          <w:szCs w:val="21"/>
        </w:rPr>
        <w:t xml:space="preserve"> do SWZ</w:t>
      </w:r>
    </w:p>
    <w:p w:rsidR="009B18A1" w:rsidRPr="0075730E" w:rsidRDefault="009B18A1" w:rsidP="009B18A1">
      <w:pPr>
        <w:spacing w:after="0" w:line="240" w:lineRule="auto"/>
        <w:ind w:left="5954"/>
        <w:jc w:val="right"/>
        <w:rPr>
          <w:i/>
          <w:sz w:val="16"/>
          <w:szCs w:val="16"/>
        </w:rPr>
      </w:pPr>
      <w:r>
        <w:rPr>
          <w:sz w:val="21"/>
          <w:szCs w:val="21"/>
        </w:rPr>
        <w:t xml:space="preserve">    </w:t>
      </w:r>
      <w:r w:rsidRPr="0075730E">
        <w:rPr>
          <w:sz w:val="21"/>
          <w:szCs w:val="21"/>
        </w:rPr>
        <w:t>ZP.272.1</w:t>
      </w:r>
      <w:r>
        <w:rPr>
          <w:sz w:val="21"/>
          <w:szCs w:val="21"/>
        </w:rPr>
        <w:t>.</w:t>
      </w:r>
      <w:r w:rsidR="0077782E">
        <w:rPr>
          <w:sz w:val="21"/>
          <w:szCs w:val="21"/>
        </w:rPr>
        <w:t>39.2025</w:t>
      </w:r>
    </w:p>
    <w:p w:rsidR="009B18A1" w:rsidRPr="0075730E" w:rsidRDefault="009B18A1" w:rsidP="009B18A1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9B18A1" w:rsidRPr="0075730E" w:rsidRDefault="009B18A1" w:rsidP="009B18A1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9B18A1" w:rsidRPr="0075730E" w:rsidRDefault="009B18A1" w:rsidP="009B18A1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NIP/</w:t>
      </w:r>
      <w:r w:rsidRPr="0075730E">
        <w:rPr>
          <w:i/>
          <w:sz w:val="16"/>
          <w:szCs w:val="16"/>
        </w:rPr>
        <w:t xml:space="preserve">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składane na podstawie art. 125 ust. 1 ustawy z dnia 11 września 2019 r.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 Prawo zamówień publicznych (dalej jako: ustawa </w:t>
      </w:r>
      <w:proofErr w:type="spellStart"/>
      <w:r w:rsidRPr="006F3D15">
        <w:rPr>
          <w:b/>
          <w:sz w:val="22"/>
        </w:rPr>
        <w:t>Pzp</w:t>
      </w:r>
      <w:proofErr w:type="spellEnd"/>
      <w:r w:rsidRPr="006F3D15">
        <w:rPr>
          <w:b/>
          <w:sz w:val="22"/>
        </w:rPr>
        <w:t xml:space="preserve">), </w:t>
      </w:r>
    </w:p>
    <w:p w:rsidR="009B18A1" w:rsidRDefault="009B18A1" w:rsidP="009B18A1">
      <w:pPr>
        <w:spacing w:before="120" w:after="0" w:line="360" w:lineRule="auto"/>
        <w:jc w:val="center"/>
        <w:rPr>
          <w:b/>
          <w:sz w:val="22"/>
          <w:u w:val="single"/>
        </w:rPr>
      </w:pPr>
      <w:r w:rsidRPr="006F3D15">
        <w:rPr>
          <w:b/>
          <w:sz w:val="22"/>
          <w:u w:val="single"/>
        </w:rPr>
        <w:t>DOTYCZĄCE PODSTAW WYKLUCZENIA Z POSTĘPOWANIA</w:t>
      </w:r>
    </w:p>
    <w:p w:rsidR="00BA0235" w:rsidRPr="0077782E" w:rsidRDefault="009B18A1" w:rsidP="007A59CE">
      <w:pPr>
        <w:pStyle w:val="Tekstpodstawowy"/>
        <w:spacing w:line="276" w:lineRule="auto"/>
        <w:jc w:val="left"/>
        <w:rPr>
          <w:sz w:val="22"/>
          <w:szCs w:val="22"/>
        </w:rPr>
      </w:pPr>
      <w:r w:rsidRPr="0077782E">
        <w:rPr>
          <w:sz w:val="22"/>
          <w:szCs w:val="22"/>
        </w:rPr>
        <w:t xml:space="preserve">Dotyczy: </w:t>
      </w:r>
      <w:r w:rsidR="0077782E" w:rsidRPr="0077782E">
        <w:rPr>
          <w:sz w:val="22"/>
          <w:szCs w:val="22"/>
        </w:rPr>
        <w:t>Dostawa koszulek promocyjnych oraz wykonanie nadruku promocyjnego</w:t>
      </w:r>
      <w:bookmarkStart w:id="0" w:name="_GoBack"/>
      <w:bookmarkEnd w:id="0"/>
    </w:p>
    <w:p w:rsidR="005A667D" w:rsidRPr="005A667D" w:rsidRDefault="005A667D" w:rsidP="005A667D">
      <w:pPr>
        <w:spacing w:after="0" w:line="360" w:lineRule="auto"/>
        <w:ind w:left="323"/>
        <w:rPr>
          <w:sz w:val="22"/>
        </w:rPr>
      </w:pPr>
    </w:p>
    <w:p w:rsidR="009B18A1" w:rsidRPr="005A667D" w:rsidRDefault="009B18A1" w:rsidP="005A667D">
      <w:pPr>
        <w:pStyle w:val="Akapitzlist"/>
        <w:numPr>
          <w:ilvl w:val="0"/>
          <w:numId w:val="3"/>
        </w:numPr>
        <w:tabs>
          <w:tab w:val="num" w:pos="284"/>
        </w:tabs>
        <w:spacing w:after="0" w:line="360" w:lineRule="auto"/>
        <w:ind w:hanging="720"/>
        <w:rPr>
          <w:sz w:val="22"/>
        </w:rPr>
      </w:pPr>
      <w:r w:rsidRPr="005A667D">
        <w:rPr>
          <w:sz w:val="22"/>
        </w:rPr>
        <w:t xml:space="preserve">Oświadczam, że nie podlegam wykluczeniu z postępowania na podstawie art. 108 ust. 1 ustawy </w:t>
      </w:r>
      <w:proofErr w:type="spellStart"/>
      <w:r w:rsidRPr="005A667D">
        <w:rPr>
          <w:sz w:val="22"/>
        </w:rPr>
        <w:t>Pzp</w:t>
      </w:r>
      <w:proofErr w:type="spellEnd"/>
      <w:r w:rsidRPr="005A667D">
        <w:rPr>
          <w:sz w:val="22"/>
        </w:rPr>
        <w:t>.</w:t>
      </w:r>
    </w:p>
    <w:p w:rsidR="009B18A1" w:rsidRPr="006F3D15" w:rsidRDefault="009B18A1" w:rsidP="005A667D">
      <w:pPr>
        <w:spacing w:after="0" w:line="360" w:lineRule="auto"/>
        <w:jc w:val="center"/>
        <w:rPr>
          <w:color w:val="00B0F0"/>
          <w:sz w:val="22"/>
        </w:rPr>
      </w:pPr>
      <w:r w:rsidRPr="006F3D15">
        <w:rPr>
          <w:strike/>
          <w:sz w:val="22"/>
        </w:rPr>
        <w:t>----------------------------------------------------------------------------------------------</w:t>
      </w:r>
      <w:r w:rsidR="005A667D">
        <w:rPr>
          <w:strike/>
          <w:sz w:val="22"/>
        </w:rPr>
        <w:t xml:space="preserve">-----------------------------                        </w:t>
      </w:r>
      <w:r w:rsidRPr="006F3D15">
        <w:rPr>
          <w:i/>
          <w:color w:val="00B0F0"/>
          <w:sz w:val="22"/>
        </w:rPr>
        <w:t>(Wypełnić  jeśli zachodzą wymienione poniżej  okoliczności)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 xml:space="preserve"> </w:t>
      </w:r>
      <w:r w:rsidRPr="006F3D15">
        <w:rPr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6F3D15">
        <w:rPr>
          <w:i/>
          <w:sz w:val="22"/>
        </w:rPr>
        <w:t>Pzp</w:t>
      </w:r>
      <w:proofErr w:type="spellEnd"/>
      <w:r w:rsidRPr="006F3D15">
        <w:rPr>
          <w:i/>
          <w:sz w:val="22"/>
        </w:rPr>
        <w:t>).</w:t>
      </w:r>
      <w:r w:rsidRPr="006F3D15">
        <w:rPr>
          <w:sz w:val="22"/>
        </w:rPr>
        <w:t xml:space="preserve"> 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>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……………………………………………………………………………………………………………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…………………………………………………………………………………………..………………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</w:p>
    <w:p w:rsidR="009B18A1" w:rsidRPr="006F3D15" w:rsidRDefault="009B18A1" w:rsidP="009B18A1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6F3D15">
        <w:rPr>
          <w:b/>
          <w:color w:val="FF0000"/>
          <w:sz w:val="22"/>
        </w:rPr>
        <w:t>Opatrzyć kwalifikowanym podpisem elektronicznym,</w:t>
      </w:r>
    </w:p>
    <w:p w:rsidR="009B18A1" w:rsidRDefault="009B18A1" w:rsidP="009B18A1">
      <w:pPr>
        <w:spacing w:after="0" w:line="360" w:lineRule="auto"/>
        <w:ind w:left="4248"/>
        <w:jc w:val="center"/>
        <w:rPr>
          <w:b/>
          <w:sz w:val="22"/>
        </w:rPr>
      </w:pPr>
      <w:r w:rsidRPr="006F3D15">
        <w:rPr>
          <w:b/>
          <w:color w:val="FF0000"/>
          <w:sz w:val="22"/>
        </w:rPr>
        <w:t>podpisem zaufanym lub podpisem osobistym</w:t>
      </w:r>
    </w:p>
    <w:p w:rsidR="002C244B" w:rsidRDefault="002C244B"/>
    <w:sectPr w:rsidR="002C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1E90"/>
    <w:multiLevelType w:val="hybridMultilevel"/>
    <w:tmpl w:val="3DCC2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039B"/>
    <w:multiLevelType w:val="hybridMultilevel"/>
    <w:tmpl w:val="22905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48"/>
    <w:rsid w:val="00202E27"/>
    <w:rsid w:val="00244607"/>
    <w:rsid w:val="002C244B"/>
    <w:rsid w:val="00484861"/>
    <w:rsid w:val="005A667D"/>
    <w:rsid w:val="00660EEA"/>
    <w:rsid w:val="0077782E"/>
    <w:rsid w:val="007A59CE"/>
    <w:rsid w:val="007C5F48"/>
    <w:rsid w:val="008C5F29"/>
    <w:rsid w:val="009B18A1"/>
    <w:rsid w:val="00BA0235"/>
    <w:rsid w:val="00BF75CB"/>
    <w:rsid w:val="00CB3AC5"/>
    <w:rsid w:val="00D2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0FC8"/>
  <w15:chartTrackingRefBased/>
  <w15:docId w15:val="{747ABA48-36D2-4563-9A63-EC40DEE1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8A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9B18A1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9B18A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2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A0235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0235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12</cp:revision>
  <cp:lastPrinted>2022-11-02T11:27:00Z</cp:lastPrinted>
  <dcterms:created xsi:type="dcterms:W3CDTF">2022-10-17T07:20:00Z</dcterms:created>
  <dcterms:modified xsi:type="dcterms:W3CDTF">2025-03-04T08:24:00Z</dcterms:modified>
</cp:coreProperties>
</file>