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D8655" w14:textId="04D42425" w:rsidR="007924E9" w:rsidRDefault="007924E9" w:rsidP="00696613">
      <w:pPr>
        <w:pStyle w:val="Legenda"/>
        <w:spacing w:before="0" w:after="0" w:line="360" w:lineRule="auto"/>
        <w:rPr>
          <w:rFonts w:ascii="Calibri" w:hAnsi="Calibri" w:cs="Calibri"/>
          <w:b/>
          <w:i w:val="0"/>
          <w:lang w:eastAsia="pl-PL"/>
        </w:rPr>
      </w:pPr>
      <w:r>
        <w:rPr>
          <w:noProof/>
          <w:lang w:eastAsia="pl-PL" w:bidi="ar-SA"/>
        </w:rPr>
        <w:drawing>
          <wp:inline distT="0" distB="0" distL="0" distR="0" wp14:anchorId="597B46ED" wp14:editId="695CE7BC">
            <wp:extent cx="1141095" cy="352425"/>
            <wp:effectExtent l="0" t="0" r="1905" b="9525"/>
            <wp:docPr id="4" name="Obraz 4"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32D7AA6F" w:rsidR="00696613" w:rsidRPr="00177C85" w:rsidRDefault="00696613" w:rsidP="00696613">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sidR="00167BFA">
        <w:rPr>
          <w:rFonts w:ascii="Calibri" w:hAnsi="Calibri" w:cs="Calibri"/>
        </w:rPr>
        <w:t xml:space="preserve">, </w:t>
      </w:r>
      <w:hyperlink r:id="rId9" w:history="1">
        <w:r w:rsidRPr="00075017">
          <w:rPr>
            <w:rStyle w:val="Hipercze"/>
            <w:rFonts w:ascii="Calibri" w:hAnsi="Calibri" w:cs="Calibri"/>
            <w:b/>
            <w:lang w:eastAsia="pl-PL"/>
          </w:rPr>
          <w:t>www.umb.edu.pl</w:t>
        </w:r>
      </w:hyperlink>
    </w:p>
    <w:p w14:paraId="26500B7C"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p>
    <w:p w14:paraId="67D569EA" w14:textId="51E1E494" w:rsidR="00696613" w:rsidRPr="00075017" w:rsidRDefault="00696613" w:rsidP="00696613">
      <w:pPr>
        <w:spacing w:after="0" w:line="360" w:lineRule="auto"/>
        <w:rPr>
          <w:rFonts w:ascii="Calibri" w:hAnsi="Calibri" w:cs="Calibri"/>
        </w:rPr>
      </w:pPr>
      <w:r w:rsidRPr="00075017">
        <w:rPr>
          <w:rFonts w:ascii="Calibri" w:hAnsi="Calibri" w:cs="Calibri"/>
          <w:lang w:eastAsia="pl-PL"/>
        </w:rPr>
        <w:t xml:space="preserve">tel. </w:t>
      </w:r>
      <w:r w:rsidR="00055C17" w:rsidRPr="00055C17">
        <w:rPr>
          <w:rFonts w:ascii="Calibri" w:hAnsi="Calibri" w:cs="Calibri"/>
          <w:lang w:eastAsia="pl-PL"/>
        </w:rPr>
        <w:t xml:space="preserve">85 748 55 39, </w:t>
      </w:r>
      <w:r w:rsidRPr="00177C85">
        <w:rPr>
          <w:rFonts w:ascii="Calibri" w:hAnsi="Calibri" w:cs="Calibri" w:hint="eastAsia"/>
          <w:lang w:eastAsia="pl-PL"/>
        </w:rPr>
        <w:t>85 748 56 25</w:t>
      </w:r>
      <w:r>
        <w:rPr>
          <w:rFonts w:ascii="Calibri" w:hAnsi="Calibri" w:cs="Calibri"/>
          <w:lang w:eastAsia="pl-PL"/>
        </w:rPr>
        <w:t xml:space="preserve">, 85 748 55 50, </w:t>
      </w:r>
      <w:r w:rsidRPr="00177C85">
        <w:rPr>
          <w:rFonts w:ascii="Calibri" w:hAnsi="Calibri" w:cs="Calibri"/>
          <w:lang w:eastAsia="pl-PL"/>
        </w:rPr>
        <w:t>85 748 56 26, 85 748 56 40, 85 748 57 39, 85 748 54 43, 85 686 51 37</w:t>
      </w:r>
    </w:p>
    <w:p w14:paraId="014D15FF" w14:textId="77777777" w:rsidR="00696613" w:rsidRPr="00177C85" w:rsidRDefault="00696613" w:rsidP="00696613">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10"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05517EE7" w14:textId="77777777" w:rsidR="00696613" w:rsidRPr="00075017" w:rsidRDefault="00696613" w:rsidP="00696613">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27E1E4A" w14:textId="2DC5B606" w:rsidR="00696613" w:rsidRPr="00A34F89" w:rsidRDefault="00696613" w:rsidP="00696613">
      <w:pPr>
        <w:keepNext/>
        <w:spacing w:after="240" w:line="360" w:lineRule="auto"/>
        <w:rPr>
          <w:rFonts w:ascii="Calibri" w:hAnsi="Calibri" w:cs="Calibri"/>
          <w:b/>
          <w:color w:val="000000" w:themeColor="text1"/>
          <w:lang w:eastAsia="pl-PL"/>
        </w:rPr>
      </w:pPr>
      <w:r w:rsidRPr="00A34F89">
        <w:rPr>
          <w:rFonts w:ascii="Calibri" w:hAnsi="Calibri" w:cs="Calibri"/>
          <w:b/>
          <w:color w:val="000000" w:themeColor="text1"/>
          <w:lang w:eastAsia="pl-PL"/>
        </w:rPr>
        <w:t>Białystok, dn</w:t>
      </w:r>
      <w:r w:rsidR="00A01613">
        <w:rPr>
          <w:rFonts w:ascii="Calibri" w:hAnsi="Calibri" w:cs="Calibri"/>
          <w:b/>
          <w:color w:val="000000" w:themeColor="text1"/>
          <w:lang w:eastAsia="pl-PL"/>
        </w:rPr>
        <w:t xml:space="preserve">. </w:t>
      </w:r>
      <w:r w:rsidR="003D5D14">
        <w:rPr>
          <w:rFonts w:ascii="Calibri" w:hAnsi="Calibri" w:cs="Calibri"/>
          <w:b/>
          <w:color w:val="000000" w:themeColor="text1"/>
          <w:lang w:eastAsia="pl-PL"/>
        </w:rPr>
        <w:t>09</w:t>
      </w:r>
      <w:r w:rsidR="00E1571F">
        <w:rPr>
          <w:rFonts w:ascii="Calibri" w:hAnsi="Calibri" w:cs="Calibri"/>
          <w:b/>
          <w:color w:val="000000" w:themeColor="text1"/>
          <w:lang w:eastAsia="pl-PL"/>
        </w:rPr>
        <w:t>.08</w:t>
      </w:r>
      <w:r w:rsidR="00DA2345">
        <w:rPr>
          <w:rFonts w:ascii="Calibri" w:hAnsi="Calibri" w:cs="Calibri"/>
          <w:b/>
          <w:color w:val="000000" w:themeColor="text1"/>
          <w:lang w:eastAsia="pl-PL"/>
        </w:rPr>
        <w:t>.</w:t>
      </w:r>
      <w:r w:rsidR="00911C0C">
        <w:rPr>
          <w:rFonts w:ascii="Calibri" w:hAnsi="Calibri" w:cs="Calibri"/>
          <w:b/>
          <w:color w:val="000000" w:themeColor="text1"/>
          <w:lang w:eastAsia="pl-PL"/>
        </w:rPr>
        <w:t xml:space="preserve">2024 </w:t>
      </w:r>
      <w:r w:rsidRPr="00A34F89">
        <w:rPr>
          <w:rFonts w:ascii="Calibri" w:hAnsi="Calibri" w:cs="Calibri"/>
          <w:b/>
          <w:color w:val="000000" w:themeColor="text1"/>
          <w:lang w:eastAsia="pl-PL"/>
        </w:rPr>
        <w:t>r.</w:t>
      </w:r>
    </w:p>
    <w:p w14:paraId="5B5CCEF6" w14:textId="11F8D1B5" w:rsidR="00696613" w:rsidRPr="00A34F89" w:rsidRDefault="00677D85" w:rsidP="00696613">
      <w:pPr>
        <w:keepNext/>
        <w:spacing w:after="240" w:line="360" w:lineRule="auto"/>
        <w:rPr>
          <w:rFonts w:ascii="Calibri" w:hAnsi="Calibri" w:cs="Calibri"/>
          <w:b/>
          <w:color w:val="000000" w:themeColor="text1"/>
          <w:lang w:eastAsia="pl-PL"/>
        </w:rPr>
      </w:pPr>
      <w:r>
        <w:rPr>
          <w:rFonts w:ascii="Calibri" w:hAnsi="Calibri" w:cs="Calibri"/>
          <w:b/>
          <w:color w:val="000000" w:themeColor="text1"/>
          <w:lang w:eastAsia="pl-PL"/>
        </w:rPr>
        <w:t xml:space="preserve">Nr sprawy: </w:t>
      </w:r>
      <w:r w:rsidR="00CB36A5">
        <w:rPr>
          <w:rFonts w:ascii="Calibri" w:hAnsi="Calibri" w:cs="Calibri"/>
          <w:b/>
          <w:color w:val="FF0000"/>
          <w:lang w:eastAsia="pl-PL"/>
        </w:rPr>
        <w:t>AZP.25.1</w:t>
      </w:r>
      <w:r w:rsidR="00C52FD3">
        <w:rPr>
          <w:rFonts w:ascii="Calibri" w:hAnsi="Calibri" w:cs="Calibri"/>
          <w:b/>
          <w:color w:val="FF0000"/>
          <w:lang w:eastAsia="pl-PL"/>
        </w:rPr>
        <w:t>.</w:t>
      </w:r>
      <w:r w:rsidR="00110D86">
        <w:rPr>
          <w:rFonts w:ascii="Calibri" w:hAnsi="Calibri" w:cs="Calibri"/>
          <w:b/>
          <w:color w:val="FF0000"/>
          <w:lang w:eastAsia="pl-PL"/>
        </w:rPr>
        <w:t>38</w:t>
      </w:r>
      <w:r w:rsidR="00911C0C">
        <w:rPr>
          <w:rFonts w:ascii="Calibri" w:hAnsi="Calibri" w:cs="Calibri"/>
          <w:b/>
          <w:color w:val="FF0000"/>
          <w:lang w:eastAsia="pl-PL"/>
        </w:rPr>
        <w:t>.2024</w:t>
      </w:r>
    </w:p>
    <w:p w14:paraId="127C9843" w14:textId="77777777" w:rsidR="00696613" w:rsidRPr="006F1D87" w:rsidRDefault="00696613" w:rsidP="00696613">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p>
    <w:p w14:paraId="50E9F8E3" w14:textId="77777777" w:rsidR="00696613" w:rsidRPr="00177C85" w:rsidRDefault="00696613" w:rsidP="00696613">
      <w:pPr>
        <w:spacing w:after="0" w:line="360" w:lineRule="auto"/>
        <w:rPr>
          <w:rFonts w:ascii="Calibri" w:hAnsi="Calibri" w:cs="Calibri"/>
        </w:rPr>
      </w:pPr>
      <w:r w:rsidRPr="00177C85">
        <w:rPr>
          <w:rFonts w:ascii="Calibri" w:hAnsi="Calibri" w:cs="Calibri"/>
          <w:b/>
          <w:lang w:eastAsia="pl-PL"/>
        </w:rPr>
        <w:t>DLA ZAMÓWIENIA KLASYCZNEGO O SZACUNKOWEJ WARTOŚCI</w:t>
      </w:r>
    </w:p>
    <w:p w14:paraId="3AFDFF4C" w14:textId="33748B86" w:rsidR="00696613" w:rsidRPr="00177C85" w:rsidRDefault="00156AE4" w:rsidP="00696613">
      <w:pPr>
        <w:spacing w:after="0" w:line="360" w:lineRule="auto"/>
        <w:rPr>
          <w:rFonts w:ascii="Calibri" w:hAnsi="Calibri" w:cs="Calibri"/>
          <w:b/>
          <w:lang w:eastAsia="pl-PL"/>
        </w:rPr>
      </w:pPr>
      <w:r>
        <w:rPr>
          <w:rFonts w:ascii="Calibri" w:hAnsi="Calibri" w:cs="Calibri"/>
          <w:b/>
          <w:lang w:eastAsia="pl-PL"/>
        </w:rPr>
        <w:t>WIĘKSZEJ</w:t>
      </w:r>
      <w:r w:rsidR="00696613" w:rsidRPr="00177C85">
        <w:rPr>
          <w:rFonts w:ascii="Calibri" w:hAnsi="Calibri" w:cs="Calibri"/>
          <w:b/>
          <w:lang w:eastAsia="pl-PL"/>
        </w:rPr>
        <w:t xml:space="preserve"> NIŻ PROGI UNIJNE</w:t>
      </w:r>
      <w:r w:rsidR="00696613" w:rsidRPr="00177C85">
        <w:rPr>
          <w:rFonts w:ascii="Calibri" w:hAnsi="Calibri" w:cs="Calibri"/>
          <w:b/>
          <w:bCs/>
          <w:color w:val="000000"/>
        </w:rPr>
        <w:t xml:space="preserve"> </w:t>
      </w:r>
      <w:r w:rsidR="00696613" w:rsidRPr="00177C85">
        <w:rPr>
          <w:rFonts w:ascii="Calibri" w:hAnsi="Calibri" w:cs="Calibri"/>
          <w:b/>
          <w:bCs/>
        </w:rPr>
        <w:t>(21</w:t>
      </w:r>
      <w:r w:rsidR="00696613">
        <w:rPr>
          <w:rFonts w:ascii="Calibri" w:hAnsi="Calibri" w:cs="Calibri"/>
          <w:b/>
          <w:bCs/>
        </w:rPr>
        <w:t>5</w:t>
      </w:r>
      <w:r w:rsidR="00696613" w:rsidRPr="00177C85">
        <w:rPr>
          <w:rFonts w:ascii="Calibri" w:hAnsi="Calibri" w:cs="Calibri"/>
          <w:b/>
          <w:bCs/>
        </w:rPr>
        <w:t> 000 EURO)</w:t>
      </w:r>
    </w:p>
    <w:p w14:paraId="3D37D07D" w14:textId="77777777" w:rsidR="00696613" w:rsidRPr="00177C85" w:rsidRDefault="00696613" w:rsidP="00696613">
      <w:pPr>
        <w:spacing w:after="0" w:line="360" w:lineRule="auto"/>
        <w:rPr>
          <w:rFonts w:ascii="Calibri" w:hAnsi="Calibri" w:cs="Calibri"/>
          <w:b/>
          <w:lang w:eastAsia="pl-PL"/>
        </w:rPr>
      </w:pPr>
      <w:r w:rsidRPr="00177C85">
        <w:rPr>
          <w:rFonts w:ascii="Calibri" w:hAnsi="Calibri" w:cs="Calibri"/>
          <w:b/>
          <w:lang w:eastAsia="pl-PL"/>
        </w:rPr>
        <w:t>KATEGORIA – DOSTAWY</w:t>
      </w:r>
    </w:p>
    <w:p w14:paraId="214628FF" w14:textId="1EDFED40" w:rsidR="00696613" w:rsidRDefault="00696613" w:rsidP="006966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Postępowanie o zamówienie publiczne jest prowadzone w trybie przetargu nieograniczonego, zgodnie z ustawą z dnia 11 września 2019 r. Prawo zamó</w:t>
      </w:r>
      <w:r w:rsidR="00664B12">
        <w:rPr>
          <w:rFonts w:ascii="Calibri" w:eastAsia="Times New Roman" w:hAnsi="Calibri" w:cs="Calibri"/>
          <w:bCs/>
          <w:lang w:eastAsia="pl-PL"/>
        </w:rPr>
        <w:t>wień publicznych  (Dz. U. z 2023</w:t>
      </w:r>
      <w:r w:rsidRPr="004F43A5">
        <w:rPr>
          <w:rFonts w:ascii="Calibri" w:eastAsia="Times New Roman" w:hAnsi="Calibri" w:cs="Calibri"/>
          <w:bCs/>
          <w:lang w:eastAsia="pl-PL"/>
        </w:rPr>
        <w:t xml:space="preserve"> r., poz.</w:t>
      </w:r>
      <w:r w:rsidR="009F15A5">
        <w:rPr>
          <w:rFonts w:ascii="Calibri" w:eastAsia="Times New Roman" w:hAnsi="Calibri" w:cs="Calibri"/>
          <w:bCs/>
          <w:lang w:eastAsia="pl-PL"/>
        </w:rPr>
        <w:t xml:space="preserve"> </w:t>
      </w:r>
      <w:r w:rsidR="00664B12">
        <w:rPr>
          <w:rFonts w:ascii="Calibri" w:eastAsia="Times New Roman" w:hAnsi="Calibri" w:cs="Calibri"/>
          <w:bCs/>
          <w:lang w:eastAsia="pl-PL"/>
        </w:rPr>
        <w:t>1605</w:t>
      </w:r>
      <w:r w:rsidRPr="004F43A5">
        <w:rPr>
          <w:rFonts w:ascii="Calibri" w:eastAsia="Times New Roman" w:hAnsi="Calibri" w:cs="Calibri"/>
          <w:bCs/>
          <w:lang w:eastAsia="pl-PL"/>
        </w:rPr>
        <w:t xml:space="preserve">) – zwaną dalej „ustawą </w:t>
      </w:r>
      <w:proofErr w:type="spellStart"/>
      <w:r w:rsidRPr="004F43A5">
        <w:rPr>
          <w:rFonts w:ascii="Calibri" w:eastAsia="Times New Roman" w:hAnsi="Calibri" w:cs="Calibri"/>
          <w:bCs/>
          <w:lang w:eastAsia="pl-PL"/>
        </w:rPr>
        <w:t>Pzp</w:t>
      </w:r>
      <w:proofErr w:type="spellEnd"/>
      <w:r w:rsidRPr="004F43A5">
        <w:rPr>
          <w:rFonts w:ascii="Calibri" w:eastAsia="Times New Roman" w:hAnsi="Calibri" w:cs="Calibri"/>
          <w:bCs/>
          <w:lang w:eastAsia="pl-PL"/>
        </w:rPr>
        <w:t>”</w:t>
      </w:r>
    </w:p>
    <w:p w14:paraId="29B3D051" w14:textId="07362E9B" w:rsidR="00C26004" w:rsidRPr="00285782" w:rsidRDefault="00696613" w:rsidP="00285782">
      <w:pPr>
        <w:spacing w:after="360" w:line="360" w:lineRule="auto"/>
        <w:rPr>
          <w:rFonts w:ascii="Calibri" w:eastAsia="Times New Roman" w:hAnsi="Calibri" w:cs="Calibri"/>
          <w:bCs/>
          <w:lang w:eastAsia="pl-PL"/>
        </w:rPr>
      </w:pPr>
      <w:r w:rsidRPr="00177C85">
        <w:rPr>
          <w:rFonts w:ascii="Calibri" w:eastAsia="Times New Roman" w:hAnsi="Calibri" w:cs="Calibri"/>
          <w:u w:val="single"/>
          <w:lang w:eastAsia="pl-PL"/>
        </w:rPr>
        <w:t xml:space="preserve">Przedmiot zamówienia: </w:t>
      </w:r>
      <w:r w:rsidR="00285782">
        <w:rPr>
          <w:rFonts w:ascii="Calibri" w:eastAsia="Times New Roman" w:hAnsi="Calibri" w:cs="Calibri"/>
          <w:bCs/>
          <w:lang w:eastAsia="pl-PL"/>
        </w:rPr>
        <w:t xml:space="preserve"> </w:t>
      </w:r>
      <w:r w:rsidR="00454104" w:rsidRPr="00454104">
        <w:rPr>
          <w:rFonts w:ascii="Calibri" w:eastAsia="Times New Roman" w:hAnsi="Calibri" w:cs="Calibri"/>
          <w:bCs/>
          <w:lang w:eastAsia="pl-PL"/>
        </w:rPr>
        <w:t xml:space="preserve">Dostawa </w:t>
      </w:r>
      <w:r w:rsidR="0042169D">
        <w:rPr>
          <w:rFonts w:ascii="Calibri" w:eastAsia="Times New Roman" w:hAnsi="Calibri" w:cs="Calibri"/>
          <w:bCs/>
          <w:lang w:eastAsia="pl-PL"/>
        </w:rPr>
        <w:t xml:space="preserve">urządzeń i </w:t>
      </w:r>
      <w:r w:rsidR="00454104" w:rsidRPr="00454104">
        <w:rPr>
          <w:rFonts w:ascii="Calibri" w:eastAsia="Times New Roman" w:hAnsi="Calibri" w:cs="Calibri"/>
          <w:bCs/>
          <w:lang w:eastAsia="pl-PL"/>
        </w:rPr>
        <w:t>aparatury wraz z transportem, rozładunkiem, wniesieniem, zamontowaniem, dostarczeniem instrukcji stanowiskowej i jej wdrożeniem, serwisowaniem i gwarancją do Jednostek Organ</w:t>
      </w:r>
      <w:r w:rsidR="0042169D">
        <w:rPr>
          <w:rFonts w:ascii="Calibri" w:eastAsia="Times New Roman" w:hAnsi="Calibri" w:cs="Calibri"/>
          <w:bCs/>
          <w:lang w:eastAsia="pl-PL"/>
        </w:rPr>
        <w:t>izacyjnych UMB, z podziałem na 7</w:t>
      </w:r>
      <w:r w:rsidR="00454104" w:rsidRPr="00454104">
        <w:rPr>
          <w:rFonts w:ascii="Calibri" w:eastAsia="Times New Roman" w:hAnsi="Calibri" w:cs="Calibri"/>
          <w:bCs/>
          <w:lang w:eastAsia="pl-PL"/>
        </w:rPr>
        <w:t xml:space="preserve"> części</w:t>
      </w:r>
    </w:p>
    <w:p w14:paraId="35E40972" w14:textId="44912FA7" w:rsidR="00F77C19" w:rsidRPr="00FE28DD" w:rsidRDefault="00E60B69" w:rsidP="00F77C19">
      <w:pPr>
        <w:spacing w:after="240" w:line="360" w:lineRule="auto"/>
        <w:rPr>
          <w:rFonts w:ascii="Calibri" w:hAnsi="Calibri" w:cs="Calibri"/>
          <w:b/>
        </w:rPr>
      </w:pPr>
      <w:r w:rsidRPr="00E60B69">
        <w:rPr>
          <w:rFonts w:ascii="Calibri" w:hAnsi="Calibri" w:cs="Calibri"/>
          <w:b/>
        </w:rPr>
        <w:t>Zatwierdzam: Kanclerz UMB mgr Konrad Raczkowski ………………………….</w:t>
      </w:r>
      <w:bookmarkStart w:id="0" w:name="_GoBack"/>
      <w:bookmarkEnd w:id="0"/>
      <w:r w:rsidRPr="00E60B69">
        <w:rPr>
          <w:rFonts w:ascii="Calibri" w:hAnsi="Calibri" w:cs="Calibri"/>
          <w:b/>
        </w:rPr>
        <w:t>.</w:t>
      </w:r>
      <w:r w:rsidR="00F77C19" w:rsidRPr="00FE28DD">
        <w:rPr>
          <w:rFonts w:ascii="Calibri" w:hAnsi="Calibri" w:cs="Calibri"/>
          <w:b/>
        </w:rPr>
        <w:t xml:space="preserve"> </w:t>
      </w:r>
    </w:p>
    <w:p w14:paraId="5C69D10D" w14:textId="4C2841F4" w:rsidR="00D60B58" w:rsidRPr="00177C85" w:rsidRDefault="00D60B58" w:rsidP="00D60B58">
      <w:pPr>
        <w:spacing w:after="360" w:line="360" w:lineRule="auto"/>
        <w:rPr>
          <w:rFonts w:ascii="Calibri" w:eastAsia="Times New Roman" w:hAnsi="Calibri" w:cs="Calibri"/>
          <w:lang w:eastAsia="pl-PL"/>
        </w:rPr>
      </w:pPr>
      <w:r w:rsidRPr="00177C85">
        <w:rPr>
          <w:rFonts w:ascii="Calibri" w:eastAsia="Times New Roman" w:hAnsi="Calibri" w:cs="Calibri"/>
          <w:lang w:eastAsia="pl-PL"/>
        </w:rPr>
        <w:t>Sporz</w:t>
      </w:r>
      <w:r>
        <w:rPr>
          <w:rFonts w:ascii="Calibri" w:eastAsia="Times New Roman" w:hAnsi="Calibri" w:cs="Calibri"/>
          <w:lang w:eastAsia="pl-PL"/>
        </w:rPr>
        <w:t xml:space="preserve">ądziła: </w:t>
      </w:r>
    </w:p>
    <w:p w14:paraId="6285C8D8" w14:textId="742605A5" w:rsidR="00D60B58" w:rsidRPr="00177C85" w:rsidRDefault="00D60B58" w:rsidP="00D60B58">
      <w:pPr>
        <w:spacing w:line="360" w:lineRule="auto"/>
        <w:rPr>
          <w:rFonts w:ascii="Calibri" w:eastAsia="Times New Roman" w:hAnsi="Calibri" w:cs="Calibri"/>
          <w:lang w:eastAsia="pl-PL"/>
        </w:rPr>
      </w:pPr>
      <w:r w:rsidRPr="00177C85">
        <w:rPr>
          <w:rFonts w:ascii="Calibri" w:eastAsia="Times New Roman" w:hAnsi="Calibri" w:cs="Calibri"/>
          <w:lang w:eastAsia="pl-PL"/>
        </w:rPr>
        <w:t xml:space="preserve">Sprawdził: </w:t>
      </w:r>
    </w:p>
    <w:p w14:paraId="4177009A" w14:textId="6279B83F" w:rsidR="00D60B58" w:rsidRDefault="00D60B58" w:rsidP="00D60B58">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00911C0C" w:rsidRPr="00911C0C">
        <w:rPr>
          <w:rFonts w:ascii="Calibri" w:eastAsia="Times New Roman" w:hAnsi="Calibri" w:cs="Calibri"/>
          <w:b/>
          <w:lang w:eastAsia="pl-PL"/>
        </w:rPr>
        <w:t>wskazanym w Części I pkt 4 SWZ</w:t>
      </w:r>
    </w:p>
    <w:p w14:paraId="7FC7CBD7" w14:textId="77777777" w:rsidR="00285782" w:rsidRDefault="00285782">
      <w:pPr>
        <w:spacing w:line="259" w:lineRule="auto"/>
        <w:rPr>
          <w:rFonts w:ascii="Calibri" w:eastAsia="Times New Roman" w:hAnsi="Calibri" w:cs="Calibri"/>
          <w:b/>
          <w:i/>
          <w:color w:val="0000FF"/>
          <w:lang w:eastAsia="pl-PL"/>
        </w:rPr>
      </w:pPr>
      <w:r>
        <w:rPr>
          <w:rFonts w:ascii="Calibri" w:eastAsia="Times New Roman" w:hAnsi="Calibri" w:cs="Calibri"/>
          <w:b/>
          <w:i/>
          <w:color w:val="0000FF"/>
          <w:lang w:eastAsia="pl-PL"/>
        </w:rPr>
        <w:br w:type="page"/>
      </w:r>
    </w:p>
    <w:p w14:paraId="7657082E" w14:textId="0A89443A" w:rsidR="00537958" w:rsidRPr="00AE72F6" w:rsidRDefault="00AC20D0" w:rsidP="00A846DF">
      <w:pPr>
        <w:suppressAutoHyphens/>
        <w:spacing w:after="0"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6035D1" w:rsidRPr="00AE72F6" w14:paraId="1C53CA6A" w14:textId="77777777" w:rsidTr="00115B9A">
        <w:tc>
          <w:tcPr>
            <w:tcW w:w="1413" w:type="dxa"/>
          </w:tcPr>
          <w:p w14:paraId="67554F1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w:t>
            </w:r>
          </w:p>
        </w:tc>
        <w:tc>
          <w:tcPr>
            <w:tcW w:w="7649" w:type="dxa"/>
          </w:tcPr>
          <w:p w14:paraId="4EC951CB" w14:textId="77777777" w:rsidR="006035D1" w:rsidRPr="00AE72F6" w:rsidRDefault="006035D1" w:rsidP="00285782">
            <w:pPr>
              <w:suppressAutoHyphens/>
              <w:spacing w:line="276" w:lineRule="auto"/>
              <w:rPr>
                <w:rFonts w:eastAsia="Times New Roman" w:cstheme="minorHAnsi"/>
                <w:color w:val="000000" w:themeColor="text1"/>
                <w:lang w:val="cs-CZ" w:eastAsia="ar-SA"/>
              </w:rPr>
            </w:pPr>
            <w:r w:rsidRPr="00AE72F6">
              <w:rPr>
                <w:rFonts w:eastAsia="Times New Roman" w:cstheme="minorHAnsi"/>
                <w:bCs/>
                <w:color w:val="000000" w:themeColor="text1"/>
                <w:lang w:val="cs-CZ" w:eastAsia="ar-SA"/>
              </w:rPr>
              <w:t>Nazwa i adres Zamawiającego</w:t>
            </w:r>
          </w:p>
        </w:tc>
      </w:tr>
      <w:tr w:rsidR="006035D1" w:rsidRPr="00AE72F6" w14:paraId="19C28903" w14:textId="77777777" w:rsidTr="00115B9A">
        <w:tc>
          <w:tcPr>
            <w:tcW w:w="1413" w:type="dxa"/>
          </w:tcPr>
          <w:p w14:paraId="55890D0A"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w:t>
            </w:r>
          </w:p>
        </w:tc>
        <w:tc>
          <w:tcPr>
            <w:tcW w:w="7649" w:type="dxa"/>
          </w:tcPr>
          <w:p w14:paraId="05C60BE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AE72F6" w14:paraId="24CE0A03" w14:textId="77777777" w:rsidTr="00115B9A">
        <w:tc>
          <w:tcPr>
            <w:tcW w:w="1413" w:type="dxa"/>
          </w:tcPr>
          <w:p w14:paraId="570EFC8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III</w:t>
            </w:r>
          </w:p>
        </w:tc>
        <w:tc>
          <w:tcPr>
            <w:tcW w:w="7649" w:type="dxa"/>
          </w:tcPr>
          <w:p w14:paraId="74F98E1E" w14:textId="6952FC7D"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Tryb udzielenia zamówienia</w:t>
            </w:r>
            <w:r w:rsidR="00B403C9" w:rsidRPr="00AE72F6">
              <w:rPr>
                <w:rFonts w:eastAsia="Times New Roman" w:cstheme="minorHAnsi"/>
                <w:bCs/>
                <w:color w:val="000000" w:themeColor="text1"/>
                <w:lang w:val="cs-CZ" w:eastAsia="ar-SA"/>
              </w:rPr>
              <w:t xml:space="preserve"> i źródło finansowania</w:t>
            </w:r>
          </w:p>
        </w:tc>
      </w:tr>
      <w:tr w:rsidR="006035D1" w:rsidRPr="00AE72F6" w14:paraId="314600FE" w14:textId="77777777" w:rsidTr="00115B9A">
        <w:tc>
          <w:tcPr>
            <w:tcW w:w="1413" w:type="dxa"/>
          </w:tcPr>
          <w:p w14:paraId="0F62EB5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IV</w:t>
            </w:r>
          </w:p>
        </w:tc>
        <w:tc>
          <w:tcPr>
            <w:tcW w:w="7649" w:type="dxa"/>
          </w:tcPr>
          <w:p w14:paraId="60EAF8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przedmiotu zamówienia</w:t>
            </w:r>
          </w:p>
        </w:tc>
      </w:tr>
      <w:tr w:rsidR="006035D1" w:rsidRPr="00AE72F6" w14:paraId="040163D6" w14:textId="77777777" w:rsidTr="00115B9A">
        <w:tc>
          <w:tcPr>
            <w:tcW w:w="1413" w:type="dxa"/>
          </w:tcPr>
          <w:p w14:paraId="65A0CC8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w:t>
            </w:r>
          </w:p>
        </w:tc>
        <w:tc>
          <w:tcPr>
            <w:tcW w:w="7649" w:type="dxa"/>
          </w:tcPr>
          <w:p w14:paraId="64D2BF4A"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przedmiotowych środkach dowodowych</w:t>
            </w:r>
          </w:p>
        </w:tc>
      </w:tr>
      <w:tr w:rsidR="006035D1" w:rsidRPr="00AE72F6" w14:paraId="662EC1CE" w14:textId="77777777" w:rsidTr="00115B9A">
        <w:tc>
          <w:tcPr>
            <w:tcW w:w="1413" w:type="dxa"/>
          </w:tcPr>
          <w:p w14:paraId="445FB613"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w:t>
            </w:r>
          </w:p>
        </w:tc>
        <w:tc>
          <w:tcPr>
            <w:tcW w:w="7649" w:type="dxa"/>
          </w:tcPr>
          <w:p w14:paraId="26D8CC9F"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realizacji zamówienia</w:t>
            </w:r>
          </w:p>
        </w:tc>
      </w:tr>
      <w:tr w:rsidR="006035D1" w:rsidRPr="00AE72F6" w14:paraId="6D84E685" w14:textId="77777777" w:rsidTr="00115B9A">
        <w:tc>
          <w:tcPr>
            <w:tcW w:w="1413" w:type="dxa"/>
          </w:tcPr>
          <w:p w14:paraId="2ACDF81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w:t>
            </w:r>
          </w:p>
        </w:tc>
        <w:tc>
          <w:tcPr>
            <w:tcW w:w="7649" w:type="dxa"/>
          </w:tcPr>
          <w:p w14:paraId="3AB28429" w14:textId="27DF57DB" w:rsidR="006035D1" w:rsidRPr="00AE72F6" w:rsidRDefault="00911C0C" w:rsidP="00911C0C">
            <w:pPr>
              <w:suppressAutoHyphens/>
              <w:spacing w:line="276" w:lineRule="auto"/>
              <w:rPr>
                <w:rFonts w:eastAsia="Times New Roman" w:cstheme="minorHAnsi"/>
                <w:bCs/>
                <w:color w:val="000000" w:themeColor="text1"/>
                <w:lang w:val="cs-CZ" w:eastAsia="ar-SA"/>
              </w:rPr>
            </w:pPr>
            <w:r>
              <w:rPr>
                <w:rFonts w:eastAsia="Times New Roman" w:cstheme="minorHAnsi"/>
                <w:bCs/>
                <w:color w:val="000000" w:themeColor="text1"/>
                <w:lang w:val="cs-CZ" w:eastAsia="ar-SA"/>
              </w:rPr>
              <w:t xml:space="preserve">Podstawy wykluczenia </w:t>
            </w:r>
            <w:r w:rsidR="006035D1" w:rsidRPr="00AE72F6">
              <w:rPr>
                <w:rFonts w:eastAsia="Times New Roman" w:cstheme="minorHAnsi"/>
                <w:bCs/>
                <w:color w:val="000000" w:themeColor="text1"/>
                <w:lang w:val="cs-CZ" w:eastAsia="ar-SA"/>
              </w:rPr>
              <w:t>wraz z wykazem podmiotowych środków dowodowych potwierdzających brak podstaw wykluczenia</w:t>
            </w:r>
          </w:p>
        </w:tc>
      </w:tr>
      <w:tr w:rsidR="006035D1" w:rsidRPr="00AE72F6" w14:paraId="1EC8A818" w14:textId="77777777" w:rsidTr="00115B9A">
        <w:tc>
          <w:tcPr>
            <w:tcW w:w="1413" w:type="dxa"/>
          </w:tcPr>
          <w:p w14:paraId="1E8C5D0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VIII</w:t>
            </w:r>
          </w:p>
        </w:tc>
        <w:tc>
          <w:tcPr>
            <w:tcW w:w="7649" w:type="dxa"/>
          </w:tcPr>
          <w:p w14:paraId="09DA826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6035D1" w:rsidRPr="00AE72F6" w14:paraId="771DFACB" w14:textId="77777777" w:rsidTr="00115B9A">
        <w:tc>
          <w:tcPr>
            <w:tcW w:w="1413" w:type="dxa"/>
          </w:tcPr>
          <w:p w14:paraId="12E566EE"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IX</w:t>
            </w:r>
          </w:p>
        </w:tc>
        <w:tc>
          <w:tcPr>
            <w:tcW w:w="7649" w:type="dxa"/>
          </w:tcPr>
          <w:p w14:paraId="05AA73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6035D1" w:rsidRPr="00AE72F6" w14:paraId="655EB5A5" w14:textId="77777777" w:rsidTr="00115B9A">
        <w:tc>
          <w:tcPr>
            <w:tcW w:w="1413" w:type="dxa"/>
          </w:tcPr>
          <w:p w14:paraId="542B434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w:t>
            </w:r>
          </w:p>
        </w:tc>
        <w:tc>
          <w:tcPr>
            <w:tcW w:w="7649" w:type="dxa"/>
          </w:tcPr>
          <w:p w14:paraId="1AC07BE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Wskazanie osób uprawnionych do komunikowania się z wykonawcami</w:t>
            </w:r>
          </w:p>
        </w:tc>
      </w:tr>
      <w:tr w:rsidR="006035D1" w:rsidRPr="00AE72F6" w14:paraId="7AAB0010" w14:textId="77777777" w:rsidTr="00115B9A">
        <w:tc>
          <w:tcPr>
            <w:tcW w:w="1413" w:type="dxa"/>
          </w:tcPr>
          <w:p w14:paraId="7D6B5B85"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w:t>
            </w:r>
          </w:p>
        </w:tc>
        <w:tc>
          <w:tcPr>
            <w:tcW w:w="7649" w:type="dxa"/>
          </w:tcPr>
          <w:p w14:paraId="1AA302B1"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związania ofertą</w:t>
            </w:r>
          </w:p>
        </w:tc>
      </w:tr>
      <w:tr w:rsidR="006035D1" w:rsidRPr="00AE72F6" w14:paraId="27E5977C" w14:textId="77777777" w:rsidTr="00115B9A">
        <w:tc>
          <w:tcPr>
            <w:tcW w:w="1413" w:type="dxa"/>
          </w:tcPr>
          <w:p w14:paraId="0D2E55C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  </w:t>
            </w:r>
          </w:p>
        </w:tc>
        <w:tc>
          <w:tcPr>
            <w:tcW w:w="7649" w:type="dxa"/>
          </w:tcPr>
          <w:p w14:paraId="459CB5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Wymagania dotyczące wadium  </w:t>
            </w:r>
          </w:p>
        </w:tc>
      </w:tr>
      <w:tr w:rsidR="006035D1" w:rsidRPr="00AE72F6" w14:paraId="2D864EC0" w14:textId="77777777" w:rsidTr="00115B9A">
        <w:tc>
          <w:tcPr>
            <w:tcW w:w="1413" w:type="dxa"/>
          </w:tcPr>
          <w:p w14:paraId="2DF1317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XIII   </w:t>
            </w:r>
          </w:p>
        </w:tc>
        <w:tc>
          <w:tcPr>
            <w:tcW w:w="7649" w:type="dxa"/>
          </w:tcPr>
          <w:p w14:paraId="1903454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sposobu przygotowywania oferty</w:t>
            </w:r>
          </w:p>
        </w:tc>
      </w:tr>
      <w:tr w:rsidR="006035D1" w:rsidRPr="00AE72F6" w14:paraId="4110DCA8" w14:textId="77777777" w:rsidTr="00115B9A">
        <w:tc>
          <w:tcPr>
            <w:tcW w:w="1413" w:type="dxa"/>
          </w:tcPr>
          <w:p w14:paraId="1487E2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XIV</w:t>
            </w:r>
          </w:p>
        </w:tc>
        <w:tc>
          <w:tcPr>
            <w:tcW w:w="7649" w:type="dxa"/>
          </w:tcPr>
          <w:p w14:paraId="3C19B3B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oraz termin składania ofert</w:t>
            </w:r>
          </w:p>
        </w:tc>
      </w:tr>
      <w:tr w:rsidR="006035D1" w:rsidRPr="00AE72F6" w14:paraId="0FC02219" w14:textId="77777777" w:rsidTr="00115B9A">
        <w:tc>
          <w:tcPr>
            <w:tcW w:w="1413" w:type="dxa"/>
          </w:tcPr>
          <w:p w14:paraId="3EEDFD1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w:t>
            </w:r>
          </w:p>
        </w:tc>
        <w:tc>
          <w:tcPr>
            <w:tcW w:w="7649" w:type="dxa"/>
          </w:tcPr>
          <w:p w14:paraId="4B12151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otwarcia ofert</w:t>
            </w:r>
          </w:p>
        </w:tc>
      </w:tr>
      <w:tr w:rsidR="006035D1" w:rsidRPr="00AE72F6" w14:paraId="06E71CBC" w14:textId="77777777" w:rsidTr="00115B9A">
        <w:tc>
          <w:tcPr>
            <w:tcW w:w="1413" w:type="dxa"/>
          </w:tcPr>
          <w:p w14:paraId="58E8CD8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w:t>
            </w:r>
          </w:p>
        </w:tc>
        <w:tc>
          <w:tcPr>
            <w:tcW w:w="7649" w:type="dxa"/>
          </w:tcPr>
          <w:p w14:paraId="7621B9F0"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obliczenia ceny</w:t>
            </w:r>
          </w:p>
        </w:tc>
      </w:tr>
      <w:tr w:rsidR="006035D1" w:rsidRPr="00AE72F6" w14:paraId="050A931C" w14:textId="77777777" w:rsidTr="00115B9A">
        <w:tc>
          <w:tcPr>
            <w:tcW w:w="1413" w:type="dxa"/>
          </w:tcPr>
          <w:p w14:paraId="6B46052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w:t>
            </w:r>
          </w:p>
        </w:tc>
        <w:tc>
          <w:tcPr>
            <w:tcW w:w="7649" w:type="dxa"/>
          </w:tcPr>
          <w:p w14:paraId="784187F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kryteriów oceny ofert wraz z podaniem wag tych kryteriów i sposobu oceny ofert</w:t>
            </w:r>
          </w:p>
        </w:tc>
      </w:tr>
      <w:tr w:rsidR="006035D1" w:rsidRPr="00AE72F6" w14:paraId="76264DD7" w14:textId="77777777" w:rsidTr="00115B9A">
        <w:tc>
          <w:tcPr>
            <w:tcW w:w="1413" w:type="dxa"/>
          </w:tcPr>
          <w:p w14:paraId="01BA547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XVIII</w:t>
            </w:r>
          </w:p>
        </w:tc>
        <w:tc>
          <w:tcPr>
            <w:tcW w:w="7649" w:type="dxa"/>
          </w:tcPr>
          <w:p w14:paraId="64464086"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AE72F6" w14:paraId="2DF1DD43" w14:textId="77777777" w:rsidTr="00115B9A">
        <w:tc>
          <w:tcPr>
            <w:tcW w:w="1413" w:type="dxa"/>
          </w:tcPr>
          <w:p w14:paraId="368516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XIX</w:t>
            </w:r>
          </w:p>
        </w:tc>
        <w:tc>
          <w:tcPr>
            <w:tcW w:w="7649" w:type="dxa"/>
          </w:tcPr>
          <w:p w14:paraId="2ACDA2F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AE72F6" w14:paraId="33977772" w14:textId="77777777" w:rsidTr="00115B9A">
        <w:tc>
          <w:tcPr>
            <w:tcW w:w="1413" w:type="dxa"/>
          </w:tcPr>
          <w:p w14:paraId="32C20CA9"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w:t>
            </w:r>
          </w:p>
        </w:tc>
        <w:tc>
          <w:tcPr>
            <w:tcW w:w="7649" w:type="dxa"/>
          </w:tcPr>
          <w:p w14:paraId="596C87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Pouczenie o środkach ochrony prawnej przysługujących wykonawcy</w:t>
            </w:r>
          </w:p>
        </w:tc>
      </w:tr>
      <w:tr w:rsidR="006035D1" w:rsidRPr="00AE72F6" w14:paraId="1A342333" w14:textId="77777777" w:rsidTr="00115B9A">
        <w:tc>
          <w:tcPr>
            <w:tcW w:w="1413" w:type="dxa"/>
          </w:tcPr>
          <w:p w14:paraId="54CE157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w:t>
            </w:r>
          </w:p>
        </w:tc>
        <w:tc>
          <w:tcPr>
            <w:tcW w:w="7649" w:type="dxa"/>
          </w:tcPr>
          <w:p w14:paraId="011B951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Informacje dotyczące zabezpieczenia należytego wykonania umowy</w:t>
            </w:r>
          </w:p>
        </w:tc>
      </w:tr>
      <w:tr w:rsidR="006035D1" w:rsidRPr="00AE72F6" w14:paraId="2B81A635" w14:textId="77777777" w:rsidTr="00115B9A">
        <w:tc>
          <w:tcPr>
            <w:tcW w:w="1413" w:type="dxa"/>
          </w:tcPr>
          <w:p w14:paraId="5D370EB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w:t>
            </w:r>
          </w:p>
        </w:tc>
        <w:tc>
          <w:tcPr>
            <w:tcW w:w="7649" w:type="dxa"/>
          </w:tcPr>
          <w:p w14:paraId="243BF7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AE72F6" w14:paraId="22398459" w14:textId="77777777" w:rsidTr="00115B9A">
        <w:tc>
          <w:tcPr>
            <w:tcW w:w="1413" w:type="dxa"/>
          </w:tcPr>
          <w:p w14:paraId="27D21C1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XXIII</w:t>
            </w:r>
          </w:p>
        </w:tc>
        <w:tc>
          <w:tcPr>
            <w:tcW w:w="7649" w:type="dxa"/>
          </w:tcPr>
          <w:p w14:paraId="428C7A3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Pozostałe informacje</w:t>
            </w:r>
          </w:p>
        </w:tc>
      </w:tr>
      <w:tr w:rsidR="006035D1" w:rsidRPr="00AE72F6" w14:paraId="7B95447A" w14:textId="77777777" w:rsidTr="00115B9A">
        <w:tc>
          <w:tcPr>
            <w:tcW w:w="1413" w:type="dxa"/>
          </w:tcPr>
          <w:p w14:paraId="1397012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XXIV</w:t>
            </w:r>
          </w:p>
        </w:tc>
        <w:tc>
          <w:tcPr>
            <w:tcW w:w="7649" w:type="dxa"/>
          </w:tcPr>
          <w:p w14:paraId="23151A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Załączniki do SWZ</w:t>
            </w:r>
          </w:p>
        </w:tc>
      </w:tr>
    </w:tbl>
    <w:p w14:paraId="60DB8631" w14:textId="77777777" w:rsidR="00285782" w:rsidRDefault="00285782" w:rsidP="00FF64E6">
      <w:pPr>
        <w:pStyle w:val="Nagwek1"/>
      </w:pPr>
    </w:p>
    <w:p w14:paraId="0CF0DB61" w14:textId="77777777" w:rsidR="00285782" w:rsidRDefault="00285782">
      <w:pPr>
        <w:spacing w:line="259" w:lineRule="auto"/>
        <w:rPr>
          <w:rFonts w:eastAsia="Times New Roman" w:cs="Times New Roman"/>
          <w:b/>
          <w:sz w:val="28"/>
          <w:szCs w:val="20"/>
          <w:lang w:eastAsia="ar-SA"/>
        </w:rPr>
      </w:pPr>
      <w:r>
        <w:br w:type="page"/>
      </w:r>
    </w:p>
    <w:p w14:paraId="08752803" w14:textId="60B7F9A3" w:rsidR="00FE25A0" w:rsidRPr="00252509" w:rsidRDefault="00604221" w:rsidP="00FF64E6">
      <w:pPr>
        <w:pStyle w:val="Nagwek1"/>
      </w:pPr>
      <w:r w:rsidRPr="00252509">
        <w:lastRenderedPageBreak/>
        <w:t xml:space="preserve">CZĘŚĆ </w:t>
      </w:r>
      <w:r w:rsidR="00FE25A0" w:rsidRPr="00252509">
        <w:t>I.  Nazwa i adres Zamawiającego</w:t>
      </w:r>
    </w:p>
    <w:p w14:paraId="19CB0365" w14:textId="77777777" w:rsidR="00D131B4" w:rsidRPr="00D131B4" w:rsidRDefault="00D131B4" w:rsidP="00C271DB">
      <w:pPr>
        <w:widowControl w:val="0"/>
        <w:numPr>
          <w:ilvl w:val="0"/>
          <w:numId w:val="41"/>
        </w:numPr>
        <w:suppressAutoHyphens/>
        <w:spacing w:after="0" w:line="360" w:lineRule="auto"/>
        <w:ind w:left="426" w:hanging="426"/>
        <w:textAlignment w:val="baseline"/>
        <w:rPr>
          <w:rFonts w:ascii="Calibri" w:eastAsia="NSimSun" w:hAnsi="Calibri" w:cs="Calibri"/>
          <w:b/>
          <w:kern w:val="2"/>
          <w:lang w:eastAsia="pl-PL" w:bidi="hi-IN"/>
        </w:rPr>
      </w:pPr>
      <w:r w:rsidRPr="00D131B4">
        <w:rPr>
          <w:rFonts w:ascii="Calibri" w:eastAsia="NSimSun" w:hAnsi="Calibri" w:cs="Calibri"/>
          <w:kern w:val="2"/>
          <w:lang w:eastAsia="pl-PL" w:bidi="hi-IN"/>
        </w:rPr>
        <w:t xml:space="preserve">Nazwa i adres Zamawiającego: </w:t>
      </w:r>
      <w:r w:rsidRPr="00D131B4">
        <w:rPr>
          <w:rFonts w:ascii="Calibri" w:eastAsia="NSimSun" w:hAnsi="Calibri" w:cs="Calibri"/>
          <w:b/>
          <w:kern w:val="2"/>
          <w:lang w:eastAsia="pl-PL" w:bidi="hi-IN"/>
        </w:rPr>
        <w:t>UNIWERSYTET MEDYCZNY w Białymstoku, ul. Jana Kilińskiego 1, 15-089 Białystok,</w:t>
      </w:r>
    </w:p>
    <w:p w14:paraId="1C4E0526" w14:textId="77777777" w:rsidR="00D131B4" w:rsidRPr="00D131B4" w:rsidRDefault="00D131B4" w:rsidP="00C271DB">
      <w:pPr>
        <w:widowControl w:val="0"/>
        <w:numPr>
          <w:ilvl w:val="0"/>
          <w:numId w:val="41"/>
        </w:numPr>
        <w:suppressAutoHyphens/>
        <w:spacing w:after="0" w:line="360" w:lineRule="auto"/>
        <w:ind w:left="426" w:hanging="284"/>
        <w:textAlignment w:val="baseline"/>
        <w:rPr>
          <w:rFonts w:ascii="Calibri" w:eastAsia="NSimSun" w:hAnsi="Calibri" w:cs="Calibri"/>
          <w:kern w:val="2"/>
          <w:lang w:eastAsia="zh-CN" w:bidi="hi-IN"/>
        </w:rPr>
      </w:pPr>
      <w:r w:rsidRPr="00D131B4">
        <w:rPr>
          <w:rFonts w:ascii="Calibri" w:eastAsia="NSimSun" w:hAnsi="Calibri" w:cs="Calibri"/>
          <w:kern w:val="2"/>
          <w:lang w:eastAsia="pl-PL" w:bidi="hi-IN"/>
        </w:rPr>
        <w:t>Numery telefonów: 85 748 55 39, 85 748 56 25, 85 748 55 50, 85 748 56 26, 85 748 56 40, 85 748 57 39, 85 748 54 43, 85 686 51 37.</w:t>
      </w:r>
    </w:p>
    <w:p w14:paraId="36EA02F5" w14:textId="77777777" w:rsidR="00D131B4" w:rsidRDefault="00D131B4" w:rsidP="00C271DB">
      <w:pPr>
        <w:widowControl w:val="0"/>
        <w:numPr>
          <w:ilvl w:val="0"/>
          <w:numId w:val="41"/>
        </w:numPr>
        <w:suppressAutoHyphens/>
        <w:spacing w:after="0" w:line="360" w:lineRule="auto"/>
        <w:ind w:left="426" w:hanging="426"/>
        <w:textAlignment w:val="baseline"/>
        <w:rPr>
          <w:rFonts w:ascii="Calibri" w:eastAsia="NSimSun" w:hAnsi="Calibri" w:cs="Calibri"/>
          <w:kern w:val="2"/>
          <w:lang w:eastAsia="zh-CN" w:bidi="hi-IN"/>
        </w:rPr>
      </w:pPr>
      <w:r w:rsidRPr="00D131B4">
        <w:rPr>
          <w:rFonts w:ascii="Calibri" w:eastAsia="NSimSun" w:hAnsi="Calibri" w:cs="Calibri"/>
          <w:kern w:val="2"/>
          <w:lang w:eastAsia="zh-CN" w:bidi="hi-IN"/>
        </w:rPr>
        <w:t xml:space="preserve">Adres poczty elektronicznej: </w:t>
      </w:r>
      <w:hyperlink r:id="rId11" w:history="1">
        <w:r w:rsidRPr="00D131B4">
          <w:rPr>
            <w:rFonts w:ascii="Calibri" w:eastAsia="NSimSun" w:hAnsi="Calibri" w:cs="Calibri"/>
            <w:b/>
            <w:i/>
            <w:color w:val="0000FF"/>
            <w:kern w:val="2"/>
            <w:u w:val="single"/>
            <w:lang w:eastAsia="pl-PL" w:bidi="hi-IN"/>
          </w:rPr>
          <w:t>zampubl@umb.edu.pl</w:t>
        </w:r>
      </w:hyperlink>
      <w:r w:rsidRPr="00D131B4">
        <w:rPr>
          <w:rFonts w:ascii="Calibri" w:eastAsia="NSimSun" w:hAnsi="Calibri" w:cs="Calibri"/>
          <w:kern w:val="2"/>
          <w:lang w:eastAsia="zh-CN" w:bidi="hi-IN"/>
        </w:rPr>
        <w:t>.</w:t>
      </w:r>
    </w:p>
    <w:p w14:paraId="1FC782FE" w14:textId="1F84F5EB" w:rsidR="00FE25A0" w:rsidRPr="00D131B4" w:rsidRDefault="00D131B4" w:rsidP="00C271DB">
      <w:pPr>
        <w:widowControl w:val="0"/>
        <w:numPr>
          <w:ilvl w:val="0"/>
          <w:numId w:val="41"/>
        </w:numPr>
        <w:suppressAutoHyphens/>
        <w:spacing w:after="120" w:line="360" w:lineRule="auto"/>
        <w:ind w:left="425" w:hanging="425"/>
        <w:textAlignment w:val="baseline"/>
        <w:rPr>
          <w:rFonts w:ascii="Calibri" w:eastAsia="NSimSun" w:hAnsi="Calibri" w:cs="Calibri"/>
          <w:kern w:val="2"/>
          <w:lang w:eastAsia="zh-CN" w:bidi="hi-IN"/>
        </w:rPr>
      </w:pPr>
      <w:r w:rsidRPr="00D131B4">
        <w:rPr>
          <w:rFonts w:ascii="Calibri" w:eastAsia="NSimSun" w:hAnsi="Calibri" w:cs="Calibri"/>
          <w:kern w:val="2"/>
          <w:lang w:eastAsia="zh-CN" w:bidi="hi-IN"/>
        </w:rPr>
        <w:t xml:space="preserve">Adres strony internetowej prowadzonego postępowania: </w:t>
      </w:r>
      <w:r w:rsidR="00347C7E" w:rsidRPr="00D131B4">
        <w:rPr>
          <w:rFonts w:eastAsia="Times New Roman" w:cstheme="minorHAnsi"/>
          <w:b/>
          <w:lang w:eastAsia="ar-SA"/>
        </w:rPr>
        <w:t xml:space="preserve"> </w:t>
      </w:r>
      <w:hyperlink r:id="rId12" w:history="1">
        <w:r w:rsidR="00AF5F11" w:rsidRPr="00AF5F11">
          <w:rPr>
            <w:rStyle w:val="Hipercze"/>
            <w:rFonts w:eastAsia="Times New Roman" w:cstheme="minorHAnsi"/>
            <w:b/>
            <w:lang w:eastAsia="ar-SA"/>
          </w:rPr>
          <w:t xml:space="preserve">https://platformazakupowa.pl/transakcja/965883 </w:t>
        </w:r>
      </w:hyperlink>
    </w:p>
    <w:p w14:paraId="4211A196" w14:textId="7B92CF24" w:rsidR="00FE25A0" w:rsidRDefault="00604221" w:rsidP="00A846DF">
      <w:pPr>
        <w:suppressAutoHyphens/>
        <w:spacing w:after="0" w:line="360" w:lineRule="auto"/>
        <w:rPr>
          <w:rStyle w:val="Nagwek1Znak"/>
          <w:rFonts w:eastAsiaTheme="minorHAnsi"/>
        </w:rPr>
      </w:pPr>
      <w:r w:rsidRPr="00252509">
        <w:rPr>
          <w:rStyle w:val="Nagwek1Znak"/>
          <w:rFonts w:eastAsiaTheme="minorHAnsi"/>
        </w:rPr>
        <w:t xml:space="preserve">CZĘŚĆ </w:t>
      </w:r>
      <w:r w:rsidR="00E91C34" w:rsidRPr="00252509">
        <w:rPr>
          <w:rStyle w:val="Nagwek1Znak"/>
          <w:rFonts w:eastAsiaTheme="minorHAnsi"/>
        </w:rPr>
        <w:t xml:space="preserve">II. </w:t>
      </w:r>
      <w:r w:rsidR="00FE25A0" w:rsidRPr="00252509">
        <w:rPr>
          <w:rStyle w:val="Nagwek1Znak"/>
          <w:rFonts w:eastAsiaTheme="minorHAnsi"/>
        </w:rPr>
        <w:t>Adres strony internetowej, na kt</w:t>
      </w:r>
      <w:r w:rsidR="00252509" w:rsidRPr="00252509">
        <w:rPr>
          <w:rStyle w:val="Nagwek1Znak"/>
          <w:rFonts w:eastAsiaTheme="minorHAnsi"/>
        </w:rPr>
        <w:t xml:space="preserve">órej udostępniane będą  zmiany  </w:t>
      </w:r>
      <w:r w:rsidR="00FE25A0" w:rsidRPr="00252509">
        <w:rPr>
          <w:rStyle w:val="Nagwek1Znak"/>
          <w:rFonts w:eastAsiaTheme="minorHAnsi"/>
        </w:rPr>
        <w:t>i wyjaśnienia SWZ oraz inne dokumenty zamówienia bezpośrednio związane z postępowaniem</w:t>
      </w:r>
      <w:r w:rsidR="00236CD1" w:rsidRPr="00252509">
        <w:rPr>
          <w:rStyle w:val="Nagwek1Znak"/>
          <w:rFonts w:eastAsiaTheme="minorHAnsi"/>
        </w:rPr>
        <w:t xml:space="preserve"> </w:t>
      </w:r>
    </w:p>
    <w:p w14:paraId="06321E6A" w14:textId="77777777" w:rsidR="00D131B4" w:rsidRPr="00E579F6" w:rsidRDefault="00D131B4" w:rsidP="00D131B4">
      <w:pPr>
        <w:pStyle w:val="Nagwek1"/>
        <w:spacing w:after="0" w:line="360" w:lineRule="auto"/>
        <w:rPr>
          <w:rFonts w:ascii="Calibri" w:hAnsi="Calibri" w:cs="Calibri"/>
          <w:b w:val="0"/>
          <w:sz w:val="22"/>
          <w:szCs w:val="22"/>
        </w:rPr>
      </w:pPr>
      <w:r>
        <w:rPr>
          <w:rFonts w:ascii="Calibri" w:hAnsi="Calibri" w:cs="Calibri"/>
          <w:b w:val="0"/>
          <w:sz w:val="22"/>
          <w:szCs w:val="22"/>
        </w:rPr>
        <w:t>A</w:t>
      </w:r>
      <w:r w:rsidRPr="00E579F6">
        <w:rPr>
          <w:rFonts w:ascii="Calibri" w:hAnsi="Calibri" w:cs="Calibri"/>
          <w:b w:val="0"/>
          <w:sz w:val="22"/>
          <w:szCs w:val="22"/>
        </w:rPr>
        <w:t>dres wskazany w Części I pkt 4 SWZ</w:t>
      </w:r>
      <w:r>
        <w:rPr>
          <w:rFonts w:ascii="Calibri" w:hAnsi="Calibri" w:cs="Calibri"/>
          <w:b w:val="0"/>
          <w:sz w:val="22"/>
          <w:szCs w:val="22"/>
        </w:rPr>
        <w:t>.</w:t>
      </w:r>
    </w:p>
    <w:p w14:paraId="7B626070" w14:textId="34FC47B7" w:rsidR="00236CD1" w:rsidRPr="008907FC" w:rsidRDefault="00236CD1" w:rsidP="008907FC">
      <w:pPr>
        <w:suppressAutoHyphens/>
        <w:spacing w:line="360" w:lineRule="auto"/>
        <w:rPr>
          <w:rFonts w:eastAsia="Times New Roman" w:cstheme="minorHAnsi"/>
          <w:lang w:eastAsia="ar-SA"/>
        </w:rPr>
      </w:pPr>
      <w:r w:rsidRPr="00AE72F6">
        <w:rPr>
          <w:rFonts w:eastAsia="Times New Roman" w:cstheme="minorHAnsi"/>
          <w:lang w:eastAsia="ar-SA"/>
        </w:rPr>
        <w:t>Zamawiający wymaga, aby wszystkie pisma związane z przedmiotowym postępowaniem były opa</w:t>
      </w:r>
      <w:r w:rsidR="00B91984" w:rsidRPr="00AE72F6">
        <w:rPr>
          <w:rFonts w:eastAsia="Times New Roman" w:cstheme="minorHAnsi"/>
          <w:lang w:eastAsia="ar-SA"/>
        </w:rPr>
        <w:t xml:space="preserve">trzone numerem sprawy </w:t>
      </w:r>
      <w:r w:rsidR="00E639D2" w:rsidRPr="00D131B4">
        <w:rPr>
          <w:rFonts w:eastAsia="Times New Roman" w:cstheme="minorHAnsi"/>
          <w:b/>
          <w:lang w:eastAsia="ar-SA"/>
        </w:rPr>
        <w:t>AZP.25.1.</w:t>
      </w:r>
      <w:r w:rsidR="00AF4756">
        <w:rPr>
          <w:rFonts w:eastAsia="Times New Roman" w:cstheme="minorHAnsi"/>
          <w:b/>
          <w:lang w:eastAsia="ar-SA"/>
        </w:rPr>
        <w:t>38</w:t>
      </w:r>
      <w:r w:rsidR="00D131B4" w:rsidRPr="00D131B4">
        <w:rPr>
          <w:rFonts w:eastAsia="Times New Roman" w:cstheme="minorHAnsi"/>
          <w:b/>
          <w:lang w:eastAsia="ar-SA"/>
        </w:rPr>
        <w:t>.2024</w:t>
      </w:r>
    </w:p>
    <w:p w14:paraId="37D95E87" w14:textId="66A75041" w:rsidR="00FE25A0" w:rsidRPr="00AE72F6" w:rsidRDefault="00604221" w:rsidP="00FF64E6">
      <w:pPr>
        <w:pStyle w:val="Nagwek1"/>
      </w:pPr>
      <w:r w:rsidRPr="00AE72F6">
        <w:t xml:space="preserve">CZĘŚĆ III. </w:t>
      </w:r>
      <w:r w:rsidR="00FE25A0" w:rsidRPr="00AE72F6">
        <w:t>Tryb udzielenia zamówienia</w:t>
      </w:r>
      <w:r w:rsidR="00B90985" w:rsidRPr="00AE72F6">
        <w:t xml:space="preserve"> i źródło finansowania</w:t>
      </w:r>
    </w:p>
    <w:p w14:paraId="290C2621" w14:textId="0C468C21" w:rsidR="00FE25A0" w:rsidRPr="00AE72F6" w:rsidRDefault="00FE25A0" w:rsidP="00C271DB">
      <w:pPr>
        <w:pStyle w:val="Akapitzlist"/>
        <w:numPr>
          <w:ilvl w:val="0"/>
          <w:numId w:val="19"/>
        </w:numPr>
        <w:suppressAutoHyphens/>
        <w:spacing w:line="360" w:lineRule="auto"/>
        <w:ind w:left="357" w:hanging="357"/>
        <w:rPr>
          <w:rFonts w:eastAsia="Times New Roman" w:cstheme="minorHAnsi"/>
          <w:sz w:val="22"/>
          <w:szCs w:val="22"/>
          <w:lang w:eastAsia="ar-SA"/>
        </w:rPr>
      </w:pPr>
      <w:r w:rsidRPr="00AE72F6">
        <w:rPr>
          <w:rFonts w:eastAsia="Times New Roman" w:cstheme="minorHAnsi"/>
          <w:sz w:val="22"/>
          <w:szCs w:val="22"/>
          <w:lang w:eastAsia="ar-SA"/>
        </w:rPr>
        <w:t>Postępowanie o udzielenie zamówienia publicznego prowadzone jes</w:t>
      </w:r>
      <w:r w:rsidR="007804EF">
        <w:rPr>
          <w:rFonts w:eastAsia="Times New Roman" w:cstheme="minorHAnsi"/>
          <w:sz w:val="22"/>
          <w:szCs w:val="22"/>
          <w:lang w:eastAsia="ar-SA"/>
        </w:rPr>
        <w:t xml:space="preserve">t na podstawie art. 132 ustawy </w:t>
      </w:r>
      <w:r w:rsidRPr="00AE72F6">
        <w:rPr>
          <w:rFonts w:eastAsia="Times New Roman" w:cstheme="minorHAnsi"/>
          <w:sz w:val="22"/>
          <w:szCs w:val="22"/>
          <w:lang w:eastAsia="ar-SA"/>
        </w:rPr>
        <w:t>z dnia 11 września 2019 r. Pr</w:t>
      </w:r>
      <w:r w:rsidR="007E0554" w:rsidRPr="00AE72F6">
        <w:rPr>
          <w:rFonts w:eastAsia="Times New Roman" w:cstheme="minorHAnsi"/>
          <w:sz w:val="22"/>
          <w:szCs w:val="22"/>
          <w:lang w:eastAsia="ar-SA"/>
        </w:rPr>
        <w:t xml:space="preserve">awo zamówień publicznych </w:t>
      </w:r>
      <w:r w:rsidR="00E563B8" w:rsidRPr="00AE72F6">
        <w:rPr>
          <w:rFonts w:eastAsia="Times New Roman" w:cstheme="minorHAnsi"/>
          <w:sz w:val="22"/>
          <w:szCs w:val="22"/>
          <w:lang w:val="pl-PL" w:eastAsia="ar-SA"/>
        </w:rPr>
        <w:t>(</w:t>
      </w:r>
      <w:proofErr w:type="spellStart"/>
      <w:r w:rsidR="00E563B8" w:rsidRPr="00AE72F6">
        <w:rPr>
          <w:rFonts w:eastAsia="Times New Roman" w:cstheme="minorHAnsi"/>
          <w:sz w:val="22"/>
          <w:szCs w:val="22"/>
          <w:lang w:val="x-none" w:eastAsia="ar-SA"/>
        </w:rPr>
        <w:t>t.j</w:t>
      </w:r>
      <w:proofErr w:type="spellEnd"/>
      <w:r w:rsidR="00E563B8" w:rsidRPr="00AE72F6">
        <w:rPr>
          <w:rFonts w:eastAsia="Times New Roman" w:cstheme="minorHAnsi"/>
          <w:sz w:val="22"/>
          <w:szCs w:val="22"/>
          <w:lang w:val="x-none" w:eastAsia="ar-SA"/>
        </w:rPr>
        <w:t>. Dz. U. z 202</w:t>
      </w:r>
      <w:r w:rsidR="00DB37BA">
        <w:rPr>
          <w:rFonts w:eastAsia="Times New Roman" w:cstheme="minorHAnsi"/>
          <w:sz w:val="22"/>
          <w:szCs w:val="22"/>
          <w:lang w:val="pl-PL" w:eastAsia="ar-SA"/>
        </w:rPr>
        <w:t>3</w:t>
      </w:r>
      <w:r w:rsidR="005943A7">
        <w:rPr>
          <w:rFonts w:eastAsia="Times New Roman" w:cstheme="minorHAnsi"/>
          <w:sz w:val="22"/>
          <w:szCs w:val="22"/>
          <w:lang w:val="x-none" w:eastAsia="ar-SA"/>
        </w:rPr>
        <w:t xml:space="preserve"> r. poz. </w:t>
      </w:r>
      <w:r w:rsidR="00DB37BA">
        <w:rPr>
          <w:rFonts w:eastAsia="Times New Roman" w:cstheme="minorHAnsi"/>
          <w:sz w:val="22"/>
          <w:szCs w:val="22"/>
          <w:lang w:val="pl-PL" w:eastAsia="ar-SA"/>
        </w:rPr>
        <w:t>1605</w:t>
      </w:r>
      <w:r w:rsidR="00E563B8" w:rsidRPr="00AE72F6">
        <w:rPr>
          <w:rFonts w:eastAsia="Times New Roman" w:cstheme="minorHAnsi"/>
          <w:sz w:val="22"/>
          <w:szCs w:val="22"/>
          <w:lang w:val="x-none" w:eastAsia="ar-SA"/>
        </w:rPr>
        <w:t>)</w:t>
      </w:r>
      <w:r w:rsidRPr="00AE72F6">
        <w:rPr>
          <w:rFonts w:eastAsia="Times New Roman" w:cstheme="minorHAnsi"/>
          <w:sz w:val="22"/>
          <w:szCs w:val="22"/>
          <w:lang w:eastAsia="ar-SA"/>
        </w:rPr>
        <w:t>, zwanej dalej ustawą Pzp, w trybie przetargu nieograniczonego o wartości przekraczającej progi unijne</w:t>
      </w:r>
      <w:r w:rsidR="00E432C7" w:rsidRPr="00AE72F6">
        <w:rPr>
          <w:rFonts w:eastAsia="Times New Roman" w:cstheme="minorHAnsi"/>
          <w:sz w:val="22"/>
          <w:szCs w:val="22"/>
          <w:lang w:eastAsia="ar-SA"/>
        </w:rPr>
        <w:t>.</w:t>
      </w:r>
      <w:r w:rsidR="00E432C7" w:rsidRPr="00AE72F6">
        <w:rPr>
          <w:rFonts w:eastAsia="Times New Roman" w:cstheme="minorHAnsi"/>
          <w:color w:val="FF0000"/>
          <w:sz w:val="22"/>
          <w:szCs w:val="22"/>
          <w:lang w:eastAsia="ar-SA"/>
        </w:rPr>
        <w:t xml:space="preserve"> </w:t>
      </w:r>
      <w:r w:rsidRPr="00AE72F6">
        <w:rPr>
          <w:rFonts w:eastAsia="Times New Roman" w:cstheme="minorHAnsi"/>
          <w:sz w:val="22"/>
          <w:szCs w:val="22"/>
          <w:lang w:eastAsia="ar-SA"/>
        </w:rPr>
        <w:t>W sprawach nieuregulowanych zapisami niniejszej SWZ, stosuje się przepisy ustawy Pzp oraz aktów wykonawczych wydanych na podstawie ustawy.</w:t>
      </w:r>
    </w:p>
    <w:p w14:paraId="2F0014DE" w14:textId="6576B01F" w:rsidR="007804EF" w:rsidRPr="007924E9" w:rsidRDefault="008E356F" w:rsidP="00C271DB">
      <w:pPr>
        <w:pStyle w:val="Akapitzlist"/>
        <w:numPr>
          <w:ilvl w:val="0"/>
          <w:numId w:val="19"/>
        </w:numPr>
        <w:suppressAutoHyphens/>
        <w:spacing w:after="240" w:line="360" w:lineRule="auto"/>
        <w:ind w:left="357" w:hanging="357"/>
        <w:contextualSpacing w:val="0"/>
        <w:rPr>
          <w:rFonts w:cstheme="minorHAnsi"/>
          <w:bCs/>
          <w:sz w:val="22"/>
          <w:szCs w:val="22"/>
          <w:lang w:val="pl-PL"/>
        </w:rPr>
      </w:pPr>
      <w:r w:rsidRPr="007924E9">
        <w:rPr>
          <w:rFonts w:cstheme="minorHAnsi"/>
          <w:bCs/>
          <w:sz w:val="22"/>
          <w:szCs w:val="22"/>
        </w:rPr>
        <w:t>Przedmiot zamówienia</w:t>
      </w:r>
      <w:r w:rsidR="004E353A" w:rsidRPr="007924E9">
        <w:rPr>
          <w:rFonts w:cstheme="minorHAnsi"/>
          <w:bCs/>
          <w:sz w:val="22"/>
          <w:szCs w:val="22"/>
        </w:rPr>
        <w:t xml:space="preserve"> </w:t>
      </w:r>
      <w:r w:rsidR="007924E9" w:rsidRPr="007924E9">
        <w:rPr>
          <w:rFonts w:cstheme="minorHAnsi"/>
          <w:bCs/>
          <w:sz w:val="22"/>
          <w:szCs w:val="22"/>
        </w:rPr>
        <w:t xml:space="preserve">nie </w:t>
      </w:r>
      <w:r w:rsidR="0087365A" w:rsidRPr="007924E9">
        <w:rPr>
          <w:rFonts w:cstheme="minorHAnsi"/>
          <w:bCs/>
          <w:sz w:val="22"/>
          <w:szCs w:val="22"/>
        </w:rPr>
        <w:t>jest fina</w:t>
      </w:r>
      <w:r w:rsidR="00C26004" w:rsidRPr="007924E9">
        <w:rPr>
          <w:rFonts w:cstheme="minorHAnsi"/>
          <w:bCs/>
          <w:sz w:val="22"/>
          <w:szCs w:val="22"/>
        </w:rPr>
        <w:t xml:space="preserve">nsowany </w:t>
      </w:r>
      <w:r w:rsidR="006F3C72" w:rsidRPr="007924E9">
        <w:rPr>
          <w:rFonts w:cstheme="minorHAnsi"/>
          <w:bCs/>
          <w:sz w:val="22"/>
          <w:szCs w:val="22"/>
        </w:rPr>
        <w:t>z</w:t>
      </w:r>
      <w:r w:rsidR="000E3DD1" w:rsidRPr="007924E9">
        <w:rPr>
          <w:rFonts w:cstheme="minorHAnsi"/>
          <w:bCs/>
          <w:sz w:val="22"/>
          <w:szCs w:val="22"/>
        </w:rPr>
        <w:t>e środków zewnętrznych</w:t>
      </w:r>
      <w:r w:rsidR="00F308FC" w:rsidRPr="007924E9">
        <w:rPr>
          <w:rFonts w:cstheme="minorHAnsi"/>
          <w:bCs/>
          <w:sz w:val="22"/>
          <w:szCs w:val="22"/>
          <w:lang w:val="pl-PL"/>
        </w:rPr>
        <w:t>.</w:t>
      </w:r>
    </w:p>
    <w:p w14:paraId="71A527B7" w14:textId="1776F184" w:rsidR="008F31C5" w:rsidRPr="007804EF" w:rsidRDefault="00604221" w:rsidP="00FF64E6">
      <w:pPr>
        <w:pStyle w:val="Nagwek1"/>
        <w:rPr>
          <w:bCs/>
        </w:rPr>
      </w:pPr>
      <w:r w:rsidRPr="007804EF">
        <w:t xml:space="preserve">CZĘŚĆ IV. </w:t>
      </w:r>
      <w:r w:rsidR="00FE25A0" w:rsidRPr="007804EF">
        <w:t>Opis przedmiotu zamówienia</w:t>
      </w:r>
      <w:r w:rsidR="008E356F" w:rsidRPr="007804EF">
        <w:t xml:space="preserve"> </w:t>
      </w:r>
    </w:p>
    <w:p w14:paraId="3712350B" w14:textId="6867ED32" w:rsidR="00D131B4" w:rsidRPr="00D131B4" w:rsidRDefault="00AC20D0" w:rsidP="00454104">
      <w:pPr>
        <w:pStyle w:val="Akapitzlist"/>
        <w:numPr>
          <w:ilvl w:val="0"/>
          <w:numId w:val="40"/>
        </w:numPr>
        <w:spacing w:line="360" w:lineRule="auto"/>
        <w:rPr>
          <w:rFonts w:cstheme="minorHAnsi"/>
          <w:sz w:val="22"/>
          <w:szCs w:val="22"/>
          <w:lang w:val="pl-PL"/>
        </w:rPr>
      </w:pPr>
      <w:r w:rsidRPr="007924E9">
        <w:rPr>
          <w:rFonts w:cstheme="minorHAnsi"/>
          <w:b/>
          <w:color w:val="000000" w:themeColor="text1"/>
          <w:sz w:val="22"/>
          <w:szCs w:val="22"/>
        </w:rPr>
        <w:t>Przedmiotem zamówienia jest</w:t>
      </w:r>
      <w:r w:rsidR="00C26004" w:rsidRPr="007924E9">
        <w:rPr>
          <w:rFonts w:cstheme="minorHAnsi"/>
          <w:b/>
          <w:color w:val="000000" w:themeColor="text1"/>
          <w:sz w:val="22"/>
          <w:szCs w:val="22"/>
        </w:rPr>
        <w:t>:</w:t>
      </w:r>
      <w:r w:rsidR="00285782" w:rsidRPr="007924E9">
        <w:rPr>
          <w:rFonts w:cstheme="minorHAnsi"/>
          <w:b/>
          <w:color w:val="000000" w:themeColor="text1"/>
          <w:sz w:val="22"/>
          <w:szCs w:val="22"/>
        </w:rPr>
        <w:t xml:space="preserve"> </w:t>
      </w:r>
      <w:r w:rsidR="00454104" w:rsidRPr="00454104">
        <w:rPr>
          <w:rFonts w:cstheme="minorHAnsi"/>
          <w:b/>
          <w:color w:val="000000" w:themeColor="text1"/>
          <w:sz w:val="22"/>
          <w:szCs w:val="22"/>
        </w:rPr>
        <w:t xml:space="preserve">Dostawa </w:t>
      </w:r>
      <w:r w:rsidR="00AB2AFE">
        <w:rPr>
          <w:rFonts w:cstheme="minorHAnsi"/>
          <w:b/>
          <w:color w:val="000000" w:themeColor="text1"/>
          <w:sz w:val="22"/>
          <w:szCs w:val="22"/>
        </w:rPr>
        <w:t xml:space="preserve">urządzeń i </w:t>
      </w:r>
      <w:r w:rsidR="00454104" w:rsidRPr="00454104">
        <w:rPr>
          <w:rFonts w:cstheme="minorHAnsi"/>
          <w:b/>
          <w:color w:val="000000" w:themeColor="text1"/>
          <w:sz w:val="22"/>
          <w:szCs w:val="22"/>
        </w:rPr>
        <w:t>aparatury wraz z transportem, rozładunkiem, wniesieniem, zamontowaniem, dostarczeniem instrukcji stanowiskowej i jej wdrożeniem, serwisowaniem i gwarancją do Jednostek Organiza</w:t>
      </w:r>
      <w:r w:rsidR="00AB2AFE">
        <w:rPr>
          <w:rFonts w:cstheme="minorHAnsi"/>
          <w:b/>
          <w:color w:val="000000" w:themeColor="text1"/>
          <w:sz w:val="22"/>
          <w:szCs w:val="22"/>
        </w:rPr>
        <w:t>cyjnych UMB, z podziałem na 7</w:t>
      </w:r>
      <w:r w:rsidR="00454104" w:rsidRPr="00454104">
        <w:rPr>
          <w:rFonts w:cstheme="minorHAnsi"/>
          <w:b/>
          <w:color w:val="000000" w:themeColor="text1"/>
          <w:sz w:val="22"/>
          <w:szCs w:val="22"/>
        </w:rPr>
        <w:t xml:space="preserve"> części</w:t>
      </w:r>
      <w:r w:rsidR="00454104">
        <w:rPr>
          <w:rFonts w:cstheme="minorHAnsi"/>
          <w:b/>
          <w:color w:val="000000" w:themeColor="text1"/>
          <w:sz w:val="22"/>
          <w:szCs w:val="22"/>
        </w:rPr>
        <w:t>:</w:t>
      </w:r>
    </w:p>
    <w:p w14:paraId="6EAE027D" w14:textId="77777777" w:rsidR="00AB2AFE" w:rsidRPr="00490930" w:rsidRDefault="00AB2AFE" w:rsidP="00AB2AFE">
      <w:pPr>
        <w:spacing w:line="360" w:lineRule="auto"/>
        <w:contextualSpacing/>
        <w:rPr>
          <w:rFonts w:cstheme="minorHAnsi"/>
          <w:b/>
        </w:rPr>
      </w:pPr>
      <w:r w:rsidRPr="00490930">
        <w:rPr>
          <w:rFonts w:cstheme="minorHAnsi"/>
          <w:b/>
        </w:rPr>
        <w:t xml:space="preserve">Część nr 1: </w:t>
      </w:r>
      <w:proofErr w:type="spellStart"/>
      <w:r w:rsidRPr="00490930">
        <w:rPr>
          <w:rFonts w:cstheme="minorHAnsi"/>
        </w:rPr>
        <w:t>Dewar</w:t>
      </w:r>
      <w:proofErr w:type="spellEnd"/>
      <w:r w:rsidRPr="00490930">
        <w:rPr>
          <w:rFonts w:cstheme="minorHAnsi"/>
        </w:rPr>
        <w:t>− 1 szt.</w:t>
      </w:r>
    </w:p>
    <w:p w14:paraId="24A2789D" w14:textId="77777777" w:rsidR="00AB2AFE" w:rsidRPr="00490930" w:rsidRDefault="00AB2AFE" w:rsidP="00AB2AFE">
      <w:pPr>
        <w:spacing w:line="360" w:lineRule="auto"/>
        <w:contextualSpacing/>
        <w:rPr>
          <w:rFonts w:cstheme="minorHAnsi"/>
        </w:rPr>
      </w:pPr>
      <w:r w:rsidRPr="00490930">
        <w:rPr>
          <w:rFonts w:cstheme="minorHAnsi"/>
          <w:b/>
        </w:rPr>
        <w:t xml:space="preserve">Część nr 2: </w:t>
      </w:r>
      <w:r w:rsidRPr="00490930">
        <w:rPr>
          <w:rFonts w:cstheme="minorHAnsi"/>
        </w:rPr>
        <w:t>Wytrząsarka kołyskowa− 1 szt.</w:t>
      </w:r>
    </w:p>
    <w:p w14:paraId="07F9E027" w14:textId="77777777" w:rsidR="00AB2AFE" w:rsidRPr="00490930" w:rsidRDefault="00AB2AFE" w:rsidP="00AB2AFE">
      <w:pPr>
        <w:spacing w:line="360" w:lineRule="auto"/>
        <w:contextualSpacing/>
        <w:rPr>
          <w:rFonts w:cstheme="minorHAnsi"/>
        </w:rPr>
      </w:pPr>
      <w:r w:rsidRPr="00490930">
        <w:rPr>
          <w:rFonts w:cstheme="minorHAnsi"/>
          <w:b/>
        </w:rPr>
        <w:t xml:space="preserve">Część nr 3: </w:t>
      </w:r>
      <w:r w:rsidRPr="00490930">
        <w:rPr>
          <w:rFonts w:cstheme="minorHAnsi"/>
        </w:rPr>
        <w:t>Wytrząsarka z inkubacją− 1 szt.</w:t>
      </w:r>
    </w:p>
    <w:p w14:paraId="1818E5BA" w14:textId="77777777" w:rsidR="00AB2AFE" w:rsidRPr="00490930" w:rsidRDefault="00AB2AFE" w:rsidP="00AB2AFE">
      <w:pPr>
        <w:spacing w:line="360" w:lineRule="auto"/>
        <w:contextualSpacing/>
        <w:rPr>
          <w:rFonts w:eastAsia="Calibri" w:cstheme="minorHAnsi"/>
          <w:bCs/>
        </w:rPr>
      </w:pPr>
      <w:r w:rsidRPr="00490930">
        <w:rPr>
          <w:rFonts w:cstheme="minorHAnsi"/>
          <w:b/>
        </w:rPr>
        <w:t xml:space="preserve">Część nr 4: </w:t>
      </w:r>
      <w:r w:rsidRPr="00490930">
        <w:rPr>
          <w:rFonts w:eastAsia="Calibri" w:cstheme="minorHAnsi"/>
          <w:bCs/>
        </w:rPr>
        <w:t>Pediatryczny symulator badania fizykalnego- 1 szt.</w:t>
      </w:r>
    </w:p>
    <w:p w14:paraId="0E31D4D5" w14:textId="77777777" w:rsidR="00AB2AFE" w:rsidRPr="00490930" w:rsidRDefault="00AB2AFE" w:rsidP="00AB2AFE">
      <w:pPr>
        <w:spacing w:line="360" w:lineRule="auto"/>
        <w:contextualSpacing/>
        <w:rPr>
          <w:rFonts w:cstheme="minorHAnsi"/>
        </w:rPr>
      </w:pPr>
      <w:r w:rsidRPr="00490930">
        <w:rPr>
          <w:rFonts w:eastAsia="Calibri" w:cstheme="minorHAnsi"/>
          <w:b/>
          <w:bCs/>
        </w:rPr>
        <w:t xml:space="preserve">Część nr 5: </w:t>
      </w:r>
      <w:r w:rsidRPr="00490930">
        <w:rPr>
          <w:rFonts w:eastAsia="Calibri" w:cstheme="minorHAnsi"/>
          <w:bCs/>
        </w:rPr>
        <w:t>Urządzenie do badań kondensatu wydychanego powietrza</w:t>
      </w:r>
      <w:r w:rsidRPr="00490930">
        <w:rPr>
          <w:rFonts w:cstheme="minorHAnsi"/>
        </w:rPr>
        <w:t>− 1 zestaw</w:t>
      </w:r>
    </w:p>
    <w:p w14:paraId="28BEB510" w14:textId="77777777" w:rsidR="00AB2AFE" w:rsidRPr="00490930" w:rsidRDefault="00AB2AFE" w:rsidP="00AB2AFE">
      <w:pPr>
        <w:spacing w:line="360" w:lineRule="auto"/>
        <w:contextualSpacing/>
        <w:rPr>
          <w:rFonts w:cstheme="minorHAnsi"/>
        </w:rPr>
      </w:pPr>
      <w:r w:rsidRPr="00490930">
        <w:rPr>
          <w:rFonts w:eastAsia="Calibri" w:cstheme="minorHAnsi"/>
          <w:b/>
          <w:bCs/>
        </w:rPr>
        <w:t xml:space="preserve">Część nr 6: </w:t>
      </w:r>
      <w:r w:rsidRPr="00490930">
        <w:rPr>
          <w:rFonts w:eastAsia="Calibri" w:cstheme="minorHAnsi"/>
          <w:bCs/>
        </w:rPr>
        <w:t>Ręczny homogenizator</w:t>
      </w:r>
      <w:r w:rsidRPr="00490930">
        <w:rPr>
          <w:rFonts w:cstheme="minorHAnsi"/>
        </w:rPr>
        <w:t>− 1 szt.</w:t>
      </w:r>
    </w:p>
    <w:p w14:paraId="3734FDCE" w14:textId="77777777" w:rsidR="00AB2AFE" w:rsidRPr="00490930" w:rsidRDefault="00AB2AFE" w:rsidP="00AB2AFE">
      <w:pPr>
        <w:spacing w:line="360" w:lineRule="auto"/>
        <w:contextualSpacing/>
        <w:rPr>
          <w:rFonts w:cstheme="minorHAnsi"/>
        </w:rPr>
      </w:pPr>
      <w:r w:rsidRPr="00490930">
        <w:rPr>
          <w:rFonts w:eastAsia="Calibri" w:cstheme="minorHAnsi"/>
          <w:b/>
          <w:bCs/>
        </w:rPr>
        <w:t xml:space="preserve">Część nr 7: </w:t>
      </w:r>
      <w:r w:rsidRPr="00490930">
        <w:rPr>
          <w:rFonts w:eastAsia="Calibri" w:cstheme="minorHAnsi"/>
          <w:bCs/>
        </w:rPr>
        <w:t>Ręczny homogenizator z wyposażeniem</w:t>
      </w:r>
      <w:r w:rsidRPr="00490930">
        <w:rPr>
          <w:rFonts w:cstheme="minorHAnsi"/>
        </w:rPr>
        <w:t>− 1 szt.</w:t>
      </w:r>
    </w:p>
    <w:p w14:paraId="1EA36F74" w14:textId="77777777" w:rsidR="00AB2AFE" w:rsidRDefault="00AB2AFE" w:rsidP="00067D9D">
      <w:pPr>
        <w:spacing w:line="259" w:lineRule="auto"/>
        <w:rPr>
          <w:rFonts w:eastAsia="Times New Roman" w:cstheme="minorHAnsi"/>
          <w:b/>
          <w:bCs/>
          <w:i/>
          <w:iCs/>
        </w:rPr>
      </w:pPr>
    </w:p>
    <w:p w14:paraId="1D87BF1F" w14:textId="787DCF6C" w:rsidR="00B043DB" w:rsidRDefault="001710F7" w:rsidP="00067D9D">
      <w:pPr>
        <w:spacing w:line="259" w:lineRule="auto"/>
        <w:rPr>
          <w:rFonts w:eastAsia="Times New Roman" w:cstheme="minorHAnsi"/>
          <w:b/>
          <w:bCs/>
          <w:i/>
          <w:iCs/>
        </w:rPr>
      </w:pPr>
      <w:r w:rsidRPr="00AE72F6">
        <w:rPr>
          <w:rFonts w:eastAsia="Times New Roman" w:cstheme="minorHAnsi"/>
          <w:b/>
          <w:bCs/>
          <w:i/>
          <w:iCs/>
        </w:rPr>
        <w:lastRenderedPageBreak/>
        <w:t>Kod CPV</w:t>
      </w:r>
      <w:r w:rsidR="00252509">
        <w:rPr>
          <w:rFonts w:eastAsia="Times New Roman" w:cstheme="minorHAnsi"/>
          <w:b/>
          <w:bCs/>
          <w:i/>
          <w:iCs/>
        </w:rPr>
        <w:t>:</w:t>
      </w:r>
    </w:p>
    <w:p w14:paraId="2C3BB4DD" w14:textId="77777777" w:rsidR="00AB2AFE" w:rsidRPr="00AB2AFE" w:rsidRDefault="00AB2AFE" w:rsidP="00AB2AFE">
      <w:pPr>
        <w:spacing w:after="0" w:line="360" w:lineRule="auto"/>
        <w:ind w:firstLine="240"/>
        <w:contextualSpacing/>
        <w:rPr>
          <w:rFonts w:ascii="Calibri" w:eastAsia="Times New Roman" w:hAnsi="Calibri" w:cs="Calibri"/>
          <w:b/>
          <w:sz w:val="24"/>
          <w:szCs w:val="24"/>
          <w:lang w:eastAsia="pl-PL"/>
        </w:rPr>
      </w:pPr>
      <w:r w:rsidRPr="00AB2AFE">
        <w:rPr>
          <w:rFonts w:ascii="Calibri" w:eastAsia="Times New Roman" w:hAnsi="Calibri" w:cs="Calibri"/>
          <w:b/>
          <w:sz w:val="24"/>
          <w:szCs w:val="24"/>
          <w:lang w:eastAsia="pl-PL"/>
        </w:rPr>
        <w:t>Część nr 1:</w:t>
      </w:r>
      <w:r w:rsidRPr="00AB2AFE">
        <w:rPr>
          <w:rFonts w:ascii="Calibri" w:eastAsia="Times New Roman" w:hAnsi="Calibri" w:cs="Calibri"/>
          <w:sz w:val="24"/>
          <w:szCs w:val="24"/>
          <w:lang w:eastAsia="pl-PL"/>
        </w:rPr>
        <w:t xml:space="preserve"> 38430000-8</w:t>
      </w:r>
    </w:p>
    <w:p w14:paraId="09965F33" w14:textId="77777777" w:rsidR="00AB2AFE" w:rsidRPr="00AB2AFE" w:rsidRDefault="00AB2AFE" w:rsidP="00AB2AFE">
      <w:pPr>
        <w:spacing w:after="0" w:line="360" w:lineRule="auto"/>
        <w:ind w:firstLine="240"/>
        <w:contextualSpacing/>
        <w:rPr>
          <w:rFonts w:ascii="Calibri" w:eastAsia="Times New Roman" w:hAnsi="Calibri" w:cs="Calibri"/>
          <w:sz w:val="24"/>
          <w:szCs w:val="24"/>
          <w:lang w:eastAsia="pl-PL"/>
        </w:rPr>
      </w:pPr>
      <w:r w:rsidRPr="00AB2AFE">
        <w:rPr>
          <w:rFonts w:ascii="Calibri" w:eastAsia="Times New Roman" w:hAnsi="Calibri" w:cs="Calibri"/>
          <w:b/>
          <w:sz w:val="24"/>
          <w:szCs w:val="24"/>
          <w:lang w:eastAsia="pl-PL"/>
        </w:rPr>
        <w:t xml:space="preserve">Część nr 2: </w:t>
      </w:r>
      <w:r w:rsidRPr="00AB2AFE">
        <w:rPr>
          <w:rFonts w:ascii="Calibri" w:eastAsia="Times New Roman" w:hAnsi="Calibri" w:cs="Calibri"/>
          <w:sz w:val="24"/>
          <w:szCs w:val="24"/>
          <w:lang w:eastAsia="pl-PL"/>
        </w:rPr>
        <w:t>38000000-5</w:t>
      </w:r>
    </w:p>
    <w:p w14:paraId="68CEE3FE" w14:textId="77777777" w:rsidR="00AB2AFE" w:rsidRPr="00AB2AFE" w:rsidRDefault="00AB2AFE" w:rsidP="00AB2AFE">
      <w:pPr>
        <w:spacing w:after="0" w:line="360" w:lineRule="auto"/>
        <w:ind w:firstLine="240"/>
        <w:contextualSpacing/>
        <w:rPr>
          <w:rFonts w:ascii="Calibri" w:eastAsia="Times New Roman" w:hAnsi="Calibri" w:cs="Calibri"/>
          <w:sz w:val="24"/>
          <w:szCs w:val="24"/>
          <w:lang w:eastAsia="pl-PL"/>
        </w:rPr>
      </w:pPr>
      <w:r w:rsidRPr="00AB2AFE">
        <w:rPr>
          <w:rFonts w:ascii="Calibri" w:eastAsia="Times New Roman" w:hAnsi="Calibri" w:cs="Calibri"/>
          <w:b/>
          <w:sz w:val="24"/>
          <w:szCs w:val="24"/>
          <w:lang w:eastAsia="pl-PL"/>
        </w:rPr>
        <w:t xml:space="preserve">Część nr 3: </w:t>
      </w:r>
      <w:r w:rsidRPr="00AB2AFE">
        <w:rPr>
          <w:rFonts w:ascii="Calibri" w:eastAsia="Times New Roman" w:hAnsi="Calibri" w:cs="Calibri"/>
          <w:sz w:val="24"/>
          <w:szCs w:val="24"/>
          <w:lang w:eastAsia="pl-PL"/>
        </w:rPr>
        <w:t>38436300-3</w:t>
      </w:r>
    </w:p>
    <w:p w14:paraId="640D7784" w14:textId="77777777" w:rsidR="00AB2AFE" w:rsidRPr="00AB2AFE" w:rsidRDefault="00AB2AFE" w:rsidP="00AB2AFE">
      <w:pPr>
        <w:spacing w:after="0" w:line="360" w:lineRule="auto"/>
        <w:ind w:firstLine="240"/>
        <w:contextualSpacing/>
        <w:rPr>
          <w:rFonts w:ascii="Calibri" w:eastAsia="Times New Roman" w:hAnsi="Calibri" w:cs="Calibri"/>
          <w:sz w:val="24"/>
          <w:szCs w:val="24"/>
          <w:lang w:eastAsia="pl-PL"/>
        </w:rPr>
      </w:pPr>
      <w:r w:rsidRPr="00AB2AFE">
        <w:rPr>
          <w:rFonts w:ascii="Calibri" w:eastAsia="Times New Roman" w:hAnsi="Calibri" w:cs="Calibri"/>
          <w:b/>
          <w:sz w:val="24"/>
          <w:szCs w:val="24"/>
          <w:lang w:eastAsia="pl-PL"/>
        </w:rPr>
        <w:t xml:space="preserve">Część nr 4: </w:t>
      </w:r>
      <w:hyperlink r:id="rId13" w:history="1">
        <w:r w:rsidRPr="00AB2AFE">
          <w:rPr>
            <w:rFonts w:ascii="Calibri" w:eastAsia="Times New Roman" w:hAnsi="Calibri" w:cs="Calibri"/>
            <w:sz w:val="24"/>
            <w:szCs w:val="24"/>
            <w:lang w:eastAsia="pl-PL"/>
          </w:rPr>
          <w:t>34152000-7</w:t>
        </w:r>
      </w:hyperlink>
      <w:r w:rsidRPr="00AB2AFE">
        <w:rPr>
          <w:rFonts w:ascii="Calibri" w:eastAsia="Times New Roman" w:hAnsi="Calibri" w:cs="Calibri"/>
          <w:sz w:val="24"/>
          <w:szCs w:val="24"/>
          <w:lang w:eastAsia="pl-PL"/>
        </w:rPr>
        <w:t xml:space="preserve"> </w:t>
      </w:r>
    </w:p>
    <w:p w14:paraId="73AEE089" w14:textId="77777777" w:rsidR="00AB2AFE" w:rsidRPr="00AB2AFE" w:rsidRDefault="00AB2AFE" w:rsidP="00AB2AFE">
      <w:pPr>
        <w:spacing w:after="0" w:line="360" w:lineRule="auto"/>
        <w:ind w:firstLine="240"/>
        <w:contextualSpacing/>
        <w:rPr>
          <w:rFonts w:ascii="Calibri" w:eastAsia="Times New Roman" w:hAnsi="Calibri" w:cs="Calibri"/>
          <w:sz w:val="24"/>
          <w:szCs w:val="24"/>
          <w:lang w:eastAsia="pl-PL"/>
        </w:rPr>
      </w:pPr>
      <w:r w:rsidRPr="00AB2AFE">
        <w:rPr>
          <w:rFonts w:ascii="Calibri" w:eastAsia="Times New Roman" w:hAnsi="Calibri" w:cs="Calibri"/>
          <w:b/>
          <w:sz w:val="24"/>
          <w:szCs w:val="24"/>
          <w:lang w:eastAsia="pl-PL"/>
        </w:rPr>
        <w:t xml:space="preserve">Część nr 5: </w:t>
      </w:r>
      <w:r w:rsidRPr="00AB2AFE">
        <w:rPr>
          <w:rFonts w:ascii="Calibri" w:eastAsia="Times New Roman" w:hAnsi="Calibri" w:cs="Calibri"/>
          <w:sz w:val="24"/>
          <w:szCs w:val="24"/>
          <w:lang w:eastAsia="pl-PL"/>
        </w:rPr>
        <w:t>38000000-5</w:t>
      </w:r>
    </w:p>
    <w:p w14:paraId="16E8E2F4" w14:textId="77777777" w:rsidR="00AB2AFE" w:rsidRPr="00AB2AFE" w:rsidRDefault="00AB2AFE" w:rsidP="00AB2AFE">
      <w:pPr>
        <w:spacing w:after="0" w:line="360" w:lineRule="auto"/>
        <w:ind w:firstLine="240"/>
        <w:contextualSpacing/>
        <w:rPr>
          <w:rFonts w:ascii="Calibri" w:eastAsia="Times New Roman" w:hAnsi="Calibri" w:cs="Calibri"/>
          <w:sz w:val="24"/>
          <w:szCs w:val="24"/>
          <w:lang w:eastAsia="pl-PL"/>
        </w:rPr>
      </w:pPr>
      <w:r w:rsidRPr="00AB2AFE">
        <w:rPr>
          <w:rFonts w:ascii="Calibri" w:eastAsia="Times New Roman" w:hAnsi="Calibri" w:cs="Calibri"/>
          <w:b/>
          <w:sz w:val="24"/>
          <w:szCs w:val="24"/>
          <w:lang w:eastAsia="pl-PL"/>
        </w:rPr>
        <w:t xml:space="preserve">Część nr 6: </w:t>
      </w:r>
      <w:r w:rsidRPr="00AB2AFE">
        <w:rPr>
          <w:rFonts w:ascii="Calibri" w:eastAsia="Times New Roman" w:hAnsi="Calibri" w:cs="Calibri"/>
          <w:sz w:val="24"/>
          <w:szCs w:val="24"/>
          <w:lang w:eastAsia="pl-PL"/>
        </w:rPr>
        <w:t xml:space="preserve">38430000-8 </w:t>
      </w:r>
    </w:p>
    <w:p w14:paraId="0D8B545B" w14:textId="14E148FF" w:rsidR="00AB2AFE" w:rsidRPr="00AB2AFE" w:rsidRDefault="00AB2AFE" w:rsidP="00AB2AFE">
      <w:pPr>
        <w:spacing w:after="0" w:line="360" w:lineRule="auto"/>
        <w:ind w:firstLine="240"/>
        <w:contextualSpacing/>
        <w:rPr>
          <w:rFonts w:ascii="Calibri" w:eastAsia="Times New Roman" w:hAnsi="Calibri" w:cs="Calibri"/>
          <w:sz w:val="24"/>
          <w:szCs w:val="24"/>
          <w:lang w:eastAsia="pl-PL"/>
        </w:rPr>
      </w:pPr>
      <w:r w:rsidRPr="00AB2AFE">
        <w:rPr>
          <w:rFonts w:ascii="Calibri" w:eastAsia="Times New Roman" w:hAnsi="Calibri" w:cs="Calibri"/>
          <w:b/>
          <w:sz w:val="24"/>
          <w:szCs w:val="24"/>
          <w:lang w:eastAsia="pl-PL"/>
        </w:rPr>
        <w:t xml:space="preserve">Część nr 7: </w:t>
      </w:r>
      <w:r w:rsidRPr="00AB2AFE">
        <w:rPr>
          <w:rFonts w:ascii="Calibri" w:eastAsia="Times New Roman" w:hAnsi="Calibri" w:cs="Calibri"/>
          <w:sz w:val="24"/>
          <w:szCs w:val="24"/>
          <w:lang w:eastAsia="pl-PL"/>
        </w:rPr>
        <w:t>38430000-8</w:t>
      </w:r>
    </w:p>
    <w:p w14:paraId="6AE11BAA" w14:textId="7674A7DD" w:rsidR="008F31C5" w:rsidRPr="00AE72F6" w:rsidRDefault="0056545A" w:rsidP="00C271DB">
      <w:pPr>
        <w:pStyle w:val="Akapitzlist"/>
        <w:numPr>
          <w:ilvl w:val="0"/>
          <w:numId w:val="22"/>
        </w:numPr>
        <w:suppressAutoHyphens/>
        <w:spacing w:line="360" w:lineRule="auto"/>
        <w:ind w:left="567" w:hanging="567"/>
        <w:rPr>
          <w:rFonts w:cstheme="minorHAnsi"/>
          <w:color w:val="000000" w:themeColor="text1"/>
          <w:sz w:val="22"/>
          <w:szCs w:val="22"/>
          <w:lang w:eastAsia="ar-SA"/>
        </w:rPr>
      </w:pPr>
      <w:r w:rsidRPr="00AE72F6">
        <w:rPr>
          <w:rFonts w:cstheme="minorHAnsi"/>
          <w:bCs/>
          <w:iCs/>
          <w:color w:val="000000" w:themeColor="text1"/>
          <w:sz w:val="22"/>
          <w:szCs w:val="22"/>
        </w:rPr>
        <w:t>ZAŁĄCZNIKI DOTYCZĄCE PRZEDMIOTU ZAM</w:t>
      </w:r>
      <w:r w:rsidR="00C057E8" w:rsidRPr="00AE72F6">
        <w:rPr>
          <w:rFonts w:cstheme="minorHAnsi"/>
          <w:bCs/>
          <w:iCs/>
          <w:color w:val="000000" w:themeColor="text1"/>
          <w:sz w:val="22"/>
          <w:szCs w:val="22"/>
        </w:rPr>
        <w:t xml:space="preserve">ÓWIENIA, </w:t>
      </w:r>
      <w:r w:rsidR="00C057E8" w:rsidRPr="00AE72F6">
        <w:rPr>
          <w:rFonts w:cstheme="minorHAnsi"/>
          <w:bCs/>
          <w:iCs/>
          <w:sz w:val="22"/>
          <w:szCs w:val="22"/>
        </w:rPr>
        <w:t xml:space="preserve">odpowiednio dla poszczególnych </w:t>
      </w:r>
      <w:r w:rsidR="00F86E56" w:rsidRPr="00AE72F6">
        <w:rPr>
          <w:rFonts w:cstheme="minorHAnsi"/>
          <w:bCs/>
          <w:iCs/>
          <w:sz w:val="22"/>
          <w:szCs w:val="22"/>
        </w:rPr>
        <w:t>części</w:t>
      </w:r>
      <w:r w:rsidR="00C311AD" w:rsidRPr="00AE72F6">
        <w:rPr>
          <w:rFonts w:cstheme="minorHAnsi"/>
          <w:bCs/>
          <w:iCs/>
          <w:sz w:val="22"/>
          <w:szCs w:val="22"/>
        </w:rPr>
        <w:t xml:space="preserve"> (jeżeli dotyczy):</w:t>
      </w:r>
    </w:p>
    <w:p w14:paraId="2A2A9580" w14:textId="39E5C249" w:rsidR="0056545A" w:rsidRPr="00AE72F6" w:rsidRDefault="00B300E2"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p>
    <w:p w14:paraId="7BBD522F" w14:textId="07EE4562" w:rsidR="0056545A" w:rsidRPr="00EA3599" w:rsidRDefault="0056545A" w:rsidP="00C271DB">
      <w:pPr>
        <w:pStyle w:val="Akapitzlist"/>
        <w:numPr>
          <w:ilvl w:val="0"/>
          <w:numId w:val="20"/>
        </w:numPr>
        <w:suppressAutoHyphens/>
        <w:spacing w:line="360" w:lineRule="auto"/>
        <w:ind w:left="284" w:hanging="284"/>
        <w:rPr>
          <w:rFonts w:cstheme="minorHAnsi"/>
          <w:bCs/>
          <w:iCs/>
          <w:strike/>
          <w:color w:val="000000" w:themeColor="text1"/>
          <w:sz w:val="22"/>
          <w:szCs w:val="22"/>
        </w:rPr>
      </w:pPr>
      <w:r w:rsidRPr="00EA3599">
        <w:rPr>
          <w:rFonts w:cstheme="minorHAnsi"/>
          <w:bCs/>
          <w:iCs/>
          <w:strike/>
          <w:color w:val="000000" w:themeColor="text1"/>
          <w:sz w:val="22"/>
          <w:szCs w:val="22"/>
        </w:rPr>
        <w:t>Tabela oceny technicznej – Załącznik nr 3 do SWZ,</w:t>
      </w:r>
    </w:p>
    <w:p w14:paraId="3D254EE4" w14:textId="399E546F" w:rsidR="0056545A"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Tabela oceny warunków gwarancji – Załącznik nr 4 do SWZ,</w:t>
      </w:r>
    </w:p>
    <w:p w14:paraId="17E14EF2" w14:textId="09439BCB" w:rsidR="0056545A"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20D67EB1" w14:textId="2EB2A5B5" w:rsidR="008F31C5"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077FDE82" w14:textId="77777777" w:rsidR="00596CC1" w:rsidRPr="00AE72F6" w:rsidRDefault="002A56DA" w:rsidP="00C271DB">
      <w:pPr>
        <w:pStyle w:val="Akapitzlist"/>
        <w:numPr>
          <w:ilvl w:val="0"/>
          <w:numId w:val="22"/>
        </w:numPr>
        <w:suppressAutoHyphens/>
        <w:spacing w:line="360" w:lineRule="auto"/>
        <w:ind w:left="426"/>
        <w:rPr>
          <w:rFonts w:cstheme="minorHAnsi"/>
          <w:bCs/>
          <w:iCs/>
          <w:color w:val="000000" w:themeColor="text1"/>
          <w:sz w:val="22"/>
          <w:szCs w:val="22"/>
        </w:rPr>
      </w:pPr>
      <w:r w:rsidRPr="00AE72F6">
        <w:rPr>
          <w:rFonts w:cstheme="minorHAnsi"/>
          <w:color w:val="000000" w:themeColor="text1"/>
          <w:sz w:val="22"/>
          <w:szCs w:val="22"/>
        </w:rPr>
        <w:t>Zamawiający dopusz</w:t>
      </w:r>
      <w:r w:rsidR="009A2452" w:rsidRPr="00AE72F6">
        <w:rPr>
          <w:rFonts w:cstheme="minorHAnsi"/>
          <w:color w:val="000000" w:themeColor="text1"/>
          <w:sz w:val="22"/>
          <w:szCs w:val="22"/>
        </w:rPr>
        <w:t>cza składanie ofert częściowych, tj. na jedną, kilka lub wszystkie części.</w:t>
      </w:r>
    </w:p>
    <w:p w14:paraId="048EC150" w14:textId="57F38E7D" w:rsidR="00136EDF" w:rsidRPr="008907FC" w:rsidRDefault="009746D8" w:rsidP="00C271DB">
      <w:pPr>
        <w:pStyle w:val="Akapitzlist"/>
        <w:numPr>
          <w:ilvl w:val="0"/>
          <w:numId w:val="22"/>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Pr="00AE72F6">
        <w:rPr>
          <w:rFonts w:cstheme="minorHAnsi"/>
          <w:color w:val="000000" w:themeColor="text1"/>
          <w:sz w:val="22"/>
          <w:szCs w:val="22"/>
        </w:rPr>
        <w:t>o których mowa w art. 104–107 Pzp, że proponowane rozwiązania w równoważnym stopniu spełniają wymagania określone w opisie przedmiotu zamówienia.</w:t>
      </w:r>
    </w:p>
    <w:p w14:paraId="07B8F111" w14:textId="00F599DB" w:rsidR="003717E3" w:rsidRPr="00AE72F6" w:rsidRDefault="00604221" w:rsidP="00FF64E6">
      <w:pPr>
        <w:pStyle w:val="Nagwek1"/>
      </w:pPr>
      <w:r w:rsidRPr="00AE72F6">
        <w:t xml:space="preserve">CZĘŚĆ </w:t>
      </w:r>
      <w:r w:rsidR="00FE25A0" w:rsidRPr="00AE72F6">
        <w:t>V. Informacja o przedmiotowych środkach dowodowych</w:t>
      </w:r>
    </w:p>
    <w:p w14:paraId="5D04DDBC" w14:textId="70C2234F" w:rsidR="003717E3" w:rsidRPr="00AE72F6" w:rsidRDefault="002475B8" w:rsidP="00A846DF">
      <w:pPr>
        <w:spacing w:after="0" w:line="360" w:lineRule="auto"/>
        <w:rPr>
          <w:rFonts w:cstheme="minorHAnsi"/>
          <w:color w:val="000000" w:themeColor="text1"/>
        </w:rPr>
      </w:pPr>
      <w:r w:rsidRPr="00AE72F6">
        <w:rPr>
          <w:rFonts w:cstheme="minorHAnsi"/>
          <w:color w:val="000000" w:themeColor="text1"/>
        </w:rPr>
        <w:t xml:space="preserve">1. </w:t>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11D278CD" w14:textId="45DF2BF4" w:rsidR="00C057E8" w:rsidRPr="00AE72F6" w:rsidRDefault="006C0F4D"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O</w:t>
      </w:r>
      <w:r w:rsidR="00C057E8" w:rsidRPr="00AE72F6">
        <w:rPr>
          <w:rFonts w:cstheme="minorHAnsi"/>
          <w:b/>
          <w:bCs/>
          <w:i/>
          <w:iCs/>
          <w:color w:val="000000" w:themeColor="text1"/>
        </w:rPr>
        <w:t>pis przedmiotu zamówienia</w:t>
      </w:r>
      <w:r w:rsidR="00636847" w:rsidRPr="00AE72F6">
        <w:rPr>
          <w:rFonts w:cstheme="minorHAnsi"/>
          <w:b/>
          <w:bCs/>
          <w:i/>
          <w:iCs/>
          <w:color w:val="000000" w:themeColor="text1"/>
        </w:rPr>
        <w:t xml:space="preserve"> </w:t>
      </w:r>
      <w:r w:rsidR="00C057E8" w:rsidRPr="00AE72F6">
        <w:rPr>
          <w:rFonts w:cstheme="minorHAnsi"/>
          <w:b/>
          <w:bCs/>
          <w:i/>
          <w:iCs/>
          <w:color w:val="000000" w:themeColor="text1"/>
        </w:rPr>
        <w:t>– Załącznik nr 2 do SWZ,</w:t>
      </w:r>
    </w:p>
    <w:p w14:paraId="52711AE0" w14:textId="3EAE0F59" w:rsidR="00C057E8" w:rsidRPr="00EA3599" w:rsidRDefault="0072594C" w:rsidP="007E61E9">
      <w:pPr>
        <w:suppressAutoHyphens/>
        <w:spacing w:after="0" w:line="360" w:lineRule="auto"/>
        <w:rPr>
          <w:rFonts w:cstheme="minorHAnsi"/>
          <w:b/>
          <w:bCs/>
          <w:i/>
          <w:iCs/>
          <w:strike/>
          <w:color w:val="000000" w:themeColor="text1"/>
        </w:rPr>
      </w:pPr>
      <w:r w:rsidRPr="006930BF">
        <w:rPr>
          <w:rFonts w:cstheme="minorHAnsi"/>
          <w:b/>
          <w:bCs/>
          <w:i/>
          <w:iCs/>
          <w:color w:val="000000" w:themeColor="text1"/>
        </w:rPr>
        <w:t xml:space="preserve"> </w:t>
      </w:r>
      <w:r w:rsidRPr="00EA3599">
        <w:rPr>
          <w:rFonts w:cstheme="minorHAnsi"/>
          <w:b/>
          <w:bCs/>
          <w:i/>
          <w:iCs/>
          <w:strike/>
          <w:color w:val="000000" w:themeColor="text1"/>
        </w:rPr>
        <w:t xml:space="preserve">- </w:t>
      </w:r>
      <w:r w:rsidR="00C057E8" w:rsidRPr="00EA3599">
        <w:rPr>
          <w:rFonts w:cstheme="minorHAnsi"/>
          <w:b/>
          <w:bCs/>
          <w:i/>
          <w:iCs/>
          <w:strike/>
          <w:color w:val="000000" w:themeColor="text1"/>
        </w:rPr>
        <w:t>Tabela oceny tech</w:t>
      </w:r>
      <w:r w:rsidR="00233FEA" w:rsidRPr="00EA3599">
        <w:rPr>
          <w:rFonts w:cstheme="minorHAnsi"/>
          <w:b/>
          <w:bCs/>
          <w:i/>
          <w:iCs/>
          <w:strike/>
          <w:color w:val="000000" w:themeColor="text1"/>
        </w:rPr>
        <w:t>nicznej – Załącznik nr 3 do SWZ – jeżeli dotyczy danej części,</w:t>
      </w:r>
    </w:p>
    <w:p w14:paraId="5820EB60" w14:textId="473299E7" w:rsidR="00C057E8" w:rsidRPr="00AE72F6" w:rsidRDefault="0072594C"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lastRenderedPageBreak/>
        <w:t xml:space="preserve"> - </w:t>
      </w:r>
      <w:r w:rsidR="00C057E8" w:rsidRPr="00AE72F6">
        <w:rPr>
          <w:rFonts w:cstheme="minorHAnsi"/>
          <w:b/>
          <w:bCs/>
          <w:i/>
          <w:iCs/>
          <w:color w:val="000000" w:themeColor="text1"/>
        </w:rPr>
        <w:t xml:space="preserve">Tabela oceny warunków gwarancji – Załącznik nr </w:t>
      </w:r>
      <w:r w:rsidR="00233FEA" w:rsidRPr="00AE72F6">
        <w:rPr>
          <w:rFonts w:cstheme="minorHAnsi"/>
          <w:b/>
          <w:bCs/>
          <w:i/>
          <w:iCs/>
          <w:color w:val="000000" w:themeColor="text1"/>
        </w:rPr>
        <w:t>4 do SWZ – jeżeli dotyczy danej części,</w:t>
      </w:r>
    </w:p>
    <w:p w14:paraId="3D5D6265" w14:textId="3A0B8446" w:rsidR="00261B8F" w:rsidRPr="009531BB" w:rsidRDefault="003717E3" w:rsidP="00261B8F">
      <w:pPr>
        <w:spacing w:after="0" w:line="360" w:lineRule="auto"/>
        <w:ind w:left="284" w:hanging="284"/>
        <w:rPr>
          <w:rFonts w:eastAsia="Times New Roman" w:cstheme="minorHAnsi"/>
          <w:b/>
          <w:i/>
          <w:color w:val="000000" w:themeColor="text1"/>
          <w:lang w:val="cs-CZ"/>
        </w:rPr>
      </w:pPr>
      <w:r w:rsidRPr="00AE72F6">
        <w:rPr>
          <w:rFonts w:eastAsia="Times New Roman" w:cstheme="minorHAnsi"/>
          <w:b/>
          <w:i/>
          <w:color w:val="000000" w:themeColor="text1"/>
          <w:lang w:eastAsia="pl-PL"/>
        </w:rPr>
        <w:t xml:space="preserve">- </w:t>
      </w:r>
      <w:r w:rsidR="00261B8F" w:rsidRPr="009531BB">
        <w:rPr>
          <w:rFonts w:eastAsia="Times New Roman" w:cstheme="minorHAnsi"/>
          <w:b/>
          <w:i/>
          <w:color w:val="000000" w:themeColor="text1"/>
          <w:lang w:val="cs-CZ"/>
        </w:rPr>
        <w:t>Materiały informacyjne (np. prospekty i/lub foldery i/lub inne dokumenty) dotyczące oferowanego urządzenia. Funkcje urządzenia i/lub parametry techniczne zawarte w załączonych materiałach informacyjnych, nie muszą potwierdzać wszystkich funkcji i/lub parametrów technicznych wymaganych w tabeli Opisu przedmiotu zamówienia (Załącznik Nr 2 do SWZ), z zastrzeżeniem, że materiały informacyjne muszą zawierać potwierdzenie parametrów, jeżeli są one oceniane w kr</w:t>
      </w:r>
      <w:r w:rsidR="008A224F">
        <w:rPr>
          <w:rFonts w:eastAsia="Times New Roman" w:cstheme="minorHAnsi"/>
          <w:b/>
          <w:i/>
          <w:color w:val="000000" w:themeColor="text1"/>
          <w:lang w:val="cs-CZ"/>
        </w:rPr>
        <w:t>yterium Parametrów Technicznych.</w:t>
      </w:r>
    </w:p>
    <w:p w14:paraId="34BD1A5F" w14:textId="4409DA60" w:rsidR="00E60B69" w:rsidRPr="00E60B69" w:rsidRDefault="002475B8" w:rsidP="00261B8F">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2.  </w:t>
      </w:r>
      <w:r w:rsidR="0072594C" w:rsidRPr="00E60B69">
        <w:rPr>
          <w:rFonts w:eastAsia="Times New Roman" w:cstheme="minorHAnsi"/>
          <w:lang w:eastAsia="pl-PL"/>
        </w:rPr>
        <w:t>Zamawiający wymaga załączenia materiałów informa</w:t>
      </w:r>
      <w:r w:rsidR="00537958" w:rsidRPr="00E60B69">
        <w:rPr>
          <w:rFonts w:eastAsia="Times New Roman" w:cstheme="minorHAnsi"/>
          <w:lang w:eastAsia="pl-PL"/>
        </w:rPr>
        <w:t xml:space="preserve">cyjnych w języku polskim, o ile </w:t>
      </w:r>
      <w:r w:rsidR="0072594C" w:rsidRPr="00E60B69">
        <w:rPr>
          <w:rFonts w:eastAsia="Times New Roman" w:cstheme="minorHAnsi"/>
          <w:lang w:eastAsia="pl-PL"/>
        </w:rPr>
        <w:t xml:space="preserve">załącznik </w:t>
      </w:r>
      <w:r w:rsidR="00650EE1" w:rsidRPr="00E60B69">
        <w:rPr>
          <w:rFonts w:eastAsia="Times New Roman" w:cstheme="minorHAnsi"/>
          <w:lang w:eastAsia="pl-PL"/>
        </w:rPr>
        <w:t>nr 2 do SWZ nie stanowi inaczej.</w:t>
      </w:r>
    </w:p>
    <w:p w14:paraId="72E1A4DF" w14:textId="77777777" w:rsidR="00E60B69"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3. </w:t>
      </w:r>
      <w:r w:rsidR="003717E3" w:rsidRPr="00E60B69">
        <w:rPr>
          <w:rFonts w:eastAsia="Times New Roman" w:cstheme="minorHAnsi"/>
        </w:rPr>
        <w:t>Zamawiający zaakceptuje równoważne przedmiotowe środki dowodowe, jeżeli będą potwierdzały, że oferowana dostawa spełnia określone przez Zamawiającego wymagania, cechy lub kryteria.</w:t>
      </w:r>
    </w:p>
    <w:p w14:paraId="4A0A471C" w14:textId="0484AD8F" w:rsidR="003717E3"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4. </w:t>
      </w:r>
      <w:r w:rsidR="003717E3" w:rsidRPr="00E60B69">
        <w:rPr>
          <w:rFonts w:eastAsia="Times New Roman" w:cstheme="minorHAnsi"/>
        </w:rPr>
        <w:t>Jeżeli wykonawca nie złoży przedmiotowych środków dowodowych lub przedmiotowe środki będą niekompletne, Zamawiający wezwie do ich złożenia lub uzupełniania w wyznaczonym terminie.</w:t>
      </w:r>
    </w:p>
    <w:p w14:paraId="38924754" w14:textId="5D931A38" w:rsidR="00FE25A0" w:rsidRPr="00E60B69" w:rsidRDefault="003717E3" w:rsidP="00C271DB">
      <w:pPr>
        <w:pStyle w:val="Akapitzlist"/>
        <w:numPr>
          <w:ilvl w:val="0"/>
          <w:numId w:val="22"/>
        </w:numPr>
        <w:spacing w:after="240" w:line="360" w:lineRule="auto"/>
        <w:ind w:left="284" w:hanging="284"/>
        <w:rPr>
          <w:rFonts w:eastAsia="Times New Roman" w:cstheme="minorHAnsi"/>
          <w:color w:val="FF0000"/>
          <w:sz w:val="22"/>
          <w:szCs w:val="22"/>
        </w:rPr>
      </w:pPr>
      <w:r w:rsidRPr="00E60B69">
        <w:rPr>
          <w:rFonts w:eastAsia="Times New Roman" w:cstheme="minorHAnsi"/>
          <w:sz w:val="22"/>
          <w:szCs w:val="22"/>
        </w:rPr>
        <w:t>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postępowania</w:t>
      </w:r>
      <w:r w:rsidRPr="00E60B69">
        <w:rPr>
          <w:rFonts w:eastAsia="Times New Roman" w:cstheme="minorHAnsi"/>
          <w:color w:val="000000" w:themeColor="text1"/>
          <w:sz w:val="22"/>
          <w:szCs w:val="22"/>
        </w:rPr>
        <w:t>.</w:t>
      </w:r>
    </w:p>
    <w:p w14:paraId="5EC74265" w14:textId="04F556EB" w:rsidR="00FE25A0" w:rsidRPr="00AE72F6" w:rsidRDefault="00604221" w:rsidP="00FF64E6">
      <w:pPr>
        <w:pStyle w:val="Nagwek1"/>
      </w:pPr>
      <w:r w:rsidRPr="00AE72F6">
        <w:t xml:space="preserve">CZĘŚĆ VI. </w:t>
      </w:r>
      <w:r w:rsidR="00FE25A0" w:rsidRPr="00AE72F6">
        <w:t>Termin realizacji zamówienia</w:t>
      </w:r>
    </w:p>
    <w:p w14:paraId="63BFA431" w14:textId="5CEA9C2A" w:rsidR="004E353A" w:rsidRDefault="007A73CC" w:rsidP="00C271DB">
      <w:pPr>
        <w:pStyle w:val="Tekstpodstawowywcity2"/>
        <w:numPr>
          <w:ilvl w:val="0"/>
          <w:numId w:val="21"/>
        </w:numPr>
        <w:spacing w:after="0" w:line="360" w:lineRule="auto"/>
        <w:rPr>
          <w:rFonts w:asciiTheme="minorHAnsi" w:hAnsiTheme="minorHAnsi" w:cstheme="minorHAnsi"/>
          <w:color w:val="000000" w:themeColor="text1"/>
          <w:sz w:val="22"/>
          <w:szCs w:val="22"/>
        </w:rPr>
      </w:pPr>
      <w:r w:rsidRPr="00AE72F6">
        <w:rPr>
          <w:rFonts w:asciiTheme="minorHAnsi" w:hAnsiTheme="minorHAnsi" w:cstheme="minorHAnsi"/>
          <w:color w:val="000000" w:themeColor="text1"/>
          <w:sz w:val="22"/>
          <w:szCs w:val="22"/>
        </w:rPr>
        <w:t xml:space="preserve"> Termin (okres) realizacji zamówienia</w:t>
      </w:r>
      <w:r w:rsidR="00B8628A">
        <w:rPr>
          <w:rFonts w:asciiTheme="minorHAnsi" w:hAnsiTheme="minorHAnsi" w:cstheme="minorHAnsi"/>
          <w:color w:val="000000" w:themeColor="text1"/>
          <w:sz w:val="22"/>
          <w:szCs w:val="22"/>
        </w:rPr>
        <w:t xml:space="preserve"> od daty zawarcia umowy</w:t>
      </w:r>
      <w:r w:rsidR="009531BB">
        <w:rPr>
          <w:rFonts w:asciiTheme="minorHAnsi" w:hAnsiTheme="minorHAnsi" w:cstheme="minorHAnsi"/>
          <w:color w:val="000000" w:themeColor="text1"/>
          <w:sz w:val="22"/>
          <w:szCs w:val="22"/>
        </w:rPr>
        <w:t xml:space="preserve">: </w:t>
      </w:r>
    </w:p>
    <w:p w14:paraId="54409649" w14:textId="77777777" w:rsidR="003D5D14" w:rsidRPr="002A2A72" w:rsidRDefault="003D5D14" w:rsidP="003D5D14">
      <w:pPr>
        <w:pStyle w:val="Akapitzlist"/>
        <w:spacing w:line="360" w:lineRule="auto"/>
        <w:ind w:left="0" w:firstLine="240"/>
        <w:rPr>
          <w:rFonts w:eastAsia="Times New Roman" w:cs="Calibri"/>
        </w:rPr>
      </w:pPr>
      <w:r w:rsidRPr="00841CE2">
        <w:rPr>
          <w:rFonts w:eastAsia="Times New Roman" w:cs="Calibri"/>
          <w:b/>
        </w:rPr>
        <w:t>Część nr 1:</w:t>
      </w:r>
      <w:r w:rsidRPr="002A2A72">
        <w:rPr>
          <w:rFonts w:eastAsia="Times New Roman" w:cs="Calibri"/>
        </w:rPr>
        <w:t xml:space="preserve"> do 42 dni,</w:t>
      </w:r>
    </w:p>
    <w:p w14:paraId="4CD25F83" w14:textId="77777777" w:rsidR="003D5D14" w:rsidRPr="002A2A72" w:rsidRDefault="003D5D14" w:rsidP="003D5D14">
      <w:pPr>
        <w:pStyle w:val="Akapitzlist"/>
        <w:spacing w:line="360" w:lineRule="auto"/>
        <w:ind w:left="0" w:firstLine="240"/>
        <w:rPr>
          <w:rFonts w:eastAsia="Times New Roman" w:cs="Calibri"/>
        </w:rPr>
      </w:pPr>
      <w:r w:rsidRPr="00841CE2">
        <w:rPr>
          <w:rFonts w:eastAsia="Times New Roman" w:cs="Calibri"/>
          <w:b/>
        </w:rPr>
        <w:t xml:space="preserve">Część nr 2: </w:t>
      </w:r>
      <w:r w:rsidRPr="002A2A72">
        <w:rPr>
          <w:rFonts w:eastAsia="Times New Roman" w:cs="Calibri"/>
        </w:rPr>
        <w:t>do 56 dni,</w:t>
      </w:r>
    </w:p>
    <w:p w14:paraId="3DA6FB22" w14:textId="77777777" w:rsidR="003D5D14" w:rsidRPr="002A2A72" w:rsidRDefault="003D5D14" w:rsidP="003D5D14">
      <w:pPr>
        <w:pStyle w:val="Akapitzlist"/>
        <w:spacing w:line="360" w:lineRule="auto"/>
        <w:ind w:left="0" w:firstLine="240"/>
        <w:rPr>
          <w:rFonts w:eastAsia="Times New Roman" w:cs="Calibri"/>
        </w:rPr>
      </w:pPr>
      <w:r w:rsidRPr="00841CE2">
        <w:rPr>
          <w:rFonts w:eastAsia="Times New Roman" w:cs="Calibri"/>
          <w:b/>
        </w:rPr>
        <w:t xml:space="preserve">Część nr 3: </w:t>
      </w:r>
      <w:r w:rsidRPr="002A2A72">
        <w:rPr>
          <w:rFonts w:eastAsia="Times New Roman" w:cs="Calibri"/>
        </w:rPr>
        <w:t xml:space="preserve">do 21 dni, </w:t>
      </w:r>
    </w:p>
    <w:p w14:paraId="49FD1953" w14:textId="77777777" w:rsidR="003D5D14" w:rsidRPr="00116D69" w:rsidRDefault="003D5D14" w:rsidP="003D5D14">
      <w:pPr>
        <w:pStyle w:val="Akapitzlist"/>
        <w:spacing w:line="360" w:lineRule="auto"/>
        <w:ind w:left="0" w:firstLine="240"/>
        <w:rPr>
          <w:rFonts w:eastAsia="Times New Roman" w:cs="Calibri"/>
        </w:rPr>
      </w:pPr>
      <w:r w:rsidRPr="00841CE2">
        <w:rPr>
          <w:rFonts w:eastAsia="Times New Roman" w:cs="Calibri"/>
          <w:b/>
        </w:rPr>
        <w:t xml:space="preserve">Część nr 4: </w:t>
      </w:r>
      <w:r w:rsidRPr="00116D69">
        <w:rPr>
          <w:rFonts w:eastAsia="Times New Roman" w:cs="Calibri"/>
        </w:rPr>
        <w:t>do 21 dni,</w:t>
      </w:r>
    </w:p>
    <w:p w14:paraId="0DC1540E" w14:textId="77777777" w:rsidR="003D5D14" w:rsidRPr="001449C4" w:rsidRDefault="003D5D14" w:rsidP="003D5D14">
      <w:pPr>
        <w:pStyle w:val="Akapitzlist"/>
        <w:spacing w:line="360" w:lineRule="auto"/>
        <w:ind w:left="0" w:firstLine="240"/>
        <w:rPr>
          <w:rFonts w:eastAsia="Times New Roman" w:cs="Calibri"/>
        </w:rPr>
      </w:pPr>
      <w:r w:rsidRPr="00841CE2">
        <w:rPr>
          <w:rFonts w:eastAsia="Times New Roman" w:cs="Calibri"/>
          <w:b/>
        </w:rPr>
        <w:t xml:space="preserve">Część nr 5: </w:t>
      </w:r>
      <w:r w:rsidRPr="001449C4">
        <w:rPr>
          <w:rFonts w:eastAsia="Times New Roman" w:cs="Calibri"/>
        </w:rPr>
        <w:t>do 21 dni,</w:t>
      </w:r>
    </w:p>
    <w:p w14:paraId="4CC25AD4" w14:textId="77777777" w:rsidR="003D5D14" w:rsidRPr="003D5D14" w:rsidRDefault="003D5D14" w:rsidP="003D5D14">
      <w:pPr>
        <w:pStyle w:val="Akapitzlist"/>
        <w:spacing w:line="360" w:lineRule="auto"/>
        <w:ind w:left="0" w:firstLine="240"/>
        <w:rPr>
          <w:rFonts w:eastAsia="Times New Roman" w:cstheme="minorHAnsi"/>
        </w:rPr>
      </w:pPr>
      <w:r w:rsidRPr="003D5D14">
        <w:rPr>
          <w:rFonts w:eastAsia="Times New Roman" w:cstheme="minorHAnsi"/>
          <w:b/>
        </w:rPr>
        <w:t xml:space="preserve">Część nr 6: </w:t>
      </w:r>
      <w:r w:rsidRPr="003D5D14">
        <w:rPr>
          <w:rFonts w:eastAsia="Times New Roman" w:cstheme="minorHAnsi"/>
        </w:rPr>
        <w:t>do 42 dni,</w:t>
      </w:r>
    </w:p>
    <w:p w14:paraId="2F75EC4D" w14:textId="3FE26FEE" w:rsidR="003D5D14" w:rsidRDefault="003D5D14" w:rsidP="003D5D14">
      <w:pPr>
        <w:pStyle w:val="Tekstpodstawowywcity2"/>
        <w:spacing w:after="0" w:line="360" w:lineRule="auto"/>
        <w:ind w:left="0"/>
        <w:rPr>
          <w:rFonts w:asciiTheme="minorHAnsi" w:hAnsiTheme="minorHAnsi" w:cstheme="minorHAnsi"/>
          <w:color w:val="000000" w:themeColor="text1"/>
          <w:sz w:val="22"/>
          <w:szCs w:val="22"/>
        </w:rPr>
      </w:pPr>
      <w:r w:rsidRPr="003D5D14">
        <w:rPr>
          <w:rFonts w:asciiTheme="minorHAnsi" w:hAnsiTheme="minorHAnsi" w:cstheme="minorHAnsi"/>
          <w:b/>
          <w:lang w:eastAsia="pl-PL"/>
        </w:rPr>
        <w:t xml:space="preserve">    </w:t>
      </w:r>
      <w:r>
        <w:rPr>
          <w:rFonts w:asciiTheme="minorHAnsi" w:hAnsiTheme="minorHAnsi" w:cstheme="minorHAnsi"/>
          <w:b/>
          <w:lang w:eastAsia="pl-PL"/>
        </w:rPr>
        <w:t xml:space="preserve"> </w:t>
      </w:r>
      <w:r w:rsidRPr="003D5D14">
        <w:rPr>
          <w:rFonts w:asciiTheme="minorHAnsi" w:hAnsiTheme="minorHAnsi" w:cstheme="minorHAnsi"/>
          <w:b/>
          <w:lang w:eastAsia="pl-PL"/>
        </w:rPr>
        <w:t xml:space="preserve">Część nr 7: </w:t>
      </w:r>
      <w:r w:rsidRPr="003D5D14">
        <w:rPr>
          <w:rFonts w:asciiTheme="minorHAnsi" w:hAnsiTheme="minorHAnsi" w:cstheme="minorHAnsi"/>
          <w:lang w:eastAsia="pl-PL"/>
        </w:rPr>
        <w:t>do 42</w:t>
      </w:r>
      <w:r>
        <w:rPr>
          <w:rFonts w:asciiTheme="minorHAnsi" w:hAnsiTheme="minorHAnsi" w:cstheme="minorHAnsi"/>
          <w:lang w:eastAsia="pl-PL"/>
        </w:rPr>
        <w:t xml:space="preserve"> dni.</w:t>
      </w:r>
    </w:p>
    <w:p w14:paraId="4E6BEA12" w14:textId="5BEDBBD2" w:rsidR="00934372" w:rsidRPr="005F451F" w:rsidRDefault="00934372" w:rsidP="00C271DB">
      <w:pPr>
        <w:pStyle w:val="Akapitzlist"/>
        <w:numPr>
          <w:ilvl w:val="0"/>
          <w:numId w:val="21"/>
        </w:numPr>
        <w:spacing w:line="360" w:lineRule="auto"/>
        <w:ind w:left="397"/>
        <w:contextualSpacing w:val="0"/>
        <w:jc w:val="both"/>
        <w:rPr>
          <w:rFonts w:eastAsia="Times New Roman" w:cstheme="minorHAnsi"/>
          <w:color w:val="FF0000"/>
          <w:sz w:val="22"/>
          <w:szCs w:val="22"/>
          <w:lang w:eastAsia="ar-SA"/>
        </w:rPr>
      </w:pPr>
      <w:r w:rsidRPr="005F451F">
        <w:rPr>
          <w:rFonts w:eastAsia="Times New Roman" w:cstheme="minorHAnsi"/>
          <w:color w:val="000000" w:themeColor="text1"/>
          <w:sz w:val="22"/>
          <w:szCs w:val="22"/>
          <w:lang w:eastAsia="ar-SA"/>
        </w:rPr>
        <w:t>Miejsce dostawy i realizacji zamówienia:</w:t>
      </w:r>
      <w:r w:rsidR="00376A3D" w:rsidRPr="005F451F">
        <w:rPr>
          <w:rFonts w:cstheme="minorHAnsi"/>
          <w:sz w:val="22"/>
          <w:szCs w:val="22"/>
        </w:rPr>
        <w:t xml:space="preserve"> </w:t>
      </w:r>
    </w:p>
    <w:p w14:paraId="268DA98C" w14:textId="4982F639" w:rsidR="003D5D14" w:rsidRPr="003D5D14" w:rsidRDefault="003D5D14" w:rsidP="003D5D14">
      <w:pPr>
        <w:pStyle w:val="Akapitzlist"/>
        <w:spacing w:line="360" w:lineRule="auto"/>
        <w:ind w:left="0"/>
        <w:rPr>
          <w:rFonts w:ascii="Calibri" w:eastAsia="Times New Roman" w:hAnsi="Calibri" w:cs="Calibri"/>
          <w:color w:val="0070C0"/>
          <w:lang w:val="pl-PL"/>
        </w:rPr>
      </w:pPr>
      <w:r w:rsidRPr="003D5D14">
        <w:rPr>
          <w:rFonts w:ascii="Calibri" w:eastAsia="Times New Roman" w:hAnsi="Calibri" w:cs="Calibri"/>
          <w:b/>
          <w:lang w:val="pl-PL"/>
        </w:rPr>
        <w:t>Część nr 1 i 2:</w:t>
      </w:r>
      <w:r w:rsidRPr="003D5D14">
        <w:rPr>
          <w:rFonts w:ascii="Calibri" w:eastAsia="Times New Roman" w:hAnsi="Calibri" w:cs="Calibri"/>
          <w:lang w:val="pl-PL"/>
        </w:rPr>
        <w:t xml:space="preserve"> Zakład Mikrobiologii Lekarskiej i Inżynierii </w:t>
      </w:r>
      <w:proofErr w:type="spellStart"/>
      <w:r w:rsidRPr="003D5D14">
        <w:rPr>
          <w:rFonts w:ascii="Calibri" w:eastAsia="Times New Roman" w:hAnsi="Calibri" w:cs="Calibri"/>
          <w:lang w:val="pl-PL"/>
        </w:rPr>
        <w:t>Nanobiomedycznej</w:t>
      </w:r>
      <w:proofErr w:type="spellEnd"/>
      <w:r w:rsidRPr="003D5D14">
        <w:rPr>
          <w:rFonts w:ascii="Calibri" w:eastAsia="Times New Roman" w:hAnsi="Calibri" w:cs="Calibri"/>
          <w:lang w:val="pl-PL"/>
        </w:rPr>
        <w:t xml:space="preserve">, ul. A. </w:t>
      </w:r>
      <w:r w:rsidRPr="003D5D14">
        <w:rPr>
          <w:rFonts w:ascii="Calibri" w:eastAsia="Calibri" w:hAnsi="Calibri" w:cs="Times New Roman"/>
          <w:lang w:val="pl-PL" w:eastAsia="en-US"/>
        </w:rPr>
        <w:t xml:space="preserve">Mickiewicza 2c, 15-222 Białystok, budynek: Collegium </w:t>
      </w:r>
      <w:proofErr w:type="spellStart"/>
      <w:r w:rsidRPr="003D5D14">
        <w:rPr>
          <w:rFonts w:ascii="Calibri" w:eastAsia="Calibri" w:hAnsi="Calibri" w:cs="Times New Roman"/>
          <w:lang w:val="pl-PL" w:eastAsia="en-US"/>
        </w:rPr>
        <w:t>Universum</w:t>
      </w:r>
      <w:proofErr w:type="spellEnd"/>
      <w:r w:rsidRPr="003D5D14">
        <w:rPr>
          <w:rFonts w:ascii="Calibri" w:eastAsia="Calibri" w:hAnsi="Calibri" w:cs="Times New Roman"/>
          <w:lang w:val="pl-PL" w:eastAsia="en-US"/>
        </w:rPr>
        <w:t>,</w:t>
      </w:r>
    </w:p>
    <w:p w14:paraId="23AE259F" w14:textId="77777777" w:rsidR="003D5D14" w:rsidRPr="003D5D14" w:rsidRDefault="003D5D14" w:rsidP="003D5D14">
      <w:pPr>
        <w:spacing w:after="0" w:line="360" w:lineRule="auto"/>
        <w:contextualSpacing/>
        <w:rPr>
          <w:rFonts w:ascii="Calibri" w:eastAsia="Calibri" w:hAnsi="Calibri" w:cs="Times New Roman"/>
          <w:sz w:val="24"/>
          <w:szCs w:val="24"/>
        </w:rPr>
      </w:pPr>
      <w:r w:rsidRPr="003D5D14">
        <w:rPr>
          <w:rFonts w:ascii="Calibri" w:eastAsia="Times New Roman" w:hAnsi="Calibri" w:cs="Calibri"/>
          <w:b/>
          <w:sz w:val="24"/>
          <w:szCs w:val="24"/>
          <w:lang w:eastAsia="pl-PL"/>
        </w:rPr>
        <w:t>Część nr 3:</w:t>
      </w:r>
      <w:r w:rsidRPr="003D5D14">
        <w:rPr>
          <w:rFonts w:ascii="Calibri" w:eastAsia="Times New Roman" w:hAnsi="Calibri" w:cs="Calibri"/>
          <w:sz w:val="24"/>
          <w:szCs w:val="24"/>
          <w:lang w:eastAsia="pl-PL"/>
        </w:rPr>
        <w:t xml:space="preserve"> Klinika Chorób Zakaźnych i Neuroinfekcji, ul. Żurawia 14, 15-540</w:t>
      </w:r>
      <w:r w:rsidRPr="003D5D14">
        <w:rPr>
          <w:rFonts w:ascii="Calibri" w:eastAsia="Times New Roman" w:hAnsi="Calibri" w:cs="Calibri"/>
          <w:b/>
          <w:sz w:val="24"/>
          <w:szCs w:val="24"/>
          <w:lang w:eastAsia="pl-PL"/>
        </w:rPr>
        <w:t xml:space="preserve"> </w:t>
      </w:r>
      <w:r w:rsidRPr="003D5D14">
        <w:rPr>
          <w:rFonts w:ascii="Calibri" w:eastAsia="Calibri" w:hAnsi="Calibri" w:cs="Times New Roman"/>
          <w:sz w:val="24"/>
          <w:szCs w:val="24"/>
        </w:rPr>
        <w:t>Białystok, blok E,</w:t>
      </w:r>
    </w:p>
    <w:p w14:paraId="6AE5FC5B" w14:textId="77777777" w:rsidR="003D5D14" w:rsidRPr="003D5D14" w:rsidRDefault="003D5D14" w:rsidP="003D5D14">
      <w:pPr>
        <w:spacing w:after="0" w:line="360" w:lineRule="auto"/>
        <w:contextualSpacing/>
        <w:rPr>
          <w:rFonts w:ascii="Calibri" w:eastAsia="Calibri" w:hAnsi="Calibri" w:cs="Times New Roman"/>
          <w:sz w:val="24"/>
          <w:szCs w:val="24"/>
        </w:rPr>
      </w:pPr>
      <w:r w:rsidRPr="003D5D14">
        <w:rPr>
          <w:rFonts w:ascii="Calibri" w:eastAsia="Calibri" w:hAnsi="Calibri" w:cs="Times New Roman"/>
          <w:b/>
          <w:sz w:val="24"/>
          <w:szCs w:val="24"/>
        </w:rPr>
        <w:t>Część nr 4:</w:t>
      </w:r>
      <w:r w:rsidRPr="003D5D14">
        <w:rPr>
          <w:rFonts w:ascii="Calibri" w:eastAsia="Calibri" w:hAnsi="Calibri" w:cs="Times New Roman"/>
          <w:sz w:val="24"/>
          <w:szCs w:val="24"/>
        </w:rPr>
        <w:t xml:space="preserve"> Klinika Pediatrii i Nefrologii, ul. Waszyngtona 17, 15-274 Białystok, Uniwersytecki Dziecięcy Szpital Kliniczny im. L. Zamenhofa w Białymstoku,</w:t>
      </w:r>
    </w:p>
    <w:p w14:paraId="140F26B9" w14:textId="77777777" w:rsidR="003D5D14" w:rsidRPr="003D5D14" w:rsidRDefault="003D5D14" w:rsidP="003D5D14">
      <w:pPr>
        <w:spacing w:after="0" w:line="360" w:lineRule="auto"/>
        <w:contextualSpacing/>
        <w:rPr>
          <w:rFonts w:ascii="Calibri" w:eastAsia="Calibri" w:hAnsi="Calibri" w:cs="Times New Roman"/>
          <w:color w:val="0070C0"/>
          <w:sz w:val="24"/>
          <w:szCs w:val="24"/>
        </w:rPr>
      </w:pPr>
      <w:r w:rsidRPr="003D5D14">
        <w:rPr>
          <w:rFonts w:ascii="Calibri" w:eastAsia="Calibri" w:hAnsi="Calibri" w:cs="Times New Roman"/>
          <w:b/>
          <w:sz w:val="24"/>
          <w:szCs w:val="24"/>
        </w:rPr>
        <w:lastRenderedPageBreak/>
        <w:t>Część nr 5:</w:t>
      </w:r>
      <w:r w:rsidRPr="003D5D14">
        <w:rPr>
          <w:rFonts w:ascii="Calibri" w:eastAsia="Calibri" w:hAnsi="Calibri" w:cs="Times New Roman"/>
          <w:sz w:val="24"/>
          <w:szCs w:val="24"/>
        </w:rPr>
        <w:t xml:space="preserve"> Zakład Klinicznej Biologii Molekularnej, ul. Waszyngtona 13, 15-269 Białystok, budynek: Collegium </w:t>
      </w:r>
      <w:proofErr w:type="spellStart"/>
      <w:r w:rsidRPr="003D5D14">
        <w:rPr>
          <w:rFonts w:ascii="Calibri" w:eastAsia="Calibri" w:hAnsi="Calibri" w:cs="Times New Roman"/>
          <w:sz w:val="24"/>
          <w:szCs w:val="24"/>
        </w:rPr>
        <w:t>Pathologicum</w:t>
      </w:r>
      <w:proofErr w:type="spellEnd"/>
    </w:p>
    <w:p w14:paraId="244D3DD5" w14:textId="77777777" w:rsidR="003D5D14" w:rsidRPr="003D5D14" w:rsidRDefault="003D5D14" w:rsidP="003D5D14">
      <w:pPr>
        <w:spacing w:after="0" w:line="360" w:lineRule="auto"/>
        <w:contextualSpacing/>
        <w:rPr>
          <w:rFonts w:ascii="Calibri" w:eastAsia="Calibri" w:hAnsi="Calibri" w:cs="Times New Roman"/>
          <w:sz w:val="24"/>
          <w:szCs w:val="24"/>
        </w:rPr>
      </w:pPr>
      <w:r w:rsidRPr="003D5D14">
        <w:rPr>
          <w:rFonts w:ascii="Calibri" w:eastAsia="Calibri" w:hAnsi="Calibri" w:cs="Times New Roman"/>
          <w:b/>
          <w:sz w:val="24"/>
          <w:szCs w:val="24"/>
        </w:rPr>
        <w:t>Część nr 6:</w:t>
      </w:r>
      <w:r w:rsidRPr="003D5D14">
        <w:rPr>
          <w:rFonts w:ascii="Calibri" w:eastAsia="Calibri" w:hAnsi="Calibri" w:cs="Times New Roman"/>
          <w:sz w:val="24"/>
          <w:szCs w:val="24"/>
        </w:rPr>
        <w:t xml:space="preserve"> Zamawiający: Klinika Urologii, ul. M. Skłodowskiej-Curie 24a, 15-276 Białystok, budynek: Uniwersytecki Szpital Kliniczny w Białymstoku, miejsce dostawy: Centrum Badań Klinicznych, M. Skłodowskiej-Curie 24a, 15-276 Białystok, budynek: Uniwersytecki Szpital Kliniczny w Białymstoku, piętro IV.</w:t>
      </w:r>
    </w:p>
    <w:p w14:paraId="24069D42" w14:textId="57CD7F53" w:rsidR="00962EF9" w:rsidRPr="003D5D14" w:rsidRDefault="003D5D14" w:rsidP="003D5D14">
      <w:pPr>
        <w:spacing w:after="0" w:line="360" w:lineRule="auto"/>
        <w:contextualSpacing/>
        <w:rPr>
          <w:rFonts w:ascii="Calibri" w:eastAsia="Calibri" w:hAnsi="Calibri" w:cs="Times New Roman"/>
          <w:b/>
          <w:color w:val="0070C0"/>
          <w:sz w:val="24"/>
          <w:szCs w:val="24"/>
        </w:rPr>
      </w:pPr>
      <w:r w:rsidRPr="003D5D14">
        <w:rPr>
          <w:rFonts w:ascii="Calibri" w:eastAsia="Calibri" w:hAnsi="Calibri" w:cs="Times New Roman"/>
          <w:b/>
          <w:sz w:val="24"/>
          <w:szCs w:val="24"/>
        </w:rPr>
        <w:t>Część nr 7:</w:t>
      </w:r>
      <w:r w:rsidRPr="003D5D14">
        <w:rPr>
          <w:rFonts w:ascii="Calibri" w:eastAsia="Calibri" w:hAnsi="Calibri" w:cs="Times New Roman"/>
          <w:sz w:val="24"/>
          <w:szCs w:val="24"/>
        </w:rPr>
        <w:t xml:space="preserve"> Zakład Analizy i Bioanalizy Leków, ul. Adama Mickiewicza 2d, 15-222 Białystok </w:t>
      </w:r>
      <w:r w:rsidRPr="003D5D14">
        <w:rPr>
          <w:rFonts w:ascii="Calibri" w:eastAsia="Calibri" w:hAnsi="Calibri" w:cs="Times New Roman"/>
          <w:sz w:val="24"/>
          <w:szCs w:val="24"/>
        </w:rPr>
        <w:br/>
        <w:t xml:space="preserve">budynek: </w:t>
      </w:r>
      <w:proofErr w:type="spellStart"/>
      <w:r w:rsidRPr="003D5D14">
        <w:rPr>
          <w:rFonts w:ascii="Calibri" w:eastAsia="Calibri" w:hAnsi="Calibri" w:cs="Times New Roman"/>
          <w:sz w:val="24"/>
          <w:szCs w:val="24"/>
        </w:rPr>
        <w:t>Euroregionalne</w:t>
      </w:r>
      <w:proofErr w:type="spellEnd"/>
      <w:r w:rsidRPr="003D5D14">
        <w:rPr>
          <w:rFonts w:ascii="Calibri" w:eastAsia="Calibri" w:hAnsi="Calibri" w:cs="Times New Roman"/>
          <w:sz w:val="24"/>
          <w:szCs w:val="24"/>
        </w:rPr>
        <w:t xml:space="preserve"> Centrum Farmacji.</w:t>
      </w:r>
      <w:r w:rsidRPr="003D5D14">
        <w:rPr>
          <w:rFonts w:ascii="Calibri" w:eastAsia="Calibri" w:hAnsi="Calibri" w:cs="Times New Roman"/>
          <w:color w:val="0000FF"/>
        </w:rPr>
        <w:t xml:space="preserve"> </w:t>
      </w:r>
    </w:p>
    <w:p w14:paraId="0C069002" w14:textId="3DE89208" w:rsidR="007E0554" w:rsidRPr="00AE72F6" w:rsidRDefault="00604221" w:rsidP="00FF64E6">
      <w:pPr>
        <w:pStyle w:val="Nagwek1"/>
      </w:pPr>
      <w:r w:rsidRPr="00AE72F6">
        <w:t xml:space="preserve">CZĘŚĆ VII. </w:t>
      </w:r>
      <w:r w:rsidR="005F451F">
        <w:t xml:space="preserve">Podstawy wykluczenia </w:t>
      </w:r>
      <w:r w:rsidR="008B097D" w:rsidRPr="00AE72F6">
        <w:t>wraz z wykazem podmiotowych środków dowodowych</w:t>
      </w:r>
      <w:r w:rsidR="00236CD1" w:rsidRPr="00AE72F6">
        <w:t xml:space="preserve"> potwierdzających brak podstaw wykluczenia</w:t>
      </w:r>
    </w:p>
    <w:p w14:paraId="2DC8D6D7" w14:textId="4FDACD2A"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005F451F" w:rsidRPr="005F451F">
        <w:rPr>
          <w:rFonts w:eastAsia="Times New Roman" w:cstheme="minorHAnsi"/>
          <w:lang w:eastAsia="ar-SA"/>
        </w:rPr>
        <w:t xml:space="preserve">Zgodnie z art. 108 ust. 1 ustawy </w:t>
      </w:r>
      <w:proofErr w:type="spellStart"/>
      <w:r w:rsidR="005F451F" w:rsidRPr="005F451F">
        <w:rPr>
          <w:rFonts w:eastAsia="Times New Roman" w:cstheme="minorHAnsi"/>
          <w:lang w:eastAsia="ar-SA"/>
        </w:rPr>
        <w:t>Pzp</w:t>
      </w:r>
      <w:proofErr w:type="spellEnd"/>
      <w:r w:rsidR="005F451F" w:rsidRPr="005F451F">
        <w:rPr>
          <w:rFonts w:eastAsia="Times New Roman" w:cstheme="minorHAnsi"/>
          <w:lang w:eastAsia="ar-SA"/>
        </w:rPr>
        <w:t xml:space="preserve"> z postępowania </w:t>
      </w:r>
      <w:r w:rsidRPr="00AE72F6">
        <w:rPr>
          <w:rFonts w:eastAsia="Times New Roman" w:cstheme="minorHAnsi"/>
          <w:lang w:eastAsia="ar-SA"/>
        </w:rPr>
        <w:t>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1A35C3E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lastRenderedPageBreak/>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t>- lub za odpowiedni czyn zabroniony określony w przepisach prawa obcego;</w:t>
      </w:r>
    </w:p>
    <w:p w14:paraId="63C4CC30" w14:textId="3A1C44B7"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455700A5"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wobec którego prawomocnie orzeczono zakaz ubiegania się o zamówienia publiczne;</w:t>
      </w:r>
    </w:p>
    <w:p w14:paraId="4C79B175" w14:textId="1DA03F82"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ie wiarygodnych przesłanek, że wykonawca zawarł z innymi w</w:t>
      </w:r>
      <w:r w:rsidR="007E0554" w:rsidRPr="00AE72F6">
        <w:rPr>
          <w:rFonts w:eastAsia="Times New Roman" w:cstheme="minorHAnsi"/>
          <w:lang w:eastAsia="ar-SA"/>
        </w:rPr>
        <w:t xml:space="preserve">ykonawcami porozumienie mające na celu zakłócenie konkurencji, </w:t>
      </w:r>
      <w:r w:rsidR="00CB6B50" w:rsidRPr="00AE72F6">
        <w:rPr>
          <w:rFonts w:eastAsia="Times New Roman" w:cstheme="minorHAnsi"/>
          <w:lang w:eastAsia="ar-SA"/>
        </w:rPr>
        <w:br/>
      </w:r>
      <w:r w:rsidR="007E0554" w:rsidRPr="00AE72F6">
        <w:rPr>
          <w:rFonts w:eastAsia="Times New Roman" w:cstheme="minorHAnsi"/>
          <w:lang w:eastAsia="ar-SA"/>
        </w:rPr>
        <w:t>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00CB6B50" w:rsidRPr="00AE72F6">
        <w:rPr>
          <w:rFonts w:eastAsia="Times New Roman" w:cstheme="minorHAnsi"/>
          <w:lang w:eastAsia="ar-SA"/>
        </w:rPr>
        <w:br/>
      </w:r>
      <w:r w:rsidRPr="00AE72F6">
        <w:rPr>
          <w:rFonts w:eastAsia="Times New Roman" w:cstheme="minorHAnsi"/>
          <w:lang w:eastAsia="ar-SA"/>
        </w:rPr>
        <w:t>z w</w:t>
      </w:r>
      <w:r w:rsidR="007E0554" w:rsidRPr="00AE72F6">
        <w:rPr>
          <w:rFonts w:eastAsia="Times New Roman" w:cstheme="minorHAnsi"/>
          <w:lang w:eastAsia="ar-SA"/>
        </w:rPr>
        <w:t xml:space="preserve">ykonawcą do tej samej grupy kapitałowej w rozumieniu ustawy z dnia 16 lutego 2007 r. </w:t>
      </w:r>
      <w:r w:rsidR="00CB6B50" w:rsidRPr="00AE72F6">
        <w:rPr>
          <w:rFonts w:eastAsia="Times New Roman" w:cstheme="minorHAnsi"/>
          <w:lang w:eastAsia="ar-SA"/>
        </w:rPr>
        <w:br/>
      </w:r>
      <w:r w:rsidR="007E0554" w:rsidRPr="00AE72F6">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AE72F6" w:rsidRDefault="007E0554" w:rsidP="00A846DF">
      <w:pPr>
        <w:autoSpaceDE w:val="0"/>
        <w:spacing w:after="0" w:line="360" w:lineRule="auto"/>
        <w:ind w:left="567"/>
        <w:rPr>
          <w:rFonts w:eastAsia="Times New Roman" w:cstheme="minorHAnsi"/>
          <w:lang w:eastAsia="ar-SA"/>
        </w:rPr>
      </w:pPr>
      <w:r w:rsidRPr="00AE72F6">
        <w:rPr>
          <w:rFonts w:eastAsia="Times New Roman" w:cstheme="minorHAnsi"/>
          <w:lang w:eastAsia="ar-SA"/>
        </w:rPr>
        <w:t>w postępowaniu 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2770065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.2. 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lastRenderedPageBreak/>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AE72F6">
        <w:rPr>
          <w:rFonts w:eastAsia="Times New Roman" w:cstheme="minorHAnsi"/>
          <w:lang w:eastAsia="ar-SA"/>
        </w:rPr>
        <w:br/>
      </w:r>
      <w:r w:rsidRPr="00AE72F6">
        <w:rPr>
          <w:rFonts w:eastAsia="Times New Roman" w:cstheme="minorHAnsi"/>
          <w:lang w:eastAsia="ar-SA"/>
        </w:rPr>
        <w:t>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Krajowego Rejestru Karnego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lastRenderedPageBreak/>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68B5A7E2"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.2. oświadczenie</w:t>
      </w:r>
      <w:r w:rsidRPr="00AE72F6">
        <w:rPr>
          <w:rFonts w:eastAsia="Times New Roman" w:cstheme="minorHAnsi"/>
          <w:color w:val="000000"/>
          <w:lang w:eastAsia="pl-PL"/>
        </w:rPr>
        <w:t xml:space="preserve"> wykonawcy,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0F20A8" w:rsidRPr="00AE72F6">
        <w:rPr>
          <w:rFonts w:eastAsia="Times New Roman" w:cstheme="minorHAnsi"/>
          <w:i/>
          <w:color w:val="000000" w:themeColor="text1"/>
          <w:u w:val="single"/>
          <w:lang w:eastAsia="pl-PL"/>
        </w:rPr>
        <w:t>Załącznik nr 8</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14:paraId="690FF321" w14:textId="57F6556F"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7.3.</w:t>
      </w:r>
      <w:r w:rsidR="001875CD" w:rsidRPr="00AE72F6">
        <w:rPr>
          <w:rFonts w:eastAsia="Times New Roman" w:cstheme="minorHAnsi"/>
          <w:color w:val="000000"/>
          <w:lang w:eastAsia="pl-PL"/>
        </w:rPr>
        <w:tab/>
        <w:t>oświadczenie</w:t>
      </w:r>
      <w:r w:rsidRPr="00AE72F6">
        <w:rPr>
          <w:rFonts w:eastAsia="Times New Roman" w:cstheme="minorHAnsi"/>
          <w:color w:val="000000"/>
          <w:lang w:eastAsia="pl-PL"/>
        </w:rPr>
        <w:t xml:space="preserve"> wykonawcy o aktualności informacji zawartych w oświadczeniu, o którym mowa 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45C381E7" w14:textId="4A644DC8"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0F20A8" w:rsidRPr="00AE72F6">
        <w:rPr>
          <w:rFonts w:eastAsia="Times New Roman" w:cstheme="minorHAnsi"/>
          <w:i/>
          <w:iCs/>
          <w:color w:val="000000" w:themeColor="text1"/>
          <w:u w:val="single"/>
          <w:lang w:eastAsia="pl-PL"/>
        </w:rPr>
        <w:t>Załącznik nr 9</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Pr="00AE72F6">
        <w:rPr>
          <w:rFonts w:eastAsia="Times New Roman" w:cstheme="minorHAnsi"/>
          <w:i/>
          <w:iCs/>
          <w:color w:val="000000"/>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0699B3AC" w14:textId="77777777" w:rsidR="0053748F" w:rsidRPr="0053748F" w:rsidRDefault="004F7948" w:rsidP="009A0855">
      <w:pPr>
        <w:autoSpaceDE w:val="0"/>
        <w:autoSpaceDN w:val="0"/>
        <w:adjustRightInd w:val="0"/>
        <w:spacing w:after="120" w:line="360" w:lineRule="auto"/>
        <w:ind w:left="425" w:hanging="425"/>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r>
      <w:r w:rsidR="0053748F" w:rsidRPr="0053748F">
        <w:rPr>
          <w:rFonts w:eastAsia="Times New Roman" w:cstheme="minorHAnsi"/>
          <w:color w:val="000000"/>
          <w:lang w:eastAsia="pl-PL"/>
        </w:rPr>
        <w:t xml:space="preserve">Jeżeli w kraju, w którym wykonawca ma siedzibę lub miejsce zamieszkania lub miejsce zamieszkania ma osoba, której dotyczy informacja albo dokument, nie wydaje się dokumentów, o których mowa w pkt. 8.1., lub gdy dokumenty te nie odnoszą się do wszystkich przypadków, o których mowa w art. 108 ust. 1 pkt 1, 2 i 4 ustawy </w:t>
      </w:r>
      <w:proofErr w:type="spellStart"/>
      <w:r w:rsidR="0053748F" w:rsidRPr="0053748F">
        <w:rPr>
          <w:rFonts w:eastAsia="Times New Roman" w:cstheme="minorHAnsi"/>
          <w:color w:val="000000"/>
          <w:lang w:eastAsia="pl-PL"/>
        </w:rPr>
        <w:t>Pzp</w:t>
      </w:r>
      <w:proofErr w:type="spellEnd"/>
      <w:r w:rsidR="0053748F" w:rsidRPr="0053748F">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w:t>
      </w:r>
      <w:r w:rsidR="0053748F" w:rsidRPr="0053748F">
        <w:rPr>
          <w:rFonts w:eastAsia="Times New Roman" w:cstheme="minorHAnsi"/>
          <w:color w:val="000000"/>
          <w:lang w:eastAsia="pl-PL"/>
        </w:rPr>
        <w:lastRenderedPageBreak/>
        <w:t>zawodowego lub gospodarczego, właściwym ze względu na siedzibę lub miejsce zamieszkania wykonawcy lub miejsce zamieszkania osoby, której dokument miał dotyczyć. Dokument ten powinien być równie wystawiony nie wcześniej niż 6 miesiące przed jego złożeniem.</w:t>
      </w:r>
    </w:p>
    <w:p w14:paraId="782CBB87" w14:textId="77777777" w:rsidR="009A0855" w:rsidRDefault="0025717C" w:rsidP="009A0855">
      <w:pPr>
        <w:autoSpaceDE w:val="0"/>
        <w:autoSpaceDN w:val="0"/>
        <w:adjustRightInd w:val="0"/>
        <w:spacing w:after="0" w:line="360" w:lineRule="auto"/>
        <w:ind w:left="426" w:hanging="426"/>
        <w:rPr>
          <w:rFonts w:eastAsia="Times New Roman" w:cstheme="minorHAnsi"/>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2F188275" w14:textId="67232573" w:rsidR="009A0855" w:rsidRPr="009A0855" w:rsidRDefault="009A0855" w:rsidP="009A0855">
      <w:pPr>
        <w:autoSpaceDE w:val="0"/>
        <w:autoSpaceDN w:val="0"/>
        <w:adjustRightInd w:val="0"/>
        <w:spacing w:after="0" w:line="360" w:lineRule="auto"/>
        <w:ind w:left="426" w:hanging="426"/>
        <w:rPr>
          <w:rFonts w:eastAsia="Times New Roman" w:cstheme="minorHAnsi"/>
          <w:lang w:eastAsia="pl-PL"/>
        </w:rPr>
      </w:pPr>
      <w:r>
        <w:rPr>
          <w:rFonts w:eastAsia="Times New Roman" w:cstheme="minorHAnsi"/>
          <w:color w:val="000000"/>
          <w:lang w:eastAsia="pl-PL"/>
        </w:rPr>
        <w:t xml:space="preserve">10. </w:t>
      </w:r>
      <w:r w:rsidRPr="009A0855">
        <w:rPr>
          <w:rFonts w:cstheme="minorHAnsi"/>
        </w:rPr>
        <w:t>Zamawiający wykluczy z postępowania wykonawcę na podstawie:</w:t>
      </w:r>
    </w:p>
    <w:p w14:paraId="5A51973F" w14:textId="77777777" w:rsidR="009A0855" w:rsidRPr="009A0855" w:rsidRDefault="009A0855" w:rsidP="00C271DB">
      <w:pPr>
        <w:pStyle w:val="Akapitzlist"/>
        <w:numPr>
          <w:ilvl w:val="0"/>
          <w:numId w:val="42"/>
        </w:numPr>
        <w:tabs>
          <w:tab w:val="left" w:pos="1843"/>
        </w:tabs>
        <w:spacing w:line="360" w:lineRule="auto"/>
        <w:rPr>
          <w:rFonts w:eastAsia="Times New Roman" w:cstheme="minorHAnsi"/>
          <w:sz w:val="22"/>
        </w:rPr>
      </w:pPr>
      <w:r w:rsidRPr="009A0855">
        <w:rPr>
          <w:rFonts w:cstheme="minorHAnsi"/>
          <w:sz w:val="22"/>
        </w:rPr>
        <w:t xml:space="preserve">art. 5k rozporządzenia Rady (UE) nr 833/2014 z dnia 31 lipca 2014 r. dotyczącego środków ograniczających w związku z działaniami Rosji destabilizującymi sytuację na Ukrainie </w:t>
      </w:r>
      <w:r w:rsidRPr="009A0855">
        <w:rPr>
          <w:rFonts w:cstheme="minorHAnsi"/>
          <w:sz w:val="22"/>
        </w:rPr>
        <w:br/>
        <w:t xml:space="preserve">(Dz. Urz. UE nr L 229 z 31.7.2014, str. 1 ze zm.), dalej: rozporządzenie 833/2014, </w:t>
      </w:r>
    </w:p>
    <w:p w14:paraId="07243670" w14:textId="77777777" w:rsidR="009A0855" w:rsidRPr="009A0855" w:rsidRDefault="009A0855" w:rsidP="00C271DB">
      <w:pPr>
        <w:pStyle w:val="Akapitzlist"/>
        <w:numPr>
          <w:ilvl w:val="0"/>
          <w:numId w:val="42"/>
        </w:numPr>
        <w:tabs>
          <w:tab w:val="left" w:pos="1843"/>
        </w:tabs>
        <w:spacing w:line="360" w:lineRule="auto"/>
        <w:rPr>
          <w:rFonts w:eastAsia="Times New Roman" w:cstheme="minorHAnsi"/>
          <w:sz w:val="22"/>
        </w:rPr>
      </w:pPr>
      <w:r w:rsidRPr="009A0855">
        <w:rPr>
          <w:rFonts w:cstheme="minorHAnsi"/>
          <w:sz w:val="22"/>
        </w:rPr>
        <w:t>art. 7 ust. 1 ustawy z dnia 13 kwietnia 2022 r. o szczególnych rozwiązaniach w zakresie przeciwdziałania wspieraniu agresji na Ukrainę oraz służących ochronie bezpieczeństwa narodowego (Dz.U. z 2023 r. poz. 1497 ze zm.).</w:t>
      </w:r>
    </w:p>
    <w:p w14:paraId="6CB7E28F" w14:textId="4E4E5B7C" w:rsidR="009A0855" w:rsidRPr="008907FC" w:rsidRDefault="009A0855" w:rsidP="0053748F">
      <w:pPr>
        <w:autoSpaceDE w:val="0"/>
        <w:autoSpaceDN w:val="0"/>
        <w:adjustRightInd w:val="0"/>
        <w:spacing w:after="0" w:line="360" w:lineRule="auto"/>
        <w:ind w:left="426" w:hanging="426"/>
        <w:rPr>
          <w:rFonts w:eastAsia="Times New Roman" w:cstheme="minorHAnsi"/>
          <w:color w:val="000000"/>
          <w:lang w:eastAsia="pl-PL"/>
        </w:rPr>
      </w:pPr>
    </w:p>
    <w:p w14:paraId="6D254501" w14:textId="59DF16C1" w:rsidR="00FE25A0" w:rsidRPr="00AE72F6" w:rsidRDefault="00604221" w:rsidP="00FF64E6">
      <w:pPr>
        <w:pStyle w:val="Nagwek1"/>
      </w:pPr>
      <w:r w:rsidRPr="00AE72F6">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w:t>
      </w:r>
      <w:proofErr w:type="spellStart"/>
      <w:r w:rsidRPr="00AE72F6">
        <w:rPr>
          <w:rFonts w:eastAsia="Times New Roman" w:cstheme="minorHAnsi"/>
          <w:lang w:eastAsia="ar-SA"/>
        </w:rPr>
        <w:t>Pzp</w:t>
      </w:r>
      <w:proofErr w:type="spellEnd"/>
      <w:r w:rsidRPr="00AE72F6">
        <w:rPr>
          <w:rFonts w:eastAsia="Times New Roman" w:cstheme="minorHAnsi"/>
          <w:lang w:eastAsia="ar-SA"/>
        </w:rPr>
        <w:t xml:space="preserve">,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ępowania w obrocie gospodarczym - zamawiający nie określa warunku;</w:t>
      </w:r>
    </w:p>
    <w:p w14:paraId="61CD02D4" w14:textId="52A75C3A"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nika to z odrębnych pr</w:t>
      </w:r>
      <w:r w:rsidR="00912426" w:rsidRPr="00AE72F6">
        <w:rPr>
          <w:rFonts w:eastAsia="Times New Roman" w:cstheme="minorHAnsi"/>
          <w:lang w:eastAsia="ar-SA"/>
        </w:rPr>
        <w:t>zepisów - 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1.3. sytua</w:t>
      </w:r>
      <w:r w:rsidR="00912426" w:rsidRPr="00AE72F6">
        <w:rPr>
          <w:rFonts w:eastAsia="Times New Roman" w:cstheme="minorHAnsi"/>
          <w:lang w:eastAsia="ar-SA"/>
        </w:rPr>
        <w:t>cji ekonomicznej lub finansowej - 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AE72F6">
        <w:rPr>
          <w:rFonts w:eastAsia="Times New Roman" w:cstheme="minorHAnsi"/>
          <w:color w:val="000000" w:themeColor="text1"/>
          <w:lang w:eastAsia="ar-SA"/>
        </w:rPr>
        <w:t>zamawiający nie określa warunku.</w:t>
      </w:r>
    </w:p>
    <w:p w14:paraId="6C29219D" w14:textId="423087A2" w:rsidR="008106C6" w:rsidRPr="008907FC"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AE72F6">
        <w:rPr>
          <w:rFonts w:eastAsia="Times New Roman" w:cstheme="minorHAnsi"/>
          <w:color w:val="000000"/>
          <w:lang w:eastAsia="pl-PL"/>
        </w:rPr>
        <w:t xml:space="preserve">2. </w:t>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2248AF46" w14:textId="520CF239" w:rsidR="00FE25A0" w:rsidRPr="00AE72F6" w:rsidRDefault="00604221" w:rsidP="00FF64E6">
      <w:pPr>
        <w:pStyle w:val="Nagwek1"/>
      </w:pPr>
      <w:r w:rsidRPr="00AE72F6">
        <w:t xml:space="preserve">CZĘŚĆ </w:t>
      </w:r>
      <w:r w:rsidR="00D27884" w:rsidRPr="00AE72F6">
        <w:t>I</w:t>
      </w:r>
      <w:r w:rsidR="00FE25A0" w:rsidRPr="00AE72F6">
        <w:t xml:space="preserve">X. Informacja o środkach komunikacji elektronicznej, przy użyciu których zamawiający będzie komunikował się </w:t>
      </w:r>
      <w:r w:rsidR="008106C6" w:rsidRPr="00AE72F6">
        <w:t xml:space="preserve">z wykonawcami, oraz informacje </w:t>
      </w:r>
      <w:r w:rsidR="00FE25A0" w:rsidRPr="00AE72F6">
        <w:t>o wymaganiach technicznych i organizac</w:t>
      </w:r>
      <w:r w:rsidR="008106C6" w:rsidRPr="00AE72F6">
        <w:t xml:space="preserve">yjnych sporządzania, wysyłania </w:t>
      </w:r>
      <w:r w:rsidR="00FE25A0" w:rsidRPr="00AE72F6">
        <w:t>i odbierania korespondencji elektronicznej</w:t>
      </w:r>
    </w:p>
    <w:p w14:paraId="6A390EC6" w14:textId="3E28A418" w:rsidR="00A87B97" w:rsidRPr="00AE72F6" w:rsidRDefault="00A87B97" w:rsidP="00A846DF">
      <w:pPr>
        <w:spacing w:after="0" w:line="360" w:lineRule="auto"/>
        <w:rPr>
          <w:rFonts w:cstheme="minorHAnsi"/>
        </w:rPr>
      </w:pPr>
      <w:r w:rsidRPr="00AE72F6">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Pr>
          <w:rFonts w:cstheme="minorHAnsi"/>
        </w:rPr>
        <w:t xml:space="preserve"> </w:t>
      </w:r>
      <w:r w:rsidRPr="00AE72F6">
        <w:rPr>
          <w:rFonts w:cstheme="minorHAnsi"/>
        </w:rPr>
        <w:t>r., poz. 2452) oraz Rozporządzeniu Ministra Rozwoju, Pracy i Technol</w:t>
      </w:r>
      <w:r w:rsidR="006D670B">
        <w:rPr>
          <w:rFonts w:cstheme="minorHAnsi"/>
        </w:rPr>
        <w:t xml:space="preserve">ogii z dnia 23 grudnia 2020 r. </w:t>
      </w:r>
      <w:r w:rsidRPr="00AE72F6">
        <w:rPr>
          <w:rFonts w:cstheme="minorHAnsi"/>
        </w:rPr>
        <w:t xml:space="preserve">w sprawie podmiotowych środków dowodowych oraz innych </w:t>
      </w:r>
      <w:r w:rsidRPr="00AE72F6">
        <w:rPr>
          <w:rFonts w:cstheme="minorHAnsi"/>
        </w:rPr>
        <w:lastRenderedPageBreak/>
        <w:t>dokumentów lub oświadczeń, jakich może żądać zamawiający od wykonawcy (Dz. U. z 2020 r., poz. 2415)</w:t>
      </w:r>
      <w:r w:rsidR="00ED0755" w:rsidRPr="00AE72F6">
        <w:rPr>
          <w:rFonts w:cstheme="minorHAnsi"/>
        </w:rPr>
        <w:t>, w szczególności:</w:t>
      </w:r>
    </w:p>
    <w:p w14:paraId="38FD798D" w14:textId="77777777" w:rsidR="00947D48" w:rsidRPr="00947D48" w:rsidRDefault="00947D48" w:rsidP="00C271DB">
      <w:pPr>
        <w:pStyle w:val="Akapitzlist"/>
        <w:numPr>
          <w:ilvl w:val="0"/>
          <w:numId w:val="43"/>
        </w:numPr>
        <w:spacing w:line="360" w:lineRule="auto"/>
        <w:rPr>
          <w:rFonts w:cstheme="minorHAnsi"/>
          <w:sz w:val="22"/>
          <w:szCs w:val="22"/>
        </w:rPr>
      </w:pPr>
      <w:r w:rsidRPr="003D4D85">
        <w:rPr>
          <w:rFonts w:cstheme="minorHAnsi"/>
          <w:sz w:val="22"/>
          <w:szCs w:val="22"/>
        </w:rPr>
        <w:t xml:space="preserve">Oferty i oświadczenia JEDZ, </w:t>
      </w:r>
      <w:r w:rsidRPr="00947D48">
        <w:rPr>
          <w:rFonts w:cstheme="minorHAnsi"/>
          <w:sz w:val="22"/>
          <w:szCs w:val="22"/>
        </w:rPr>
        <w:t xml:space="preserve">oświadczenia, o których mowa w części XIII ust. 1 pkt 1.10 </w:t>
      </w:r>
      <w:r w:rsidRPr="00947D48">
        <w:rPr>
          <w:rFonts w:cstheme="minorHAnsi"/>
          <w:strike/>
          <w:sz w:val="22"/>
          <w:szCs w:val="22"/>
        </w:rPr>
        <w:t>i 1.11</w:t>
      </w:r>
      <w:r w:rsidRPr="00947D48">
        <w:rPr>
          <w:rFonts w:cstheme="minorHAnsi"/>
          <w:sz w:val="22"/>
          <w:szCs w:val="22"/>
        </w:rPr>
        <w:t xml:space="preserve"> SWZ, należy złożyć pod rygorem nieważności w formie elektronicznej, opatrzonej kwalifikowanym podpisem elektronicznym. </w:t>
      </w:r>
    </w:p>
    <w:p w14:paraId="74E37EC4" w14:textId="77777777" w:rsidR="00947D48" w:rsidRDefault="00947D48" w:rsidP="00C271DB">
      <w:pPr>
        <w:pStyle w:val="Akapitzlist"/>
        <w:numPr>
          <w:ilvl w:val="0"/>
          <w:numId w:val="43"/>
        </w:numPr>
        <w:spacing w:line="360" w:lineRule="auto"/>
        <w:rPr>
          <w:rFonts w:cstheme="minorHAnsi"/>
          <w:sz w:val="22"/>
          <w:szCs w:val="22"/>
        </w:rPr>
      </w:pPr>
      <w:r w:rsidRPr="00947D48">
        <w:rPr>
          <w:rFonts w:cstheme="minorHAnsi"/>
          <w:sz w:val="22"/>
          <w:szCs w:val="22"/>
        </w:rPr>
        <w:t xml:space="preserve">Oferty, oświadczenia JEDZ, oświadczenia, o których mowa w części XIII ust. 1 pkt 1.10 </w:t>
      </w:r>
      <w:r w:rsidRPr="00947D48">
        <w:rPr>
          <w:rFonts w:cstheme="minorHAnsi"/>
          <w:strike/>
          <w:sz w:val="22"/>
          <w:szCs w:val="22"/>
        </w:rPr>
        <w:t>i 1.11</w:t>
      </w:r>
      <w:r w:rsidRPr="00947D48">
        <w:rPr>
          <w:rFonts w:cstheme="minorHAnsi"/>
          <w:sz w:val="22"/>
          <w:szCs w:val="22"/>
        </w:rPr>
        <w:t xml:space="preserve"> SWZ,</w:t>
      </w:r>
      <w:r w:rsidRPr="003D4D85">
        <w:rPr>
          <w:rFonts w:cstheme="minorHAnsi"/>
          <w:sz w:val="22"/>
          <w:szCs w:val="22"/>
        </w:rPr>
        <w:t xml:space="preserve">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(Dz. U. z 2023 r. poz. 57 ze zm.), z uwzględnieniem rodzaju przekazywanych danych.  </w:t>
      </w:r>
    </w:p>
    <w:p w14:paraId="63227EA1" w14:textId="56832242" w:rsidR="00A87B97" w:rsidRPr="00947D48" w:rsidRDefault="00A87B97" w:rsidP="00C271DB">
      <w:pPr>
        <w:pStyle w:val="Akapitzlist"/>
        <w:numPr>
          <w:ilvl w:val="0"/>
          <w:numId w:val="43"/>
        </w:numPr>
        <w:spacing w:line="360" w:lineRule="auto"/>
        <w:rPr>
          <w:rFonts w:cstheme="minorHAnsi"/>
          <w:sz w:val="22"/>
          <w:szCs w:val="22"/>
        </w:rPr>
      </w:pPr>
      <w:r w:rsidRPr="00947D48">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47D48">
        <w:rPr>
          <w:rFonts w:cstheme="minorHAnsi"/>
          <w:sz w:val="22"/>
          <w:szCs w:val="22"/>
        </w:rPr>
        <w:t>,</w:t>
      </w:r>
      <w:r w:rsidRPr="00947D48">
        <w:rPr>
          <w:rFonts w:cstheme="minorHAnsi"/>
          <w:sz w:val="22"/>
          <w:szCs w:val="22"/>
        </w:rPr>
        <w:t xml:space="preserve"> podmiotu udostępniającego zasoby</w:t>
      </w:r>
      <w:r w:rsidR="00ED0755" w:rsidRPr="00947D48">
        <w:rPr>
          <w:rFonts w:cstheme="minorHAnsi"/>
          <w:sz w:val="22"/>
          <w:szCs w:val="22"/>
        </w:rPr>
        <w:t xml:space="preserve"> lub podwykonawcy niebędącego podmiotem udostępniającym zasoby</w:t>
      </w:r>
      <w:r w:rsidRPr="00947D48">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2BA25F2A"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4</w:t>
      </w:r>
      <w:r w:rsidR="00A87B97" w:rsidRPr="00AE72F6">
        <w:rPr>
          <w:rFonts w:cstheme="minorHAnsi"/>
          <w:sz w:val="22"/>
          <w:szCs w:val="22"/>
        </w:rPr>
        <w:t>. Poświadczenia zgodności cyfrowego odwzorowania z dokumentem w postaci papierowej, dokonuje 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lastRenderedPageBreak/>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3C77E3EB"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A87B97" w:rsidRPr="00AE72F6">
        <w:rPr>
          <w:rFonts w:cstheme="minorHAnsi"/>
          <w:sz w:val="22"/>
          <w:szCs w:val="22"/>
        </w:rPr>
        <w:t>w przypadku:</w:t>
      </w:r>
    </w:p>
    <w:p w14:paraId="4691A562" w14:textId="178DF836"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4B2E972F"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155ABE7B"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9</w:t>
      </w:r>
      <w:r w:rsidR="00A87B97" w:rsidRPr="00AE72F6">
        <w:rPr>
          <w:rFonts w:cstheme="minorHAnsi"/>
          <w:sz w:val="22"/>
          <w:szCs w:val="22"/>
        </w:rPr>
        <w:t>. W przypadku, gdy dokumenty elektroniczne w postępowaniu, przekazywane przy użyciu środków komunikacji elektronicznej, zawierają informacje stanowi</w:t>
      </w:r>
      <w:r w:rsidR="002A360E">
        <w:rPr>
          <w:rFonts w:cstheme="minorHAnsi"/>
          <w:sz w:val="22"/>
          <w:szCs w:val="22"/>
        </w:rPr>
        <w:t xml:space="preserve">ące tajemnicę przedsiębiorstwa </w:t>
      </w:r>
      <w:r w:rsidR="00A87B97" w:rsidRPr="00AE72F6">
        <w:rPr>
          <w:rFonts w:cstheme="minorHAnsi"/>
          <w:sz w:val="22"/>
          <w:szCs w:val="22"/>
        </w:rPr>
        <w:t xml:space="preserve">w rozumieniu przepisów ustawy z dnia 16 kwietnia 1993 r. o zwalczaniu nieuczciwej konkurencji (t.j. Dz. U. z 2020 r., poz. 1913), Wykonawca, w celu utrzymania w poufności tych informacji, przekazuje je </w:t>
      </w:r>
      <w:r w:rsidR="00A87B97" w:rsidRPr="00AE72F6">
        <w:rPr>
          <w:rFonts w:cstheme="minorHAnsi"/>
          <w:b/>
          <w:sz w:val="22"/>
          <w:szCs w:val="22"/>
        </w:rPr>
        <w:t>w wydzielonym  i odpowiednio oznaczonym pliku.</w:t>
      </w:r>
    </w:p>
    <w:p w14:paraId="33ECCFD3" w14:textId="78538C08"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680299" w14:textId="77777777" w:rsidR="006E563D" w:rsidRPr="0010243A" w:rsidRDefault="006E563D" w:rsidP="006E563D">
      <w:pPr>
        <w:pStyle w:val="Akapitzlist"/>
        <w:spacing w:line="360" w:lineRule="auto"/>
        <w:ind w:left="284" w:hanging="284"/>
        <w:rPr>
          <w:rFonts w:cstheme="minorHAnsi"/>
          <w:b/>
          <w:sz w:val="22"/>
          <w:szCs w:val="22"/>
          <w:u w:val="single"/>
        </w:rPr>
      </w:pPr>
      <w:r w:rsidRPr="0010243A">
        <w:rPr>
          <w:rFonts w:cstheme="minorHAnsi"/>
          <w:b/>
          <w:sz w:val="22"/>
          <w:szCs w:val="22"/>
          <w:u w:val="single"/>
        </w:rPr>
        <w:t>PLATFORMA ZAKUPOWA  - OpenNexus</w:t>
      </w:r>
    </w:p>
    <w:p w14:paraId="22387CED" w14:textId="77777777" w:rsidR="006E563D" w:rsidRPr="00B80713" w:rsidRDefault="006E563D" w:rsidP="006E563D">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C1D65AA" w14:textId="77777777" w:rsidR="006E563D" w:rsidRPr="00B80713" w:rsidRDefault="006E563D" w:rsidP="006E563D">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3ED2153B" w14:textId="77777777" w:rsidR="006E563D" w:rsidRPr="00B80713" w:rsidRDefault="006E563D" w:rsidP="00C271DB">
      <w:pPr>
        <w:pStyle w:val="Akapitzlist"/>
        <w:widowControl w:val="0"/>
        <w:numPr>
          <w:ilvl w:val="0"/>
          <w:numId w:val="10"/>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10243A" w:rsidRDefault="006E563D" w:rsidP="006E563D">
      <w:pPr>
        <w:widowControl w:val="0"/>
        <w:autoSpaceDE w:val="0"/>
        <w:autoSpaceDN w:val="0"/>
        <w:spacing w:after="0" w:line="360" w:lineRule="auto"/>
        <w:rPr>
          <w:rFonts w:eastAsia="Times New Roman" w:cstheme="minorHAnsi"/>
          <w:b/>
          <w:u w:val="single"/>
          <w:lang w:eastAsia="ar-SA"/>
        </w:rPr>
      </w:pPr>
      <w:r w:rsidRPr="0010243A">
        <w:rPr>
          <w:rFonts w:eastAsia="Times New Roman" w:cstheme="minorHAnsi"/>
          <w:b/>
          <w:u w:val="single"/>
          <w:lang w:eastAsia="ar-SA"/>
        </w:rPr>
        <w:lastRenderedPageBreak/>
        <w:t>Ogólne zasady korzystania z Platformy:</w:t>
      </w:r>
    </w:p>
    <w:p w14:paraId="4258D19A" w14:textId="77777777" w:rsidR="006E563D" w:rsidRPr="0010243A" w:rsidRDefault="006E563D" w:rsidP="006E563D">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10243A" w:rsidRDefault="006E563D" w:rsidP="006E563D">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10243A" w:rsidRDefault="006E563D" w:rsidP="006E563D">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9776F40"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 xml:space="preserve">stały dostęp do sieci Internet o gwarantowanej przepustowości nie mniejszej niż 512 </w:t>
      </w:r>
      <w:proofErr w:type="spellStart"/>
      <w:r w:rsidRPr="0010243A">
        <w:rPr>
          <w:rFonts w:cstheme="minorHAnsi"/>
        </w:rPr>
        <w:t>kb</w:t>
      </w:r>
      <w:proofErr w:type="spellEnd"/>
      <w:r w:rsidRPr="0010243A">
        <w:rPr>
          <w:rFonts w:cstheme="minorHAnsi"/>
        </w:rPr>
        <w:t>/s,</w:t>
      </w:r>
    </w:p>
    <w:p w14:paraId="45F3B062"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10243A" w:rsidRDefault="006E563D" w:rsidP="006E563D">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2FD0B4B0" w14:textId="77777777" w:rsidR="006E563D" w:rsidRPr="0010243A" w:rsidRDefault="006E563D" w:rsidP="006E563D">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74B0A2B8" w14:textId="77777777" w:rsidR="006E563D" w:rsidRPr="0010243A" w:rsidRDefault="006E563D" w:rsidP="006E563D">
      <w:pPr>
        <w:spacing w:after="0" w:line="360" w:lineRule="auto"/>
        <w:ind w:left="993" w:hanging="567"/>
        <w:rPr>
          <w:rFonts w:cstheme="minorHAnsi"/>
        </w:rPr>
      </w:pPr>
      <w:r w:rsidRPr="0010243A">
        <w:rPr>
          <w:rFonts w:cstheme="minorHAnsi"/>
        </w:rPr>
        <w:t>e)</w:t>
      </w:r>
      <w:r w:rsidRPr="0010243A">
        <w:rPr>
          <w:rFonts w:cstheme="minorHAnsi"/>
        </w:rPr>
        <w:tab/>
        <w:t xml:space="preserve">zainstalowany program Adobe </w:t>
      </w:r>
      <w:proofErr w:type="spellStart"/>
      <w:r w:rsidRPr="0010243A">
        <w:rPr>
          <w:rFonts w:cstheme="minorHAnsi"/>
        </w:rPr>
        <w:t>Acrobat</w:t>
      </w:r>
      <w:proofErr w:type="spellEnd"/>
      <w:r w:rsidRPr="0010243A">
        <w:rPr>
          <w:rFonts w:cstheme="minorHAnsi"/>
        </w:rPr>
        <w:t xml:space="preserve"> Reader lub inny obsługujący format plików .pdf,</w:t>
      </w:r>
    </w:p>
    <w:p w14:paraId="375F646E" w14:textId="77777777" w:rsidR="006E563D" w:rsidRPr="0010243A" w:rsidRDefault="006E563D" w:rsidP="006E563D">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19CA5E7" w14:textId="77777777" w:rsidR="006E563D" w:rsidRPr="0010243A" w:rsidRDefault="006E563D" w:rsidP="006E563D">
      <w:pPr>
        <w:spacing w:after="0" w:line="360" w:lineRule="auto"/>
        <w:ind w:left="993" w:hanging="567"/>
        <w:rPr>
          <w:rFonts w:cstheme="minorHAnsi"/>
        </w:rPr>
      </w:pPr>
      <w:r w:rsidRPr="0010243A">
        <w:rPr>
          <w:rFonts w:cstheme="minorHAnsi"/>
        </w:rPr>
        <w:t>g)</w:t>
      </w:r>
      <w:r w:rsidRPr="0010243A">
        <w:rPr>
          <w:rFonts w:cstheme="minorHAnsi"/>
        </w:rPr>
        <w:tab/>
        <w:t>Oznaczenie czasu odbioru danych przez platformę zakupową stanowi datę oraz dokładny czas (</w:t>
      </w:r>
      <w:proofErr w:type="spellStart"/>
      <w:r w:rsidRPr="0010243A">
        <w:rPr>
          <w:rFonts w:cstheme="minorHAnsi"/>
        </w:rPr>
        <w:t>hh:mm:ss</w:t>
      </w:r>
      <w:proofErr w:type="spellEnd"/>
      <w:r w:rsidRPr="0010243A">
        <w:rPr>
          <w:rFonts w:cstheme="minorHAnsi"/>
        </w:rPr>
        <w:t>) generowany wg. czasu lokalnego serwera synchronizowanego z zegarem Głównego Urzędu Miar.</w:t>
      </w:r>
    </w:p>
    <w:p w14:paraId="519575DE" w14:textId="77777777" w:rsidR="006E563D" w:rsidRPr="0010243A" w:rsidRDefault="006E563D" w:rsidP="006E563D">
      <w:pPr>
        <w:spacing w:after="0" w:line="360" w:lineRule="auto"/>
        <w:rPr>
          <w:rFonts w:cstheme="minorHAnsi"/>
        </w:rPr>
      </w:pPr>
      <w:r w:rsidRPr="0010243A">
        <w:rPr>
          <w:rFonts w:cstheme="minorHAnsi"/>
        </w:rPr>
        <w:t>4.   Wykonawca, przystępując do niniejszego postępowania o udzielenie zamówienia publicznego:</w:t>
      </w:r>
    </w:p>
    <w:p w14:paraId="6DD7B584"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5900AADF" w14:textId="77777777" w:rsidR="006E563D" w:rsidRPr="0010243A" w:rsidRDefault="006E563D" w:rsidP="006E563D">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 xml:space="preserve">z treścią oferty przed upływem terminu składania ofert (np. złożenie oferty w zakładce „Wyślij wiadomość do zamawiającego”). Taka oferta zostanie uznana przez Zamawiającego za ofertę handlową </w:t>
      </w:r>
      <w:r w:rsidRPr="0010243A">
        <w:rPr>
          <w:rFonts w:cstheme="minorHAnsi"/>
        </w:rPr>
        <w:lastRenderedPageBreak/>
        <w:t>i nie będzie brana pod uwagę w przedmiotowym postępowaniu ponieważ nie został spełniony obowiązek narzucony w art. 221 Ustawy Prawo Zamówień Publicznych.</w:t>
      </w:r>
    </w:p>
    <w:p w14:paraId="09A81CA9" w14:textId="77777777" w:rsidR="006E563D" w:rsidRPr="0010243A" w:rsidRDefault="006E563D" w:rsidP="006E563D">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31F60450" w:rsidR="00FE25A0" w:rsidRPr="00AE72F6" w:rsidRDefault="00604221" w:rsidP="007A38F8">
      <w:pPr>
        <w:pStyle w:val="Nagwek1"/>
      </w:pPr>
      <w:r w:rsidRPr="00AE72F6">
        <w:t xml:space="preserve">CZĘŚĆ </w:t>
      </w:r>
      <w:r w:rsidR="00D27884" w:rsidRPr="00AE72F6">
        <w:t>X</w:t>
      </w:r>
      <w:r w:rsidR="00FE25A0" w:rsidRPr="00AE72F6">
        <w:t>. Wskazanie osób uprawnionych do komunikowania się z wykonawcami</w:t>
      </w:r>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2997FC2A" w14:textId="35D9800F" w:rsidR="00FE25A0" w:rsidRPr="00950680" w:rsidRDefault="00FE25A0" w:rsidP="005A4B7B">
      <w:pPr>
        <w:shd w:val="clear" w:color="auto" w:fill="FFFFFF"/>
        <w:suppressAutoHyphens/>
        <w:spacing w:after="0" w:line="360" w:lineRule="auto"/>
        <w:ind w:left="426" w:hanging="426"/>
        <w:rPr>
          <w:rFonts w:eastAsia="Times New Roman" w:cstheme="minorHAnsi"/>
          <w:bCs/>
          <w:color w:val="000000" w:themeColor="text1"/>
          <w:spacing w:val="-2"/>
          <w:lang w:eastAsia="ar-SA"/>
        </w:rPr>
      </w:pPr>
      <w:r w:rsidRPr="00AE72F6">
        <w:rPr>
          <w:rFonts w:eastAsia="Times New Roman" w:cstheme="minorHAnsi"/>
          <w:b/>
          <w:bCs/>
          <w:color w:val="000000"/>
          <w:spacing w:val="-2"/>
          <w:lang w:eastAsia="ar-SA"/>
        </w:rPr>
        <w:t>- w sprawach merytorycznych związ</w:t>
      </w:r>
      <w:r w:rsidR="00F057E0" w:rsidRPr="00AE72F6">
        <w:rPr>
          <w:rFonts w:eastAsia="Times New Roman" w:cstheme="minorHAnsi"/>
          <w:b/>
          <w:bCs/>
          <w:color w:val="000000"/>
          <w:spacing w:val="-2"/>
          <w:lang w:eastAsia="ar-SA"/>
        </w:rPr>
        <w:t xml:space="preserve">anych z przedmiotem zamówienia: </w:t>
      </w:r>
      <w:r w:rsidR="003D5D14" w:rsidRPr="005972A9">
        <w:rPr>
          <w:rFonts w:eastAsia="Times New Roman" w:cstheme="minorHAnsi"/>
          <w:bCs/>
          <w:color w:val="000000" w:themeColor="text1"/>
          <w:spacing w:val="-2"/>
          <w:lang w:eastAsia="ar-SA"/>
        </w:rPr>
        <w:t>Katarzyna Włodarczyk</w:t>
      </w:r>
      <w:r w:rsidR="002E70D8" w:rsidRPr="005972A9">
        <w:rPr>
          <w:rFonts w:eastAsia="Times New Roman" w:cstheme="minorHAnsi"/>
          <w:bCs/>
          <w:color w:val="000000" w:themeColor="text1"/>
          <w:spacing w:val="-2"/>
          <w:lang w:eastAsia="ar-SA"/>
        </w:rPr>
        <w:t>,</w:t>
      </w:r>
      <w:r w:rsidR="002E70D8" w:rsidRPr="00AE72F6">
        <w:rPr>
          <w:rFonts w:eastAsia="Times New Roman" w:cstheme="minorHAnsi"/>
          <w:b/>
          <w:bCs/>
          <w:color w:val="000000" w:themeColor="text1"/>
          <w:spacing w:val="-2"/>
          <w:lang w:eastAsia="ar-SA"/>
        </w:rPr>
        <w:t xml:space="preserve"> </w:t>
      </w:r>
      <w:r w:rsidR="003D5D14">
        <w:rPr>
          <w:rFonts w:eastAsia="Times New Roman" w:cstheme="minorHAnsi"/>
          <w:bCs/>
          <w:color w:val="000000" w:themeColor="text1"/>
          <w:spacing w:val="-2"/>
          <w:lang w:eastAsia="ar-SA"/>
        </w:rPr>
        <w:t>katarzyna.wlodarczyk</w:t>
      </w:r>
      <w:r w:rsidR="002E70D8" w:rsidRPr="00950680">
        <w:rPr>
          <w:rFonts w:eastAsia="Times New Roman" w:cstheme="minorHAnsi"/>
          <w:bCs/>
          <w:color w:val="000000" w:themeColor="text1"/>
          <w:spacing w:val="-2"/>
          <w:lang w:eastAsia="ar-SA"/>
        </w:rPr>
        <w:t>@umb.edu.pl</w:t>
      </w:r>
    </w:p>
    <w:p w14:paraId="46B1AF00" w14:textId="45DF7F8B" w:rsidR="00FE25A0" w:rsidRPr="00AE72F6" w:rsidRDefault="00FE25A0" w:rsidP="00A846DF">
      <w:pPr>
        <w:shd w:val="clear" w:color="auto" w:fill="FFFFFF"/>
        <w:suppressAutoHyphens/>
        <w:spacing w:after="0" w:line="360" w:lineRule="auto"/>
        <w:rPr>
          <w:rFonts w:eastAsia="Times New Roman" w:cstheme="minorHAnsi"/>
          <w:b/>
          <w:bCs/>
          <w:color w:val="000000" w:themeColor="text1"/>
          <w:spacing w:val="-2"/>
          <w:lang w:eastAsia="ar-SA"/>
        </w:rPr>
      </w:pPr>
      <w:r w:rsidRPr="00AE72F6">
        <w:rPr>
          <w:rFonts w:eastAsia="Times New Roman" w:cstheme="minorHAnsi"/>
          <w:b/>
          <w:bCs/>
          <w:color w:val="000000"/>
          <w:spacing w:val="-2"/>
          <w:lang w:eastAsia="ar-SA"/>
        </w:rPr>
        <w:t xml:space="preserve">- w sprawach procedury przetargowej: </w:t>
      </w:r>
      <w:r w:rsidR="00862566" w:rsidRPr="005972A9">
        <w:rPr>
          <w:rFonts w:eastAsia="Times New Roman" w:cstheme="minorHAnsi"/>
          <w:bCs/>
          <w:color w:val="000000" w:themeColor="text1"/>
          <w:spacing w:val="-2"/>
          <w:lang w:eastAsia="ar-SA"/>
        </w:rPr>
        <w:t>Agnieszka Malinowska</w:t>
      </w:r>
      <w:r w:rsidR="004D3DD6" w:rsidRPr="005972A9">
        <w:rPr>
          <w:rFonts w:eastAsia="Times New Roman" w:cstheme="minorHAnsi"/>
          <w:bCs/>
          <w:color w:val="000000" w:themeColor="text1"/>
          <w:spacing w:val="-2"/>
          <w:lang w:eastAsia="ar-SA"/>
        </w:rPr>
        <w:t>,</w:t>
      </w:r>
      <w:r w:rsidR="004D3DD6" w:rsidRPr="00AE72F6">
        <w:rPr>
          <w:rFonts w:eastAsia="Times New Roman" w:cstheme="minorHAnsi"/>
          <w:b/>
          <w:bCs/>
          <w:color w:val="000000" w:themeColor="text1"/>
          <w:spacing w:val="-2"/>
          <w:lang w:eastAsia="ar-SA"/>
        </w:rPr>
        <w:t xml:space="preserve"> </w:t>
      </w:r>
      <w:r w:rsidR="00862566">
        <w:rPr>
          <w:rFonts w:eastAsia="Times New Roman" w:cstheme="minorHAnsi"/>
          <w:bCs/>
          <w:color w:val="000000" w:themeColor="text1"/>
          <w:spacing w:val="-2"/>
          <w:lang w:eastAsia="ar-SA"/>
        </w:rPr>
        <w:t>agnieszka.malinowska</w:t>
      </w:r>
      <w:r w:rsidR="00A87B97" w:rsidRPr="00950680">
        <w:rPr>
          <w:rFonts w:eastAsia="Times New Roman" w:cstheme="minorHAnsi"/>
          <w:bCs/>
          <w:color w:val="000000" w:themeColor="text1"/>
          <w:spacing w:val="-2"/>
          <w:lang w:eastAsia="ar-SA"/>
        </w:rPr>
        <w:t>@umb.edu.pl</w:t>
      </w:r>
    </w:p>
    <w:p w14:paraId="43DF917A" w14:textId="402ED4F7" w:rsidR="009302D2" w:rsidRPr="00AE72F6" w:rsidRDefault="00FE25A0" w:rsidP="00A846DF">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76BE4A0D"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14:paraId="5376EF46" w14:textId="77777777" w:rsidR="00556805" w:rsidRPr="007A6FAC" w:rsidRDefault="00FE25A0"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AE72F6">
        <w:rPr>
          <w:rFonts w:eastAsia="Times New Roman" w:cstheme="minorHAnsi"/>
          <w:bCs/>
          <w:color w:val="000000"/>
          <w:spacing w:val="-2"/>
          <w:lang w:eastAsia="ar-SA"/>
        </w:rPr>
        <w:t xml:space="preserve">4. </w:t>
      </w:r>
      <w:r w:rsidRPr="00AE72F6">
        <w:rPr>
          <w:rFonts w:eastAsia="Times New Roman" w:cstheme="minorHAnsi"/>
          <w:bCs/>
          <w:color w:val="000000"/>
          <w:spacing w:val="-2"/>
          <w:lang w:eastAsia="ar-SA"/>
        </w:rPr>
        <w:tab/>
      </w:r>
      <w:r w:rsidR="00556805" w:rsidRPr="007A6FAC">
        <w:rPr>
          <w:rFonts w:eastAsia="Times New Roman" w:cstheme="minorHAnsi"/>
          <w:bCs/>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4C059903" w:rsidR="00FE25A0" w:rsidRPr="007A6FAC" w:rsidRDefault="00556805"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7A6FAC">
        <w:rPr>
          <w:rFonts w:eastAsia="Times New Roman" w:cstheme="minorHAnsi"/>
          <w:bCs/>
          <w:color w:val="000000" w:themeColor="text1"/>
          <w:spacing w:val="-2"/>
          <w:lang w:eastAsia="ar-SA"/>
        </w:rPr>
        <w:t xml:space="preserve">     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FF64E6">
      <w:pPr>
        <w:pStyle w:val="Nagwek1"/>
      </w:pPr>
      <w:r w:rsidRPr="00AE72F6">
        <w:t xml:space="preserve">CZĘŚĆ </w:t>
      </w:r>
      <w:r w:rsidR="00D27884" w:rsidRPr="00AE72F6">
        <w:t>XI</w:t>
      </w:r>
      <w:r w:rsidR="00FE25A0" w:rsidRPr="00AE72F6">
        <w:t>. Termin związania ofertą</w:t>
      </w:r>
    </w:p>
    <w:p w14:paraId="3FC01ACF" w14:textId="0BCF573A" w:rsidR="00FE25A0" w:rsidRPr="00727A7A" w:rsidRDefault="00FE25A0" w:rsidP="00787FF2">
      <w:pPr>
        <w:numPr>
          <w:ilvl w:val="3"/>
          <w:numId w:val="6"/>
        </w:numPr>
        <w:suppressAutoHyphens/>
        <w:autoSpaceDE w:val="0"/>
        <w:autoSpaceDN w:val="0"/>
        <w:adjustRightInd w:val="0"/>
        <w:spacing w:after="0" w:line="360" w:lineRule="auto"/>
        <w:ind w:left="284" w:hanging="284"/>
        <w:rPr>
          <w:rFonts w:eastAsia="Times New Roman" w:cstheme="minorHAnsi"/>
          <w:color w:val="000000" w:themeColor="text1"/>
          <w:sz w:val="28"/>
          <w:szCs w:val="28"/>
          <w:u w:val="single"/>
          <w:lang w:eastAsia="pl-PL"/>
        </w:rPr>
      </w:pPr>
      <w:r w:rsidRPr="00AE72F6">
        <w:rPr>
          <w:rFonts w:eastAsia="Times New Roman" w:cstheme="minorHAnsi"/>
          <w:lang w:eastAsia="pl-PL"/>
        </w:rPr>
        <w:t xml:space="preserve">Wykonawca składający ofertę jest nią związany nie dłużej niż 90 dni od dnia upływu </w:t>
      </w:r>
      <w:r w:rsidRPr="00950680">
        <w:rPr>
          <w:rFonts w:eastAsia="Times New Roman" w:cstheme="minorHAnsi"/>
          <w:color w:val="000000" w:themeColor="text1"/>
          <w:lang w:eastAsia="pl-PL"/>
        </w:rPr>
        <w:t>terminu s</w:t>
      </w:r>
      <w:r w:rsidR="00A13983" w:rsidRPr="00950680">
        <w:rPr>
          <w:rFonts w:eastAsia="Times New Roman" w:cstheme="minorHAnsi"/>
          <w:color w:val="000000" w:themeColor="text1"/>
          <w:lang w:eastAsia="pl-PL"/>
        </w:rPr>
        <w:t xml:space="preserve">kładania ofert, </w:t>
      </w:r>
      <w:r w:rsidR="00A13983" w:rsidRPr="00727A7A">
        <w:rPr>
          <w:rFonts w:eastAsia="Times New Roman" w:cstheme="minorHAnsi"/>
          <w:b/>
          <w:color w:val="FF0000"/>
          <w:u w:val="single"/>
          <w:lang w:eastAsia="pl-PL"/>
        </w:rPr>
        <w:t xml:space="preserve">tj. </w:t>
      </w:r>
      <w:r w:rsidR="00A13983" w:rsidRPr="00727A7A">
        <w:rPr>
          <w:rFonts w:eastAsia="Times New Roman" w:cstheme="minorHAnsi"/>
          <w:b/>
          <w:color w:val="FF0000"/>
          <w:sz w:val="28"/>
          <w:szCs w:val="28"/>
          <w:u w:val="single"/>
          <w:lang w:eastAsia="pl-PL"/>
        </w:rPr>
        <w:t>do dnia</w:t>
      </w:r>
      <w:r w:rsidR="006F266E" w:rsidRPr="00727A7A">
        <w:rPr>
          <w:rFonts w:eastAsia="Times New Roman" w:cstheme="minorHAnsi"/>
          <w:b/>
          <w:color w:val="FF0000"/>
          <w:sz w:val="28"/>
          <w:szCs w:val="28"/>
          <w:u w:val="single"/>
          <w:lang w:eastAsia="pl-PL"/>
        </w:rPr>
        <w:t xml:space="preserve"> </w:t>
      </w:r>
      <w:r w:rsidR="005972A9">
        <w:rPr>
          <w:rFonts w:eastAsia="Times New Roman" w:cstheme="minorHAnsi"/>
          <w:b/>
          <w:color w:val="FF0000"/>
          <w:sz w:val="28"/>
          <w:szCs w:val="28"/>
          <w:u w:val="single"/>
          <w:lang w:eastAsia="pl-PL"/>
        </w:rPr>
        <w:t>10.12</w:t>
      </w:r>
      <w:r w:rsidR="00727A7A" w:rsidRPr="00727A7A">
        <w:rPr>
          <w:rFonts w:eastAsia="Times New Roman" w:cstheme="minorHAnsi"/>
          <w:b/>
          <w:color w:val="FF0000"/>
          <w:sz w:val="28"/>
          <w:szCs w:val="28"/>
          <w:u w:val="single"/>
          <w:lang w:eastAsia="pl-PL"/>
        </w:rPr>
        <w:t>.</w:t>
      </w:r>
      <w:r w:rsidR="00A210A7" w:rsidRPr="00727A7A">
        <w:rPr>
          <w:rFonts w:eastAsia="Times New Roman" w:cstheme="minorHAnsi"/>
          <w:b/>
          <w:color w:val="FF0000"/>
          <w:sz w:val="28"/>
          <w:szCs w:val="28"/>
          <w:u w:val="single"/>
          <w:lang w:eastAsia="pl-PL"/>
        </w:rPr>
        <w:t>2024</w:t>
      </w:r>
      <w:r w:rsidR="00F732BA" w:rsidRPr="00727A7A">
        <w:rPr>
          <w:rFonts w:eastAsia="Times New Roman" w:cstheme="minorHAnsi"/>
          <w:b/>
          <w:color w:val="FF0000"/>
          <w:sz w:val="28"/>
          <w:szCs w:val="28"/>
          <w:u w:val="single"/>
          <w:lang w:eastAsia="pl-PL"/>
        </w:rPr>
        <w:t xml:space="preserve"> r.</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w:t>
      </w:r>
      <w:r w:rsidRPr="00AE72F6">
        <w:rPr>
          <w:rFonts w:eastAsia="Times New Roman" w:cstheme="minorHAnsi"/>
          <w:lang w:eastAsia="pl-PL"/>
        </w:rPr>
        <w:lastRenderedPageBreak/>
        <w:t>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FF64E6">
      <w:pPr>
        <w:pStyle w:val="Nagwek1"/>
      </w:pPr>
      <w:r w:rsidRPr="00AE72F6">
        <w:t xml:space="preserve">CZĘŚĆ </w:t>
      </w:r>
      <w:r w:rsidR="00D27884" w:rsidRPr="00AE72F6">
        <w:t>XI</w:t>
      </w:r>
      <w:r w:rsidR="00FE25A0" w:rsidRPr="00AE72F6">
        <w:t xml:space="preserve">I.  Wymagania dotyczące wadium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43CD21EC" w:rsidR="00FE25A0" w:rsidRPr="00AE72F6" w:rsidRDefault="00604221" w:rsidP="00FF64E6">
      <w:pPr>
        <w:pStyle w:val="Nagwek1"/>
      </w:pPr>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 xml:space="preserve">Opis sposobu przygotowywania oferty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0838C362" w14:textId="79661635" w:rsidR="007F1BA7" w:rsidRPr="00AE72F6" w:rsidRDefault="00FE25A0"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sz w:val="22"/>
          <w:szCs w:val="22"/>
        </w:rPr>
      </w:pPr>
      <w:r w:rsidRPr="00AE72F6">
        <w:rPr>
          <w:rFonts w:eastAsia="Times New Roman" w:cstheme="minorHAnsi"/>
          <w:b/>
          <w:color w:val="000000"/>
          <w:sz w:val="22"/>
          <w:szCs w:val="22"/>
        </w:rPr>
        <w:t xml:space="preserve"> </w:t>
      </w:r>
      <w:r w:rsidR="003279D8" w:rsidRPr="00AE72F6">
        <w:rPr>
          <w:rFonts w:eastAsia="Times New Roman" w:cstheme="minorHAnsi"/>
          <w:b/>
          <w:color w:val="000000"/>
          <w:sz w:val="22"/>
          <w:szCs w:val="22"/>
          <w:u w:val="single"/>
        </w:rPr>
        <w:t>F</w:t>
      </w:r>
      <w:r w:rsidR="00954FA8" w:rsidRPr="00AE72F6">
        <w:rPr>
          <w:rFonts w:eastAsia="Times New Roman" w:cstheme="minorHAnsi"/>
          <w:b/>
          <w:color w:val="000000"/>
          <w:sz w:val="22"/>
          <w:szCs w:val="22"/>
          <w:u w:val="single"/>
        </w:rPr>
        <w:t>ormularz ofertowy</w:t>
      </w:r>
      <w:r w:rsidRPr="00AE72F6">
        <w:rPr>
          <w:rFonts w:eastAsia="Times New Roman" w:cstheme="minorHAnsi"/>
          <w:b/>
          <w:color w:val="000000"/>
          <w:sz w:val="22"/>
          <w:szCs w:val="22"/>
        </w:rPr>
        <w:t xml:space="preserve"> - załącznik nr 1 do SWZ,</w:t>
      </w:r>
      <w:r w:rsidR="00954FA8" w:rsidRPr="00AE72F6">
        <w:rPr>
          <w:rFonts w:cstheme="minorHAnsi"/>
          <w:sz w:val="22"/>
          <w:szCs w:val="22"/>
        </w:rPr>
        <w:t xml:space="preserve"> </w:t>
      </w:r>
      <w:r w:rsidR="00954FA8" w:rsidRPr="00AE72F6">
        <w:rPr>
          <w:rFonts w:eastAsia="Times New Roman" w:cstheme="minorHAnsi"/>
          <w:b/>
          <w:color w:val="000000"/>
          <w:sz w:val="22"/>
          <w:szCs w:val="22"/>
        </w:rPr>
        <w:t xml:space="preserve">w </w:t>
      </w:r>
      <w:r w:rsidR="00D27884" w:rsidRPr="00AE72F6">
        <w:rPr>
          <w:rFonts w:eastAsia="Times New Roman" w:cstheme="minorHAnsi"/>
          <w:b/>
          <w:color w:val="000000"/>
          <w:sz w:val="22"/>
          <w:szCs w:val="22"/>
        </w:rPr>
        <w:t>formie elektronicznej (</w:t>
      </w:r>
      <w:r w:rsidR="00954FA8" w:rsidRPr="00AE72F6">
        <w:rPr>
          <w:rFonts w:eastAsia="Times New Roman" w:cstheme="minorHAnsi"/>
          <w:b/>
          <w:color w:val="000000"/>
          <w:sz w:val="22"/>
          <w:szCs w:val="22"/>
        </w:rPr>
        <w:t>opatrzon</w:t>
      </w:r>
      <w:r w:rsidR="00D27884" w:rsidRPr="00AE72F6">
        <w:rPr>
          <w:rFonts w:eastAsia="Times New Roman" w:cstheme="minorHAnsi"/>
          <w:b/>
          <w:color w:val="000000"/>
          <w:sz w:val="22"/>
          <w:szCs w:val="22"/>
        </w:rPr>
        <w:t>ej</w:t>
      </w:r>
      <w:r w:rsidR="00954FA8" w:rsidRPr="00AE72F6">
        <w:rPr>
          <w:rFonts w:eastAsia="Times New Roman" w:cstheme="minorHAnsi"/>
          <w:b/>
          <w:color w:val="000000"/>
          <w:sz w:val="22"/>
          <w:szCs w:val="22"/>
        </w:rPr>
        <w:t xml:space="preserve"> kwalifikowanym podpisem elektronicznym</w:t>
      </w:r>
      <w:r w:rsidR="00D27884" w:rsidRPr="00AE72F6">
        <w:rPr>
          <w:rFonts w:eastAsia="Times New Roman" w:cstheme="minorHAnsi"/>
          <w:b/>
          <w:color w:val="000000"/>
          <w:sz w:val="22"/>
          <w:szCs w:val="22"/>
        </w:rPr>
        <w:t>)</w:t>
      </w:r>
      <w:r w:rsidR="00954FA8" w:rsidRPr="00AE72F6">
        <w:rPr>
          <w:rFonts w:eastAsia="Times New Roman" w:cstheme="minorHAnsi"/>
          <w:b/>
          <w:color w:val="000000"/>
          <w:sz w:val="22"/>
          <w:szCs w:val="22"/>
        </w:rPr>
        <w:t>,</w:t>
      </w:r>
    </w:p>
    <w:p w14:paraId="341C2F23" w14:textId="7E805FDB" w:rsidR="00F45C5B" w:rsidRPr="00AE72F6"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 xml:space="preserve">Opis przedmiotu zamówienia - </w:t>
      </w:r>
      <w:r w:rsidR="007F1BA7" w:rsidRPr="00AE72F6">
        <w:rPr>
          <w:rFonts w:eastAsia="Times New Roman" w:cstheme="minorHAnsi"/>
          <w:b/>
          <w:color w:val="000000" w:themeColor="text1"/>
          <w:sz w:val="22"/>
          <w:szCs w:val="22"/>
        </w:rPr>
        <w:t xml:space="preserve"> załącznik nr 2 do SWZ, w formie elektronicznej (opatrzonej kwalifikowanym podpisem elektronicznym),</w:t>
      </w:r>
    </w:p>
    <w:p w14:paraId="3E6779A5" w14:textId="13384400" w:rsidR="00F45C5B" w:rsidRPr="00EA3599"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strike/>
          <w:color w:val="000000" w:themeColor="text1"/>
          <w:sz w:val="22"/>
          <w:szCs w:val="22"/>
        </w:rPr>
      </w:pPr>
      <w:r w:rsidRPr="00EA3599">
        <w:rPr>
          <w:rFonts w:eastAsia="Times New Roman" w:cstheme="minorHAnsi"/>
          <w:b/>
          <w:strike/>
          <w:color w:val="000000" w:themeColor="text1"/>
          <w:sz w:val="22"/>
          <w:szCs w:val="22"/>
          <w:u w:val="single"/>
        </w:rPr>
        <w:t>Tabelę Oceny Technicznej</w:t>
      </w:r>
      <w:r w:rsidRPr="00EA3599">
        <w:rPr>
          <w:rFonts w:eastAsia="Times New Roman" w:cstheme="minorHAnsi"/>
          <w:b/>
          <w:strike/>
          <w:color w:val="000000" w:themeColor="text1"/>
          <w:sz w:val="22"/>
          <w:szCs w:val="22"/>
        </w:rPr>
        <w:t xml:space="preserve"> – załącznik nr 3 do SWZ, w formie elektronicznej (opatrzonej kwalifikowanym podpisem elektronicznym) – jeżeli dotyczy danej części,</w:t>
      </w:r>
    </w:p>
    <w:p w14:paraId="2707C0F3" w14:textId="526ADEB3" w:rsidR="00F45C5B" w:rsidRPr="00AE72F6" w:rsidRDefault="003279D8"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Tabelę</w:t>
      </w:r>
      <w:r w:rsidR="00F45C5B" w:rsidRPr="00AE72F6">
        <w:rPr>
          <w:rFonts w:eastAsia="Times New Roman" w:cstheme="minorHAnsi"/>
          <w:b/>
          <w:color w:val="000000" w:themeColor="text1"/>
          <w:sz w:val="22"/>
          <w:szCs w:val="22"/>
          <w:u w:val="single"/>
        </w:rPr>
        <w:t xml:space="preserve"> Oceny Warunków Gwarancji</w:t>
      </w:r>
      <w:r w:rsidR="00F45C5B" w:rsidRPr="00AE72F6">
        <w:rPr>
          <w:rFonts w:eastAsia="Times New Roman" w:cstheme="minorHAnsi"/>
          <w:b/>
          <w:color w:val="000000" w:themeColor="text1"/>
          <w:sz w:val="22"/>
          <w:szCs w:val="22"/>
        </w:rPr>
        <w:t xml:space="preserve"> - załącznik nr 4 do SWZ, w formie elektronicznej (opatrzonej kwalifikowanym podpisem elektronicznym) –</w:t>
      </w:r>
      <w:r w:rsidRPr="00AE72F6">
        <w:rPr>
          <w:rFonts w:eastAsia="Times New Roman" w:cstheme="minorHAnsi"/>
          <w:b/>
          <w:color w:val="000000" w:themeColor="text1"/>
          <w:sz w:val="22"/>
          <w:szCs w:val="22"/>
        </w:rPr>
        <w:t xml:space="preserve"> </w:t>
      </w:r>
      <w:r w:rsidR="00F45C5B" w:rsidRPr="00AE72F6">
        <w:rPr>
          <w:rFonts w:eastAsia="Times New Roman" w:cstheme="minorHAnsi"/>
          <w:b/>
          <w:color w:val="000000" w:themeColor="text1"/>
          <w:sz w:val="22"/>
          <w:szCs w:val="22"/>
        </w:rPr>
        <w:t>jeżeli dotyczy danej części,</w:t>
      </w:r>
    </w:p>
    <w:p w14:paraId="4B2AD26F" w14:textId="5C04396A" w:rsidR="003279D8" w:rsidRPr="009531BB"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9531BB">
        <w:rPr>
          <w:rFonts w:eastAsia="Times New Roman" w:cstheme="minorHAnsi"/>
          <w:b/>
          <w:color w:val="000000" w:themeColor="text1"/>
          <w:sz w:val="22"/>
          <w:szCs w:val="22"/>
          <w:u w:val="single"/>
        </w:rPr>
        <w:t xml:space="preserve">Materiały informacyjne </w:t>
      </w:r>
      <w:r w:rsidRPr="009531BB">
        <w:rPr>
          <w:rFonts w:eastAsia="Times New Roman" w:cstheme="minorHAnsi"/>
          <w:b/>
          <w:color w:val="000000" w:themeColor="text1"/>
          <w:sz w:val="22"/>
          <w:szCs w:val="22"/>
        </w:rPr>
        <w:t>- w formie elektronicznej (opatrzonej kwalifikowanym podpisem elektronicznym)</w:t>
      </w:r>
      <w:r w:rsidR="003279D8" w:rsidRPr="009531BB">
        <w:rPr>
          <w:rFonts w:eastAsia="Times New Roman" w:cstheme="minorHAnsi"/>
          <w:b/>
          <w:color w:val="000000" w:themeColor="text1"/>
          <w:sz w:val="22"/>
          <w:szCs w:val="22"/>
        </w:rPr>
        <w:t>,</w:t>
      </w:r>
    </w:p>
    <w:p w14:paraId="613C8E19" w14:textId="72A5DFEA" w:rsidR="00954FA8" w:rsidRPr="00AE72F6" w:rsidRDefault="003279D8" w:rsidP="00C271DB">
      <w:pPr>
        <w:pStyle w:val="Akapitzlist"/>
        <w:numPr>
          <w:ilvl w:val="1"/>
          <w:numId w:val="11"/>
        </w:numPr>
        <w:autoSpaceDE w:val="0"/>
        <w:autoSpaceDN w:val="0"/>
        <w:adjustRightInd w:val="0"/>
        <w:spacing w:line="360" w:lineRule="auto"/>
        <w:ind w:left="709" w:hanging="425"/>
        <w:rPr>
          <w:rFonts w:eastAsia="Times New Roman" w:cstheme="minorHAnsi"/>
          <w:b/>
          <w:color w:val="FF0000"/>
          <w:sz w:val="22"/>
          <w:szCs w:val="22"/>
        </w:rPr>
      </w:pPr>
      <w:r w:rsidRPr="00AE72F6">
        <w:rPr>
          <w:rFonts w:eastAsia="Times New Roman" w:cstheme="minorHAnsi"/>
          <w:b/>
          <w:color w:val="000000" w:themeColor="text1"/>
          <w:sz w:val="22"/>
          <w:szCs w:val="22"/>
          <w:u w:val="single"/>
        </w:rPr>
        <w:t>O</w:t>
      </w:r>
      <w:r w:rsidR="00954FA8" w:rsidRPr="00AE72F6">
        <w:rPr>
          <w:rFonts w:eastAsia="Times New Roman" w:cstheme="minorHAnsi"/>
          <w:b/>
          <w:color w:val="000000" w:themeColor="text1"/>
          <w:sz w:val="22"/>
          <w:szCs w:val="22"/>
          <w:u w:val="single"/>
        </w:rPr>
        <w:t xml:space="preserve">świadczenie o niepodleganiu wykluczeniu, spełnianiu warunków udziału </w:t>
      </w:r>
      <w:r w:rsidR="00954FA8" w:rsidRPr="00AE72F6">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AE72F6">
        <w:rPr>
          <w:rFonts w:eastAsia="Times New Roman" w:cstheme="minorHAnsi"/>
          <w:b/>
          <w:sz w:val="22"/>
          <w:szCs w:val="22"/>
          <w:u w:val="single"/>
        </w:rPr>
        <w:t>dokumentu zamówienia (JEDZ)</w:t>
      </w:r>
      <w:r w:rsidR="00954FA8" w:rsidRPr="00AE72F6">
        <w:rPr>
          <w:rFonts w:eastAsia="Times New Roman" w:cstheme="minorHAnsi"/>
          <w:sz w:val="22"/>
          <w:szCs w:val="22"/>
        </w:rPr>
        <w:t>, sporządzon</w:t>
      </w:r>
      <w:r w:rsidRPr="00AE72F6">
        <w:rPr>
          <w:rFonts w:eastAsia="Times New Roman" w:cstheme="minorHAnsi"/>
          <w:sz w:val="22"/>
          <w:szCs w:val="22"/>
        </w:rPr>
        <w:t>ym</w:t>
      </w:r>
      <w:r w:rsidR="00954FA8" w:rsidRPr="00AE72F6">
        <w:rPr>
          <w:rFonts w:eastAsia="Times New Roman" w:cstheme="minorHAnsi"/>
          <w:sz w:val="22"/>
          <w:szCs w:val="22"/>
        </w:rPr>
        <w:t xml:space="preserve"> zgodnie ze wzorem standardowego formularza określon</w:t>
      </w:r>
      <w:r w:rsidRPr="00AE72F6">
        <w:rPr>
          <w:rFonts w:eastAsia="Times New Roman" w:cstheme="minorHAnsi"/>
          <w:sz w:val="22"/>
          <w:szCs w:val="22"/>
        </w:rPr>
        <w:t>ego</w:t>
      </w:r>
      <w:r w:rsidR="00954FA8" w:rsidRPr="00AE72F6">
        <w:rPr>
          <w:rFonts w:eastAsia="Times New Roman" w:cstheme="minorHAnsi"/>
          <w:sz w:val="22"/>
          <w:szCs w:val="22"/>
        </w:rPr>
        <w:t xml:space="preserve"> w rozporządzeniu wykonawczym Komisji (UE) 2016/7 z dnia 5 stycznia 2016r. ustanawiającym standardowy formularz jednolitego europejskiego dokumentu zamówienia (Dz.U. UE L 3 z 06.01.2016, str. 16), zwanego dalej "JEDZ", którego wzór</w:t>
      </w:r>
      <w:r w:rsidRPr="00AE72F6">
        <w:rPr>
          <w:rFonts w:eastAsia="Times New Roman" w:cstheme="minorHAnsi"/>
          <w:sz w:val="22"/>
          <w:szCs w:val="22"/>
        </w:rPr>
        <w:t xml:space="preserve"> stanowi załącznik nr 7</w:t>
      </w:r>
      <w:r w:rsidR="00954FA8" w:rsidRPr="00AE72F6">
        <w:rPr>
          <w:rFonts w:eastAsia="Times New Roman" w:cstheme="minorHAnsi"/>
          <w:sz w:val="22"/>
          <w:szCs w:val="22"/>
        </w:rPr>
        <w:t xml:space="preserve"> do SWZ. Oświadczenie, o którym mowa, </w:t>
      </w:r>
      <w:r w:rsidRPr="00AE72F6">
        <w:rPr>
          <w:rFonts w:eastAsia="Times New Roman" w:cstheme="minorHAnsi"/>
          <w:sz w:val="22"/>
          <w:szCs w:val="22"/>
        </w:rPr>
        <w:t>stanowi dowód potwierdzający</w:t>
      </w:r>
      <w:r w:rsidR="00954FA8" w:rsidRPr="00AE72F6">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4E4A836D"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 xml:space="preserve">wykluczenia </w:t>
      </w:r>
      <w:r w:rsidRPr="00AE72F6">
        <w:rPr>
          <w:rFonts w:eastAsia="Times New Roman" w:cstheme="minorHAnsi"/>
          <w:color w:val="000000"/>
          <w:lang w:eastAsia="pl-PL"/>
        </w:rPr>
        <w:lastRenderedPageBreak/>
        <w:t>oraz spełnianie warunków udziału w postępow</w:t>
      </w:r>
      <w:r w:rsidR="00232480">
        <w:rPr>
          <w:rFonts w:eastAsia="Times New Roman" w:cstheme="minorHAnsi"/>
          <w:color w:val="000000"/>
          <w:lang w:eastAsia="pl-PL"/>
        </w:rPr>
        <w:t xml:space="preserve">aniu w zakresie, w jakim każdy </w:t>
      </w:r>
      <w:r w:rsidRPr="00AE72F6">
        <w:rPr>
          <w:rFonts w:eastAsia="Times New Roman" w:cstheme="minorHAnsi"/>
          <w:color w:val="000000"/>
          <w:lang w:eastAsia="pl-PL"/>
        </w:rPr>
        <w:t>z wykonawców wykazuje spełnianie warunków udziału w postępowaniu.</w:t>
      </w:r>
    </w:p>
    <w:p w14:paraId="66C41E6C" w14:textId="77777777" w:rsidR="00954FA8" w:rsidRPr="00AE72F6" w:rsidRDefault="00954FA8" w:rsidP="00A846DF">
      <w:pPr>
        <w:autoSpaceDE w:val="0"/>
        <w:autoSpaceDN w:val="0"/>
        <w:adjustRightInd w:val="0"/>
        <w:spacing w:after="0" w:line="360" w:lineRule="auto"/>
        <w:ind w:left="284"/>
        <w:rPr>
          <w:rFonts w:eastAsia="Times New Roman" w:cstheme="minorHAnsi"/>
          <w:strike/>
          <w:color w:val="000000"/>
          <w:lang w:eastAsia="pl-PL"/>
        </w:rPr>
      </w:pPr>
      <w:r w:rsidRPr="00AE72F6">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1375999"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A. Część II – należy wypełnić w całości</w:t>
      </w:r>
      <w:r w:rsidR="00AE2F05" w:rsidRPr="00AE72F6">
        <w:rPr>
          <w:rFonts w:eastAsia="Times New Roman" w:cstheme="minorHAnsi"/>
          <w:color w:val="000000" w:themeColor="text1"/>
          <w:lang w:eastAsia="pl-PL"/>
        </w:rPr>
        <w:t xml:space="preserve"> (bez p</w:t>
      </w:r>
      <w:r w:rsidR="00572D6F" w:rsidRPr="00AE72F6">
        <w:rPr>
          <w:rFonts w:eastAsia="Times New Roman" w:cstheme="minorHAnsi"/>
          <w:color w:val="000000" w:themeColor="text1"/>
          <w:lang w:eastAsia="pl-PL"/>
        </w:rPr>
        <w:t>oz.</w:t>
      </w:r>
      <w:r w:rsidR="007F1BA7" w:rsidRPr="00AE72F6">
        <w:rPr>
          <w:rFonts w:eastAsia="Times New Roman" w:cstheme="minorHAnsi"/>
          <w:color w:val="000000" w:themeColor="text1"/>
          <w:lang w:eastAsia="pl-PL"/>
        </w:rPr>
        <w:t xml:space="preserve"> </w:t>
      </w:r>
      <w:r w:rsidR="00C82964" w:rsidRPr="00AE72F6">
        <w:rPr>
          <w:rFonts w:eastAsia="Times New Roman" w:cstheme="minorHAnsi"/>
          <w:color w:val="000000" w:themeColor="text1"/>
          <w:lang w:eastAsia="pl-PL"/>
        </w:rPr>
        <w:t xml:space="preserve">A.2.2 i </w:t>
      </w:r>
      <w:r w:rsidR="00AE2F05" w:rsidRPr="00AE72F6">
        <w:rPr>
          <w:rFonts w:eastAsia="Times New Roman" w:cstheme="minorHAnsi"/>
          <w:color w:val="000000" w:themeColor="text1"/>
          <w:lang w:eastAsia="pl-PL"/>
        </w:rPr>
        <w:t>C.1)</w:t>
      </w:r>
      <w:r w:rsidRPr="00AE72F6">
        <w:rPr>
          <w:rFonts w:eastAsia="Times New Roman" w:cstheme="minorHAnsi"/>
          <w:color w:val="000000" w:themeColor="text1"/>
          <w:lang w:eastAsia="pl-PL"/>
        </w:rPr>
        <w:t>,</w:t>
      </w:r>
    </w:p>
    <w:p w14:paraId="364AD270" w14:textId="77777777"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B. Część III – należy wypełnić następująco:</w:t>
      </w:r>
    </w:p>
    <w:p w14:paraId="02C00047"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1. na potwierdzenie braku podstaw do wykluczenia wskazanych w art. 108 ust. 1 pkt 1 i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informacje wymagane w Części III lit. A.1. JEDZ</w:t>
      </w:r>
    </w:p>
    <w:p w14:paraId="1AD76595"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2. na potwierdzenie braku podstaw do wykluczenia wskazanych w art. 108 ust. 1 pkt 3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B.1. JEDZ;</w:t>
      </w:r>
    </w:p>
    <w:p w14:paraId="5460CB0A"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3. na potwierdzenie braku podstaw do wykluczenia wskazanych w art. 108 ust. 1 pkt 1 lit. g)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D.1. JEDZ;</w:t>
      </w:r>
    </w:p>
    <w:p w14:paraId="205A1B2C"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4.</w:t>
      </w:r>
      <w:r w:rsidRPr="00AE72F6">
        <w:rPr>
          <w:rFonts w:eastAsia="Times New Roman" w:cstheme="minorHAnsi"/>
          <w:color w:val="000000" w:themeColor="text1"/>
          <w:lang w:eastAsia="pl-PL"/>
        </w:rPr>
        <w:tab/>
        <w:t xml:space="preserve">na potwierdzenie braku podstaw do wykluczenia wskazanych w art. 108 ust. 1 pkt 1 lit. h)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1.1. JEDZ;</w:t>
      </w:r>
    </w:p>
    <w:p w14:paraId="3BD126F9"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5. na potwierdzenie braku podstaw do wykluczenia wskazanych w art. 108 ust. 1 pkt 5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1.4. JEDZ;</w:t>
      </w:r>
    </w:p>
    <w:p w14:paraId="61D0FCF1"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ar-SA"/>
        </w:rPr>
      </w:pPr>
      <w:r w:rsidRPr="00AE72F6">
        <w:rPr>
          <w:rFonts w:eastAsia="Times New Roman" w:cstheme="minorHAnsi"/>
          <w:color w:val="000000" w:themeColor="text1"/>
          <w:lang w:eastAsia="pl-PL"/>
        </w:rPr>
        <w:t xml:space="preserve">6. na potwierdzenie braku podstaw do wykluczenia wskazanych w art. 108 ust. 1 pkt 6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1.6. JEDZ;</w:t>
      </w:r>
      <w:r w:rsidRPr="00AE72F6">
        <w:rPr>
          <w:rFonts w:eastAsia="Times New Roman" w:cstheme="minorHAnsi"/>
          <w:color w:val="000000" w:themeColor="text1"/>
          <w:lang w:eastAsia="ar-SA"/>
        </w:rPr>
        <w:t xml:space="preserve"> </w:t>
      </w:r>
    </w:p>
    <w:p w14:paraId="29848544" w14:textId="65127F2B" w:rsidR="00136CB5" w:rsidRPr="00AE72F6" w:rsidRDefault="00136CB5" w:rsidP="00A846DF">
      <w:pPr>
        <w:autoSpaceDE w:val="0"/>
        <w:autoSpaceDN w:val="0"/>
        <w:adjustRightInd w:val="0"/>
        <w:spacing w:after="0" w:line="360" w:lineRule="auto"/>
        <w:ind w:left="851" w:hanging="709"/>
        <w:rPr>
          <w:rFonts w:eastAsia="Times New Roman" w:cstheme="minorHAnsi"/>
          <w:color w:val="000000" w:themeColor="text1"/>
          <w:lang w:eastAsia="ar-SA"/>
        </w:rPr>
      </w:pPr>
      <w:r w:rsidRPr="00AE72F6">
        <w:rPr>
          <w:rFonts w:eastAsia="Times New Roman" w:cstheme="minorHAnsi"/>
          <w:color w:val="000000" w:themeColor="text1"/>
          <w:lang w:eastAsia="ar-SA"/>
        </w:rPr>
        <w:t xml:space="preserve">C. </w:t>
      </w:r>
      <w:r w:rsidRPr="00AE72F6">
        <w:rPr>
          <w:rFonts w:eastAsia="Times New Roman" w:cstheme="minorHAnsi"/>
          <w:strike/>
          <w:color w:val="000000" w:themeColor="text1"/>
          <w:lang w:eastAsia="ar-SA"/>
        </w:rPr>
        <w:t>Część IV - należy ogranicz</w:t>
      </w:r>
      <w:r w:rsidR="003D4029">
        <w:rPr>
          <w:rFonts w:eastAsia="Times New Roman" w:cstheme="minorHAnsi"/>
          <w:strike/>
          <w:color w:val="000000" w:themeColor="text1"/>
          <w:lang w:eastAsia="ar-SA"/>
        </w:rPr>
        <w:t xml:space="preserve">yć się do wypełnienia sekcji α </w:t>
      </w:r>
      <w:r w:rsidRPr="00AE72F6">
        <w:rPr>
          <w:rFonts w:eastAsia="Times New Roman" w:cstheme="minorHAnsi"/>
          <w:strike/>
          <w:color w:val="000000" w:themeColor="text1"/>
          <w:lang w:eastAsia="ar-SA"/>
        </w:rPr>
        <w:t>ogólne oświadczenie dotyczące wszystkich kryteriów kwalifikacji;</w:t>
      </w:r>
    </w:p>
    <w:p w14:paraId="7D375AFB" w14:textId="14CBF982" w:rsidR="00954FA8" w:rsidRPr="00AE72F6" w:rsidRDefault="00136CB5" w:rsidP="00A846DF">
      <w:pPr>
        <w:autoSpaceDE w:val="0"/>
        <w:autoSpaceDN w:val="0"/>
        <w:adjustRightInd w:val="0"/>
        <w:spacing w:after="0" w:line="360" w:lineRule="auto"/>
        <w:rPr>
          <w:rFonts w:eastAsia="Times New Roman" w:cstheme="minorHAnsi"/>
          <w:color w:val="000000" w:themeColor="text1"/>
          <w:lang w:eastAsia="pl-PL"/>
        </w:rPr>
      </w:pPr>
      <w:r w:rsidRPr="00AE72F6">
        <w:rPr>
          <w:rFonts w:eastAsia="Times New Roman" w:cstheme="minorHAnsi"/>
          <w:color w:val="000000" w:themeColor="text1"/>
          <w:lang w:eastAsia="pl-PL"/>
        </w:rPr>
        <w:t xml:space="preserve">  D. Część VI – należy wypełnić w całości.</w:t>
      </w:r>
    </w:p>
    <w:p w14:paraId="37D71063" w14:textId="193E7A33" w:rsidR="00954FA8"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1.7</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sidR="00C2508F">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0477D231" w14:textId="62449A19" w:rsidR="00570056"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1.8</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135BAB63" w14:textId="69AFDB9D" w:rsidR="00947D48" w:rsidRDefault="00570056" w:rsidP="00CA7F26">
      <w:pPr>
        <w:widowControl w:val="0"/>
        <w:suppressAutoHyphens/>
        <w:spacing w:after="0" w:line="360" w:lineRule="auto"/>
        <w:ind w:left="709" w:hanging="425"/>
        <w:textAlignment w:val="baseline"/>
        <w:rPr>
          <w:rFonts w:eastAsia="NSimSun" w:cstheme="minorHAnsi"/>
          <w:b/>
          <w:color w:val="000000" w:themeColor="text1"/>
          <w:kern w:val="2"/>
          <w:u w:val="single"/>
          <w:lang w:eastAsia="zh-CN" w:bidi="hi-IN"/>
        </w:rPr>
      </w:pPr>
      <w:r w:rsidRPr="00CA7F26">
        <w:rPr>
          <w:rFonts w:eastAsia="Times New Roman" w:cstheme="minorHAnsi"/>
          <w:b/>
          <w:color w:val="000000" w:themeColor="text1"/>
          <w:lang w:eastAsia="pl-PL"/>
        </w:rPr>
        <w:t>1.9.</w:t>
      </w:r>
      <w:r w:rsidRPr="00AE72F6">
        <w:rPr>
          <w:rFonts w:eastAsia="Times New Roman" w:cstheme="minorHAnsi"/>
          <w:b/>
          <w:color w:val="000000" w:themeColor="text1"/>
          <w:u w:val="single"/>
          <w:lang w:eastAsia="pl-PL"/>
        </w:rPr>
        <w:t xml:space="preserve"> </w:t>
      </w:r>
      <w:r w:rsidRPr="00AE72F6">
        <w:rPr>
          <w:rFonts w:eastAsia="NSimSun" w:cstheme="minorHAnsi"/>
          <w:b/>
          <w:color w:val="000000" w:themeColor="text1"/>
          <w:kern w:val="2"/>
          <w:u w:val="single"/>
          <w:lang w:eastAsia="zh-CN" w:bidi="hi-IN"/>
        </w:rPr>
        <w:t xml:space="preserve">przedmiotowe środki dowodowe,  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4 </w:t>
      </w:r>
      <w:r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00947D48">
        <w:rPr>
          <w:rFonts w:eastAsia="NSimSun" w:cstheme="minorHAnsi"/>
          <w:b/>
          <w:color w:val="000000" w:themeColor="text1"/>
          <w:kern w:val="2"/>
          <w:u w:val="single"/>
          <w:lang w:eastAsia="zh-CN" w:bidi="hi-IN"/>
        </w:rPr>
        <w:t xml:space="preserve"> dotyczy),</w:t>
      </w:r>
    </w:p>
    <w:p w14:paraId="14F0D8D2" w14:textId="5BB359BA" w:rsidR="00947D48" w:rsidRPr="00CA7F26" w:rsidRDefault="00947D48" w:rsidP="00C271DB">
      <w:pPr>
        <w:pStyle w:val="Akapitzlist"/>
        <w:numPr>
          <w:ilvl w:val="1"/>
          <w:numId w:val="44"/>
        </w:numPr>
        <w:autoSpaceDE w:val="0"/>
        <w:autoSpaceDN w:val="0"/>
        <w:adjustRightInd w:val="0"/>
        <w:spacing w:line="360" w:lineRule="auto"/>
        <w:ind w:left="709" w:hanging="425"/>
        <w:rPr>
          <w:rFonts w:eastAsia="Times New Roman" w:cstheme="minorHAnsi"/>
          <w:b/>
          <w:sz w:val="22"/>
          <w:szCs w:val="22"/>
          <w:u w:val="single"/>
        </w:rPr>
      </w:pPr>
      <w:r w:rsidRPr="00947D48">
        <w:rPr>
          <w:rFonts w:eastAsia="Times New Roman" w:cstheme="minorHAnsi"/>
          <w:b/>
          <w:sz w:val="22"/>
          <w:szCs w:val="22"/>
          <w:u w:val="single"/>
        </w:rPr>
        <w:t xml:space="preserve">oświadczenie wykonawcy dotyczące przesłanek wykluczenia z art. 5k rozporządzenia 833/2014 oraz art. 7 ust. 1 ustawy o szczególnych rozwiązaniach w zakresie przeciwdziałania wspieraniu agresji na Ukrainę oraz służących ochronie bezpieczeństwa narodowego - zgodnie z załącznikiem </w:t>
      </w:r>
      <w:r w:rsidRPr="00947D48">
        <w:rPr>
          <w:rFonts w:eastAsia="Times New Roman" w:cstheme="minorHAnsi"/>
          <w:b/>
          <w:sz w:val="22"/>
          <w:szCs w:val="22"/>
          <w:u w:val="single"/>
        </w:rPr>
        <w:lastRenderedPageBreak/>
        <w:t>nr 7b do SWZ, w formie elektronicznej (opatrzonej kwalifikowanym podpisem elektronicznym).</w:t>
      </w:r>
      <w:r w:rsidR="00CA7F26">
        <w:rPr>
          <w:rFonts w:eastAsia="Times New Roman" w:cstheme="minorHAnsi"/>
          <w:b/>
          <w:sz w:val="22"/>
          <w:szCs w:val="22"/>
          <w:u w:val="single"/>
        </w:rPr>
        <w:t xml:space="preserve"> </w:t>
      </w:r>
      <w:r w:rsidRPr="00CA7F26">
        <w:rPr>
          <w:rFonts w:eastAsia="Times New Roman" w:cstheme="minorHAnsi"/>
          <w:sz w:val="22"/>
          <w:szCs w:val="22"/>
        </w:rPr>
        <w:t>W przypadku wspólnego ubiegania się o zamówienie przez wykonawców, oświadczenie, o którym mowa, składa każdy z wykonawców.</w:t>
      </w:r>
    </w:p>
    <w:p w14:paraId="750C0885" w14:textId="74771CD9" w:rsidR="00947D48" w:rsidRPr="00CA7F26" w:rsidRDefault="00947D48" w:rsidP="00C271DB">
      <w:pPr>
        <w:pStyle w:val="Akapitzlist"/>
        <w:numPr>
          <w:ilvl w:val="1"/>
          <w:numId w:val="45"/>
        </w:numPr>
        <w:tabs>
          <w:tab w:val="num" w:pos="794"/>
        </w:tabs>
        <w:autoSpaceDE w:val="0"/>
        <w:autoSpaceDN w:val="0"/>
        <w:adjustRightInd w:val="0"/>
        <w:spacing w:line="360" w:lineRule="auto"/>
        <w:ind w:left="709" w:hanging="425"/>
        <w:rPr>
          <w:rFonts w:eastAsia="Times New Roman" w:cstheme="minorHAnsi"/>
          <w:strike/>
          <w:sz w:val="22"/>
          <w:szCs w:val="22"/>
        </w:rPr>
      </w:pPr>
      <w:r w:rsidRPr="00CA7F26">
        <w:rPr>
          <w:rFonts w:eastAsia="Times New Roman" w:cstheme="minorHAnsi"/>
          <w:strike/>
          <w:sz w:val="22"/>
          <w:szCs w:val="22"/>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zgodnie z załącznikiem nr 7c do SWZ, w formie elektronicznej (opatrzonej kwalifikowanym podpisem elektronicznym) - w przypadku polegania na zdolnościach lub sytuacji podmiotów udostępniających zasoby.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2412D41F"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 </w:t>
      </w:r>
      <w:r w:rsidR="007868C3" w:rsidRPr="00AE72F6">
        <w:rPr>
          <w:rFonts w:eastAsia="Times New Roman" w:cstheme="minorHAnsi"/>
          <w:color w:val="000000" w:themeColor="text1"/>
          <w:lang w:eastAsia="pl-PL"/>
        </w:rPr>
        <w:t>w danej części.</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AE72F6" w:rsidRDefault="00C0145F" w:rsidP="00C271DB">
      <w:pPr>
        <w:pStyle w:val="Akapitzlist"/>
        <w:widowControl w:val="0"/>
        <w:numPr>
          <w:ilvl w:val="0"/>
          <w:numId w:val="16"/>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AE72F6">
        <w:rPr>
          <w:rFonts w:eastAsia="Times New Roman" w:cstheme="minorHAnsi"/>
          <w:color w:val="000000"/>
          <w:sz w:val="22"/>
          <w:szCs w:val="22"/>
        </w:rPr>
        <w:t>Dokumenty sporządzone w języku obcym należy złożyć wraz z tłumaczeniem na język polski</w:t>
      </w:r>
      <w:r w:rsidR="007868C3" w:rsidRPr="00AE72F6">
        <w:rPr>
          <w:rFonts w:eastAsia="Times New Roman" w:cstheme="minorHAnsi"/>
          <w:color w:val="000000"/>
          <w:sz w:val="22"/>
          <w:szCs w:val="22"/>
        </w:rPr>
        <w:t xml:space="preserve">, </w:t>
      </w:r>
      <w:r w:rsidR="005A4AAB" w:rsidRPr="00AE72F6">
        <w:rPr>
          <w:rFonts w:eastAsia="Times New Roman" w:cstheme="minorHAnsi"/>
          <w:color w:val="000000" w:themeColor="text1"/>
          <w:sz w:val="22"/>
          <w:szCs w:val="22"/>
        </w:rPr>
        <w:t xml:space="preserve">chyba że </w:t>
      </w:r>
      <w:r w:rsidR="007868C3" w:rsidRPr="00AE72F6">
        <w:rPr>
          <w:rFonts w:eastAsia="Times New Roman" w:cstheme="minorHAnsi"/>
          <w:color w:val="000000" w:themeColor="text1"/>
          <w:sz w:val="22"/>
          <w:szCs w:val="22"/>
        </w:rPr>
        <w:t>szczególne</w:t>
      </w:r>
      <w:r w:rsidR="005A4AAB" w:rsidRPr="00AE72F6">
        <w:rPr>
          <w:rFonts w:eastAsia="Times New Roman" w:cstheme="minorHAnsi"/>
          <w:color w:val="000000" w:themeColor="text1"/>
          <w:sz w:val="22"/>
          <w:szCs w:val="22"/>
        </w:rPr>
        <w:t xml:space="preserve"> zapisy </w:t>
      </w:r>
      <w:r w:rsidR="007868C3" w:rsidRPr="00AE72F6">
        <w:rPr>
          <w:rFonts w:eastAsia="Times New Roman" w:cstheme="minorHAnsi"/>
          <w:color w:val="000000" w:themeColor="text1"/>
          <w:sz w:val="22"/>
          <w:szCs w:val="22"/>
        </w:rPr>
        <w:t>SWZ stanowią inaczej.</w:t>
      </w:r>
    </w:p>
    <w:p w14:paraId="509C45AF" w14:textId="2FB94309" w:rsidR="00894B59" w:rsidRPr="003D4029"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003D4029">
        <w:rPr>
          <w:rFonts w:ascii="Calibri" w:hAnsi="Calibri" w:cs="Calibri"/>
          <w:sz w:val="22"/>
          <w:szCs w:val="22"/>
        </w:rPr>
        <w:t>pod adresem</w:t>
      </w:r>
      <w:r w:rsidRPr="003A0F77">
        <w:rPr>
          <w:rFonts w:ascii="Calibri" w:hAnsi="Calibri" w:cs="Calibri"/>
          <w:sz w:val="22"/>
          <w:szCs w:val="22"/>
        </w:rPr>
        <w:t xml:space="preserve"> </w:t>
      </w:r>
      <w:hyperlink r:id="rId14" w:history="1">
        <w:r w:rsidR="003D4029" w:rsidRPr="003D4029">
          <w:rPr>
            <w:rStyle w:val="Hipercze"/>
            <w:rFonts w:ascii="Calibri" w:hAnsi="Calibri" w:cs="Calibri"/>
            <w:color w:val="auto"/>
            <w:sz w:val="22"/>
            <w:szCs w:val="22"/>
            <w:u w:val="none"/>
          </w:rPr>
          <w:t>wskazanym</w:t>
        </w:r>
      </w:hyperlink>
      <w:r w:rsidR="003D4029" w:rsidRPr="003D4029">
        <w:rPr>
          <w:rStyle w:val="Hipercze"/>
          <w:rFonts w:ascii="Calibri" w:hAnsi="Calibri" w:cs="Calibri"/>
          <w:color w:val="auto"/>
          <w:sz w:val="22"/>
          <w:szCs w:val="22"/>
          <w:u w:val="none"/>
        </w:rPr>
        <w:t xml:space="preserve"> w Części I pk</w:t>
      </w:r>
      <w:r w:rsidR="003D4029">
        <w:rPr>
          <w:rStyle w:val="Hipercze"/>
          <w:rFonts w:ascii="Calibri" w:hAnsi="Calibri" w:cs="Calibri"/>
          <w:color w:val="auto"/>
          <w:sz w:val="22"/>
          <w:szCs w:val="22"/>
          <w:u w:val="none"/>
        </w:rPr>
        <w:t>t</w:t>
      </w:r>
      <w:r w:rsidR="003D4029" w:rsidRPr="003D4029">
        <w:rPr>
          <w:rStyle w:val="Hipercze"/>
          <w:rFonts w:ascii="Calibri" w:hAnsi="Calibri" w:cs="Calibri"/>
          <w:color w:val="auto"/>
          <w:sz w:val="22"/>
          <w:szCs w:val="22"/>
          <w:u w:val="none"/>
        </w:rPr>
        <w:t xml:space="preserve"> 4 SWZ</w:t>
      </w:r>
      <w:r w:rsidRPr="003D4029">
        <w:rPr>
          <w:rFonts w:ascii="Calibri" w:hAnsi="Calibri" w:cs="Calibri"/>
          <w:sz w:val="22"/>
          <w:szCs w:val="22"/>
        </w:rPr>
        <w:t>.</w:t>
      </w:r>
    </w:p>
    <w:p w14:paraId="162A2C82"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6AFA3A3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1C98124B" w14:textId="77777777" w:rsidR="00894B59" w:rsidRPr="006D09E5"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0000" w:themeColor="text1"/>
          <w:sz w:val="22"/>
          <w:szCs w:val="22"/>
        </w:rPr>
      </w:pPr>
      <w:r w:rsidRPr="003A0F77">
        <w:rPr>
          <w:rFonts w:ascii="Calibri" w:hAnsi="Calibri" w:cs="Calibri"/>
          <w:sz w:val="22"/>
          <w:szCs w:val="22"/>
        </w:rPr>
        <w:lastRenderedPageBreak/>
        <w:t xml:space="preserve"> Oferta lub wniosek składana elektronicznie musi zostać podpisana elektronicznym podpisem kwalifikowanym. W procesie składania oferty za pośrednictwem </w:t>
      </w:r>
      <w:r w:rsidR="008A224F">
        <w:fldChar w:fldCharType="begin"/>
      </w:r>
      <w:r w:rsidR="008A224F">
        <w:instrText xml:space="preserve"> HYPERLINK "http://platformazakupowa.pl" \h </w:instrText>
      </w:r>
      <w:r w:rsidR="008A224F">
        <w:fldChar w:fldCharType="separate"/>
      </w:r>
      <w:r w:rsidRPr="006D09E5">
        <w:rPr>
          <w:rFonts w:ascii="Calibri" w:hAnsi="Calibri" w:cs="Calibri"/>
          <w:color w:val="000000" w:themeColor="text1"/>
          <w:sz w:val="22"/>
          <w:szCs w:val="22"/>
        </w:rPr>
        <w:t>platformazakupowa.pl</w:t>
      </w:r>
      <w:r w:rsidR="008A224F">
        <w:rPr>
          <w:rFonts w:ascii="Calibri" w:hAnsi="Calibri" w:cs="Calibri"/>
          <w:color w:val="000000" w:themeColor="text1"/>
          <w:sz w:val="22"/>
          <w:szCs w:val="22"/>
        </w:rPr>
        <w:fldChar w:fldCharType="end"/>
      </w:r>
      <w:r w:rsidRPr="006D09E5">
        <w:rPr>
          <w:rFonts w:ascii="Calibri" w:hAnsi="Calibri" w:cs="Calibri"/>
          <w:color w:val="000000" w:themeColor="text1"/>
          <w:sz w:val="22"/>
          <w:szCs w:val="22"/>
        </w:rPr>
        <w:t xml:space="preserve">, Wykonawca powinien złożyć podpis bezpośrednio na dokumentach przesłanych za pośrednictwem </w:t>
      </w:r>
      <w:r w:rsidR="008A224F">
        <w:fldChar w:fldCharType="begin"/>
      </w:r>
      <w:r w:rsidR="008A224F">
        <w:instrText xml:space="preserve"> HYPERLINK "https://platformazakupowa.pl/pn/umb" </w:instrText>
      </w:r>
      <w:r w:rsidR="008A224F">
        <w:fldChar w:fldCharType="separate"/>
      </w:r>
      <w:r w:rsidRPr="006D09E5">
        <w:rPr>
          <w:rStyle w:val="Hipercze"/>
          <w:rFonts w:ascii="Calibri" w:hAnsi="Calibri" w:cs="Calibri"/>
          <w:color w:val="000000" w:themeColor="text1"/>
          <w:sz w:val="22"/>
          <w:szCs w:val="22"/>
          <w:u w:val="none"/>
        </w:rPr>
        <w:t>https://platformazakupowa.pl/pn/umb</w:t>
      </w:r>
      <w:r w:rsidR="008A224F">
        <w:rPr>
          <w:rStyle w:val="Hipercze"/>
          <w:rFonts w:ascii="Calibri" w:hAnsi="Calibri" w:cs="Calibri"/>
          <w:color w:val="000000" w:themeColor="text1"/>
          <w:sz w:val="22"/>
          <w:szCs w:val="22"/>
          <w:u w:val="none"/>
        </w:rPr>
        <w:fldChar w:fldCharType="end"/>
      </w:r>
      <w:r w:rsidRPr="006D09E5">
        <w:rPr>
          <w:rFonts w:ascii="Calibri" w:hAnsi="Calibri" w:cs="Calibri"/>
          <w:color w:val="000000" w:themeColor="text1"/>
          <w:sz w:val="22"/>
          <w:szCs w:val="22"/>
        </w:rPr>
        <w:t xml:space="preserve">. </w:t>
      </w:r>
    </w:p>
    <w:p w14:paraId="110297A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2B806AF6" w14:textId="77777777" w:rsidR="00894B59" w:rsidRPr="00B80713"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r w:rsidR="008A224F">
        <w:fldChar w:fldCharType="begin"/>
      </w:r>
      <w:r w:rsidR="008A224F">
        <w:instrText xml:space="preserve"> HYPERLINK "https://platformazakupowa.pl/strona/45-instrukcje" \h </w:instrText>
      </w:r>
      <w:r w:rsidR="008A224F">
        <w:fldChar w:fldCharType="separate"/>
      </w:r>
      <w:r w:rsidRPr="00B80713">
        <w:rPr>
          <w:rFonts w:ascii="Calibri" w:hAnsi="Calibri" w:cs="Calibri"/>
          <w:sz w:val="22"/>
          <w:szCs w:val="22"/>
          <w:u w:val="single"/>
        </w:rPr>
        <w:t>https://platformazakupowa.pl/strona/45-instrukcje</w:t>
      </w:r>
      <w:r w:rsidR="008A224F">
        <w:rPr>
          <w:rFonts w:ascii="Calibri" w:hAnsi="Calibri" w:cs="Calibri"/>
          <w:sz w:val="22"/>
          <w:szCs w:val="22"/>
          <w:u w:val="single"/>
        </w:rPr>
        <w:fldChar w:fldCharType="end"/>
      </w:r>
    </w:p>
    <w:p w14:paraId="789426EC"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7BBC0FE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78BAE3B6"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 xml:space="preserve">.zip </w:t>
      </w:r>
    </w:p>
    <w:p w14:paraId="34BEB262"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.7Z</w:t>
      </w:r>
    </w:p>
    <w:p w14:paraId="12CE176C" w14:textId="77777777" w:rsidR="00894B59" w:rsidRPr="003A0F77" w:rsidRDefault="00894B59" w:rsidP="00C271DB">
      <w:pPr>
        <w:pStyle w:val="Akapitzlist"/>
        <w:numPr>
          <w:ilvl w:val="0"/>
          <w:numId w:val="16"/>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3A0F77">
        <w:rPr>
          <w:rFonts w:ascii="Calibri" w:hAnsi="Calibri" w:cs="Calibri"/>
          <w:b/>
          <w:color w:val="FF9900"/>
          <w:sz w:val="22"/>
          <w:szCs w:val="22"/>
        </w:rPr>
        <w:t>Dokumenty złożone w takich plikach zostaną uznane za złożone nieskutecznie.</w:t>
      </w:r>
    </w:p>
    <w:p w14:paraId="07653818" w14:textId="77777777" w:rsidR="00894B59" w:rsidRPr="003A0F77" w:rsidRDefault="00894B59" w:rsidP="00C271DB">
      <w:pPr>
        <w:numPr>
          <w:ilvl w:val="0"/>
          <w:numId w:val="16"/>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w:t>
      </w:r>
      <w:proofErr w:type="spellStart"/>
      <w:r w:rsidRPr="003A0F77">
        <w:rPr>
          <w:rFonts w:ascii="Calibri" w:hAnsi="Calibri" w:cs="Calibri"/>
          <w:b/>
        </w:rPr>
        <w:t>PAdES</w:t>
      </w:r>
      <w:proofErr w:type="spellEnd"/>
      <w:r w:rsidRPr="003A0F77">
        <w:rPr>
          <w:rFonts w:ascii="Calibri" w:hAnsi="Calibri" w:cs="Calibri"/>
          <w:b/>
        </w:rPr>
        <w:t xml:space="preserve">. </w:t>
      </w:r>
    </w:p>
    <w:p w14:paraId="5125AA7D"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 xml:space="preserve">zaleca się opatrzyć podpisem w formacie </w:t>
      </w:r>
      <w:proofErr w:type="spellStart"/>
      <w:r w:rsidRPr="003A0F77">
        <w:rPr>
          <w:rFonts w:ascii="Calibri" w:hAnsi="Calibri" w:cs="Calibri"/>
          <w:b/>
        </w:rPr>
        <w:t>XAdES</w:t>
      </w:r>
      <w:proofErr w:type="spellEnd"/>
      <w:r w:rsidRPr="003A0F77">
        <w:rPr>
          <w:rFonts w:ascii="Calibri" w:hAnsi="Calibri" w:cs="Calibri"/>
          <w:b/>
        </w:rPr>
        <w:t xml:space="preserve"> o typie zewnętrznym</w:t>
      </w:r>
      <w:r w:rsidRPr="003A0F77">
        <w:rPr>
          <w:rFonts w:ascii="Calibri" w:hAnsi="Calibri" w:cs="Calibri"/>
        </w:rPr>
        <w:t>. Wykonawca powinien pamiętać, aby plik z podpisem przekazywać łącznie z dokumentem podpisywanym.</w:t>
      </w:r>
    </w:p>
    <w:p w14:paraId="2D0A58F9"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010420F4"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1670D19D" w14:textId="77777777" w:rsidR="00894B59" w:rsidRPr="003A0F77" w:rsidRDefault="00894B59" w:rsidP="00C271DB">
      <w:pPr>
        <w:numPr>
          <w:ilvl w:val="0"/>
          <w:numId w:val="16"/>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lastRenderedPageBreak/>
        <w:t xml:space="preserve">Jeśli Wykonawca pakuje dokumenty np. w plik o rozszerzeniu .zip, zaleca się wcześniejsze podpisanie każdego ze skompresowanych plików. </w:t>
      </w:r>
    </w:p>
    <w:p w14:paraId="2F53AEF0"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386AFA41" w14:textId="77777777" w:rsidR="00894B59" w:rsidRPr="003A0F77" w:rsidRDefault="00894B59" w:rsidP="00C271DB">
      <w:pPr>
        <w:pStyle w:val="Akapitzlist"/>
        <w:numPr>
          <w:ilvl w:val="0"/>
          <w:numId w:val="16"/>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77777777" w:rsidR="00894B59" w:rsidRPr="00905019" w:rsidRDefault="00894B59" w:rsidP="00894B59">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Pr="00905019">
        <w:rPr>
          <w:rFonts w:cstheme="minorHAnsi"/>
          <w:b/>
          <w:u w:val="single"/>
        </w:rPr>
        <w:t>. Wykonawcy wspólnie ubiegający się o udzielenie zamówienia</w:t>
      </w:r>
    </w:p>
    <w:p w14:paraId="1719F22A" w14:textId="77777777" w:rsidR="00894B59" w:rsidRPr="00905019" w:rsidRDefault="00894B59" w:rsidP="00295170">
      <w:pPr>
        <w:pStyle w:val="Akapitzlist"/>
        <w:numPr>
          <w:ilvl w:val="0"/>
          <w:numId w:val="8"/>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Pr="00905019">
        <w:rPr>
          <w:rFonts w:cstheme="minorHAnsi"/>
          <w:sz w:val="22"/>
          <w:szCs w:val="22"/>
        </w:rPr>
        <w:b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77777777" w:rsidR="00894B59" w:rsidRPr="00905019" w:rsidRDefault="00894B59" w:rsidP="00894B59">
      <w:pPr>
        <w:pStyle w:val="Akapitzlist"/>
        <w:spacing w:line="360" w:lineRule="auto"/>
        <w:ind w:left="426" w:hanging="426"/>
        <w:rPr>
          <w:rFonts w:cstheme="minorHAnsi"/>
          <w:sz w:val="22"/>
          <w:szCs w:val="22"/>
        </w:rPr>
      </w:pPr>
      <w:r w:rsidRPr="00905019">
        <w:rPr>
          <w:rFonts w:cstheme="minorHAnsi"/>
          <w:sz w:val="22"/>
          <w:szCs w:val="22"/>
        </w:rPr>
        <w:t xml:space="preserve">2. </w:t>
      </w:r>
      <w:r w:rsidRPr="00905019">
        <w:rPr>
          <w:rFonts w:cstheme="minorHAnsi"/>
          <w:sz w:val="22"/>
          <w:szCs w:val="22"/>
        </w:rPr>
        <w:tab/>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14:paraId="1C1142DE" w14:textId="77777777" w:rsidR="00894B59" w:rsidRPr="00905019" w:rsidRDefault="00894B59" w:rsidP="00894B59">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5D3F01DC" w14:textId="77777777" w:rsidR="00894B59" w:rsidRPr="00905019" w:rsidRDefault="00894B59" w:rsidP="00295170">
      <w:pPr>
        <w:pStyle w:val="Akapitzlist"/>
        <w:numPr>
          <w:ilvl w:val="0"/>
          <w:numId w:val="9"/>
        </w:numPr>
        <w:spacing w:line="360" w:lineRule="auto"/>
        <w:ind w:left="426" w:hanging="426"/>
        <w:rPr>
          <w:rFonts w:cstheme="minorHAnsi"/>
          <w:strike/>
          <w:sz w:val="22"/>
          <w:szCs w:val="22"/>
        </w:rPr>
      </w:pPr>
      <w:r w:rsidRPr="00905019">
        <w:rPr>
          <w:rFonts w:cstheme="minorHAnsi"/>
          <w:strike/>
          <w:sz w:val="22"/>
          <w:szCs w:val="22"/>
        </w:rPr>
        <w:t xml:space="preserve">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w:t>
      </w:r>
      <w:r w:rsidRPr="00905019">
        <w:rPr>
          <w:rFonts w:cstheme="minorHAnsi"/>
          <w:strike/>
          <w:sz w:val="22"/>
          <w:szCs w:val="22"/>
        </w:rPr>
        <w:lastRenderedPageBreak/>
        <w:t>których te zdolności są wymagane. W takim przypadku, wykonawcy wspólnie ubiegający się o udzielenie zamówienia dołączają do oferty oświadczenie, z którego wynika, które roboty budowlane, dostawy lub usługi wykonają poszczególni wykonawcy.</w:t>
      </w:r>
    </w:p>
    <w:p w14:paraId="55372C23" w14:textId="77777777" w:rsidR="00894B59" w:rsidRPr="00905019" w:rsidRDefault="00894B59" w:rsidP="00295170">
      <w:pPr>
        <w:pStyle w:val="Akapitzlist"/>
        <w:numPr>
          <w:ilvl w:val="0"/>
          <w:numId w:val="9"/>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40A5250A" w14:textId="77777777" w:rsidR="00894B59" w:rsidRPr="004549FF" w:rsidRDefault="00894B59" w:rsidP="00295170">
      <w:pPr>
        <w:pStyle w:val="Akapitzlist"/>
        <w:numPr>
          <w:ilvl w:val="0"/>
          <w:numId w:val="9"/>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Pr="00905019">
        <w:rPr>
          <w:rFonts w:cstheme="minorHAnsi"/>
          <w:sz w:val="22"/>
          <w:szCs w:val="22"/>
        </w:rPr>
        <w:br/>
        <w:t>o udzielenie zamówienia.</w:t>
      </w:r>
    </w:p>
    <w:p w14:paraId="1A8AC0CF" w14:textId="77777777" w:rsidR="00894B59" w:rsidRPr="00905019" w:rsidRDefault="00894B59" w:rsidP="00894B59">
      <w:pPr>
        <w:spacing w:after="0" w:line="360" w:lineRule="auto"/>
        <w:rPr>
          <w:rFonts w:cstheme="minorHAnsi"/>
          <w:b/>
          <w:u w:val="single"/>
        </w:rPr>
      </w:pPr>
      <w:r>
        <w:rPr>
          <w:rFonts w:cstheme="minorHAnsi"/>
          <w:b/>
          <w:u w:val="single"/>
        </w:rPr>
        <w:t>29</w:t>
      </w:r>
      <w:r w:rsidRPr="00905019">
        <w:rPr>
          <w:rFonts w:cstheme="minorHAnsi"/>
          <w:b/>
          <w:u w:val="single"/>
        </w:rPr>
        <w:t>. Informacja o podwykonawcach</w:t>
      </w:r>
    </w:p>
    <w:p w14:paraId="58138650" w14:textId="77777777" w:rsidR="00894B59" w:rsidRPr="00905019" w:rsidRDefault="00894B59" w:rsidP="00894B59">
      <w:pPr>
        <w:spacing w:after="0" w:line="360" w:lineRule="auto"/>
        <w:ind w:left="425" w:hanging="425"/>
        <w:rPr>
          <w:rFonts w:cstheme="minorHAnsi"/>
          <w:color w:val="000000" w:themeColor="text1"/>
        </w:rPr>
      </w:pPr>
      <w:r w:rsidRPr="00905019">
        <w:rPr>
          <w:rFonts w:cstheme="minorHAnsi"/>
          <w:color w:val="000000" w:themeColor="text1"/>
        </w:rPr>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(część II – pkt D.1. JEDZ).</w:t>
      </w:r>
    </w:p>
    <w:p w14:paraId="00147EFD" w14:textId="77777777" w:rsidR="00894B59" w:rsidRPr="00905019" w:rsidRDefault="00894B59" w:rsidP="00894B59">
      <w:pPr>
        <w:spacing w:after="0" w:line="360" w:lineRule="auto"/>
        <w:ind w:left="425" w:hanging="425"/>
        <w:rPr>
          <w:rFonts w:cstheme="minorHAnsi"/>
        </w:rPr>
      </w:pPr>
      <w:r w:rsidRPr="00905019">
        <w:rPr>
          <w:rFonts w:cstheme="minorHAnsi"/>
        </w:rPr>
        <w:t>2.</w:t>
      </w:r>
      <w:r w:rsidRPr="00905019">
        <w:rPr>
          <w:rFonts w:cstheme="minorHAnsi"/>
        </w:rPr>
        <w:tab/>
        <w:t xml:space="preserve">Zgodnie z art. 7 pkt 27 ustawy </w:t>
      </w:r>
      <w:proofErr w:type="spellStart"/>
      <w:r w:rsidRPr="00905019">
        <w:rPr>
          <w:rFonts w:cstheme="minorHAnsi"/>
        </w:rPr>
        <w:t>Pzp</w:t>
      </w:r>
      <w:proofErr w:type="spellEnd"/>
      <w:r w:rsidRPr="00905019">
        <w:rPr>
          <w:rFonts w:cstheme="minorHAnsi"/>
        </w:rPr>
        <w:t xml:space="preserve">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77777777" w:rsidR="00894B59" w:rsidRPr="00905019" w:rsidRDefault="00894B59" w:rsidP="00894B59">
      <w:pPr>
        <w:spacing w:after="0" w:line="360" w:lineRule="auto"/>
        <w:ind w:left="425" w:hanging="425"/>
        <w:rPr>
          <w:rFonts w:cstheme="minorHAnsi"/>
        </w:rPr>
      </w:pPr>
      <w:r w:rsidRPr="00905019">
        <w:rPr>
          <w:rFonts w:cstheme="minorHAnsi"/>
        </w:rPr>
        <w:t>3.</w:t>
      </w:r>
      <w:r w:rsidRPr="00905019">
        <w:rPr>
          <w:rFonts w:cstheme="minorHAnsi"/>
        </w:rPr>
        <w:tab/>
        <w:t>Przyjmuje się, że brak wskazania części zamówienia, której wykonawca zamierza powierzyć podwykonawcy oznacza realizację zamówienia siłami własnymi.</w:t>
      </w:r>
    </w:p>
    <w:p w14:paraId="2FADC3E3" w14:textId="77777777" w:rsidR="00894B59" w:rsidRPr="00905019" w:rsidRDefault="00894B59" w:rsidP="00894B59">
      <w:pPr>
        <w:spacing w:after="240" w:line="360" w:lineRule="auto"/>
        <w:ind w:left="425" w:hanging="425"/>
        <w:rPr>
          <w:rFonts w:cstheme="minorHAnsi"/>
        </w:rPr>
      </w:pPr>
      <w:r w:rsidRPr="00905019">
        <w:rPr>
          <w:rFonts w:cstheme="minorHAnsi"/>
        </w:rPr>
        <w:t>4.</w:t>
      </w:r>
      <w:r w:rsidRPr="00905019">
        <w:rPr>
          <w:rFonts w:cstheme="minorHAnsi"/>
          <w:color w:val="FF0000"/>
        </w:rPr>
        <w:tab/>
      </w:r>
      <w:r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2156729A"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 xml:space="preserve">Zamawiający informuje, że w niniejszym postępowaniu stosuje odwróconą kolejność oceny ofert, tzw. procedurę odwróconą. Zgodnie z art. 139 ust. 1 ustawy </w:t>
      </w:r>
      <w:proofErr w:type="spellStart"/>
      <w:r w:rsidRPr="00905019">
        <w:rPr>
          <w:rFonts w:eastAsia="Times New Roman" w:cstheme="minorHAnsi"/>
          <w:b/>
          <w:u w:val="single"/>
        </w:rPr>
        <w:t>Pzp</w:t>
      </w:r>
      <w:proofErr w:type="spellEnd"/>
      <w:r w:rsidRPr="00905019">
        <w:rPr>
          <w:rFonts w:eastAsia="Times New Roman" w:cstheme="minorHAnsi"/>
          <w:b/>
          <w:u w:val="single"/>
        </w:rPr>
        <w:t>, Zamawiający najpierw dokona badania i oceny ofert, a następnie dokona kwalifikacji podmiotowej wykonawcy, którego oferta została najwyżej oceniona, w zakresie braku podstaw wykluczenia oraz spełniania warunków udziału w postępowaniu.</w:t>
      </w:r>
    </w:p>
    <w:p w14:paraId="0C77455B" w14:textId="37DADB81" w:rsidR="00894B59" w:rsidRPr="00894B59" w:rsidRDefault="00894B59" w:rsidP="00C271DB">
      <w:pPr>
        <w:pStyle w:val="Akapitzlist"/>
        <w:numPr>
          <w:ilvl w:val="0"/>
          <w:numId w:val="39"/>
        </w:numPr>
        <w:spacing w:line="360" w:lineRule="auto"/>
        <w:ind w:left="426" w:hanging="426"/>
        <w:rPr>
          <w:rFonts w:cstheme="minorHAnsi"/>
          <w:b/>
          <w:sz w:val="22"/>
          <w:szCs w:val="22"/>
          <w:u w:val="single"/>
        </w:rPr>
      </w:pPr>
      <w:r w:rsidRPr="00894B5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905019" w:rsidRDefault="00894B59" w:rsidP="00894B5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3</w:t>
      </w:r>
      <w:r>
        <w:rPr>
          <w:rFonts w:eastAsiaTheme="minorEastAsia" w:cstheme="minorHAnsi"/>
          <w:b/>
          <w:lang w:val="cs-CZ" w:eastAsia="pl-PL"/>
        </w:rPr>
        <w:t>0</w:t>
      </w:r>
      <w:r w:rsidRPr="00905019">
        <w:rPr>
          <w:rFonts w:eastAsiaTheme="minorEastAsia" w:cstheme="minorHAnsi"/>
          <w:b/>
          <w:lang w:val="cs-CZ" w:eastAsia="pl-PL"/>
        </w:rPr>
        <w:t>.</w:t>
      </w:r>
      <w:r w:rsidRPr="00905019">
        <w:rPr>
          <w:rFonts w:eastAsia="Times New Roman" w:cstheme="minorHAnsi"/>
          <w:b/>
          <w:color w:val="000000"/>
          <w:lang w:eastAsia="pl-PL"/>
        </w:rPr>
        <w:t>1.</w:t>
      </w:r>
      <w:r w:rsidRPr="00905019">
        <w:rPr>
          <w:rFonts w:eastAsia="Times New Roman" w:cstheme="minorHAnsi"/>
          <w:color w:val="000000"/>
          <w:lang w:eastAsia="pl-PL"/>
        </w:rPr>
        <w:t xml:space="preserve"> informacja z Krajowego Rejestru Karnego w zakresie:</w:t>
      </w:r>
    </w:p>
    <w:p w14:paraId="2FA51D97" w14:textId="77777777" w:rsidR="00894B59" w:rsidRPr="00905019" w:rsidRDefault="00894B59" w:rsidP="00894B5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6C6CE8A5" w14:textId="77777777" w:rsidR="00894B59" w:rsidRPr="00905019" w:rsidRDefault="00894B59" w:rsidP="00894B5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orzeczenia zakazu ubiegania się o zamówienie publiczne tytułem środka karnego</w:t>
      </w:r>
    </w:p>
    <w:p w14:paraId="2925E406" w14:textId="77777777" w:rsidR="00894B59" w:rsidRPr="00905019" w:rsidRDefault="00894B59" w:rsidP="00894B5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lastRenderedPageBreak/>
        <w:t>- sporządzonej nie wcześniej niż 6 miesięcy przed jej złożeniem;</w:t>
      </w:r>
    </w:p>
    <w:p w14:paraId="2DA98B2E" w14:textId="58DB53CB"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.2.</w:t>
      </w:r>
      <w:r w:rsidRPr="00905019">
        <w:rPr>
          <w:rFonts w:eastAsia="Times New Roman" w:cstheme="minorHAnsi"/>
          <w:color w:val="000000"/>
          <w:lang w:eastAsia="pl-PL"/>
        </w:rPr>
        <w:t xml:space="preserve"> oświadczenie wykonawcy,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329DB22B" w:rsidR="00894B59" w:rsidRPr="00905019" w:rsidRDefault="00894B59" w:rsidP="00894B5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1F06F9">
        <w:rPr>
          <w:rFonts w:eastAsia="Times New Roman" w:cstheme="minorHAnsi"/>
          <w:i/>
          <w:color w:val="000000"/>
          <w:u w:val="single"/>
          <w:lang w:eastAsia="pl-PL"/>
        </w:rPr>
        <w:t>zorem stanowiącym Załącznik nr 8</w:t>
      </w:r>
      <w:r w:rsidRPr="00905019">
        <w:rPr>
          <w:rFonts w:eastAsia="Times New Roman" w:cstheme="minorHAnsi"/>
          <w:i/>
          <w:color w:val="000000"/>
          <w:u w:val="single"/>
          <w:lang w:eastAsia="pl-PL"/>
        </w:rPr>
        <w:t xml:space="preserve"> do SWZ.</w:t>
      </w:r>
    </w:p>
    <w:p w14:paraId="1687A6B4" w14:textId="04665EBA"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.3.</w:t>
      </w:r>
      <w:r w:rsidRPr="00905019">
        <w:rPr>
          <w:rFonts w:eastAsia="Times New Roman" w:cstheme="minorHAnsi"/>
          <w:color w:val="000000"/>
          <w:lang w:eastAsia="pl-PL"/>
        </w:rPr>
        <w:t xml:space="preserve"> oświadczenie wykonawcy o aktualności informacji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6D130FC5"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 xml:space="preserve">art. 108 ust. 1 pkt 3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0F50E43E"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dotyczących orzeczenia zakazu ubiegania się </w:t>
      </w:r>
      <w:r w:rsidRPr="00905019">
        <w:rPr>
          <w:rFonts w:eastAsia="Times New Roman" w:cstheme="minorHAnsi"/>
          <w:color w:val="000000"/>
          <w:lang w:eastAsia="pl-PL"/>
        </w:rPr>
        <w:br/>
        <w:t>o zamówienie publiczne tytułem środka zapobiegawczego,</w:t>
      </w:r>
    </w:p>
    <w:p w14:paraId="2D50D2C0"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 xml:space="preserve">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dotyczących zawarcia z innymi wykonawcami porozumienia mającego na celu zakłócenie konkurencji,</w:t>
      </w:r>
    </w:p>
    <w:p w14:paraId="10B1DA62"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 xml:space="preserve">art. 108 ust. 1 pkt 6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121391C9" w14:textId="44AEB65C" w:rsidR="00894B59" w:rsidRPr="004861E3" w:rsidRDefault="00894B59" w:rsidP="00894B59">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w:t>
      </w:r>
      <w:r w:rsidR="001F06F9">
        <w:rPr>
          <w:rFonts w:eastAsia="Times New Roman" w:cstheme="minorHAnsi"/>
          <w:i/>
          <w:iCs/>
          <w:color w:val="000000"/>
          <w:u w:val="single"/>
          <w:lang w:eastAsia="pl-PL"/>
        </w:rPr>
        <w:t>zorem stanowiącym Załącznik nr 9</w:t>
      </w:r>
      <w:r w:rsidRPr="00905019">
        <w:rPr>
          <w:rFonts w:eastAsia="Times New Roman" w:cstheme="minorHAnsi"/>
          <w:i/>
          <w:iCs/>
          <w:color w:val="000000"/>
          <w:u w:val="single"/>
          <w:lang w:eastAsia="pl-PL"/>
        </w:rPr>
        <w:t xml:space="preserve"> do SWZ</w:t>
      </w:r>
      <w:r>
        <w:rPr>
          <w:rFonts w:eastAsia="Times New Roman" w:cstheme="minorHAnsi"/>
          <w:i/>
          <w:iCs/>
          <w:color w:val="000000"/>
          <w:lang w:eastAsia="pl-PL"/>
        </w:rPr>
        <w:t>.</w:t>
      </w:r>
    </w:p>
    <w:p w14:paraId="509CF31E" w14:textId="6B6D066C" w:rsidR="00FE25A0" w:rsidRPr="00894B59" w:rsidRDefault="00604221" w:rsidP="00894B59">
      <w:pPr>
        <w:widowControl w:val="0"/>
        <w:suppressAutoHyphens/>
        <w:autoSpaceDE w:val="0"/>
        <w:autoSpaceDN w:val="0"/>
        <w:adjustRightInd w:val="0"/>
        <w:spacing w:after="0" w:line="360" w:lineRule="auto"/>
        <w:rPr>
          <w:b/>
          <w:sz w:val="28"/>
          <w:szCs w:val="28"/>
        </w:rPr>
      </w:pPr>
      <w:r w:rsidRPr="00894B59">
        <w:rPr>
          <w:b/>
          <w:sz w:val="28"/>
          <w:szCs w:val="28"/>
        </w:rPr>
        <w:t xml:space="preserve">CZĘŚĆ </w:t>
      </w:r>
      <w:r w:rsidR="00FE25A0" w:rsidRPr="00894B59">
        <w:rPr>
          <w:b/>
          <w:sz w:val="28"/>
          <w:szCs w:val="28"/>
        </w:rPr>
        <w:t>X</w:t>
      </w:r>
      <w:r w:rsidR="009302D2" w:rsidRPr="00894B59">
        <w:rPr>
          <w:b/>
          <w:sz w:val="28"/>
          <w:szCs w:val="28"/>
        </w:rPr>
        <w:t>I</w:t>
      </w:r>
      <w:r w:rsidR="00FE25A0" w:rsidRPr="00894B59">
        <w:rPr>
          <w:b/>
          <w:sz w:val="28"/>
          <w:szCs w:val="28"/>
        </w:rPr>
        <w:t>V. Sposób oraz termin składania ofert</w:t>
      </w:r>
    </w:p>
    <w:p w14:paraId="30279D7E" w14:textId="4AABFECA" w:rsidR="00FE25A0" w:rsidRPr="00727A7A" w:rsidRDefault="00FE25A0" w:rsidP="00787FF2">
      <w:pPr>
        <w:numPr>
          <w:ilvl w:val="4"/>
          <w:numId w:val="6"/>
        </w:numPr>
        <w:shd w:val="clear" w:color="auto" w:fill="FFFFFF"/>
        <w:suppressAutoHyphens/>
        <w:spacing w:after="0" w:line="360" w:lineRule="auto"/>
        <w:ind w:left="284" w:hanging="284"/>
        <w:rPr>
          <w:rFonts w:eastAsia="Times New Roman" w:cstheme="minorHAnsi"/>
          <w:color w:val="000000"/>
          <w:sz w:val="28"/>
          <w:szCs w:val="28"/>
          <w:lang w:eastAsia="pl-PL"/>
        </w:rPr>
      </w:pPr>
      <w:r w:rsidRPr="00AE72F6">
        <w:rPr>
          <w:rFonts w:eastAsia="Times New Roman" w:cstheme="minorHAnsi"/>
          <w:color w:val="000000"/>
          <w:lang w:eastAsia="pl-PL"/>
        </w:rPr>
        <w:t xml:space="preserve">Ofertę należy złożyć w terminie </w:t>
      </w:r>
      <w:r w:rsidR="00A13983" w:rsidRPr="00727A7A">
        <w:rPr>
          <w:rFonts w:eastAsia="Times New Roman" w:cstheme="minorHAnsi"/>
          <w:b/>
          <w:color w:val="FF0000"/>
          <w:sz w:val="28"/>
          <w:szCs w:val="28"/>
          <w:lang w:eastAsia="pl-PL"/>
        </w:rPr>
        <w:t xml:space="preserve">do dnia </w:t>
      </w:r>
      <w:r w:rsidR="005972A9">
        <w:rPr>
          <w:rFonts w:eastAsia="Times New Roman" w:cstheme="minorHAnsi"/>
          <w:b/>
          <w:color w:val="FF0000"/>
          <w:sz w:val="28"/>
          <w:szCs w:val="28"/>
          <w:lang w:eastAsia="pl-PL"/>
        </w:rPr>
        <w:t>12.09</w:t>
      </w:r>
      <w:r w:rsidR="00727A7A" w:rsidRPr="00727A7A">
        <w:rPr>
          <w:rFonts w:eastAsia="Times New Roman" w:cstheme="minorHAnsi"/>
          <w:b/>
          <w:color w:val="FF0000"/>
          <w:sz w:val="28"/>
          <w:szCs w:val="28"/>
          <w:lang w:eastAsia="pl-PL"/>
        </w:rPr>
        <w:t>.</w:t>
      </w:r>
      <w:r w:rsidR="003D4029" w:rsidRPr="00727A7A">
        <w:rPr>
          <w:rFonts w:eastAsia="Times New Roman" w:cstheme="minorHAnsi"/>
          <w:b/>
          <w:color w:val="FF0000"/>
          <w:sz w:val="28"/>
          <w:szCs w:val="28"/>
          <w:lang w:eastAsia="pl-PL"/>
        </w:rPr>
        <w:t>2024</w:t>
      </w:r>
      <w:r w:rsidR="00F732BA" w:rsidRPr="00727A7A">
        <w:rPr>
          <w:rFonts w:eastAsia="Times New Roman" w:cstheme="minorHAnsi"/>
          <w:b/>
          <w:color w:val="FF0000"/>
          <w:sz w:val="28"/>
          <w:szCs w:val="28"/>
          <w:lang w:eastAsia="pl-PL"/>
        </w:rPr>
        <w:t xml:space="preserve"> r.,</w:t>
      </w:r>
      <w:r w:rsidR="009302D2" w:rsidRPr="00727A7A">
        <w:rPr>
          <w:rFonts w:eastAsia="Times New Roman" w:cstheme="minorHAnsi"/>
          <w:b/>
          <w:color w:val="FF0000"/>
          <w:sz w:val="28"/>
          <w:szCs w:val="28"/>
          <w:lang w:eastAsia="pl-PL"/>
        </w:rPr>
        <w:t xml:space="preserve"> do godz. 09</w:t>
      </w:r>
      <w:r w:rsidRPr="00727A7A">
        <w:rPr>
          <w:rFonts w:eastAsia="Times New Roman" w:cstheme="minorHAnsi"/>
          <w:b/>
          <w:color w:val="FF0000"/>
          <w:sz w:val="28"/>
          <w:szCs w:val="28"/>
          <w:lang w:eastAsia="pl-PL"/>
        </w:rPr>
        <w:t>.00.</w:t>
      </w:r>
    </w:p>
    <w:p w14:paraId="74B83AB8" w14:textId="6CB6CABD" w:rsidR="00C0145F" w:rsidRPr="00AE72F6" w:rsidRDefault="00FE25A0" w:rsidP="00787FF2">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AE72F6">
        <w:rPr>
          <w:rFonts w:eastAsia="Times New Roman" w:cstheme="minorHAnsi"/>
          <w:lang w:eastAsia="pl-PL"/>
        </w:rPr>
        <w:t xml:space="preserve">Ofertę należy złożyć za pośrednictwem </w:t>
      </w:r>
      <w:r w:rsidR="00C0145F" w:rsidRPr="00AE72F6">
        <w:rPr>
          <w:rFonts w:eastAsia="Times New Roman" w:cstheme="minorHAnsi"/>
          <w:lang w:eastAsia="pl-PL"/>
        </w:rPr>
        <w:t>Platformy znajdującej się pod adresem</w:t>
      </w:r>
      <w:r w:rsidR="003D4029">
        <w:rPr>
          <w:rFonts w:eastAsia="Times New Roman" w:cstheme="minorHAnsi"/>
          <w:lang w:eastAsia="pl-PL"/>
        </w:rPr>
        <w:t xml:space="preserve"> wskazanym w Części I pkt 4 SWZ.</w:t>
      </w:r>
    </w:p>
    <w:p w14:paraId="293C65CD" w14:textId="0E62730D" w:rsidR="00FE25A0" w:rsidRPr="008907FC" w:rsidRDefault="00FE25A0" w:rsidP="00787FF2">
      <w:pPr>
        <w:numPr>
          <w:ilvl w:val="4"/>
          <w:numId w:val="6"/>
        </w:numPr>
        <w:shd w:val="clear" w:color="auto" w:fill="FFFFFF"/>
        <w:tabs>
          <w:tab w:val="clear" w:pos="2160"/>
        </w:tabs>
        <w:suppressAutoHyphens/>
        <w:spacing w:line="360" w:lineRule="auto"/>
        <w:ind w:left="284" w:hanging="284"/>
        <w:rPr>
          <w:rFonts w:eastAsia="Times New Roman" w:cstheme="minorHAnsi"/>
          <w:lang w:eastAsia="pl-PL"/>
        </w:rPr>
      </w:pPr>
      <w:r w:rsidRPr="00AE72F6">
        <w:rPr>
          <w:rFonts w:eastAsia="Times New Roman" w:cstheme="minorHAnsi"/>
          <w:lang w:eastAsia="pl-PL"/>
        </w:rPr>
        <w:t>Ofertę należy sporządzić zgodnie z wymaganiami</w:t>
      </w:r>
      <w:r w:rsidR="00651A7C" w:rsidRPr="00AE72F6">
        <w:rPr>
          <w:rFonts w:eastAsia="Times New Roman" w:cstheme="minorHAnsi"/>
          <w:lang w:eastAsia="pl-PL"/>
        </w:rPr>
        <w:t xml:space="preserve"> części XIII</w:t>
      </w:r>
      <w:r w:rsidR="00C0145F" w:rsidRPr="00AE72F6">
        <w:rPr>
          <w:rFonts w:eastAsia="Times New Roman" w:cstheme="minorHAnsi"/>
          <w:lang w:eastAsia="pl-PL"/>
        </w:rPr>
        <w:t xml:space="preserve"> SWZ.</w:t>
      </w:r>
    </w:p>
    <w:p w14:paraId="0D1A35AE" w14:textId="2408325C" w:rsidR="00FE25A0" w:rsidRPr="00AE72F6" w:rsidRDefault="00604221" w:rsidP="00FF64E6">
      <w:pPr>
        <w:pStyle w:val="Nagwek1"/>
        <w:rPr>
          <w:bCs/>
          <w:spacing w:val="-2"/>
        </w:rPr>
      </w:pPr>
      <w:r w:rsidRPr="00AE72F6">
        <w:t xml:space="preserve">CZĘŚĆ </w:t>
      </w:r>
      <w:r w:rsidR="009302D2" w:rsidRPr="00AE72F6">
        <w:t>XV.</w:t>
      </w:r>
      <w:r w:rsidR="00FE25A0" w:rsidRPr="00AE72F6">
        <w:t xml:space="preserve"> Termin otwarcia ofert</w:t>
      </w:r>
    </w:p>
    <w:p w14:paraId="65C62E95" w14:textId="103AC7CE" w:rsidR="00FE25A0" w:rsidRPr="00AE72F6" w:rsidRDefault="00FE25A0" w:rsidP="00787FF2">
      <w:pPr>
        <w:numPr>
          <w:ilvl w:val="0"/>
          <w:numId w:val="2"/>
        </w:numPr>
        <w:suppressAutoHyphens/>
        <w:autoSpaceDE w:val="0"/>
        <w:spacing w:after="0" w:line="360" w:lineRule="auto"/>
        <w:ind w:left="284" w:hanging="284"/>
        <w:rPr>
          <w:rFonts w:eastAsia="Calibri" w:cstheme="minorHAnsi"/>
          <w:lang w:eastAsia="ar-SA"/>
        </w:rPr>
      </w:pPr>
      <w:r w:rsidRPr="00AE72F6">
        <w:rPr>
          <w:rFonts w:eastAsia="Calibri" w:cstheme="minorHAnsi"/>
          <w:lang w:eastAsia="ar-SA"/>
        </w:rPr>
        <w:t xml:space="preserve">Otwarcie ofert nastąpi </w:t>
      </w:r>
      <w:r w:rsidRPr="00727A7A">
        <w:rPr>
          <w:rFonts w:eastAsia="Calibri" w:cstheme="minorHAnsi"/>
          <w:b/>
          <w:color w:val="FF0000"/>
          <w:sz w:val="28"/>
          <w:szCs w:val="28"/>
          <w:lang w:eastAsia="ar-SA"/>
        </w:rPr>
        <w:t>w dniu</w:t>
      </w:r>
      <w:r w:rsidRPr="00727A7A">
        <w:rPr>
          <w:rFonts w:eastAsia="Calibri" w:cstheme="minorHAnsi"/>
          <w:color w:val="FF0000"/>
          <w:sz w:val="28"/>
          <w:szCs w:val="28"/>
          <w:lang w:eastAsia="ar-SA"/>
        </w:rPr>
        <w:t xml:space="preserve"> </w:t>
      </w:r>
      <w:r w:rsidR="005972A9">
        <w:rPr>
          <w:rFonts w:eastAsia="Calibri" w:cstheme="minorHAnsi"/>
          <w:b/>
          <w:color w:val="FF0000"/>
          <w:sz w:val="28"/>
          <w:szCs w:val="28"/>
          <w:lang w:eastAsia="ar-SA"/>
        </w:rPr>
        <w:t>12.09</w:t>
      </w:r>
      <w:r w:rsidR="00727A7A" w:rsidRPr="00727A7A">
        <w:rPr>
          <w:rFonts w:eastAsia="Calibri" w:cstheme="minorHAnsi"/>
          <w:b/>
          <w:color w:val="FF0000"/>
          <w:sz w:val="28"/>
          <w:szCs w:val="28"/>
          <w:lang w:eastAsia="ar-SA"/>
        </w:rPr>
        <w:t>.</w:t>
      </w:r>
      <w:r w:rsidR="00B63730" w:rsidRPr="00727A7A">
        <w:rPr>
          <w:rFonts w:eastAsia="Calibri" w:cstheme="minorHAnsi"/>
          <w:b/>
          <w:color w:val="FF0000"/>
          <w:sz w:val="28"/>
          <w:szCs w:val="28"/>
          <w:lang w:eastAsia="ar-SA"/>
        </w:rPr>
        <w:t>2024</w:t>
      </w:r>
      <w:r w:rsidRPr="00727A7A">
        <w:rPr>
          <w:rFonts w:eastAsia="Calibri" w:cstheme="minorHAnsi"/>
          <w:b/>
          <w:color w:val="FF0000"/>
          <w:sz w:val="28"/>
          <w:szCs w:val="28"/>
          <w:lang w:eastAsia="ar-SA"/>
        </w:rPr>
        <w:t xml:space="preserve"> r. o godzinie</w:t>
      </w:r>
      <w:r w:rsidRPr="00727A7A">
        <w:rPr>
          <w:rFonts w:eastAsia="Calibri" w:cstheme="minorHAnsi"/>
          <w:sz w:val="28"/>
          <w:szCs w:val="28"/>
          <w:lang w:eastAsia="ar-SA"/>
        </w:rPr>
        <w:t xml:space="preserve"> </w:t>
      </w:r>
      <w:r w:rsidR="00894B59" w:rsidRPr="00727A7A">
        <w:rPr>
          <w:rFonts w:eastAsia="Calibri" w:cstheme="minorHAnsi"/>
          <w:b/>
          <w:color w:val="FF0000"/>
          <w:sz w:val="28"/>
          <w:szCs w:val="28"/>
          <w:lang w:eastAsia="ar-SA"/>
        </w:rPr>
        <w:t>9</w:t>
      </w:r>
      <w:r w:rsidRPr="00727A7A">
        <w:rPr>
          <w:rFonts w:eastAsia="Calibri" w:cstheme="minorHAnsi"/>
          <w:b/>
          <w:color w:val="FF0000"/>
          <w:sz w:val="28"/>
          <w:szCs w:val="28"/>
          <w:lang w:eastAsia="ar-SA"/>
        </w:rPr>
        <w:t>.0</w:t>
      </w:r>
      <w:r w:rsidR="00894B59" w:rsidRPr="00727A7A">
        <w:rPr>
          <w:rFonts w:eastAsia="Calibri" w:cstheme="minorHAnsi"/>
          <w:b/>
          <w:color w:val="FF0000"/>
          <w:sz w:val="28"/>
          <w:szCs w:val="28"/>
          <w:lang w:eastAsia="ar-SA"/>
        </w:rPr>
        <w:t>5.</w:t>
      </w:r>
    </w:p>
    <w:p w14:paraId="6F0303FA" w14:textId="6A5F7FCD" w:rsidR="00184DC8" w:rsidRPr="00AE72F6" w:rsidRDefault="00184DC8" w:rsidP="003D4029">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 </w:t>
      </w:r>
      <w:r w:rsidR="00894B59" w:rsidRPr="00894B59">
        <w:rPr>
          <w:rFonts w:cstheme="minorHAnsi"/>
          <w:color w:val="000000"/>
          <w:lang w:eastAsia="ar-SA"/>
        </w:rPr>
        <w:t xml:space="preserve">Informacja z otwarcia ofert opublikowana zostanie na stronie postępowania </w:t>
      </w:r>
      <w:r w:rsidR="006D09E5">
        <w:rPr>
          <w:rFonts w:cstheme="minorHAnsi"/>
          <w:color w:val="000000"/>
          <w:lang w:eastAsia="ar-SA"/>
        </w:rPr>
        <w:t xml:space="preserve">pod adresem </w:t>
      </w:r>
      <w:r w:rsidR="003D4029" w:rsidRPr="003D4029">
        <w:rPr>
          <w:rFonts w:cstheme="minorHAnsi"/>
          <w:color w:val="000000"/>
          <w:lang w:eastAsia="ar-SA"/>
        </w:rPr>
        <w:t>wskazanym w Części I pkt 4 SWZ</w:t>
      </w:r>
      <w:r w:rsidR="00894B59" w:rsidRPr="00894B59">
        <w:rPr>
          <w:rFonts w:cstheme="minorHAnsi"/>
          <w:b/>
          <w:bCs/>
          <w:color w:val="000000"/>
          <w:u w:val="single"/>
          <w:lang w:eastAsia="ar-SA"/>
        </w:rPr>
        <w:t xml:space="preserve"> </w:t>
      </w:r>
      <w:r w:rsidR="00894B59" w:rsidRPr="00894B59">
        <w:rPr>
          <w:rFonts w:cstheme="minorHAnsi"/>
          <w:bCs/>
          <w:color w:val="000000"/>
          <w:lang w:eastAsia="ar-SA"/>
        </w:rPr>
        <w:t xml:space="preserve">w sekcji „Komunikaty” </w:t>
      </w:r>
      <w:r w:rsidR="00894B59" w:rsidRPr="00894B59">
        <w:rPr>
          <w:rFonts w:cstheme="minorHAnsi"/>
          <w:color w:val="000000"/>
          <w:lang w:eastAsia="ar-SA"/>
        </w:rPr>
        <w:t xml:space="preserve">i zawierać będzie dane określone w art. 222 ust. 5 </w:t>
      </w:r>
      <w:proofErr w:type="spellStart"/>
      <w:r w:rsidR="00894B59" w:rsidRPr="00894B59">
        <w:rPr>
          <w:rFonts w:cstheme="minorHAnsi"/>
          <w:color w:val="000000"/>
          <w:lang w:eastAsia="ar-SA"/>
        </w:rPr>
        <w:t>Pzp</w:t>
      </w:r>
      <w:proofErr w:type="spellEnd"/>
      <w:r w:rsidRPr="00AE72F6">
        <w:rPr>
          <w:rFonts w:cstheme="minorHAnsi"/>
        </w:rPr>
        <w:t>.</w:t>
      </w:r>
    </w:p>
    <w:p w14:paraId="61BC937E" w14:textId="6244B029"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poinformuje o zmianie terminu otwarcia ofert na stronie internetowej prowadzonego postępowania.</w:t>
      </w:r>
    </w:p>
    <w:p w14:paraId="4E48AF9A" w14:textId="7A48BA1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787FF2">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lastRenderedPageBreak/>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FF64E6">
      <w:pPr>
        <w:pStyle w:val="Nagwek1"/>
      </w:pPr>
      <w:r w:rsidRPr="00AE72F6">
        <w:t xml:space="preserve">CZĘŚĆ </w:t>
      </w:r>
      <w:r w:rsidR="009302D2" w:rsidRPr="00AE72F6">
        <w:t>XV</w:t>
      </w:r>
      <w:r w:rsidR="00FE25A0" w:rsidRPr="00AE72F6">
        <w:t>I. Sposób obliczenia ceny</w:t>
      </w:r>
    </w:p>
    <w:p w14:paraId="5F451361" w14:textId="0E2982F4"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Pr="00AE72F6">
        <w:rPr>
          <w:rFonts w:eastAsia="Times New Roman" w:cstheme="minorHAnsi"/>
          <w:lang w:eastAsia="ar-SA"/>
        </w:rPr>
        <w:t>PLN (zamawi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p>
    <w:p w14:paraId="13BD8976" w14:textId="6991732D"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A0968B4" w:rsidR="00FE25A0" w:rsidRPr="00AE72F6" w:rsidRDefault="00FE25A0" w:rsidP="00787FF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t>Stawka podatku VAT jest określana zgodnie z ustawą z dnia 11 marca 2004 r. podatku od towarów 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787FF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787FF2">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AE72F6" w:rsidRDefault="00604221" w:rsidP="00FF64E6">
      <w:pPr>
        <w:pStyle w:val="Nagwek1"/>
        <w:rPr>
          <w:color w:val="000000" w:themeColor="text1"/>
        </w:rPr>
      </w:pPr>
      <w:r w:rsidRPr="00AE72F6">
        <w:lastRenderedPageBreak/>
        <w:t xml:space="preserve">CZĘŚĆ </w:t>
      </w:r>
      <w:r w:rsidR="009302D2" w:rsidRPr="00AE72F6">
        <w:t>XVI</w:t>
      </w:r>
      <w:r w:rsidR="00FE25A0" w:rsidRPr="00AE72F6">
        <w:t>I. Opis kryteriów oceny ofert wraz</w:t>
      </w:r>
      <w:r w:rsidR="00455308" w:rsidRPr="00AE72F6">
        <w:t xml:space="preserve"> z podaniem wag tych kryteriów </w:t>
      </w:r>
      <w:r w:rsidR="00FE25A0" w:rsidRPr="00AE72F6">
        <w:rPr>
          <w:color w:val="000000" w:themeColor="text1"/>
        </w:rPr>
        <w:t>i sposobu oceny ofert</w:t>
      </w:r>
    </w:p>
    <w:p w14:paraId="3813395F" w14:textId="31B3E8DC" w:rsidR="00100C56" w:rsidRPr="00AB2B3F" w:rsidRDefault="00FE25A0" w:rsidP="00AB2B3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tbl>
      <w:tblPr>
        <w:tblW w:w="9281" w:type="dxa"/>
        <w:tblInd w:w="70" w:type="dxa"/>
        <w:tblLayout w:type="fixed"/>
        <w:tblCellMar>
          <w:left w:w="70" w:type="dxa"/>
          <w:right w:w="70" w:type="dxa"/>
        </w:tblCellMar>
        <w:tblLook w:val="04A0" w:firstRow="1" w:lastRow="0" w:firstColumn="1" w:lastColumn="0" w:noHBand="0" w:noVBand="1"/>
      </w:tblPr>
      <w:tblGrid>
        <w:gridCol w:w="1343"/>
        <w:gridCol w:w="2059"/>
        <w:gridCol w:w="2268"/>
        <w:gridCol w:w="2127"/>
        <w:gridCol w:w="1484"/>
      </w:tblGrid>
      <w:tr w:rsidR="00ED18C8" w:rsidRPr="00DA5655" w14:paraId="00F08BCB" w14:textId="77777777" w:rsidTr="00ED18C8">
        <w:trPr>
          <w:trHeight w:val="97"/>
        </w:trPr>
        <w:tc>
          <w:tcPr>
            <w:tcW w:w="134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49B2E5E"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Nr części</w:t>
            </w:r>
          </w:p>
        </w:tc>
        <w:tc>
          <w:tcPr>
            <w:tcW w:w="2059" w:type="dxa"/>
            <w:tcBorders>
              <w:top w:val="single" w:sz="4" w:space="0" w:color="auto"/>
              <w:left w:val="nil"/>
              <w:bottom w:val="single" w:sz="4" w:space="0" w:color="auto"/>
              <w:right w:val="single" w:sz="4" w:space="0" w:color="auto"/>
            </w:tcBorders>
            <w:shd w:val="clear" w:color="auto" w:fill="C0C0C0"/>
            <w:vAlign w:val="center"/>
            <w:hideMark/>
          </w:tcPr>
          <w:p w14:paraId="604EB259"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Cena ofertowa</w:t>
            </w:r>
          </w:p>
        </w:tc>
        <w:tc>
          <w:tcPr>
            <w:tcW w:w="2268" w:type="dxa"/>
            <w:tcBorders>
              <w:top w:val="single" w:sz="4" w:space="0" w:color="auto"/>
              <w:left w:val="nil"/>
              <w:bottom w:val="single" w:sz="4" w:space="0" w:color="auto"/>
              <w:right w:val="single" w:sz="4" w:space="0" w:color="auto"/>
            </w:tcBorders>
            <w:shd w:val="clear" w:color="auto" w:fill="C0C0C0"/>
            <w:vAlign w:val="center"/>
            <w:hideMark/>
          </w:tcPr>
          <w:p w14:paraId="461CF73E" w14:textId="48CAE8EC" w:rsidR="00ED18C8" w:rsidRPr="00DA5655" w:rsidRDefault="00ED18C8" w:rsidP="006711F4">
            <w:pPr>
              <w:jc w:val="center"/>
              <w:rPr>
                <w:rFonts w:ascii="Calibri" w:hAnsi="Calibri" w:cs="Calibri"/>
                <w:b/>
                <w:bCs/>
                <w:i/>
                <w:iCs/>
                <w:color w:val="000000" w:themeColor="text1"/>
              </w:rPr>
            </w:pPr>
            <w:r>
              <w:rPr>
                <w:rFonts w:ascii="Calibri" w:hAnsi="Calibri" w:cs="Calibri"/>
                <w:b/>
                <w:bCs/>
                <w:i/>
                <w:iCs/>
                <w:color w:val="000000" w:themeColor="text1"/>
              </w:rPr>
              <w:t>Parametry</w:t>
            </w:r>
            <w:r w:rsidRPr="00DA5655">
              <w:rPr>
                <w:rFonts w:ascii="Calibri" w:hAnsi="Calibri" w:cs="Calibri"/>
                <w:b/>
                <w:bCs/>
                <w:i/>
                <w:iCs/>
                <w:color w:val="000000" w:themeColor="text1"/>
              </w:rPr>
              <w:t xml:space="preserve"> techniczne</w:t>
            </w:r>
          </w:p>
        </w:tc>
        <w:tc>
          <w:tcPr>
            <w:tcW w:w="2127" w:type="dxa"/>
            <w:tcBorders>
              <w:top w:val="single" w:sz="4" w:space="0" w:color="auto"/>
              <w:left w:val="nil"/>
              <w:bottom w:val="single" w:sz="4" w:space="0" w:color="auto"/>
              <w:right w:val="single" w:sz="4" w:space="0" w:color="auto"/>
            </w:tcBorders>
            <w:shd w:val="clear" w:color="auto" w:fill="C0C0C0"/>
            <w:vAlign w:val="center"/>
            <w:hideMark/>
          </w:tcPr>
          <w:p w14:paraId="6045E97A" w14:textId="40893AC8" w:rsidR="00ED18C8" w:rsidRPr="00DA5655" w:rsidRDefault="00ED18C8" w:rsidP="006711F4">
            <w:pPr>
              <w:jc w:val="center"/>
              <w:rPr>
                <w:rFonts w:ascii="Calibri" w:hAnsi="Calibri" w:cs="Calibri"/>
                <w:b/>
                <w:bCs/>
                <w:i/>
                <w:iCs/>
                <w:color w:val="000000" w:themeColor="text1"/>
              </w:rPr>
            </w:pPr>
            <w:r>
              <w:rPr>
                <w:rFonts w:ascii="Calibri" w:hAnsi="Calibri" w:cs="Calibri"/>
                <w:b/>
                <w:bCs/>
                <w:i/>
                <w:iCs/>
                <w:color w:val="000000" w:themeColor="text1"/>
              </w:rPr>
              <w:t xml:space="preserve">Okres </w:t>
            </w:r>
            <w:r w:rsidRPr="00DA5655">
              <w:rPr>
                <w:rFonts w:ascii="Calibri" w:hAnsi="Calibri" w:cs="Calibri"/>
                <w:b/>
                <w:bCs/>
                <w:i/>
                <w:iCs/>
                <w:color w:val="000000" w:themeColor="text1"/>
              </w:rPr>
              <w:t xml:space="preserve">gwarancji </w:t>
            </w:r>
          </w:p>
        </w:tc>
        <w:tc>
          <w:tcPr>
            <w:tcW w:w="1484" w:type="dxa"/>
            <w:tcBorders>
              <w:top w:val="single" w:sz="4" w:space="0" w:color="auto"/>
              <w:left w:val="nil"/>
              <w:bottom w:val="single" w:sz="4" w:space="0" w:color="auto"/>
              <w:right w:val="single" w:sz="4" w:space="0" w:color="auto"/>
            </w:tcBorders>
            <w:shd w:val="clear" w:color="auto" w:fill="C0C0C0"/>
          </w:tcPr>
          <w:p w14:paraId="751AD2FF"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 xml:space="preserve">Termin </w:t>
            </w:r>
          </w:p>
          <w:p w14:paraId="211D6D23"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dostawy</w:t>
            </w:r>
          </w:p>
        </w:tc>
      </w:tr>
      <w:tr w:rsidR="006F266E" w:rsidRPr="00DA5655" w14:paraId="6CA25385" w14:textId="77777777" w:rsidTr="00ED18C8">
        <w:trPr>
          <w:trHeight w:val="255"/>
        </w:trPr>
        <w:tc>
          <w:tcPr>
            <w:tcW w:w="1343" w:type="dxa"/>
            <w:tcBorders>
              <w:top w:val="single" w:sz="4" w:space="0" w:color="auto"/>
              <w:left w:val="single" w:sz="4" w:space="0" w:color="auto"/>
              <w:bottom w:val="single" w:sz="4" w:space="0" w:color="auto"/>
              <w:right w:val="single" w:sz="4" w:space="0" w:color="auto"/>
            </w:tcBorders>
            <w:vAlign w:val="center"/>
          </w:tcPr>
          <w:p w14:paraId="272FA771" w14:textId="1CDB6134" w:rsidR="006F266E" w:rsidRPr="00DA5655" w:rsidRDefault="006F266E" w:rsidP="00B63730">
            <w:pPr>
              <w:jc w:val="center"/>
              <w:rPr>
                <w:rFonts w:ascii="Calibri" w:hAnsi="Calibri" w:cs="Calibri"/>
                <w:i/>
                <w:color w:val="000000" w:themeColor="text1"/>
              </w:rPr>
            </w:pPr>
            <w:r w:rsidRPr="00DA5655">
              <w:rPr>
                <w:rFonts w:ascii="Calibri" w:hAnsi="Calibri" w:cs="Calibri"/>
                <w:i/>
                <w:color w:val="000000" w:themeColor="text1"/>
              </w:rPr>
              <w:t>Część nr 1</w:t>
            </w:r>
            <w:r w:rsidR="002C4144">
              <w:rPr>
                <w:rFonts w:ascii="Calibri" w:hAnsi="Calibri" w:cs="Calibri"/>
                <w:i/>
                <w:color w:val="000000" w:themeColor="text1"/>
              </w:rPr>
              <w:t>-7</w:t>
            </w:r>
          </w:p>
        </w:tc>
        <w:tc>
          <w:tcPr>
            <w:tcW w:w="2059" w:type="dxa"/>
            <w:tcBorders>
              <w:top w:val="single" w:sz="4" w:space="0" w:color="auto"/>
              <w:left w:val="nil"/>
              <w:bottom w:val="single" w:sz="4" w:space="0" w:color="auto"/>
              <w:right w:val="single" w:sz="4" w:space="0" w:color="auto"/>
            </w:tcBorders>
            <w:vAlign w:val="center"/>
          </w:tcPr>
          <w:p w14:paraId="6A375279" w14:textId="3DEF4592" w:rsidR="006F266E" w:rsidRPr="00DA5655" w:rsidRDefault="006F266E" w:rsidP="006F266E">
            <w:pPr>
              <w:jc w:val="center"/>
              <w:rPr>
                <w:rFonts w:ascii="Calibri" w:hAnsi="Calibri" w:cs="Calibri"/>
                <w:color w:val="000000" w:themeColor="text1"/>
              </w:rPr>
            </w:pPr>
            <w:r w:rsidRPr="00DA5655">
              <w:rPr>
                <w:rFonts w:ascii="Calibri" w:hAnsi="Calibri" w:cs="Calibri"/>
                <w:color w:val="000000" w:themeColor="text1"/>
              </w:rPr>
              <w:t>60%</w:t>
            </w:r>
          </w:p>
        </w:tc>
        <w:tc>
          <w:tcPr>
            <w:tcW w:w="2268" w:type="dxa"/>
            <w:tcBorders>
              <w:top w:val="single" w:sz="4" w:space="0" w:color="auto"/>
              <w:left w:val="nil"/>
              <w:bottom w:val="single" w:sz="4" w:space="0" w:color="auto"/>
              <w:right w:val="single" w:sz="4" w:space="0" w:color="auto"/>
            </w:tcBorders>
            <w:vAlign w:val="center"/>
          </w:tcPr>
          <w:p w14:paraId="6763C8AE" w14:textId="7E0D142D" w:rsidR="006F266E" w:rsidRPr="00DA5655" w:rsidRDefault="00A01613" w:rsidP="006F266E">
            <w:pPr>
              <w:jc w:val="center"/>
              <w:rPr>
                <w:rFonts w:ascii="Calibri" w:hAnsi="Calibri" w:cs="Calibri"/>
                <w:color w:val="000000" w:themeColor="text1"/>
              </w:rPr>
            </w:pPr>
            <w:r>
              <w:rPr>
                <w:rFonts w:ascii="Calibri" w:hAnsi="Calibri" w:cs="Calibri"/>
                <w:color w:val="000000" w:themeColor="text1"/>
              </w:rPr>
              <w:t>Nie dotyczy</w:t>
            </w:r>
          </w:p>
        </w:tc>
        <w:tc>
          <w:tcPr>
            <w:tcW w:w="2127" w:type="dxa"/>
            <w:tcBorders>
              <w:top w:val="single" w:sz="4" w:space="0" w:color="auto"/>
              <w:left w:val="nil"/>
              <w:bottom w:val="single" w:sz="4" w:space="0" w:color="auto"/>
              <w:right w:val="single" w:sz="4" w:space="0" w:color="auto"/>
            </w:tcBorders>
            <w:vAlign w:val="center"/>
          </w:tcPr>
          <w:p w14:paraId="7A169FC3" w14:textId="64A2952D" w:rsidR="006F266E" w:rsidRPr="00DA5655" w:rsidRDefault="00A01613" w:rsidP="006F266E">
            <w:pPr>
              <w:jc w:val="center"/>
              <w:rPr>
                <w:rFonts w:ascii="Calibri" w:hAnsi="Calibri" w:cs="Calibri"/>
                <w:color w:val="000000" w:themeColor="text1"/>
              </w:rPr>
            </w:pPr>
            <w:r>
              <w:rPr>
                <w:rFonts w:ascii="Calibri" w:hAnsi="Calibri" w:cs="Calibri"/>
                <w:color w:val="000000" w:themeColor="text1"/>
              </w:rPr>
              <w:t>4</w:t>
            </w:r>
            <w:r w:rsidR="006F266E">
              <w:rPr>
                <w:rFonts w:ascii="Calibri" w:hAnsi="Calibri" w:cs="Calibri"/>
                <w:color w:val="000000" w:themeColor="text1"/>
              </w:rPr>
              <w:t>0</w:t>
            </w:r>
            <w:r w:rsidR="006F266E" w:rsidRPr="00DA5655">
              <w:rPr>
                <w:rFonts w:ascii="Calibri" w:hAnsi="Calibri" w:cs="Calibri"/>
                <w:color w:val="000000" w:themeColor="text1"/>
              </w:rPr>
              <w:t>%</w:t>
            </w:r>
          </w:p>
        </w:tc>
        <w:tc>
          <w:tcPr>
            <w:tcW w:w="1484" w:type="dxa"/>
            <w:tcBorders>
              <w:top w:val="single" w:sz="4" w:space="0" w:color="auto"/>
              <w:left w:val="nil"/>
              <w:bottom w:val="single" w:sz="4" w:space="0" w:color="auto"/>
              <w:right w:val="single" w:sz="4" w:space="0" w:color="auto"/>
            </w:tcBorders>
          </w:tcPr>
          <w:p w14:paraId="50FBF2E6" w14:textId="5312ED39" w:rsidR="006F266E" w:rsidRPr="00DA5655" w:rsidRDefault="006F266E" w:rsidP="006F266E">
            <w:pPr>
              <w:jc w:val="center"/>
              <w:rPr>
                <w:rFonts w:ascii="Calibri" w:hAnsi="Calibri" w:cs="Calibri"/>
                <w:color w:val="000000" w:themeColor="text1"/>
              </w:rPr>
            </w:pPr>
            <w:r w:rsidRPr="00DA5655">
              <w:rPr>
                <w:rFonts w:ascii="Calibri" w:hAnsi="Calibri" w:cs="Calibri"/>
                <w:color w:val="000000" w:themeColor="text1"/>
              </w:rPr>
              <w:t>Nie dotyczy</w:t>
            </w:r>
          </w:p>
        </w:tc>
      </w:tr>
    </w:tbl>
    <w:p w14:paraId="111C5903" w14:textId="77777777" w:rsidR="00831BB8" w:rsidRPr="00AE72F6" w:rsidRDefault="00831BB8" w:rsidP="00A846DF">
      <w:pPr>
        <w:pStyle w:val="Akapitzlist"/>
        <w:suppressAutoHyphens/>
        <w:spacing w:line="360" w:lineRule="auto"/>
        <w:ind w:left="426"/>
        <w:rPr>
          <w:rFonts w:eastAsia="Times New Roman" w:cstheme="minorHAnsi"/>
          <w:b/>
          <w:color w:val="000000" w:themeColor="text1"/>
          <w:sz w:val="22"/>
          <w:szCs w:val="22"/>
          <w:lang w:eastAsia="ar-SA"/>
        </w:rPr>
      </w:pPr>
    </w:p>
    <w:p w14:paraId="1C88C960" w14:textId="6837CAB8" w:rsidR="002A6E43" w:rsidRPr="00AE72F6" w:rsidRDefault="00D27953" w:rsidP="00787FF2">
      <w:pPr>
        <w:pStyle w:val="Akapitzlist"/>
        <w:numPr>
          <w:ilvl w:val="0"/>
          <w:numId w:val="4"/>
        </w:numPr>
        <w:tabs>
          <w:tab w:val="clear" w:pos="1440"/>
          <w:tab w:val="num" w:pos="284"/>
        </w:tabs>
        <w:suppressAutoHyphens/>
        <w:spacing w:line="360" w:lineRule="auto"/>
        <w:ind w:left="426" w:hanging="426"/>
        <w:rPr>
          <w:rFonts w:eastAsia="Times New Roman" w:cstheme="minorHAnsi"/>
          <w:b/>
          <w:color w:val="000000" w:themeColor="text1"/>
          <w:sz w:val="22"/>
          <w:szCs w:val="22"/>
          <w:lang w:eastAsia="ar-SA"/>
        </w:rPr>
      </w:pPr>
      <w:r w:rsidRPr="00AE72F6">
        <w:rPr>
          <w:rFonts w:eastAsia="Times New Roman" w:cstheme="minorHAnsi"/>
          <w:b/>
          <w:color w:val="000000" w:themeColor="text1"/>
          <w:sz w:val="22"/>
          <w:szCs w:val="22"/>
          <w:lang w:eastAsia="ar-SA"/>
        </w:rPr>
        <w:t>Sposób oceny ofert w poszczególnych kryteriach</w:t>
      </w:r>
      <w:r w:rsidR="00002A22" w:rsidRPr="00AE72F6">
        <w:rPr>
          <w:rFonts w:eastAsia="Times New Roman" w:cstheme="minorHAnsi"/>
          <w:b/>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CENA OFERTOWA (C) </w:t>
      </w:r>
    </w:p>
    <w:p w14:paraId="1EDEBBE4" w14:textId="663C21DB"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Ocena punktowa dokonana zostanie zgodnie z formułą:</w:t>
      </w:r>
    </w:p>
    <w:p w14:paraId="61DADD43" w14:textId="750F713C"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 xml:space="preserve">           </w:t>
      </w:r>
      <w:r w:rsidR="00D27953" w:rsidRPr="00AE72F6">
        <w:rPr>
          <w:rFonts w:cstheme="minorHAnsi"/>
          <w:color w:val="000000" w:themeColor="text1"/>
        </w:rPr>
        <w:t xml:space="preserve"> </w:t>
      </w:r>
      <w:r w:rsidR="00C467C4" w:rsidRPr="00AE72F6">
        <w:rPr>
          <w:rFonts w:cstheme="minorHAnsi"/>
          <w:color w:val="000000" w:themeColor="text1"/>
        </w:rPr>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min.</w:t>
      </w:r>
    </w:p>
    <w:p w14:paraId="24673F77" w14:textId="1FD1F237" w:rsidR="00D27953" w:rsidRPr="00AE72F6" w:rsidRDefault="00D27953" w:rsidP="00A846DF">
      <w:pPr>
        <w:spacing w:after="0" w:line="360" w:lineRule="auto"/>
        <w:rPr>
          <w:rFonts w:cstheme="minorHAnsi"/>
          <w:strike/>
          <w:color w:val="000000" w:themeColor="text1"/>
        </w:rPr>
      </w:pPr>
      <w:r w:rsidRPr="00AE72F6">
        <w:rPr>
          <w:rFonts w:cstheme="minorHAnsi"/>
          <w:color w:val="000000" w:themeColor="text1"/>
        </w:rPr>
        <w:t xml:space="preserve">             </w:t>
      </w:r>
      <w:r w:rsidR="00021F7A" w:rsidRPr="00AE72F6">
        <w:rPr>
          <w:rFonts w:cstheme="minorHAnsi"/>
          <w:color w:val="000000" w:themeColor="text1"/>
        </w:rPr>
        <w:t>C</w:t>
      </w:r>
      <w:r w:rsidRPr="00AE72F6">
        <w:rPr>
          <w:rFonts w:cstheme="minorHAnsi"/>
          <w:color w:val="000000" w:themeColor="text1"/>
        </w:rPr>
        <w:t xml:space="preserve"> = ---------- x</w:t>
      </w:r>
      <w:r w:rsidR="00312637" w:rsidRPr="00AE72F6">
        <w:rPr>
          <w:rFonts w:cstheme="minorHAnsi"/>
          <w:color w:val="000000" w:themeColor="text1"/>
        </w:rPr>
        <w:t xml:space="preserve"> waga kryterium</w:t>
      </w:r>
    </w:p>
    <w:p w14:paraId="27FA6FD4" w14:textId="2B9FC69E"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ab/>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of.</w:t>
      </w:r>
    </w:p>
    <w:p w14:paraId="4DA0E950" w14:textId="77777777"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gdzie:</w:t>
      </w:r>
    </w:p>
    <w:p w14:paraId="31237EFA" w14:textId="0B5BE5EF"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2C71A200" w14:textId="5B97B23C" w:rsidR="00C467C4"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of. </w:t>
      </w:r>
      <w:r w:rsidR="00021F7A" w:rsidRPr="00AE72F6">
        <w:rPr>
          <w:rFonts w:cstheme="minorHAnsi"/>
          <w:color w:val="000000" w:themeColor="text1"/>
        </w:rPr>
        <w:tab/>
        <w:t>- cena oferty badanej</w:t>
      </w:r>
    </w:p>
    <w:p w14:paraId="00C8AE67" w14:textId="64DBEE2B" w:rsidR="000E5B40" w:rsidRPr="00AE72F6" w:rsidRDefault="00115B9A" w:rsidP="00A846DF">
      <w:pPr>
        <w:spacing w:after="0" w:line="360" w:lineRule="auto"/>
        <w:rPr>
          <w:rFonts w:cstheme="minorHAnsi"/>
          <w:b/>
          <w:color w:val="000000" w:themeColor="text1"/>
          <w:lang w:eastAsia="ar-SA"/>
        </w:rPr>
      </w:pPr>
      <w:r w:rsidRPr="00AE72F6">
        <w:rPr>
          <w:rFonts w:cstheme="minorHAnsi"/>
          <w:b/>
          <w:color w:val="000000" w:themeColor="text1"/>
          <w:lang w:eastAsia="ar-SA"/>
        </w:rPr>
        <w:t>2.2</w:t>
      </w:r>
      <w:r w:rsidR="00ED628B" w:rsidRPr="00AE72F6">
        <w:rPr>
          <w:rFonts w:cstheme="minorHAnsi"/>
          <w:b/>
          <w:color w:val="000000" w:themeColor="text1"/>
          <w:lang w:eastAsia="ar-SA"/>
        </w:rPr>
        <w:t>.</w:t>
      </w:r>
      <w:r w:rsidR="00021F7A" w:rsidRPr="00AE72F6">
        <w:rPr>
          <w:rFonts w:cstheme="minorHAnsi"/>
          <w:b/>
          <w:color w:val="000000" w:themeColor="text1"/>
          <w:lang w:eastAsia="ar-SA"/>
        </w:rPr>
        <w:t xml:space="preserve"> </w:t>
      </w:r>
      <w:r w:rsidR="002A6E43" w:rsidRPr="00AE72F6">
        <w:rPr>
          <w:rFonts w:cstheme="minorHAnsi"/>
          <w:b/>
          <w:color w:val="000000" w:themeColor="text1"/>
          <w:lang w:eastAsia="ar-SA"/>
        </w:rPr>
        <w:t xml:space="preserve">kryterium </w:t>
      </w:r>
      <w:r w:rsidR="0066196B" w:rsidRPr="00AE72F6">
        <w:rPr>
          <w:rFonts w:cstheme="minorHAnsi"/>
          <w:b/>
          <w:color w:val="000000" w:themeColor="text1"/>
          <w:lang w:eastAsia="ar-SA"/>
        </w:rPr>
        <w:t>OKRES</w:t>
      </w:r>
      <w:r w:rsidR="002A6E43" w:rsidRPr="00AE72F6">
        <w:rPr>
          <w:rFonts w:cstheme="minorHAnsi"/>
          <w:b/>
          <w:color w:val="000000" w:themeColor="text1"/>
          <w:lang w:eastAsia="ar-SA"/>
        </w:rPr>
        <w:t xml:space="preserve"> GWARAN</w:t>
      </w:r>
      <w:r w:rsidR="0066196B" w:rsidRPr="00AE72F6">
        <w:rPr>
          <w:rFonts w:cstheme="minorHAnsi"/>
          <w:b/>
          <w:color w:val="000000" w:themeColor="text1"/>
          <w:lang w:eastAsia="ar-SA"/>
        </w:rPr>
        <w:t>CJI (O</w:t>
      </w:r>
      <w:r w:rsidR="00ED628B" w:rsidRPr="00AE72F6">
        <w:rPr>
          <w:rFonts w:cstheme="minorHAnsi"/>
          <w:b/>
          <w:color w:val="000000" w:themeColor="text1"/>
          <w:lang w:eastAsia="ar-SA"/>
        </w:rPr>
        <w:t xml:space="preserve">G) </w:t>
      </w:r>
    </w:p>
    <w:p w14:paraId="47DC31F2" w14:textId="1A074D82" w:rsidR="00021F7A" w:rsidRPr="00AE72F6" w:rsidRDefault="00021F7A" w:rsidP="00A846DF">
      <w:pPr>
        <w:spacing w:after="0" w:line="360" w:lineRule="auto"/>
        <w:rPr>
          <w:rFonts w:cstheme="minorHAnsi"/>
          <w:b/>
          <w:color w:val="000000" w:themeColor="text1"/>
          <w:lang w:eastAsia="ar-SA"/>
        </w:rPr>
      </w:pPr>
      <w:r w:rsidRPr="00AE72F6">
        <w:rPr>
          <w:rFonts w:cstheme="minorHAnsi"/>
          <w:color w:val="000000" w:themeColor="text1"/>
        </w:rPr>
        <w:t>Ocena punktowa dokonana zostanie zgodnie z formułą:</w:t>
      </w:r>
    </w:p>
    <w:p w14:paraId="22673B92" w14:textId="32F72953" w:rsidR="002A6E43" w:rsidRPr="00AE72F6" w:rsidRDefault="002A6E43" w:rsidP="00A846DF">
      <w:pPr>
        <w:tabs>
          <w:tab w:val="left" w:pos="1276"/>
          <w:tab w:val="left" w:leader="dot" w:pos="9214"/>
        </w:tabs>
        <w:suppressAutoHyphens/>
        <w:spacing w:after="0" w:line="360" w:lineRule="auto"/>
        <w:rPr>
          <w:rFonts w:cstheme="minorHAnsi"/>
          <w:color w:val="000000" w:themeColor="text1"/>
          <w:lang w:val="en-US" w:eastAsia="ar-SA"/>
        </w:rPr>
      </w:pPr>
      <w:r w:rsidRPr="00AE72F6">
        <w:rPr>
          <w:rFonts w:cstheme="minorHAnsi"/>
          <w:color w:val="000000" w:themeColor="text1"/>
          <w:lang w:eastAsia="ar-SA"/>
        </w:rPr>
        <w:t xml:space="preserve">            </w:t>
      </w:r>
      <w:r w:rsidR="00C467C4" w:rsidRPr="00AE72F6">
        <w:rPr>
          <w:rFonts w:cstheme="minorHAnsi"/>
          <w:color w:val="000000" w:themeColor="text1"/>
          <w:lang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of.</w:t>
      </w:r>
    </w:p>
    <w:p w14:paraId="6D65090F" w14:textId="72A8FAE0" w:rsidR="002A6E43" w:rsidRPr="00AE72F6"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color w:val="000000" w:themeColor="text1"/>
          <w:lang w:val="en-US" w:eastAsia="ar-SA"/>
        </w:rPr>
        <w:t xml:space="preserve">        </w:t>
      </w:r>
      <w:r w:rsidR="0066196B" w:rsidRPr="00AE72F6">
        <w:rPr>
          <w:rFonts w:cstheme="minorHAnsi"/>
          <w:color w:val="000000" w:themeColor="text1"/>
          <w:lang w:val="en-US" w:eastAsia="ar-SA"/>
        </w:rPr>
        <w:t>O</w:t>
      </w:r>
      <w:r w:rsidR="00ED628B" w:rsidRPr="00AE72F6">
        <w:rPr>
          <w:rFonts w:cstheme="minorHAnsi"/>
          <w:color w:val="000000" w:themeColor="text1"/>
          <w:lang w:val="en-US" w:eastAsia="ar-SA"/>
        </w:rPr>
        <w:t>G</w:t>
      </w:r>
      <w:r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w:t>
      </w:r>
      <w:r w:rsidRPr="00AE72F6">
        <w:rPr>
          <w:rFonts w:cstheme="minorHAnsi"/>
          <w:color w:val="000000" w:themeColor="text1"/>
          <w:lang w:val="en-US" w:eastAsia="ar-SA"/>
        </w:rPr>
        <w:t>-------</w:t>
      </w:r>
      <w:r w:rsidR="002A6E43" w:rsidRPr="00AE72F6">
        <w:rPr>
          <w:rFonts w:cstheme="minorHAnsi"/>
          <w:color w:val="000000" w:themeColor="text1"/>
          <w:lang w:val="en-US" w:eastAsia="ar-SA"/>
        </w:rPr>
        <w:t>---  x</w:t>
      </w:r>
      <w:r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waga</w:t>
      </w:r>
      <w:proofErr w:type="spellEnd"/>
      <w:r w:rsidR="00885EF1"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kryterium</w:t>
      </w:r>
      <w:proofErr w:type="spellEnd"/>
      <w:r w:rsidR="00885EF1"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xml:space="preserve"> </w:t>
      </w:r>
    </w:p>
    <w:p w14:paraId="5819670E" w14:textId="44062C10" w:rsidR="002A6E43" w:rsidRPr="00AE72F6" w:rsidRDefault="002A6E43"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b/>
          <w:color w:val="000000" w:themeColor="text1"/>
          <w:lang w:val="en-US" w:eastAsia="ar-SA"/>
        </w:rPr>
        <w:t xml:space="preserve">            </w:t>
      </w:r>
      <w:r w:rsidR="00C467C4" w:rsidRPr="00AE72F6">
        <w:rPr>
          <w:rFonts w:cstheme="minorHAnsi"/>
          <w:b/>
          <w:color w:val="000000" w:themeColor="text1"/>
          <w:lang w:val="en-US"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max.</w:t>
      </w:r>
      <w:r w:rsidR="000E5B40" w:rsidRPr="00AE72F6">
        <w:rPr>
          <w:rFonts w:cstheme="minorHAnsi"/>
          <w:color w:val="000000" w:themeColor="text1"/>
          <w:lang w:val="en-US" w:eastAsia="ar-SA"/>
        </w:rPr>
        <w:t xml:space="preserve"> </w:t>
      </w:r>
    </w:p>
    <w:p w14:paraId="61935F6C" w14:textId="546B6BC1" w:rsidR="002A6E43" w:rsidRPr="00AE72F6"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g</w:t>
      </w:r>
      <w:r w:rsidR="002A6E43" w:rsidRPr="00AE72F6">
        <w:rPr>
          <w:rFonts w:cstheme="minorHAnsi"/>
          <w:color w:val="000000" w:themeColor="text1"/>
          <w:lang w:eastAsia="ar-SA"/>
        </w:rPr>
        <w:t>dzie:</w:t>
      </w:r>
    </w:p>
    <w:p w14:paraId="6DC09C2E" w14:textId="115B8507" w:rsidR="002A6E43"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of.   </w:t>
      </w:r>
      <w:r w:rsidRPr="00AE72F6">
        <w:rPr>
          <w:rFonts w:cstheme="minorHAnsi"/>
          <w:color w:val="000000" w:themeColor="text1"/>
          <w:lang w:eastAsia="ar-SA"/>
        </w:rPr>
        <w:t>–</w:t>
      </w:r>
      <w:r w:rsidR="000E5B40" w:rsidRPr="00AE72F6">
        <w:rPr>
          <w:rFonts w:cstheme="minorHAnsi"/>
          <w:color w:val="000000" w:themeColor="text1"/>
          <w:lang w:eastAsia="ar-SA"/>
        </w:rPr>
        <w:t xml:space="preserve"> </w:t>
      </w:r>
      <w:r w:rsidRPr="00AE72F6">
        <w:rPr>
          <w:rFonts w:cstheme="minorHAnsi"/>
          <w:color w:val="000000" w:themeColor="text1"/>
          <w:lang w:eastAsia="ar-SA"/>
        </w:rPr>
        <w:t>oferowany okres gwarancji</w:t>
      </w:r>
    </w:p>
    <w:p w14:paraId="5C20F631" w14:textId="245DFA36" w:rsidR="00C467C4"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max. –</w:t>
      </w:r>
      <w:r w:rsidR="000E5B40" w:rsidRPr="00AE72F6">
        <w:rPr>
          <w:rFonts w:cstheme="minorHAnsi"/>
          <w:color w:val="000000" w:themeColor="text1"/>
          <w:lang w:eastAsia="ar-SA"/>
        </w:rPr>
        <w:t xml:space="preserve"> </w:t>
      </w:r>
      <w:r w:rsidRPr="00AE72F6">
        <w:rPr>
          <w:rFonts w:cstheme="minorHAnsi"/>
          <w:color w:val="000000" w:themeColor="text1"/>
          <w:lang w:eastAsia="ar-SA"/>
        </w:rPr>
        <w:t>maksymalny okres gwarancji</w:t>
      </w:r>
    </w:p>
    <w:p w14:paraId="27BC7D5C" w14:textId="78DC0B86" w:rsidR="002A6E43" w:rsidRPr="00237A99" w:rsidRDefault="002A6E43" w:rsidP="00C271DB">
      <w:pPr>
        <w:pStyle w:val="Akapitzlist"/>
        <w:numPr>
          <w:ilvl w:val="1"/>
          <w:numId w:val="21"/>
        </w:numPr>
        <w:spacing w:line="360" w:lineRule="auto"/>
        <w:ind w:left="567" w:hanging="567"/>
        <w:rPr>
          <w:rFonts w:cstheme="minorHAnsi"/>
          <w:b/>
          <w:strike/>
          <w:color w:val="000000" w:themeColor="text1"/>
          <w:sz w:val="22"/>
          <w:szCs w:val="22"/>
          <w:lang w:eastAsia="ar-SA"/>
        </w:rPr>
      </w:pPr>
      <w:r w:rsidRPr="00237A99">
        <w:rPr>
          <w:rFonts w:cstheme="minorHAnsi"/>
          <w:b/>
          <w:strike/>
          <w:color w:val="000000" w:themeColor="text1"/>
          <w:sz w:val="22"/>
          <w:szCs w:val="22"/>
          <w:lang w:eastAsia="ar-SA"/>
        </w:rPr>
        <w:t>kryterium PARAMETRY TECHNICZNE (PT</w:t>
      </w:r>
      <w:r w:rsidR="003E5359" w:rsidRPr="00237A99">
        <w:rPr>
          <w:rFonts w:cstheme="minorHAnsi"/>
          <w:b/>
          <w:strike/>
          <w:color w:val="000000" w:themeColor="text1"/>
          <w:sz w:val="22"/>
          <w:szCs w:val="22"/>
          <w:lang w:eastAsia="ar-SA"/>
        </w:rPr>
        <w:t xml:space="preserve">) </w:t>
      </w:r>
    </w:p>
    <w:p w14:paraId="551D194C" w14:textId="7B7398E5" w:rsidR="000E5B40" w:rsidRPr="00237A99" w:rsidRDefault="00021F7A" w:rsidP="00A846DF">
      <w:pPr>
        <w:spacing w:after="0" w:line="360" w:lineRule="auto"/>
        <w:rPr>
          <w:rFonts w:cstheme="minorHAnsi"/>
          <w:strike/>
          <w:color w:val="000000" w:themeColor="text1"/>
        </w:rPr>
      </w:pPr>
      <w:r w:rsidRPr="00237A99">
        <w:rPr>
          <w:rFonts w:cstheme="minorHAnsi"/>
          <w:strike/>
          <w:color w:val="000000" w:themeColor="text1"/>
        </w:rPr>
        <w:t>Ocena punktowa dokon</w:t>
      </w:r>
      <w:r w:rsidR="00815B56" w:rsidRPr="00237A99">
        <w:rPr>
          <w:rFonts w:cstheme="minorHAnsi"/>
          <w:strike/>
          <w:color w:val="000000" w:themeColor="text1"/>
        </w:rPr>
        <w:t>ana zostanie zgodnie z formułą:</w:t>
      </w:r>
    </w:p>
    <w:p w14:paraId="586050B9" w14:textId="4E23DA02"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237A99">
        <w:rPr>
          <w:rFonts w:cstheme="minorHAnsi"/>
          <w:strike/>
          <w:color w:val="000000" w:themeColor="text1"/>
          <w:lang w:eastAsia="ar-SA"/>
        </w:rPr>
        <w:t xml:space="preserve">            </w:t>
      </w:r>
      <w:r w:rsidRPr="00237A99">
        <w:rPr>
          <w:rFonts w:cstheme="minorHAnsi"/>
          <w:strike/>
          <w:color w:val="000000" w:themeColor="text1"/>
          <w:lang w:val="en-US" w:eastAsia="ar-SA"/>
        </w:rPr>
        <w:t>PT of.</w:t>
      </w:r>
    </w:p>
    <w:p w14:paraId="0205BA6E" w14:textId="695CFE91"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237A99">
        <w:rPr>
          <w:rFonts w:cstheme="minorHAnsi"/>
          <w:strike/>
          <w:color w:val="000000" w:themeColor="text1"/>
          <w:lang w:val="en-US" w:eastAsia="ar-SA"/>
        </w:rPr>
        <w:t xml:space="preserve">        PT = -----------  x </w:t>
      </w:r>
      <w:proofErr w:type="spellStart"/>
      <w:r w:rsidRPr="00237A99">
        <w:rPr>
          <w:rFonts w:cstheme="minorHAnsi"/>
          <w:strike/>
          <w:color w:val="000000" w:themeColor="text1"/>
          <w:lang w:val="en-US" w:eastAsia="ar-SA"/>
        </w:rPr>
        <w:t>waga</w:t>
      </w:r>
      <w:proofErr w:type="spellEnd"/>
      <w:r w:rsidRPr="00237A99">
        <w:rPr>
          <w:rFonts w:cstheme="minorHAnsi"/>
          <w:strike/>
          <w:color w:val="000000" w:themeColor="text1"/>
          <w:lang w:val="en-US" w:eastAsia="ar-SA"/>
        </w:rPr>
        <w:t xml:space="preserve"> </w:t>
      </w:r>
      <w:proofErr w:type="spellStart"/>
      <w:r w:rsidRPr="00237A99">
        <w:rPr>
          <w:rFonts w:cstheme="minorHAnsi"/>
          <w:strike/>
          <w:color w:val="000000" w:themeColor="text1"/>
          <w:lang w:val="en-US" w:eastAsia="ar-SA"/>
        </w:rPr>
        <w:t>kryterium</w:t>
      </w:r>
      <w:proofErr w:type="spellEnd"/>
      <w:r w:rsidRPr="00237A99">
        <w:rPr>
          <w:rFonts w:cstheme="minorHAnsi"/>
          <w:i/>
          <w:strike/>
          <w:color w:val="000000" w:themeColor="text1"/>
          <w:lang w:val="en-US" w:eastAsia="ar-SA"/>
        </w:rPr>
        <w:t xml:space="preserve"> </w:t>
      </w:r>
    </w:p>
    <w:p w14:paraId="30CDACAF" w14:textId="5E1A1FD6"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237A99">
        <w:rPr>
          <w:rFonts w:cstheme="minorHAnsi"/>
          <w:b/>
          <w:strike/>
          <w:color w:val="000000" w:themeColor="text1"/>
          <w:lang w:val="en-US" w:eastAsia="ar-SA"/>
        </w:rPr>
        <w:t xml:space="preserve">            </w:t>
      </w:r>
      <w:r w:rsidRPr="00237A99">
        <w:rPr>
          <w:rFonts w:cstheme="minorHAnsi"/>
          <w:strike/>
          <w:color w:val="000000" w:themeColor="text1"/>
          <w:lang w:val="en-US" w:eastAsia="ar-SA"/>
        </w:rPr>
        <w:t xml:space="preserve">PT max.   </w:t>
      </w:r>
    </w:p>
    <w:p w14:paraId="5D667B2F" w14:textId="77777777"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proofErr w:type="spellStart"/>
      <w:r w:rsidRPr="00237A99">
        <w:rPr>
          <w:rFonts w:cstheme="minorHAnsi"/>
          <w:strike/>
          <w:color w:val="000000" w:themeColor="text1"/>
          <w:lang w:val="en-US" w:eastAsia="ar-SA"/>
        </w:rPr>
        <w:t>gdzie</w:t>
      </w:r>
      <w:proofErr w:type="spellEnd"/>
      <w:r w:rsidRPr="00237A99">
        <w:rPr>
          <w:rFonts w:cstheme="minorHAnsi"/>
          <w:strike/>
          <w:color w:val="000000" w:themeColor="text1"/>
          <w:lang w:val="en-US" w:eastAsia="ar-SA"/>
        </w:rPr>
        <w:t>:</w:t>
      </w:r>
    </w:p>
    <w:p w14:paraId="3F90A11A" w14:textId="1D6FB937"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237A99">
        <w:rPr>
          <w:rFonts w:cstheme="minorHAnsi"/>
          <w:strike/>
          <w:color w:val="000000" w:themeColor="text1"/>
          <w:lang w:val="en-US" w:eastAsia="ar-SA"/>
        </w:rPr>
        <w:t xml:space="preserve">PT of.   </w:t>
      </w:r>
      <w:r w:rsidRPr="00237A99">
        <w:rPr>
          <w:rFonts w:cstheme="minorHAnsi"/>
          <w:strike/>
          <w:color w:val="000000" w:themeColor="text1"/>
          <w:lang w:eastAsia="ar-SA"/>
        </w:rPr>
        <w:t>– suma punktów przyznanych ofercie badanej</w:t>
      </w:r>
    </w:p>
    <w:p w14:paraId="67546540" w14:textId="2CB31562" w:rsidR="00C467C4" w:rsidRPr="00237A99"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237A99">
        <w:rPr>
          <w:rFonts w:cstheme="minorHAnsi"/>
          <w:strike/>
          <w:color w:val="000000" w:themeColor="text1"/>
          <w:lang w:eastAsia="ar-SA"/>
        </w:rPr>
        <w:t xml:space="preserve">PT max. – maksymalna liczba punktów możliwych do zdobycia </w:t>
      </w:r>
    </w:p>
    <w:p w14:paraId="311EC1EA" w14:textId="00C46937" w:rsidR="006D4EEA" w:rsidRPr="0002556E" w:rsidRDefault="006D4EEA" w:rsidP="00A846DF">
      <w:pPr>
        <w:tabs>
          <w:tab w:val="left" w:pos="1276"/>
          <w:tab w:val="left" w:pos="5685"/>
        </w:tabs>
        <w:suppressAutoHyphens/>
        <w:spacing w:after="0" w:line="360" w:lineRule="auto"/>
        <w:rPr>
          <w:rFonts w:eastAsia="Times New Roman" w:cstheme="minorHAnsi"/>
          <w:b/>
          <w:strike/>
          <w:color w:val="000000" w:themeColor="text1"/>
          <w:lang w:eastAsia="ar-SA"/>
        </w:rPr>
      </w:pPr>
      <w:r w:rsidRPr="0002556E">
        <w:rPr>
          <w:rFonts w:cstheme="minorHAnsi"/>
          <w:strike/>
          <w:color w:val="000000" w:themeColor="text1"/>
          <w:lang w:eastAsia="ar-SA"/>
        </w:rPr>
        <w:t xml:space="preserve">2.4  </w:t>
      </w:r>
      <w:r w:rsidRPr="0002556E">
        <w:rPr>
          <w:rFonts w:eastAsia="Times New Roman" w:cstheme="minorHAnsi"/>
          <w:b/>
          <w:strike/>
          <w:color w:val="000000" w:themeColor="text1"/>
          <w:lang w:eastAsia="ar-SA"/>
        </w:rPr>
        <w:t xml:space="preserve">kryterium TERMIN </w:t>
      </w:r>
      <w:r w:rsidRPr="0002556E">
        <w:rPr>
          <w:rFonts w:eastAsia="Times New Roman" w:cstheme="minorHAnsi"/>
          <w:b/>
          <w:bCs/>
          <w:strike/>
          <w:color w:val="000000" w:themeColor="text1"/>
          <w:lang w:eastAsia="ar-SA"/>
        </w:rPr>
        <w:t>DOSTAWY</w:t>
      </w:r>
      <w:r w:rsidRPr="0002556E">
        <w:rPr>
          <w:rFonts w:eastAsia="Times New Roman" w:cstheme="minorHAnsi"/>
          <w:b/>
          <w:strike/>
          <w:color w:val="000000" w:themeColor="text1"/>
          <w:lang w:eastAsia="ar-SA"/>
        </w:rPr>
        <w:t xml:space="preserve"> (TD):</w:t>
      </w:r>
      <w:r w:rsidR="00C467C4" w:rsidRPr="0002556E">
        <w:rPr>
          <w:rFonts w:eastAsia="Times New Roman" w:cstheme="minorHAnsi"/>
          <w:b/>
          <w:strike/>
          <w:color w:val="000000" w:themeColor="text1"/>
          <w:lang w:eastAsia="ar-SA"/>
        </w:rPr>
        <w:t xml:space="preserve"> ……….</w:t>
      </w:r>
      <w:r w:rsidR="00002A22" w:rsidRPr="0002556E">
        <w:rPr>
          <w:rFonts w:eastAsia="Times New Roman" w:cstheme="minorHAnsi"/>
          <w:b/>
          <w:strike/>
          <w:color w:val="000000" w:themeColor="text1"/>
          <w:lang w:eastAsia="ar-SA"/>
        </w:rPr>
        <w:t>%</w:t>
      </w:r>
    </w:p>
    <w:p w14:paraId="5C41C3EC" w14:textId="23D4909F" w:rsidR="00002A22" w:rsidRPr="0002556E" w:rsidRDefault="00002A22" w:rsidP="00A846DF">
      <w:pPr>
        <w:spacing w:after="0" w:line="360" w:lineRule="auto"/>
        <w:ind w:left="398"/>
        <w:rPr>
          <w:rFonts w:cstheme="minorHAnsi"/>
          <w:strike/>
          <w:color w:val="000000" w:themeColor="text1"/>
        </w:rPr>
      </w:pPr>
      <w:r w:rsidRPr="0002556E">
        <w:rPr>
          <w:rFonts w:cstheme="minorHAnsi"/>
          <w:strike/>
          <w:color w:val="000000" w:themeColor="text1"/>
        </w:rPr>
        <w:t>Ocena punktowa dokonana zostanie zgodnie z formułą:</w:t>
      </w:r>
    </w:p>
    <w:p w14:paraId="04020C46" w14:textId="232561EC" w:rsidR="006D4EEA" w:rsidRPr="0002556E" w:rsidRDefault="00FC22E7" w:rsidP="00A846DF">
      <w:pPr>
        <w:suppressAutoHyphens/>
        <w:spacing w:after="0" w:line="360" w:lineRule="auto"/>
        <w:ind w:left="1117"/>
        <w:rPr>
          <w:rFonts w:eastAsia="Times New Roman" w:cstheme="minorHAnsi"/>
          <w:strike/>
          <w:color w:val="000000" w:themeColor="text1"/>
          <w:lang w:eastAsia="zh-CN"/>
        </w:rPr>
      </w:pPr>
      <w:r w:rsidRPr="0002556E">
        <w:rPr>
          <w:rFonts w:eastAsia="Arial" w:cstheme="minorHAnsi"/>
          <w:strike/>
          <w:color w:val="000000" w:themeColor="text1"/>
          <w:lang w:eastAsia="ar-SA"/>
        </w:rPr>
        <w:lastRenderedPageBreak/>
        <w:t xml:space="preserve">          </w:t>
      </w:r>
      <w:r w:rsidR="006D4EEA" w:rsidRPr="0002556E">
        <w:rPr>
          <w:rFonts w:eastAsia="Times New Roman" w:cstheme="minorHAnsi"/>
          <w:strike/>
          <w:color w:val="000000" w:themeColor="text1"/>
          <w:lang w:eastAsia="ar-SA"/>
        </w:rPr>
        <w:t xml:space="preserve">TD </w:t>
      </w:r>
      <w:r w:rsidR="006D4EEA" w:rsidRPr="0002556E">
        <w:rPr>
          <w:rFonts w:eastAsia="Times New Roman" w:cstheme="minorHAnsi"/>
          <w:strike/>
          <w:color w:val="000000" w:themeColor="text1"/>
          <w:vertAlign w:val="subscript"/>
          <w:lang w:eastAsia="ar-SA"/>
        </w:rPr>
        <w:t>min.</w:t>
      </w:r>
    </w:p>
    <w:p w14:paraId="5D9D79DF" w14:textId="22C70CCF" w:rsidR="006D4EEA" w:rsidRPr="0002556E" w:rsidRDefault="006D4EEA" w:rsidP="00A846DF">
      <w:pPr>
        <w:suppressAutoHyphens/>
        <w:spacing w:after="0" w:line="360" w:lineRule="auto"/>
        <w:rPr>
          <w:rFonts w:eastAsia="Times New Roman" w:cstheme="minorHAnsi"/>
          <w:strike/>
          <w:color w:val="000000" w:themeColor="text1"/>
          <w:lang w:eastAsia="zh-CN"/>
        </w:rPr>
      </w:pPr>
      <w:r w:rsidRPr="0002556E">
        <w:rPr>
          <w:rFonts w:eastAsia="Times New Roman" w:cstheme="minorHAnsi"/>
          <w:strike/>
          <w:color w:val="000000" w:themeColor="text1"/>
          <w:lang w:eastAsia="ar-SA"/>
        </w:rPr>
        <w:t xml:space="preserve">                  TD  = ---------- x </w:t>
      </w:r>
      <w:r w:rsidR="00002A22" w:rsidRPr="0002556E">
        <w:rPr>
          <w:rFonts w:eastAsia="Times New Roman" w:cstheme="minorHAnsi"/>
          <w:strike/>
          <w:color w:val="000000" w:themeColor="text1"/>
          <w:lang w:eastAsia="ar-SA"/>
        </w:rPr>
        <w:t xml:space="preserve"> </w:t>
      </w:r>
      <w:r w:rsidR="00312637" w:rsidRPr="0002556E">
        <w:rPr>
          <w:rFonts w:eastAsia="Times New Roman" w:cstheme="minorHAnsi"/>
          <w:strike/>
          <w:color w:val="000000" w:themeColor="text1"/>
          <w:lang w:eastAsia="ar-SA"/>
        </w:rPr>
        <w:t xml:space="preserve">waga kryterium </w:t>
      </w:r>
      <w:r w:rsidR="00570E86" w:rsidRPr="0002556E">
        <w:rPr>
          <w:rFonts w:eastAsia="Times New Roman" w:cstheme="minorHAnsi"/>
          <w:strike/>
          <w:color w:val="000000" w:themeColor="text1"/>
          <w:lang w:eastAsia="ar-SA"/>
        </w:rPr>
        <w:t xml:space="preserve"> </w:t>
      </w:r>
    </w:p>
    <w:p w14:paraId="367FE2D1" w14:textId="33428B59" w:rsidR="00002A22" w:rsidRPr="0002556E" w:rsidRDefault="00FC22E7" w:rsidP="00A846DF">
      <w:pPr>
        <w:suppressAutoHyphens/>
        <w:spacing w:after="0" w:line="360" w:lineRule="auto"/>
        <w:ind w:left="1117"/>
        <w:rPr>
          <w:rFonts w:eastAsia="Times New Roman" w:cstheme="minorHAnsi"/>
          <w:strike/>
          <w:color w:val="000000" w:themeColor="text1"/>
          <w:lang w:eastAsia="zh-CN"/>
        </w:rPr>
      </w:pPr>
      <w:r w:rsidRPr="0002556E">
        <w:rPr>
          <w:rFonts w:eastAsia="Times New Roman" w:cstheme="minorHAnsi"/>
          <w:strike/>
          <w:color w:val="000000" w:themeColor="text1"/>
          <w:lang w:eastAsia="ar-SA"/>
        </w:rPr>
        <w:tab/>
        <w:t xml:space="preserve">    </w:t>
      </w:r>
      <w:r w:rsidR="006D4EEA" w:rsidRPr="0002556E">
        <w:rPr>
          <w:rFonts w:eastAsia="Times New Roman" w:cstheme="minorHAnsi"/>
          <w:strike/>
          <w:color w:val="000000" w:themeColor="text1"/>
          <w:lang w:eastAsia="ar-SA"/>
        </w:rPr>
        <w:t xml:space="preserve"> TD </w:t>
      </w:r>
      <w:r w:rsidR="006D4EEA" w:rsidRPr="0002556E">
        <w:rPr>
          <w:rFonts w:eastAsia="Times New Roman" w:cstheme="minorHAnsi"/>
          <w:strike/>
          <w:color w:val="000000" w:themeColor="text1"/>
          <w:vertAlign w:val="subscript"/>
          <w:lang w:eastAsia="ar-SA"/>
        </w:rPr>
        <w:t>of.</w:t>
      </w:r>
      <w:r w:rsidR="00815B56" w:rsidRPr="0002556E">
        <w:rPr>
          <w:rFonts w:eastAsia="Times New Roman" w:cstheme="minorHAnsi"/>
          <w:strike/>
          <w:color w:val="000000" w:themeColor="text1"/>
          <w:lang w:eastAsia="ar-SA"/>
        </w:rPr>
        <w:t xml:space="preserve">     </w:t>
      </w:r>
    </w:p>
    <w:p w14:paraId="66CA66CD" w14:textId="632D422B" w:rsidR="006D4EEA" w:rsidRPr="0002556E" w:rsidRDefault="006D4EEA" w:rsidP="00A846DF">
      <w:pPr>
        <w:suppressAutoHyphens/>
        <w:spacing w:after="0" w:line="360" w:lineRule="auto"/>
        <w:ind w:left="757"/>
        <w:rPr>
          <w:rFonts w:eastAsia="Times New Roman" w:cstheme="minorHAnsi"/>
          <w:strike/>
          <w:color w:val="000000" w:themeColor="text1"/>
          <w:lang w:eastAsia="zh-CN"/>
        </w:rPr>
      </w:pPr>
      <w:r w:rsidRPr="0002556E">
        <w:rPr>
          <w:rFonts w:eastAsia="Times New Roman" w:cstheme="minorHAnsi"/>
          <w:strike/>
          <w:color w:val="000000" w:themeColor="text1"/>
          <w:lang w:eastAsia="ar-SA"/>
        </w:rPr>
        <w:t>gdzie:</w:t>
      </w:r>
    </w:p>
    <w:p w14:paraId="7DD6A8B3" w14:textId="77777777" w:rsidR="006D4EEA" w:rsidRPr="0002556E" w:rsidRDefault="006D4EEA" w:rsidP="00A846DF">
      <w:pPr>
        <w:suppressAutoHyphens/>
        <w:spacing w:after="0" w:line="360" w:lineRule="auto"/>
        <w:ind w:left="757"/>
        <w:rPr>
          <w:rFonts w:eastAsia="Times New Roman" w:cstheme="minorHAnsi"/>
          <w:strike/>
          <w:color w:val="000000" w:themeColor="text1"/>
          <w:lang w:eastAsia="zh-CN"/>
        </w:rPr>
      </w:pPr>
      <w:r w:rsidRPr="0002556E">
        <w:rPr>
          <w:rFonts w:eastAsia="Arial" w:cstheme="minorHAnsi"/>
          <w:strike/>
          <w:color w:val="000000" w:themeColor="text1"/>
          <w:lang w:eastAsia="ar-SA"/>
        </w:rPr>
        <w:t xml:space="preserve">        </w:t>
      </w:r>
      <w:r w:rsidRPr="0002556E">
        <w:rPr>
          <w:rFonts w:eastAsia="Times New Roman" w:cstheme="minorHAnsi"/>
          <w:strike/>
          <w:color w:val="000000" w:themeColor="text1"/>
          <w:lang w:eastAsia="ar-SA"/>
        </w:rPr>
        <w:t xml:space="preserve">TD </w:t>
      </w:r>
      <w:r w:rsidRPr="0002556E">
        <w:rPr>
          <w:rFonts w:eastAsia="Times New Roman" w:cstheme="minorHAnsi"/>
          <w:strike/>
          <w:color w:val="000000" w:themeColor="text1"/>
          <w:vertAlign w:val="subscript"/>
          <w:lang w:eastAsia="ar-SA"/>
        </w:rPr>
        <w:t xml:space="preserve">min. </w:t>
      </w:r>
      <w:r w:rsidRPr="0002556E">
        <w:rPr>
          <w:rFonts w:eastAsia="Times New Roman" w:cstheme="minorHAnsi"/>
          <w:strike/>
          <w:color w:val="000000" w:themeColor="text1"/>
          <w:lang w:eastAsia="ar-SA"/>
        </w:rPr>
        <w:t xml:space="preserve"> - najkrótszy możliwy termin dostawy,</w:t>
      </w:r>
    </w:p>
    <w:p w14:paraId="6253E886" w14:textId="6D481442" w:rsidR="00607774" w:rsidRPr="0002556E" w:rsidRDefault="006D4EEA" w:rsidP="00A846DF">
      <w:pPr>
        <w:suppressAutoHyphens/>
        <w:spacing w:after="0" w:line="360" w:lineRule="auto"/>
        <w:rPr>
          <w:rFonts w:eastAsia="Times New Roman" w:cstheme="minorHAnsi"/>
          <w:strike/>
          <w:color w:val="000000" w:themeColor="text1"/>
          <w:lang w:eastAsia="ar-SA"/>
        </w:rPr>
      </w:pPr>
      <w:r w:rsidRPr="0002556E">
        <w:rPr>
          <w:rFonts w:eastAsia="Arial" w:cstheme="minorHAnsi"/>
          <w:strike/>
          <w:color w:val="000000" w:themeColor="text1"/>
          <w:lang w:eastAsia="ar-SA"/>
        </w:rPr>
        <w:t xml:space="preserve">        </w:t>
      </w:r>
      <w:r w:rsidRPr="0002556E">
        <w:rPr>
          <w:rFonts w:eastAsia="Times New Roman" w:cstheme="minorHAnsi"/>
          <w:strike/>
          <w:color w:val="000000" w:themeColor="text1"/>
          <w:lang w:eastAsia="ar-SA"/>
        </w:rPr>
        <w:tab/>
        <w:t xml:space="preserve">         TD </w:t>
      </w:r>
      <w:r w:rsidRPr="0002556E">
        <w:rPr>
          <w:rFonts w:eastAsia="Times New Roman" w:cstheme="minorHAnsi"/>
          <w:strike/>
          <w:color w:val="000000" w:themeColor="text1"/>
          <w:vertAlign w:val="subscript"/>
          <w:lang w:eastAsia="ar-SA"/>
        </w:rPr>
        <w:t xml:space="preserve">of. </w:t>
      </w:r>
      <w:r w:rsidR="007B7CB4" w:rsidRPr="0002556E">
        <w:rPr>
          <w:rFonts w:eastAsia="Times New Roman" w:cstheme="minorHAnsi"/>
          <w:strike/>
          <w:color w:val="000000" w:themeColor="text1"/>
          <w:lang w:eastAsia="ar-SA"/>
        </w:rPr>
        <w:t>–termin dostawy oferty badanej.</w:t>
      </w:r>
    </w:p>
    <w:p w14:paraId="297F39D5" w14:textId="4B8A0314" w:rsidR="00B2369F" w:rsidRPr="008907FC" w:rsidRDefault="002A6E43" w:rsidP="008907FC">
      <w:pPr>
        <w:spacing w:line="360" w:lineRule="auto"/>
        <w:ind w:left="426" w:hanging="426"/>
        <w:rPr>
          <w:rFonts w:cstheme="minorHAnsi"/>
          <w:b/>
          <w:color w:val="000000" w:themeColor="text1"/>
        </w:rPr>
      </w:pPr>
      <w:r w:rsidRPr="00AE72F6">
        <w:rPr>
          <w:rFonts w:cstheme="minorHAnsi"/>
          <w:color w:val="000000" w:themeColor="text1"/>
        </w:rPr>
        <w:t>3.</w:t>
      </w:r>
      <w:r w:rsidRPr="00AE72F6">
        <w:rPr>
          <w:rFonts w:cstheme="minorHAnsi"/>
          <w:color w:val="000000" w:themeColor="text1"/>
        </w:rPr>
        <w:tab/>
      </w:r>
      <w:r w:rsidR="00135909" w:rsidRPr="00AE72F6">
        <w:rPr>
          <w:rFonts w:cstheme="minorHAnsi"/>
          <w:b/>
          <w:color w:val="000000" w:themeColor="text1"/>
        </w:rPr>
        <w:t xml:space="preserve">Za </w:t>
      </w:r>
      <w:r w:rsidRPr="00AE72F6">
        <w:rPr>
          <w:rFonts w:cstheme="minorHAnsi"/>
          <w:b/>
          <w:color w:val="000000" w:themeColor="text1"/>
        </w:rPr>
        <w:t xml:space="preserve">najkorzystniejszą </w:t>
      </w:r>
      <w:r w:rsidR="00002A22" w:rsidRPr="00AE72F6">
        <w:rPr>
          <w:rFonts w:cstheme="minorHAnsi"/>
          <w:b/>
          <w:color w:val="000000" w:themeColor="text1"/>
        </w:rPr>
        <w:t xml:space="preserve">w danej części </w:t>
      </w:r>
      <w:r w:rsidR="00135909" w:rsidRPr="00AE72F6">
        <w:rPr>
          <w:rFonts w:cstheme="minorHAnsi"/>
          <w:b/>
          <w:color w:val="000000" w:themeColor="text1"/>
        </w:rPr>
        <w:t xml:space="preserve">zostanie uznana </w:t>
      </w:r>
      <w:r w:rsidRPr="00AE72F6">
        <w:rPr>
          <w:rFonts w:cstheme="minorHAnsi"/>
          <w:b/>
          <w:color w:val="000000" w:themeColor="text1"/>
        </w:rPr>
        <w:t>oferta, która odpowiada ws</w:t>
      </w:r>
      <w:r w:rsidR="00135909" w:rsidRPr="00AE72F6">
        <w:rPr>
          <w:rFonts w:cstheme="minorHAnsi"/>
          <w:b/>
          <w:color w:val="000000" w:themeColor="text1"/>
        </w:rPr>
        <w:t>zystkim wymaganiom zawartym w S</w:t>
      </w:r>
      <w:r w:rsidRPr="00AE72F6">
        <w:rPr>
          <w:rFonts w:cstheme="minorHAnsi"/>
          <w:b/>
          <w:color w:val="000000" w:themeColor="text1"/>
        </w:rPr>
        <w:t xml:space="preserve">WZ </w:t>
      </w:r>
      <w:r w:rsidR="00700F7E" w:rsidRPr="00AE72F6">
        <w:rPr>
          <w:rFonts w:cstheme="minorHAnsi"/>
          <w:b/>
          <w:color w:val="000000" w:themeColor="text1"/>
        </w:rPr>
        <w:t xml:space="preserve"> i uzyska największą sumę</w:t>
      </w:r>
      <w:r w:rsidR="00135909" w:rsidRPr="00AE72F6">
        <w:rPr>
          <w:rFonts w:cstheme="minorHAnsi"/>
          <w:b/>
          <w:color w:val="000000" w:themeColor="text1"/>
        </w:rPr>
        <w:t xml:space="preserve"> punktów, zgodnie z ustalonymi kryteriami.</w:t>
      </w:r>
      <w:r w:rsidRPr="00AE72F6">
        <w:rPr>
          <w:rFonts w:cstheme="minorHAnsi"/>
          <w:b/>
          <w:color w:val="000000" w:themeColor="text1"/>
        </w:rPr>
        <w:t xml:space="preserve"> </w:t>
      </w:r>
    </w:p>
    <w:p w14:paraId="7FDF0698" w14:textId="10DA64F1" w:rsidR="00FE25A0" w:rsidRPr="00AE72F6" w:rsidRDefault="00604221" w:rsidP="00FF64E6">
      <w:pPr>
        <w:pStyle w:val="Nagwek1"/>
        <w:rPr>
          <w:color w:val="FF0000"/>
        </w:rPr>
      </w:pPr>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p>
    <w:p w14:paraId="2A0CECF5" w14:textId="5F56FB5A" w:rsidR="00FE25A0" w:rsidRPr="00AE72F6" w:rsidRDefault="00FE25A0" w:rsidP="00787FF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5A974C1C"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00455308" w:rsidRPr="00AE72F6">
        <w:rPr>
          <w:rFonts w:eastAsia="Times New Roman" w:cstheme="minorHAnsi"/>
          <w:lang w:eastAsia="pl-PL"/>
        </w:rPr>
        <w:t xml:space="preserve">. </w:t>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3A82BB63" w:rsidR="001272A2" w:rsidRPr="008907FC" w:rsidRDefault="00455308"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2CB17F2" w:rsidR="00FE25A0" w:rsidRPr="00AE72F6" w:rsidRDefault="00604221" w:rsidP="00FF64E6">
      <w:pPr>
        <w:pStyle w:val="Nagwek1"/>
      </w:pPr>
      <w:r w:rsidRPr="00AE72F6">
        <w:t xml:space="preserve">CZĘŚĆ </w:t>
      </w:r>
      <w:r w:rsidR="00FE25A0" w:rsidRPr="00AE72F6">
        <w:t>X</w:t>
      </w:r>
      <w:r w:rsidR="009302D2" w:rsidRPr="00AE72F6">
        <w:t>I</w:t>
      </w:r>
      <w:r w:rsidR="00FE25A0" w:rsidRPr="00AE72F6">
        <w:t>X. Projektowane postanowienia umowy w sprawie  zamówienia publicznego, które zostaną wprowadzone do umowy w sprawie zamówienia publicznego</w:t>
      </w:r>
    </w:p>
    <w:p w14:paraId="0A78F2CB" w14:textId="02596700" w:rsidR="00FE25A0" w:rsidRPr="008907FC"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9C2D5D" w:rsidRPr="00AE72F6">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Wykonawca, który przedstawił najkorzystniejszą ofertę, będzie zobowiązany 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14:paraId="5D0710CA" w14:textId="2E87928D" w:rsidR="00FE25A0" w:rsidRPr="00AE72F6" w:rsidRDefault="00604221" w:rsidP="000068A0">
      <w:pPr>
        <w:pStyle w:val="Nagwek1"/>
      </w:pPr>
      <w:r w:rsidRPr="00AE72F6">
        <w:t xml:space="preserve">CZĘŚĆ </w:t>
      </w:r>
      <w:r w:rsidR="009302D2" w:rsidRPr="00AE72F6">
        <w:t>XX</w:t>
      </w:r>
      <w:r w:rsidR="00FE25A0" w:rsidRPr="00AE72F6">
        <w:t>. Pouczenie o środkach ochrony prawnej przysługujących wykonawcy</w:t>
      </w:r>
    </w:p>
    <w:p w14:paraId="1CCBAA7C" w14:textId="51F2F6DF" w:rsidR="007642AD" w:rsidRPr="007642AD" w:rsidRDefault="007642AD" w:rsidP="007642AD">
      <w:pPr>
        <w:spacing w:after="0" w:line="36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1.</w:t>
      </w:r>
      <w:r w:rsidRPr="007642AD">
        <w:rPr>
          <w:rFonts w:ascii="Calibri" w:eastAsia="Times New Roman" w:hAnsi="Calibri" w:cs="Calibri"/>
          <w:color w:val="000000"/>
          <w:sz w:val="24"/>
          <w:szCs w:val="24"/>
          <w:lang w:eastAsia="pl-PL"/>
        </w:rPr>
        <w:t xml:space="preserve">Środki ochrony prawnej przewidziane w Dziale IX ustawy </w:t>
      </w:r>
      <w:proofErr w:type="spellStart"/>
      <w:r w:rsidRPr="007642AD">
        <w:rPr>
          <w:rFonts w:ascii="Calibri" w:eastAsia="Times New Roman" w:hAnsi="Calibri" w:cs="Calibri"/>
          <w:color w:val="000000"/>
          <w:sz w:val="24"/>
          <w:szCs w:val="24"/>
          <w:lang w:eastAsia="pl-PL"/>
        </w:rPr>
        <w:t>Pzp</w:t>
      </w:r>
      <w:proofErr w:type="spellEnd"/>
      <w:r w:rsidRPr="007642AD">
        <w:rPr>
          <w:rFonts w:ascii="Calibri" w:eastAsia="Times New Roman" w:hAnsi="Calibri" w:cs="Calibri"/>
          <w:color w:val="000000"/>
          <w:sz w:val="24"/>
          <w:szCs w:val="24"/>
          <w:lang w:eastAsia="pl-PL"/>
        </w:rPr>
        <w:t xml:space="preserve"> przysługują wykonawcy, a także innemu podmiotowi, jeżeli ma lub miał interes w uzyskaniu danego zamówienia oraz poniósł lub może ponieść szkodę w wyniku naruszenia przez zamawiającego przepisów ustawy.</w:t>
      </w:r>
    </w:p>
    <w:p w14:paraId="4C5818D5"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lastRenderedPageBreak/>
        <w:t>2.   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BD8FA6" w14:textId="7945717C"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3.   Odwołanie przysługuje wyłącznie od niezgodnej z przepisami ustawy c</w:t>
      </w:r>
      <w:r>
        <w:rPr>
          <w:rFonts w:ascii="Calibri" w:eastAsia="Times New Roman" w:hAnsi="Calibri" w:cs="Calibri"/>
          <w:color w:val="000000"/>
          <w:sz w:val="24"/>
          <w:szCs w:val="24"/>
          <w:lang w:eastAsia="pl-PL"/>
        </w:rPr>
        <w:t xml:space="preserve">zynności zamawiającego podjętej </w:t>
      </w:r>
      <w:r w:rsidRPr="007642AD">
        <w:rPr>
          <w:rFonts w:ascii="Calibri" w:eastAsia="Times New Roman" w:hAnsi="Calibri" w:cs="Calibri"/>
          <w:color w:val="000000"/>
          <w:sz w:val="24"/>
          <w:szCs w:val="24"/>
          <w:lang w:eastAsia="pl-PL"/>
        </w:rPr>
        <w:t>w postępowaniu o udzielenie zamówienia lub z</w:t>
      </w:r>
      <w:r>
        <w:rPr>
          <w:rFonts w:ascii="Calibri" w:eastAsia="Times New Roman" w:hAnsi="Calibri" w:cs="Calibri"/>
          <w:color w:val="000000"/>
          <w:sz w:val="24"/>
          <w:szCs w:val="24"/>
          <w:lang w:eastAsia="pl-PL"/>
        </w:rPr>
        <w:t xml:space="preserve">aniechania czynności, do której </w:t>
      </w:r>
      <w:r w:rsidRPr="007642AD">
        <w:rPr>
          <w:rFonts w:ascii="Calibri" w:eastAsia="Times New Roman" w:hAnsi="Calibri" w:cs="Calibri"/>
          <w:color w:val="000000"/>
          <w:sz w:val="24"/>
          <w:szCs w:val="24"/>
          <w:lang w:eastAsia="pl-PL"/>
        </w:rPr>
        <w:t>zamawiający jest zobowiązany na podstawie ustawy.</w:t>
      </w:r>
    </w:p>
    <w:p w14:paraId="053CBF35"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 Odwołanie przysługuje na:</w:t>
      </w:r>
    </w:p>
    <w:p w14:paraId="067FF6F3" w14:textId="77777777" w:rsidR="007642AD" w:rsidRPr="007642AD" w:rsidRDefault="007642AD" w:rsidP="007642AD">
      <w:pPr>
        <w:spacing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4.1. niezgodną z przepisami ustawy czynność Zamawiającego, podjętą w postępowaniu o udzielenie zamówienia, w tym na projektowane postanowienie umowy;</w:t>
      </w:r>
    </w:p>
    <w:p w14:paraId="76317F92" w14:textId="77777777" w:rsidR="007642AD" w:rsidRPr="007642AD" w:rsidRDefault="007642AD" w:rsidP="007642AD">
      <w:pPr>
        <w:spacing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4.2. zaniechanie czynności w postępowaniu o udzielenie zamówienia, do której zamawiający był obowiązany na podstawie ustawy.</w:t>
      </w:r>
    </w:p>
    <w:p w14:paraId="63F80630"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5.   Odwołanie wnosi się do Prezesa Izby w terminie 10 dni od dnia przekazania informacji o czynności zamawiającego stanowiącej podstawę jego wniesienia jeżeli informacja została przekazana przy użyciu środków komunikacji elektronicznej albo w terminie 15 dni – jeżeli informacja została przekazana w inny sposób.</w:t>
      </w:r>
    </w:p>
    <w:p w14:paraId="3D124CE9"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 xml:space="preserve">6. Szczegółowe zasady wnoszenia środków ochrony prawnej oraz postępowania toczonego wskutek ich wniesienia określa Dział IX ustawy </w:t>
      </w:r>
      <w:proofErr w:type="spellStart"/>
      <w:r w:rsidRPr="007642AD">
        <w:rPr>
          <w:rFonts w:ascii="Calibri" w:eastAsia="Times New Roman" w:hAnsi="Calibri" w:cs="Calibri"/>
          <w:color w:val="000000"/>
          <w:sz w:val="24"/>
          <w:szCs w:val="24"/>
          <w:lang w:eastAsia="pl-PL"/>
        </w:rPr>
        <w:t>Pzp</w:t>
      </w:r>
      <w:proofErr w:type="spellEnd"/>
      <w:r w:rsidRPr="007642AD">
        <w:rPr>
          <w:rFonts w:ascii="Calibri" w:eastAsia="Times New Roman" w:hAnsi="Calibri" w:cs="Calibri"/>
          <w:color w:val="000000"/>
          <w:sz w:val="24"/>
          <w:szCs w:val="24"/>
          <w:lang w:eastAsia="pl-PL"/>
        </w:rPr>
        <w:t>.</w:t>
      </w:r>
    </w:p>
    <w:p w14:paraId="5B31A3B0" w14:textId="77777777" w:rsidR="005C13F9" w:rsidRDefault="00B53408" w:rsidP="00FF64E6">
      <w:pPr>
        <w:pStyle w:val="Nagwek1"/>
      </w:pPr>
      <w:r w:rsidRPr="00AE72F6">
        <w:t>CZĘŚĆ XXI. Informacje dotyczące zabezpieczenia należyteg</w:t>
      </w:r>
      <w:r w:rsidR="00B203CD" w:rsidRPr="00AE72F6">
        <w:t xml:space="preserve">o wykonania umowy </w:t>
      </w:r>
    </w:p>
    <w:p w14:paraId="2457C95E" w14:textId="1A617DBE" w:rsidR="00AC7535" w:rsidRPr="008907FC" w:rsidRDefault="00B53408" w:rsidP="008907FC">
      <w:pPr>
        <w:shd w:val="clear" w:color="auto" w:fill="FFFFFF"/>
        <w:suppressAutoHyphens/>
        <w:spacing w:line="360" w:lineRule="auto"/>
        <w:rPr>
          <w:rFonts w:eastAsia="Times New Roman" w:cstheme="minorHAnsi"/>
          <w:b/>
          <w:bCs/>
          <w:color w:val="000000"/>
          <w:spacing w:val="-2"/>
          <w:lang w:eastAsia="ar-SA"/>
        </w:rPr>
      </w:pPr>
      <w:r w:rsidRPr="00AE72F6">
        <w:rPr>
          <w:rFonts w:eastAsia="Times New Roman" w:cstheme="minorHAnsi"/>
          <w:bCs/>
          <w:color w:val="000000"/>
          <w:spacing w:val="-2"/>
          <w:lang w:eastAsia="ar-SA"/>
        </w:rPr>
        <w:t>Zamawiający nie wymaga wniesienia zabezpiecze</w:t>
      </w:r>
      <w:r w:rsidR="00AC7535" w:rsidRPr="00AE72F6">
        <w:rPr>
          <w:rFonts w:eastAsia="Times New Roman" w:cstheme="minorHAnsi"/>
          <w:bCs/>
          <w:color w:val="000000"/>
          <w:spacing w:val="-2"/>
          <w:lang w:eastAsia="ar-SA"/>
        </w:rPr>
        <w:t>nia należytego wykonania umowy.</w:t>
      </w:r>
      <w:r w:rsidR="00AC7535" w:rsidRPr="00AE72F6">
        <w:rPr>
          <w:rFonts w:eastAsia="Times New Roman" w:cstheme="minorHAnsi"/>
          <w:b/>
          <w:color w:val="000000"/>
          <w:u w:val="single"/>
          <w:lang w:eastAsia="ar-SA"/>
        </w:rPr>
        <w:t xml:space="preserve"> </w:t>
      </w:r>
    </w:p>
    <w:p w14:paraId="574562E3" w14:textId="394A671E" w:rsidR="00685560" w:rsidRPr="00AE72F6" w:rsidRDefault="00AC7535" w:rsidP="00FF64E6">
      <w:pPr>
        <w:pStyle w:val="Nagwek1"/>
        <w:rPr>
          <w:bCs/>
          <w:spacing w:val="-2"/>
        </w:rPr>
      </w:pPr>
      <w:r w:rsidRPr="00AE72F6">
        <w:t>CZĘŚĆ XXII</w:t>
      </w:r>
      <w:r w:rsidR="00503B47" w:rsidRPr="00AE72F6">
        <w:t>.</w:t>
      </w:r>
      <w:r w:rsidRPr="00AE72F6">
        <w:t xml:space="preserve"> Klauzula informacyjna z art. 13 RODO dotycząca przetwarzania danych osobowych w celu związanym z postępowaniem o udzielenie zamówienia publicznego</w:t>
      </w:r>
    </w:p>
    <w:p w14:paraId="2F01C9CB" w14:textId="77777777"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C271DB">
      <w:pPr>
        <w:pStyle w:val="Akapitzlist"/>
        <w:numPr>
          <w:ilvl w:val="0"/>
          <w:numId w:val="12"/>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lastRenderedPageBreak/>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AE72F6" w:rsidRDefault="00936EB5" w:rsidP="00C271DB">
      <w:pPr>
        <w:pStyle w:val="Akapitzlist"/>
        <w:numPr>
          <w:ilvl w:val="0"/>
          <w:numId w:val="13"/>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C271DB">
      <w:pPr>
        <w:pStyle w:val="Akapitzlist"/>
        <w:numPr>
          <w:ilvl w:val="0"/>
          <w:numId w:val="13"/>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posiada Pani/Pan:</w:t>
      </w:r>
    </w:p>
    <w:p w14:paraId="1F8856CE"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14:paraId="27E24FB6"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C271DB">
      <w:pPr>
        <w:pStyle w:val="Akapitzlist"/>
        <w:numPr>
          <w:ilvl w:val="0"/>
          <w:numId w:val="14"/>
        </w:numPr>
        <w:spacing w:line="360" w:lineRule="auto"/>
        <w:ind w:left="709" w:hanging="283"/>
        <w:rPr>
          <w:rFonts w:eastAsia="Times New Roman" w:cstheme="minorHAnsi"/>
          <w:i/>
          <w:sz w:val="22"/>
          <w:szCs w:val="22"/>
        </w:rPr>
      </w:pPr>
      <w:r w:rsidRPr="00AE72F6">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C271DB">
      <w:pPr>
        <w:pStyle w:val="Akapitzlist"/>
        <w:numPr>
          <w:ilvl w:val="0"/>
          <w:numId w:val="13"/>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C271DB">
      <w:pPr>
        <w:pStyle w:val="Akapitzlist"/>
        <w:numPr>
          <w:ilvl w:val="0"/>
          <w:numId w:val="15"/>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C271DB">
      <w:pPr>
        <w:pStyle w:val="Akapitzlist"/>
        <w:numPr>
          <w:ilvl w:val="0"/>
          <w:numId w:val="15"/>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C271DB">
      <w:pPr>
        <w:pStyle w:val="Akapitzlist"/>
        <w:numPr>
          <w:ilvl w:val="0"/>
          <w:numId w:val="15"/>
        </w:numPr>
        <w:spacing w:after="240" w:line="360" w:lineRule="auto"/>
        <w:ind w:left="709" w:hanging="283"/>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AE72F6" w:rsidRDefault="00604221" w:rsidP="00FF64E6">
      <w:pPr>
        <w:pStyle w:val="Nagwek1"/>
      </w:pPr>
      <w:r w:rsidRPr="00AE72F6">
        <w:lastRenderedPageBreak/>
        <w:t xml:space="preserve">CZĘŚĆ </w:t>
      </w:r>
      <w:r w:rsidR="009302D2" w:rsidRPr="00AE72F6">
        <w:t>XXIII</w:t>
      </w:r>
      <w:r w:rsidR="001704C2" w:rsidRPr="00AE72F6">
        <w:t>. Pozostałe informacje</w:t>
      </w:r>
    </w:p>
    <w:p w14:paraId="2AF02A9F" w14:textId="7BB021D9" w:rsidR="00F6704F" w:rsidRPr="00AE72F6" w:rsidRDefault="00F6704F" w:rsidP="00787FF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14:paraId="2F0F6FD4" w14:textId="5357BF64" w:rsidR="00AD1406"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3</w:t>
      </w:r>
      <w:r w:rsidR="00F6704F" w:rsidRPr="00AE72F6">
        <w:rPr>
          <w:rFonts w:cstheme="minorHAnsi"/>
        </w:rPr>
        <w:t xml:space="preserve">. </w:t>
      </w:r>
      <w:r w:rsidR="009C71B3" w:rsidRPr="00AE72F6">
        <w:rPr>
          <w:rFonts w:cstheme="minorHAnsi"/>
        </w:rPr>
        <w:tab/>
      </w:r>
      <w:r w:rsidR="00AD1406" w:rsidRPr="00AE72F6">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AE72F6">
        <w:rPr>
          <w:rFonts w:cstheme="minorHAnsi"/>
        </w:rPr>
        <w:t>Pzp</w:t>
      </w:r>
      <w:proofErr w:type="spellEnd"/>
      <w:r w:rsidR="00AD1406" w:rsidRPr="00AE72F6">
        <w:rPr>
          <w:rFonts w:cstheme="minorHAnsi"/>
        </w:rPr>
        <w:t>.</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59912B5D" w14:textId="5A623137" w:rsidR="00623F78" w:rsidRPr="008907FC" w:rsidRDefault="009C71B3" w:rsidP="008907FC">
      <w:pPr>
        <w:autoSpaceDE w:val="0"/>
        <w:autoSpaceDN w:val="0"/>
        <w:adjustRightInd w:val="0"/>
        <w:spacing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013E2902" w:rsidR="009C2D5D" w:rsidRPr="00AE72F6" w:rsidRDefault="00604221" w:rsidP="00FF64E6">
      <w:pPr>
        <w:pStyle w:val="Nagwek1"/>
      </w:pPr>
      <w:r w:rsidRPr="00AE72F6">
        <w:t xml:space="preserve">CZĘŚĆ </w:t>
      </w:r>
      <w:r w:rsidR="009C71B3" w:rsidRPr="00AE72F6">
        <w:t>X</w:t>
      </w:r>
      <w:r w:rsidR="00FA0139" w:rsidRPr="00AE72F6">
        <w:t>X</w:t>
      </w:r>
      <w:r w:rsidR="00DE1AE0" w:rsidRPr="00AE72F6">
        <w:t>IV</w:t>
      </w:r>
      <w:r w:rsidR="00503B47" w:rsidRPr="00AE72F6">
        <w:t>.</w:t>
      </w:r>
      <w:r w:rsidR="009C2D5D" w:rsidRPr="00AE72F6">
        <w:t xml:space="preserve"> </w:t>
      </w:r>
      <w:r w:rsidR="009C71B3" w:rsidRPr="00AE72F6">
        <w:t xml:space="preserve"> Załączniki do S</w:t>
      </w:r>
      <w:r w:rsidR="00FE25A0" w:rsidRPr="00AE72F6">
        <w:t>WZ</w:t>
      </w:r>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10C76926" w:rsidR="00FE25A0"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4448294E" w14:textId="5F48B68A"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t>Opis przedmiotu zamówienia -  załącznik nr 2,</w:t>
      </w:r>
    </w:p>
    <w:p w14:paraId="13218F1B" w14:textId="4FEEEB4C" w:rsidR="009C2D5D" w:rsidRPr="00EA3599" w:rsidRDefault="009C2D5D" w:rsidP="00787FF2">
      <w:pPr>
        <w:numPr>
          <w:ilvl w:val="0"/>
          <w:numId w:val="3"/>
        </w:numPr>
        <w:tabs>
          <w:tab w:val="left" w:pos="709"/>
        </w:tabs>
        <w:suppressAutoHyphens/>
        <w:spacing w:after="0" w:line="360" w:lineRule="auto"/>
        <w:rPr>
          <w:rFonts w:eastAsia="Times New Roman" w:cstheme="minorHAnsi"/>
          <w:strike/>
          <w:lang w:eastAsia="ar-SA"/>
        </w:rPr>
      </w:pPr>
      <w:r w:rsidRPr="00EA3599">
        <w:rPr>
          <w:rFonts w:eastAsia="Times New Roman" w:cstheme="minorHAnsi"/>
          <w:strike/>
          <w:lang w:eastAsia="ar-SA"/>
        </w:rPr>
        <w:t>Tabela oceny Technicznej – załącznik nr 3,</w:t>
      </w:r>
    </w:p>
    <w:p w14:paraId="77032D54" w14:textId="16E0A7D1"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Tabela oceny warunków gwarancji – załącznik nr 4,</w:t>
      </w:r>
    </w:p>
    <w:p w14:paraId="43545F81" w14:textId="357E28FF"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 gwarancyjnego – załącznik nr 5,</w:t>
      </w:r>
    </w:p>
    <w:p w14:paraId="3AD5C1F2" w14:textId="43BE8AD0"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3D30E4EB" w14:textId="77777777" w:rsidR="00CA7F26" w:rsidRDefault="00CA7F26" w:rsidP="00787FF2">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lang w:eastAsia="ar-SA"/>
        </w:rPr>
        <w:t>JEDZ – załącznik nr 7,</w:t>
      </w:r>
    </w:p>
    <w:p w14:paraId="0AE2BDE5" w14:textId="17CAEF7A" w:rsidR="00FE25A0" w:rsidRPr="00CA7F26" w:rsidRDefault="00B8369E"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I</w:t>
      </w:r>
      <w:r w:rsidR="00FE25A0" w:rsidRPr="00AE72F6">
        <w:rPr>
          <w:rFonts w:eastAsia="Times New Roman" w:cstheme="minorHAnsi"/>
          <w:lang w:eastAsia="ar-SA"/>
        </w:rPr>
        <w:t>nstrukcj</w:t>
      </w:r>
      <w:r w:rsidRPr="00AE72F6">
        <w:rPr>
          <w:rFonts w:eastAsia="Times New Roman" w:cstheme="minorHAnsi"/>
          <w:lang w:eastAsia="ar-SA"/>
        </w:rPr>
        <w:t>a wypełnienia JE</w:t>
      </w:r>
      <w:r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Pr="00AE72F6">
        <w:rPr>
          <w:rFonts w:eastAsia="Times New Roman" w:cstheme="minorHAnsi"/>
          <w:color w:val="000000" w:themeColor="text1"/>
          <w:lang w:eastAsia="ar-SA"/>
        </w:rPr>
        <w:t xml:space="preserve"> </w:t>
      </w:r>
      <w:r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64540D4B" w14:textId="77777777" w:rsidR="00CA7F26" w:rsidRPr="00CA7F26" w:rsidRDefault="00CA7F26" w:rsidP="00CA7F26">
      <w:pPr>
        <w:numPr>
          <w:ilvl w:val="0"/>
          <w:numId w:val="3"/>
        </w:numPr>
        <w:tabs>
          <w:tab w:val="clear" w:pos="0"/>
          <w:tab w:val="num" w:pos="357"/>
          <w:tab w:val="left" w:pos="709"/>
        </w:tabs>
        <w:suppressAutoHyphens/>
        <w:spacing w:after="0" w:line="360" w:lineRule="auto"/>
        <w:ind w:left="357" w:hanging="73"/>
        <w:rPr>
          <w:rFonts w:eastAsia="Times New Roman" w:cstheme="minorHAnsi"/>
          <w:lang w:eastAsia="ar-SA"/>
        </w:rPr>
      </w:pPr>
      <w:r w:rsidRPr="00CA7F26">
        <w:rPr>
          <w:rFonts w:eastAsia="Times New Roman" w:cstheme="minorHAnsi"/>
          <w:lang w:eastAsia="ar-SA"/>
        </w:rPr>
        <w:t>Oświadczenie wykonawcy – Załącznik nr 7b,</w:t>
      </w:r>
    </w:p>
    <w:p w14:paraId="5F51E892" w14:textId="3CBABD2D" w:rsidR="00CA7F26" w:rsidRPr="00CA7F26" w:rsidRDefault="00CA7F26" w:rsidP="00CA7F26">
      <w:pPr>
        <w:numPr>
          <w:ilvl w:val="0"/>
          <w:numId w:val="3"/>
        </w:numPr>
        <w:tabs>
          <w:tab w:val="clear" w:pos="0"/>
          <w:tab w:val="left" w:pos="709"/>
        </w:tabs>
        <w:suppressAutoHyphens/>
        <w:spacing w:after="0" w:line="360" w:lineRule="auto"/>
        <w:ind w:left="357" w:hanging="73"/>
        <w:rPr>
          <w:rFonts w:eastAsia="Times New Roman" w:cstheme="minorHAnsi"/>
          <w:strike/>
          <w:lang w:eastAsia="ar-SA"/>
        </w:rPr>
      </w:pPr>
      <w:r w:rsidRPr="00CA7F26">
        <w:rPr>
          <w:rFonts w:eastAsia="Times New Roman" w:cstheme="minorHAnsi"/>
          <w:strike/>
          <w:lang w:eastAsia="ar-SA"/>
        </w:rPr>
        <w:t>Oświadczenie podmiotu udostępniającego zasoby – Załącznik nr 7c,</w:t>
      </w:r>
    </w:p>
    <w:p w14:paraId="490CDA8D" w14:textId="7E4580E8"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grupy kapitałowej – Załącznik nr 8,</w:t>
      </w:r>
    </w:p>
    <w:p w14:paraId="6C440F7A" w14:textId="543F9614"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65CD6226" w:rsidR="004A53BC" w:rsidRDefault="00B8369E" w:rsidP="00CA7F26">
      <w:pPr>
        <w:numPr>
          <w:ilvl w:val="0"/>
          <w:numId w:val="3"/>
        </w:numPr>
        <w:tabs>
          <w:tab w:val="left" w:pos="709"/>
        </w:tabs>
        <w:suppressAutoHyphens/>
        <w:spacing w:after="0" w:line="360" w:lineRule="auto"/>
        <w:ind w:hanging="436"/>
        <w:rPr>
          <w:rFonts w:eastAsia="Times New Roman" w:cstheme="minorHAnsi"/>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9C2D5D" w:rsidRPr="00AE72F6">
        <w:rPr>
          <w:rFonts w:eastAsia="Times New Roman" w:cstheme="minorHAnsi"/>
          <w:lang w:eastAsia="ar-SA"/>
        </w:rPr>
        <w:t xml:space="preserve"> nr 10.</w:t>
      </w:r>
    </w:p>
    <w:p w14:paraId="6476D880" w14:textId="00AE1903" w:rsidR="00E37956" w:rsidRDefault="004A53BC" w:rsidP="002E70F7">
      <w:pPr>
        <w:spacing w:line="259" w:lineRule="auto"/>
        <w:rPr>
          <w:rFonts w:eastAsia="Arial" w:cstheme="minorHAnsi"/>
          <w:b/>
          <w:lang w:eastAsia="ar-SA"/>
        </w:rPr>
      </w:pPr>
      <w:r>
        <w:rPr>
          <w:rFonts w:eastAsia="Times New Roman" w:cstheme="minorHAnsi"/>
          <w:lang w:eastAsia="ar-SA"/>
        </w:rPr>
        <w:br w:type="page"/>
      </w:r>
      <w:r w:rsidR="00FE25A0" w:rsidRPr="00AE72F6">
        <w:rPr>
          <w:rFonts w:eastAsia="Arial" w:cstheme="minorHAnsi"/>
          <w:b/>
          <w:lang w:eastAsia="ar-SA"/>
        </w:rPr>
        <w:lastRenderedPageBreak/>
        <w:t xml:space="preserve">     </w:t>
      </w:r>
      <w:r w:rsidR="00E37956">
        <w:rPr>
          <w:noProof/>
          <w:lang w:eastAsia="pl-PL"/>
        </w:rPr>
        <w:drawing>
          <wp:inline distT="0" distB="0" distL="0" distR="0" wp14:anchorId="32022936" wp14:editId="17F3BB09">
            <wp:extent cx="1141095" cy="352425"/>
            <wp:effectExtent l="0" t="0" r="1905" b="9525"/>
            <wp:docPr id="2" name="Obraz 2"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3004649E" w14:textId="77777777" w:rsidR="003D4029" w:rsidRPr="008F6DAF" w:rsidRDefault="003D4029" w:rsidP="003D4029">
      <w:pPr>
        <w:suppressAutoHyphens/>
        <w:spacing w:after="0" w:line="360" w:lineRule="auto"/>
        <w:rPr>
          <w:rFonts w:cstheme="minorHAnsi"/>
          <w:b/>
          <w:iCs/>
        </w:rPr>
      </w:pPr>
      <w:r w:rsidRPr="008F6DAF">
        <w:rPr>
          <w:rFonts w:cstheme="minorHAnsi"/>
          <w:b/>
          <w:iCs/>
        </w:rPr>
        <w:t xml:space="preserve">ZAŁĄCZNIK NR </w:t>
      </w:r>
      <w:r>
        <w:rPr>
          <w:rFonts w:cstheme="minorHAnsi"/>
          <w:b/>
          <w:iCs/>
        </w:rPr>
        <w:t>7B</w:t>
      </w:r>
      <w:r w:rsidRPr="008F6DAF">
        <w:rPr>
          <w:rFonts w:cstheme="minorHAnsi"/>
          <w:b/>
          <w:iCs/>
        </w:rPr>
        <w:t xml:space="preserve"> DO SWZ</w:t>
      </w:r>
    </w:p>
    <w:p w14:paraId="3394D612" w14:textId="77777777" w:rsidR="003D4029" w:rsidRPr="00577027" w:rsidRDefault="003D4029" w:rsidP="003D4029">
      <w:pPr>
        <w:spacing w:after="0" w:line="240" w:lineRule="auto"/>
        <w:rPr>
          <w:rFonts w:cstheme="minorHAnsi"/>
          <w:b/>
          <w:strike/>
          <w:sz w:val="20"/>
          <w:szCs w:val="20"/>
        </w:rPr>
      </w:pPr>
    </w:p>
    <w:p w14:paraId="6FE52DC1" w14:textId="77777777" w:rsidR="003D4029" w:rsidRDefault="003D4029" w:rsidP="003D4029">
      <w:pPr>
        <w:spacing w:after="0" w:line="360" w:lineRule="auto"/>
        <w:ind w:right="-142"/>
        <w:rPr>
          <w:rFonts w:eastAsia="Calibri" w:cstheme="minorHAnsi"/>
        </w:rPr>
      </w:pPr>
    </w:p>
    <w:p w14:paraId="46192E50" w14:textId="77777777" w:rsidR="003D4029" w:rsidRPr="00615DA5" w:rsidRDefault="003D4029" w:rsidP="003D4029">
      <w:pPr>
        <w:spacing w:after="0" w:line="360" w:lineRule="auto"/>
        <w:ind w:right="-142"/>
        <w:rPr>
          <w:rFonts w:eastAsia="Calibri" w:cstheme="minorHAnsi"/>
          <w:i/>
        </w:rPr>
      </w:pPr>
      <w:r w:rsidRPr="00615DA5">
        <w:rPr>
          <w:rFonts w:eastAsia="Calibri" w:cstheme="minorHAnsi"/>
        </w:rPr>
        <w:t>......................................</w:t>
      </w:r>
      <w:r>
        <w:rPr>
          <w:rFonts w:eastAsia="Calibri" w:cstheme="minorHAnsi"/>
        </w:rPr>
        <w:t>........................</w:t>
      </w:r>
      <w:r w:rsidRPr="00615DA5">
        <w:rPr>
          <w:rFonts w:eastAsia="Calibri" w:cstheme="minorHAnsi"/>
        </w:rPr>
        <w:t xml:space="preserve">   </w:t>
      </w:r>
      <w:r w:rsidRPr="00615DA5">
        <w:rPr>
          <w:rFonts w:eastAsia="Calibri" w:cstheme="minorHAnsi"/>
        </w:rPr>
        <w:tab/>
      </w:r>
      <w:r w:rsidRPr="00615DA5">
        <w:rPr>
          <w:rFonts w:eastAsia="Calibri" w:cstheme="minorHAnsi"/>
        </w:rPr>
        <w:tab/>
        <w:t xml:space="preserve">                </w:t>
      </w:r>
      <w:r w:rsidRPr="00615DA5">
        <w:rPr>
          <w:rFonts w:eastAsia="Calibri" w:cstheme="minorHAnsi"/>
        </w:rPr>
        <w:tab/>
      </w:r>
    </w:p>
    <w:p w14:paraId="4F128DCD" w14:textId="77777777" w:rsidR="003D4029" w:rsidRPr="00615DA5" w:rsidRDefault="003D4029" w:rsidP="003D4029">
      <w:pPr>
        <w:spacing w:after="0" w:line="360" w:lineRule="auto"/>
        <w:rPr>
          <w:rFonts w:eastAsia="Calibri" w:cstheme="minorHAnsi"/>
          <w:i/>
          <w:sz w:val="18"/>
          <w:szCs w:val="18"/>
        </w:rPr>
      </w:pPr>
      <w:r w:rsidRPr="00615DA5">
        <w:rPr>
          <w:rFonts w:eastAsia="Calibri" w:cstheme="minorHAnsi"/>
          <w:i/>
          <w:sz w:val="18"/>
          <w:szCs w:val="18"/>
        </w:rPr>
        <w:t xml:space="preserve">Nazwa (firma) albo imię i nazwisko, siedziba                                                                                                   </w:t>
      </w:r>
    </w:p>
    <w:p w14:paraId="15D6CA0A" w14:textId="77777777" w:rsidR="003D4029" w:rsidRPr="00615DA5" w:rsidRDefault="003D4029" w:rsidP="003D4029">
      <w:pPr>
        <w:spacing w:after="360" w:line="360" w:lineRule="auto"/>
        <w:rPr>
          <w:rFonts w:eastAsia="Calibri" w:cstheme="minorHAnsi"/>
          <w:i/>
          <w:sz w:val="18"/>
          <w:szCs w:val="18"/>
        </w:rPr>
      </w:pPr>
      <w:r w:rsidRPr="00615DA5">
        <w:rPr>
          <w:rFonts w:eastAsia="Calibri" w:cstheme="minorHAnsi"/>
          <w:i/>
          <w:sz w:val="18"/>
          <w:szCs w:val="18"/>
        </w:rPr>
        <w:t>albo miejsce zamieszkania i adres Wykonawcy</w:t>
      </w:r>
    </w:p>
    <w:p w14:paraId="6C11AFEE" w14:textId="77777777" w:rsidR="003D4029" w:rsidRPr="00577027" w:rsidRDefault="003D4029" w:rsidP="003D4029">
      <w:pPr>
        <w:spacing w:after="0" w:line="240" w:lineRule="auto"/>
        <w:rPr>
          <w:rFonts w:cstheme="minorHAnsi"/>
          <w:sz w:val="20"/>
          <w:szCs w:val="20"/>
        </w:rPr>
      </w:pPr>
    </w:p>
    <w:p w14:paraId="7D97368B" w14:textId="77777777" w:rsidR="003D4029" w:rsidRPr="00577027" w:rsidRDefault="003D4029" w:rsidP="003D4029">
      <w:pPr>
        <w:spacing w:after="0" w:line="240" w:lineRule="auto"/>
        <w:rPr>
          <w:rFonts w:cstheme="minorHAnsi"/>
          <w:b/>
          <w:sz w:val="20"/>
          <w:szCs w:val="20"/>
        </w:rPr>
      </w:pPr>
    </w:p>
    <w:p w14:paraId="2D1460B8" w14:textId="77777777" w:rsidR="003D4029" w:rsidRPr="00577027" w:rsidRDefault="003D4029" w:rsidP="003D4029">
      <w:pPr>
        <w:spacing w:after="0" w:line="240" w:lineRule="auto"/>
        <w:rPr>
          <w:rFonts w:cstheme="minorHAnsi"/>
          <w:b/>
          <w:sz w:val="20"/>
          <w:szCs w:val="20"/>
        </w:rPr>
      </w:pPr>
    </w:p>
    <w:p w14:paraId="01CF2DD1" w14:textId="77777777" w:rsidR="003D4029" w:rsidRPr="00B336D4" w:rsidRDefault="003D4029" w:rsidP="003D4029">
      <w:pPr>
        <w:spacing w:after="0" w:line="360" w:lineRule="auto"/>
        <w:jc w:val="center"/>
        <w:rPr>
          <w:rFonts w:cstheme="minorHAnsi"/>
          <w:b/>
          <w:u w:val="single"/>
        </w:rPr>
      </w:pPr>
      <w:r w:rsidRPr="005616D0">
        <w:rPr>
          <w:rFonts w:cstheme="minorHAnsi"/>
          <w:b/>
          <w:u w:val="single"/>
        </w:rPr>
        <w:t>OŚWIADCZENI</w:t>
      </w:r>
      <w:r>
        <w:rPr>
          <w:rFonts w:cstheme="minorHAnsi"/>
          <w:b/>
          <w:u w:val="single"/>
        </w:rPr>
        <w:t>E</w:t>
      </w:r>
      <w:r w:rsidRPr="005616D0">
        <w:rPr>
          <w:rFonts w:cstheme="minorHAnsi"/>
          <w:b/>
          <w:u w:val="single"/>
        </w:rPr>
        <w:t xml:space="preserve"> WYKONAWCY</w:t>
      </w:r>
      <w:r w:rsidRPr="00B336D4">
        <w:rPr>
          <w:rFonts w:cstheme="minorHAnsi"/>
          <w:b/>
          <w:u w:val="single"/>
        </w:rPr>
        <w:t xml:space="preserve"> </w:t>
      </w:r>
    </w:p>
    <w:p w14:paraId="041D5C88" w14:textId="77777777" w:rsidR="003D4029" w:rsidRPr="00B336D4" w:rsidRDefault="003D4029" w:rsidP="003D4029">
      <w:pPr>
        <w:spacing w:after="0" w:line="360" w:lineRule="auto"/>
        <w:jc w:val="center"/>
        <w:rPr>
          <w:rFonts w:cstheme="minorHAnsi"/>
          <w:b/>
          <w:caps/>
        </w:rPr>
      </w:pPr>
      <w:r w:rsidRPr="00B336D4">
        <w:rPr>
          <w:rFonts w:cstheme="minorHAnsi"/>
          <w:b/>
        </w:rPr>
        <w:t xml:space="preserve">dotyczące przesłanek wykluczenia z art. 5k rozporządzenia 833/2014 oraz art. 7 ust. 1 ustawy </w:t>
      </w:r>
      <w:r>
        <w:rPr>
          <w:rFonts w:cstheme="minorHAnsi"/>
          <w:b/>
        </w:rPr>
        <w:br/>
      </w:r>
      <w:r w:rsidRPr="00B336D4">
        <w:rPr>
          <w:rFonts w:cstheme="minorHAnsi"/>
          <w:b/>
        </w:rPr>
        <w:t>o szczególnych rozwiązaniach w zakresie przeciwdziałania wspieraniu agresji na Ukrainę oraz służących ochronie bezpieczeństwa narodowego</w:t>
      </w:r>
    </w:p>
    <w:p w14:paraId="75738A53" w14:textId="77777777" w:rsidR="003D4029" w:rsidRPr="00B336D4" w:rsidRDefault="003D4029" w:rsidP="003D4029">
      <w:pPr>
        <w:spacing w:after="0" w:line="360" w:lineRule="auto"/>
        <w:jc w:val="center"/>
        <w:rPr>
          <w:rFonts w:cstheme="minorHAnsi"/>
          <w:b/>
          <w:u w:val="single"/>
        </w:rPr>
      </w:pPr>
      <w:r w:rsidRPr="00B336D4">
        <w:rPr>
          <w:rFonts w:cstheme="minorHAnsi"/>
          <w:b/>
          <w:u w:val="single"/>
        </w:rPr>
        <w:t xml:space="preserve">składane na podstawie art. 125 ust. 1 ustawy </w:t>
      </w:r>
      <w:proofErr w:type="spellStart"/>
      <w:r w:rsidRPr="00B336D4">
        <w:rPr>
          <w:rFonts w:cstheme="minorHAnsi"/>
          <w:b/>
          <w:u w:val="single"/>
        </w:rPr>
        <w:t>Pzp</w:t>
      </w:r>
      <w:proofErr w:type="spellEnd"/>
    </w:p>
    <w:p w14:paraId="6C8E7678" w14:textId="77777777" w:rsidR="003D4029" w:rsidRPr="00B336D4" w:rsidRDefault="003D4029" w:rsidP="003D4029">
      <w:pPr>
        <w:spacing w:after="0" w:line="360" w:lineRule="auto"/>
        <w:jc w:val="center"/>
        <w:rPr>
          <w:rFonts w:cstheme="minorHAnsi"/>
          <w:b/>
          <w:u w:val="single"/>
        </w:rPr>
      </w:pPr>
    </w:p>
    <w:p w14:paraId="3063D2E7" w14:textId="54BAA7CB" w:rsidR="003D4029" w:rsidRPr="00840322" w:rsidRDefault="003D4029" w:rsidP="003D4029">
      <w:pPr>
        <w:spacing w:after="0" w:line="360" w:lineRule="auto"/>
        <w:jc w:val="both"/>
        <w:rPr>
          <w:rFonts w:cstheme="minorHAnsi"/>
          <w:b/>
        </w:rPr>
      </w:pPr>
      <w:r w:rsidRPr="00840322">
        <w:rPr>
          <w:rFonts w:cstheme="minorHAnsi"/>
        </w:rPr>
        <w:t xml:space="preserve">Na potrzeby postępowania o udzielenie zamówienia publicznego nr </w:t>
      </w:r>
      <w:r w:rsidRPr="00D00709">
        <w:rPr>
          <w:rFonts w:cstheme="minorHAnsi"/>
          <w:b/>
        </w:rPr>
        <w:t>AZP.25.1.</w:t>
      </w:r>
      <w:r w:rsidR="00237A99">
        <w:rPr>
          <w:rFonts w:cstheme="minorHAnsi"/>
          <w:b/>
        </w:rPr>
        <w:t>38</w:t>
      </w:r>
      <w:r w:rsidRPr="00D00709">
        <w:rPr>
          <w:rFonts w:cstheme="minorHAnsi"/>
          <w:b/>
        </w:rPr>
        <w:t>.2024</w:t>
      </w:r>
      <w:r w:rsidRPr="005C0942">
        <w:rPr>
          <w:rFonts w:cstheme="minorHAnsi"/>
        </w:rPr>
        <w:t>,</w:t>
      </w:r>
      <w:r w:rsidRPr="00840322">
        <w:rPr>
          <w:rFonts w:cstheme="minorHAnsi"/>
          <w:b/>
          <w:sz w:val="28"/>
          <w:szCs w:val="28"/>
        </w:rPr>
        <w:t xml:space="preserve"> </w:t>
      </w:r>
      <w:r w:rsidRPr="00840322">
        <w:rPr>
          <w:rFonts w:cstheme="minorHAnsi"/>
        </w:rPr>
        <w:t>prowadzonego przez Uniwersytet Medyczny w Białymstoku, oświadczam, co następuje:</w:t>
      </w:r>
    </w:p>
    <w:p w14:paraId="009EC4C2" w14:textId="77777777" w:rsidR="003D4029" w:rsidRPr="00B336D4" w:rsidRDefault="003D4029" w:rsidP="003D4029">
      <w:pPr>
        <w:shd w:val="clear" w:color="auto" w:fill="BFBFBF" w:themeFill="background1" w:themeFillShade="BF"/>
        <w:spacing w:after="0" w:line="360" w:lineRule="auto"/>
        <w:rPr>
          <w:rFonts w:cstheme="minorHAnsi"/>
          <w:b/>
        </w:rPr>
      </w:pPr>
      <w:r w:rsidRPr="00B336D4">
        <w:rPr>
          <w:rFonts w:cstheme="minorHAnsi"/>
          <w:b/>
        </w:rPr>
        <w:t>OŚWIADCZENIA DOTYCZĄCE WYKONAWCY:</w:t>
      </w:r>
    </w:p>
    <w:p w14:paraId="65EEFBF9" w14:textId="77777777" w:rsidR="003D4029" w:rsidRPr="00B63730" w:rsidRDefault="003D4029" w:rsidP="00C271DB">
      <w:pPr>
        <w:pStyle w:val="Akapitzlist"/>
        <w:numPr>
          <w:ilvl w:val="0"/>
          <w:numId w:val="46"/>
        </w:numPr>
        <w:spacing w:line="360" w:lineRule="auto"/>
        <w:ind w:left="360"/>
        <w:jc w:val="both"/>
        <w:rPr>
          <w:rFonts w:cstheme="minorHAnsi"/>
          <w:b/>
          <w:bCs/>
          <w:sz w:val="22"/>
          <w:szCs w:val="22"/>
        </w:rPr>
      </w:pPr>
      <w:r w:rsidRPr="00B63730">
        <w:rPr>
          <w:rFonts w:cstheme="minorHAnsi"/>
          <w:sz w:val="22"/>
          <w:szCs w:val="22"/>
        </w:rPr>
        <w:t xml:space="preserve">Oświadczam, że nie podlegam wykluczeniu z postępowania na podstawie art. 5k rozporządzenia </w:t>
      </w:r>
      <w:r w:rsidRPr="00B63730">
        <w:rPr>
          <w:rFonts w:cstheme="minorHAnsi"/>
          <w:sz w:val="22"/>
          <w:szCs w:val="22"/>
        </w:rPr>
        <w:br/>
        <w:t xml:space="preserve">Rady (UE) nr 833/2014 z dnia 31 lipca 2014 r. dotyczącego środków ograniczających w związku </w:t>
      </w:r>
      <w:r w:rsidRPr="00B63730">
        <w:rPr>
          <w:rFonts w:cstheme="minorHAnsi"/>
          <w:sz w:val="22"/>
          <w:szCs w:val="22"/>
        </w:rPr>
        <w:br/>
        <w:t xml:space="preserve">z działaniami Rosji destabilizującymi sytuację na Ukrainie (Dz. Urz. UE nr L 229 z 31.7.2014, str. 1 </w:t>
      </w:r>
      <w:r w:rsidRPr="00B63730">
        <w:rPr>
          <w:rFonts w:cstheme="minorHAnsi"/>
          <w:sz w:val="22"/>
          <w:szCs w:val="22"/>
        </w:rPr>
        <w:br/>
        <w:t xml:space="preserve">ze zm.), dalej: rozporządzenie 833/2014, </w:t>
      </w:r>
    </w:p>
    <w:p w14:paraId="1C4573D3" w14:textId="77777777" w:rsidR="003D4029" w:rsidRPr="00B63730" w:rsidRDefault="003D4029" w:rsidP="00C271DB">
      <w:pPr>
        <w:pStyle w:val="NormalnyWeb"/>
        <w:numPr>
          <w:ilvl w:val="0"/>
          <w:numId w:val="46"/>
        </w:numPr>
        <w:spacing w:before="0" w:beforeAutospacing="0" w:after="0" w:afterAutospacing="0" w:line="360" w:lineRule="auto"/>
        <w:ind w:left="360"/>
        <w:jc w:val="both"/>
        <w:rPr>
          <w:rFonts w:asciiTheme="minorHAnsi" w:hAnsiTheme="minorHAnsi" w:cstheme="minorHAnsi"/>
          <w:b/>
          <w:bCs/>
          <w:sz w:val="22"/>
          <w:szCs w:val="22"/>
        </w:rPr>
      </w:pPr>
      <w:r w:rsidRPr="00B63730">
        <w:rPr>
          <w:rFonts w:asciiTheme="minorHAnsi" w:hAnsiTheme="minorHAnsi" w:cstheme="minorHAnsi"/>
          <w:sz w:val="22"/>
          <w:szCs w:val="22"/>
        </w:rPr>
        <w:t xml:space="preserve">Oświadczam, że nie zachodzą w stosunku do mnie przesłanki wykluczenia z postępowania </w:t>
      </w:r>
      <w:r w:rsidRPr="00B63730">
        <w:rPr>
          <w:rFonts w:asciiTheme="minorHAnsi" w:hAnsiTheme="minorHAnsi" w:cstheme="minorHAnsi"/>
          <w:sz w:val="22"/>
          <w:szCs w:val="22"/>
        </w:rPr>
        <w:br/>
        <w:t xml:space="preserve">na podstawie art. </w:t>
      </w:r>
      <w:r w:rsidRPr="00B63730">
        <w:rPr>
          <w:rFonts w:asciiTheme="minorHAnsi" w:eastAsia="Times New Roman" w:hAnsiTheme="minorHAnsi" w:cstheme="minorHAnsi"/>
          <w:sz w:val="22"/>
          <w:szCs w:val="22"/>
        </w:rPr>
        <w:t xml:space="preserve">7 ust. 1 ustawy </w:t>
      </w:r>
      <w:r w:rsidRPr="00B63730">
        <w:rPr>
          <w:rFonts w:asciiTheme="minorHAnsi" w:hAnsiTheme="minorHAnsi" w:cstheme="minorHAnsi"/>
          <w:sz w:val="22"/>
          <w:szCs w:val="22"/>
        </w:rPr>
        <w:t>z dnia 13 kwietnia 2022 r.</w:t>
      </w:r>
      <w:r w:rsidRPr="00B63730">
        <w:rPr>
          <w:rFonts w:asciiTheme="minorHAnsi" w:hAnsiTheme="minorHAnsi" w:cstheme="minorHAnsi"/>
          <w:iCs/>
          <w:sz w:val="22"/>
          <w:szCs w:val="22"/>
        </w:rPr>
        <w:t xml:space="preserve"> o szczególnych rozwiązaniach </w:t>
      </w:r>
      <w:r w:rsidRPr="00B63730">
        <w:rPr>
          <w:rFonts w:asciiTheme="minorHAnsi" w:hAnsiTheme="minorHAnsi" w:cstheme="minorHAnsi"/>
          <w:iCs/>
          <w:sz w:val="22"/>
          <w:szCs w:val="22"/>
        </w:rPr>
        <w:br/>
        <w:t xml:space="preserve">w zakresie przeciwdziałania wspieraniu agresji na Ukrainę oraz służących ochronie bezpieczeństwa narodowego </w:t>
      </w:r>
      <w:r w:rsidRPr="00B63730">
        <w:rPr>
          <w:rFonts w:asciiTheme="minorHAnsi" w:hAnsiTheme="minorHAnsi" w:cstheme="minorHAnsi"/>
          <w:sz w:val="22"/>
          <w:szCs w:val="22"/>
        </w:rPr>
        <w:t>(Dz. U. z 2023 r. poz. 1497 ze zm.)</w:t>
      </w:r>
      <w:r w:rsidRPr="00B63730">
        <w:rPr>
          <w:rFonts w:asciiTheme="minorHAnsi" w:hAnsiTheme="minorHAnsi" w:cstheme="minorHAnsi"/>
          <w:iCs/>
          <w:sz w:val="22"/>
          <w:szCs w:val="22"/>
        </w:rPr>
        <w:t>.</w:t>
      </w:r>
    </w:p>
    <w:p w14:paraId="2F7927F7" w14:textId="77777777" w:rsidR="003D4029" w:rsidRPr="00ED147F" w:rsidRDefault="003D4029" w:rsidP="003D4029">
      <w:pPr>
        <w:shd w:val="clear" w:color="auto" w:fill="BFBFBF" w:themeFill="background1" w:themeFillShade="BF"/>
        <w:spacing w:after="0" w:line="360" w:lineRule="auto"/>
        <w:jc w:val="both"/>
        <w:rPr>
          <w:rFonts w:cstheme="minorHAnsi"/>
          <w:strike/>
        </w:rPr>
      </w:pPr>
      <w:r w:rsidRPr="00ED147F">
        <w:rPr>
          <w:rFonts w:cstheme="minorHAnsi"/>
          <w:b/>
          <w:strike/>
        </w:rPr>
        <w:t>INFORMACJA DOTYCZĄCA POLEGANIA NA ZDOLNOŚCIACH LUB SYTUACJI PODMIOTU UDOSTĘPNIAJĄCEGO ZASOBY W ZAKRESIE ODPOWIADAJĄCYM PONAD 10% WARTOŚCI ZAMÓWIENIA</w:t>
      </w:r>
      <w:r w:rsidRPr="00ED147F">
        <w:rPr>
          <w:rFonts w:cstheme="minorHAnsi"/>
          <w:b/>
          <w:bCs/>
          <w:strike/>
        </w:rPr>
        <w:t>:</w:t>
      </w:r>
    </w:p>
    <w:p w14:paraId="55FEFF0D" w14:textId="77777777" w:rsidR="003D4029" w:rsidRPr="00ED147F" w:rsidRDefault="003D4029" w:rsidP="003D4029">
      <w:pPr>
        <w:spacing w:after="0" w:line="360" w:lineRule="auto"/>
        <w:jc w:val="both"/>
        <w:rPr>
          <w:rFonts w:cstheme="minorHAnsi"/>
          <w:strike/>
          <w:sz w:val="20"/>
          <w:szCs w:val="20"/>
        </w:rPr>
      </w:pPr>
      <w:bookmarkStart w:id="1" w:name="_Hlk99016800"/>
      <w:r w:rsidRPr="00ED147F">
        <w:rPr>
          <w:rFonts w:cstheme="minorHAnsi"/>
          <w:strike/>
          <w:sz w:val="16"/>
          <w:szCs w:val="16"/>
        </w:rPr>
        <w:t>[UWAGA</w:t>
      </w:r>
      <w:r w:rsidRPr="00ED147F">
        <w:rPr>
          <w:rFonts w:cstheme="minorHAnsi"/>
          <w:i/>
          <w:strike/>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w:t>
      </w:r>
      <w:r w:rsidRPr="00ED147F">
        <w:rPr>
          <w:rFonts w:cstheme="minorHAnsi"/>
          <w:i/>
          <w:strike/>
          <w:sz w:val="16"/>
          <w:szCs w:val="16"/>
        </w:rPr>
        <w:br/>
        <w:t>ile jest to konieczne.</w:t>
      </w:r>
      <w:r w:rsidRPr="00ED147F">
        <w:rPr>
          <w:rFonts w:cstheme="minorHAnsi"/>
          <w:strike/>
          <w:sz w:val="16"/>
          <w:szCs w:val="16"/>
        </w:rPr>
        <w:t>]</w:t>
      </w:r>
      <w:bookmarkEnd w:id="1"/>
    </w:p>
    <w:p w14:paraId="328B8B23" w14:textId="77777777" w:rsidR="003D4029" w:rsidRPr="00ED147F" w:rsidRDefault="003D4029" w:rsidP="003D4029">
      <w:pPr>
        <w:spacing w:after="0" w:line="360" w:lineRule="auto"/>
        <w:jc w:val="both"/>
        <w:rPr>
          <w:rFonts w:cstheme="minorHAnsi"/>
          <w:strike/>
          <w:sz w:val="21"/>
          <w:szCs w:val="21"/>
        </w:rPr>
      </w:pPr>
      <w:r w:rsidRPr="00ED147F">
        <w:rPr>
          <w:rFonts w:cstheme="minorHAnsi"/>
          <w:strike/>
        </w:rPr>
        <w:t xml:space="preserve">Oświadczam, że w celu wykazania spełniania warunków udziału w postępowaniu, określonych przez zamawiającego w </w:t>
      </w:r>
      <w:bookmarkStart w:id="2" w:name="_Hlk99005462"/>
      <w:r w:rsidRPr="00ED147F">
        <w:rPr>
          <w:rFonts w:cstheme="minorHAnsi"/>
          <w:strike/>
        </w:rPr>
        <w:t>Części VIII SWZ</w:t>
      </w:r>
      <w:bookmarkEnd w:id="2"/>
      <w:r w:rsidRPr="00ED147F">
        <w:rPr>
          <w:rFonts w:cstheme="minorHAnsi"/>
          <w:i/>
          <w:strike/>
        </w:rPr>
        <w:t>,</w:t>
      </w:r>
      <w:r w:rsidRPr="00ED147F">
        <w:rPr>
          <w:rFonts w:cstheme="minorHAnsi"/>
          <w:strike/>
        </w:rPr>
        <w:t xml:space="preserve"> polegam na zdolnościach lub sytuacji następującego podmiotu</w:t>
      </w:r>
      <w:r w:rsidRPr="00ED147F">
        <w:rPr>
          <w:rFonts w:cstheme="minorHAnsi"/>
          <w:strike/>
          <w:sz w:val="21"/>
          <w:szCs w:val="21"/>
        </w:rPr>
        <w:t xml:space="preserve"> </w:t>
      </w:r>
      <w:r w:rsidRPr="00ED147F">
        <w:rPr>
          <w:rFonts w:cstheme="minorHAnsi"/>
          <w:strike/>
        </w:rPr>
        <w:t xml:space="preserve">udostępniającego  zasoby: </w:t>
      </w:r>
      <w:bookmarkStart w:id="3" w:name="_Hlk99014455"/>
      <w:r w:rsidRPr="00ED147F">
        <w:rPr>
          <w:rFonts w:cstheme="minorHAnsi"/>
          <w:strike/>
        </w:rPr>
        <w:t>……………………………………………………………………………………………………….…</w:t>
      </w:r>
      <w:r w:rsidRPr="00ED147F">
        <w:rPr>
          <w:rFonts w:cstheme="minorHAnsi"/>
          <w:i/>
          <w:strike/>
          <w:sz w:val="16"/>
          <w:szCs w:val="16"/>
        </w:rPr>
        <w:t xml:space="preserve"> </w:t>
      </w:r>
      <w:bookmarkEnd w:id="3"/>
      <w:r w:rsidRPr="00ED147F">
        <w:rPr>
          <w:rFonts w:cstheme="minorHAnsi"/>
          <w:i/>
          <w:strike/>
          <w:sz w:val="16"/>
          <w:szCs w:val="16"/>
        </w:rPr>
        <w:t>(podać pełną nazwę/firmę, adres, a także w zależności od podmiotu: NIP/PESEL, KRS/</w:t>
      </w:r>
      <w:proofErr w:type="spellStart"/>
      <w:r w:rsidRPr="00ED147F">
        <w:rPr>
          <w:rFonts w:cstheme="minorHAnsi"/>
          <w:i/>
          <w:strike/>
          <w:sz w:val="16"/>
          <w:szCs w:val="16"/>
        </w:rPr>
        <w:t>CEiDG</w:t>
      </w:r>
      <w:proofErr w:type="spellEnd"/>
      <w:r w:rsidRPr="00ED147F">
        <w:rPr>
          <w:rFonts w:cstheme="minorHAnsi"/>
          <w:i/>
          <w:strike/>
          <w:sz w:val="16"/>
          <w:szCs w:val="16"/>
        </w:rPr>
        <w:t>)</w:t>
      </w:r>
      <w:r w:rsidRPr="00ED147F">
        <w:rPr>
          <w:rFonts w:cstheme="minorHAnsi"/>
          <w:strike/>
          <w:sz w:val="16"/>
          <w:szCs w:val="16"/>
        </w:rPr>
        <w:t>,</w:t>
      </w:r>
      <w:r w:rsidRPr="00ED147F">
        <w:rPr>
          <w:rFonts w:cstheme="minorHAnsi"/>
          <w:strike/>
          <w:sz w:val="21"/>
          <w:szCs w:val="21"/>
        </w:rPr>
        <w:t xml:space="preserve"> </w:t>
      </w:r>
      <w:r w:rsidRPr="00ED147F">
        <w:rPr>
          <w:rFonts w:cstheme="minorHAnsi"/>
          <w:strike/>
        </w:rPr>
        <w:t xml:space="preserve">w następującym zakresie: </w:t>
      </w:r>
      <w:r w:rsidRPr="00ED147F">
        <w:rPr>
          <w:rFonts w:cstheme="minorHAnsi"/>
          <w:strike/>
        </w:rPr>
        <w:lastRenderedPageBreak/>
        <w:t>……………………………………………………………………………</w:t>
      </w:r>
      <w:r w:rsidRPr="00ED147F">
        <w:rPr>
          <w:rFonts w:cstheme="minorHAnsi"/>
          <w:strike/>
          <w:sz w:val="21"/>
          <w:szCs w:val="21"/>
        </w:rPr>
        <w:t xml:space="preserve"> </w:t>
      </w:r>
      <w:r w:rsidRPr="00ED147F">
        <w:rPr>
          <w:rFonts w:cstheme="minorHAnsi"/>
          <w:i/>
          <w:strike/>
          <w:sz w:val="16"/>
          <w:szCs w:val="16"/>
        </w:rPr>
        <w:t>(określić odpowiedni zakres udostępnianych zasobów dla wskazanego podmiotu)</w:t>
      </w:r>
      <w:r w:rsidRPr="00ED147F">
        <w:rPr>
          <w:rFonts w:cstheme="minorHAnsi"/>
          <w:iCs/>
          <w:strike/>
          <w:sz w:val="16"/>
          <w:szCs w:val="16"/>
        </w:rPr>
        <w:t>,</w:t>
      </w:r>
      <w:r w:rsidRPr="00ED147F">
        <w:rPr>
          <w:rFonts w:cstheme="minorHAnsi"/>
          <w:i/>
          <w:strike/>
          <w:sz w:val="16"/>
          <w:szCs w:val="16"/>
        </w:rPr>
        <w:t xml:space="preserve"> </w:t>
      </w:r>
      <w:r w:rsidRPr="00ED147F">
        <w:rPr>
          <w:rFonts w:cstheme="minorHAnsi"/>
          <w:strike/>
        </w:rPr>
        <w:t>co odpowiada ponad 10% wartości przedmiotowego zamówienia.</w:t>
      </w:r>
      <w:r w:rsidRPr="00ED147F">
        <w:rPr>
          <w:rFonts w:cstheme="minorHAnsi"/>
          <w:strike/>
          <w:sz w:val="21"/>
          <w:szCs w:val="21"/>
        </w:rPr>
        <w:t xml:space="preserve"> </w:t>
      </w:r>
    </w:p>
    <w:p w14:paraId="2E658965" w14:textId="77777777" w:rsidR="003D4029" w:rsidRPr="00B336D4" w:rsidRDefault="003D4029" w:rsidP="003D4029">
      <w:pPr>
        <w:shd w:val="clear" w:color="auto" w:fill="BFBFBF" w:themeFill="background1" w:themeFillShade="BF"/>
        <w:spacing w:after="0" w:line="360" w:lineRule="auto"/>
        <w:jc w:val="both"/>
        <w:rPr>
          <w:rFonts w:cstheme="minorHAnsi"/>
          <w:b/>
        </w:rPr>
      </w:pPr>
      <w:r w:rsidRPr="00B336D4">
        <w:rPr>
          <w:rFonts w:cstheme="minorHAnsi"/>
          <w:b/>
        </w:rPr>
        <w:t>OŚWIADCZENIE DOTYCZĄCE PODWYKONAWCY, NA KTÓREGO PRZYPADA PONAD 10% WARTOŚCI ZAMÓWIENIA:</w:t>
      </w:r>
    </w:p>
    <w:p w14:paraId="0854ACB4" w14:textId="77777777" w:rsidR="003D4029" w:rsidRPr="00577027" w:rsidRDefault="003D4029" w:rsidP="003D4029">
      <w:pPr>
        <w:spacing w:after="0" w:line="360" w:lineRule="auto"/>
        <w:jc w:val="both"/>
        <w:rPr>
          <w:rFonts w:cstheme="minorHAnsi"/>
          <w:sz w:val="20"/>
          <w:szCs w:val="20"/>
        </w:rPr>
      </w:pPr>
      <w:r w:rsidRPr="00577027">
        <w:rPr>
          <w:rFonts w:cstheme="minorHAnsi"/>
          <w:sz w:val="16"/>
          <w:szCs w:val="16"/>
        </w:rPr>
        <w:t>[UWAGA</w:t>
      </w:r>
      <w:r w:rsidRPr="00577027">
        <w:rPr>
          <w:rFonts w:cstheme="minorHAnsi"/>
          <w:i/>
          <w:sz w:val="16"/>
          <w:szCs w:val="16"/>
        </w:rPr>
        <w:t xml:space="preserve">: wypełnić tylko w przypadku podwykonawcy (niebędącego podmiotem udostępniającym zasoby), na którego przypada ponad 10% wartości zamówienia. W przypadku więcej niż jednego podwykonawcy, na którego zdolnościach lub sytuacji wykonawca nie polega, </w:t>
      </w:r>
      <w:r w:rsidRPr="00577027">
        <w:rPr>
          <w:rFonts w:cstheme="minorHAnsi"/>
          <w:i/>
          <w:sz w:val="16"/>
          <w:szCs w:val="16"/>
        </w:rPr>
        <w:br/>
        <w:t>a na którego przypada ponad 10% wartości zamówienia, należy zastosować tyle razy, ile jest to konieczne.</w:t>
      </w:r>
      <w:r w:rsidRPr="00577027">
        <w:rPr>
          <w:rFonts w:cstheme="minorHAnsi"/>
          <w:sz w:val="16"/>
          <w:szCs w:val="16"/>
        </w:rPr>
        <w:t>]</w:t>
      </w:r>
    </w:p>
    <w:p w14:paraId="33723408" w14:textId="77777777" w:rsidR="003D4029" w:rsidRPr="00B336D4" w:rsidRDefault="003D4029" w:rsidP="003D4029">
      <w:pPr>
        <w:spacing w:after="0" w:line="360" w:lineRule="auto"/>
        <w:jc w:val="both"/>
        <w:rPr>
          <w:rFonts w:cstheme="minorHAnsi"/>
        </w:rPr>
      </w:pPr>
      <w:r w:rsidRPr="00B336D4">
        <w:rPr>
          <w:rFonts w:cstheme="minorHAnsi"/>
        </w:rPr>
        <w:t>Oświadczam, że w stosunku do następującego podmiotu, będącego podwykonawcą, na którego przypada ponad 10% wartości zamówienia: ………………………………</w:t>
      </w:r>
      <w:r>
        <w:rPr>
          <w:rFonts w:cstheme="minorHAnsi"/>
        </w:rPr>
        <w:t>………………………………………………………</w:t>
      </w:r>
      <w:r w:rsidRPr="00B336D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w:t>
      </w:r>
      <w:proofErr w:type="spellStart"/>
      <w:r w:rsidRPr="00577027">
        <w:rPr>
          <w:rFonts w:cstheme="minorHAnsi"/>
          <w:i/>
          <w:sz w:val="16"/>
          <w:szCs w:val="16"/>
        </w:rPr>
        <w:t>CEiDG</w:t>
      </w:r>
      <w:proofErr w:type="spellEnd"/>
      <w:r w:rsidRPr="00577027">
        <w:rPr>
          <w:rFonts w:cstheme="minorHAnsi"/>
          <w:i/>
          <w:sz w:val="16"/>
          <w:szCs w:val="16"/>
        </w:rPr>
        <w:t>)</w:t>
      </w:r>
      <w:r w:rsidRPr="00577027">
        <w:rPr>
          <w:rFonts w:cstheme="minorHAnsi"/>
          <w:sz w:val="16"/>
          <w:szCs w:val="16"/>
        </w:rPr>
        <w:t xml:space="preserve">, </w:t>
      </w:r>
      <w:r w:rsidRPr="00B336D4">
        <w:rPr>
          <w:rFonts w:cstheme="minorHAnsi"/>
        </w:rPr>
        <w:t xml:space="preserve">nie </w:t>
      </w:r>
      <w:r>
        <w:rPr>
          <w:rFonts w:cstheme="minorHAnsi"/>
        </w:rPr>
        <w:t xml:space="preserve">zachodzą podstawy wykluczenia </w:t>
      </w:r>
      <w:r w:rsidRPr="00B336D4">
        <w:rPr>
          <w:rFonts w:cstheme="minorHAnsi"/>
        </w:rPr>
        <w:t>z postępowania o udzielenie zamówienia przewidziane w  art.  5k rozporządzenia 833/2014.</w:t>
      </w:r>
    </w:p>
    <w:p w14:paraId="3F42EB0D" w14:textId="77777777" w:rsidR="003D4029" w:rsidRPr="00BC5F44" w:rsidRDefault="003D4029" w:rsidP="003D4029">
      <w:pPr>
        <w:shd w:val="clear" w:color="auto" w:fill="BFBFBF" w:themeFill="background1" w:themeFillShade="BF"/>
        <w:spacing w:after="0" w:line="360" w:lineRule="auto"/>
        <w:jc w:val="both"/>
        <w:rPr>
          <w:rFonts w:cstheme="minorHAnsi"/>
          <w:b/>
        </w:rPr>
      </w:pPr>
      <w:r w:rsidRPr="00BC5F44">
        <w:rPr>
          <w:rFonts w:cstheme="minorHAnsi"/>
          <w:b/>
        </w:rPr>
        <w:t>OŚWIADCZENIE DOTYCZĄCE DOSTAWCY, NA KTÓREGO PRZYPADA PONAD 10% WARTOŚCI ZAMÓWIENIA:</w:t>
      </w:r>
    </w:p>
    <w:p w14:paraId="05402AE4" w14:textId="77777777" w:rsidR="003D4029" w:rsidRPr="00577027" w:rsidRDefault="003D4029" w:rsidP="003D4029">
      <w:pPr>
        <w:spacing w:after="0" w:line="360" w:lineRule="auto"/>
        <w:jc w:val="both"/>
        <w:rPr>
          <w:rFonts w:cstheme="minorHAnsi"/>
          <w:sz w:val="20"/>
          <w:szCs w:val="20"/>
        </w:rPr>
      </w:pPr>
      <w:r w:rsidRPr="00577027">
        <w:rPr>
          <w:rFonts w:cstheme="minorHAnsi"/>
          <w:sz w:val="16"/>
          <w:szCs w:val="16"/>
        </w:rPr>
        <w:t>[UWAGA</w:t>
      </w:r>
      <w:r w:rsidRPr="00577027">
        <w:rPr>
          <w:rFonts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577027">
        <w:rPr>
          <w:rFonts w:cstheme="minorHAnsi"/>
          <w:sz w:val="16"/>
          <w:szCs w:val="16"/>
        </w:rPr>
        <w:t>]</w:t>
      </w:r>
    </w:p>
    <w:p w14:paraId="09BA2627" w14:textId="77777777" w:rsidR="003D4029" w:rsidRDefault="003D4029" w:rsidP="003D4029">
      <w:pPr>
        <w:spacing w:after="0" w:line="360" w:lineRule="auto"/>
        <w:jc w:val="both"/>
        <w:rPr>
          <w:rFonts w:cstheme="minorHAnsi"/>
          <w:sz w:val="21"/>
          <w:szCs w:val="21"/>
        </w:rPr>
      </w:pPr>
      <w:r w:rsidRPr="00BC5F44">
        <w:rPr>
          <w:rFonts w:cstheme="minorHAnsi"/>
        </w:rPr>
        <w:t>Oświadczam, że w stosunku do następującego podmiotu, będącego dostawcą, na którego przypada ponad 10% wartości zamówienia: ……………</w:t>
      </w:r>
      <w:r>
        <w:rPr>
          <w:rFonts w:cstheme="minorHAnsi"/>
        </w:rPr>
        <w:t>……………………………………………………………………………</w:t>
      </w:r>
      <w:r w:rsidRPr="00BC5F4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w:t>
      </w:r>
      <w:proofErr w:type="spellStart"/>
      <w:r w:rsidRPr="00577027">
        <w:rPr>
          <w:rFonts w:cstheme="minorHAnsi"/>
          <w:i/>
          <w:sz w:val="16"/>
          <w:szCs w:val="16"/>
        </w:rPr>
        <w:t>CEiDG</w:t>
      </w:r>
      <w:proofErr w:type="spellEnd"/>
      <w:r w:rsidRPr="00BC5F44">
        <w:rPr>
          <w:rFonts w:cstheme="minorHAnsi"/>
          <w:i/>
        </w:rPr>
        <w:t>)</w:t>
      </w:r>
      <w:r w:rsidRPr="00BC5F44">
        <w:rPr>
          <w:rFonts w:cstheme="minorHAnsi"/>
        </w:rPr>
        <w:t xml:space="preserve">, nie </w:t>
      </w:r>
      <w:r>
        <w:rPr>
          <w:rFonts w:cstheme="minorHAnsi"/>
        </w:rPr>
        <w:t xml:space="preserve">zachodzą podstawy wykluczenia </w:t>
      </w:r>
      <w:r w:rsidRPr="00BC5F44">
        <w:rPr>
          <w:rFonts w:cstheme="minorHAnsi"/>
        </w:rPr>
        <w:t>z postępowania o udzielenie zamówienia przewidziane w  art.  5k rozporządzenia 833/2014.</w:t>
      </w:r>
    </w:p>
    <w:p w14:paraId="455657EC" w14:textId="77777777" w:rsidR="003D4029" w:rsidRPr="00BC5F44" w:rsidRDefault="003D4029" w:rsidP="003D4029">
      <w:pPr>
        <w:shd w:val="clear" w:color="auto" w:fill="BFBFBF" w:themeFill="background1" w:themeFillShade="BF"/>
        <w:spacing w:after="0" w:line="360" w:lineRule="auto"/>
        <w:jc w:val="both"/>
        <w:rPr>
          <w:rFonts w:cstheme="minorHAnsi"/>
          <w:b/>
        </w:rPr>
      </w:pPr>
      <w:r w:rsidRPr="00BC5F44">
        <w:rPr>
          <w:rFonts w:cstheme="minorHAnsi"/>
          <w:b/>
        </w:rPr>
        <w:t>OŚWIADCZENIE DOTYCZĄCE PODANYCH INFORMACJI:</w:t>
      </w:r>
    </w:p>
    <w:p w14:paraId="1C77C397" w14:textId="77777777" w:rsidR="003D4029" w:rsidRPr="00BC5F44" w:rsidRDefault="003D4029" w:rsidP="003D4029">
      <w:pPr>
        <w:spacing w:after="0" w:line="360" w:lineRule="auto"/>
        <w:jc w:val="both"/>
        <w:rPr>
          <w:rFonts w:cstheme="minorHAnsi"/>
        </w:rPr>
      </w:pPr>
      <w:r w:rsidRPr="00BC5F44">
        <w:rPr>
          <w:rFonts w:cstheme="minorHAnsi"/>
        </w:rPr>
        <w:t xml:space="preserve">Oświadczam, że wszystkie informacje podane w powyższych oświadczeniach są aktualne i zgodne </w:t>
      </w:r>
      <w:r>
        <w:rPr>
          <w:rFonts w:cstheme="minorHAnsi"/>
        </w:rPr>
        <w:br/>
      </w:r>
      <w:r w:rsidRPr="00BC5F44">
        <w:rPr>
          <w:rFonts w:cstheme="minorHAnsi"/>
        </w:rPr>
        <w:t>z prawdą oraz zostały przedstawione z pełną świadomością konsekwencji wprowadzenia zamawiającego w błąd przy przedstawianiu informacji.</w:t>
      </w:r>
    </w:p>
    <w:p w14:paraId="39973CF1" w14:textId="77777777" w:rsidR="003D4029" w:rsidRDefault="003D4029" w:rsidP="003D4029">
      <w:pPr>
        <w:spacing w:after="0" w:line="360" w:lineRule="auto"/>
        <w:jc w:val="both"/>
        <w:rPr>
          <w:rFonts w:cstheme="minorHAnsi"/>
          <w:sz w:val="21"/>
          <w:szCs w:val="21"/>
        </w:rPr>
      </w:pPr>
    </w:p>
    <w:p w14:paraId="7A09AF28" w14:textId="77777777" w:rsidR="003D4029" w:rsidRPr="00AB3426" w:rsidRDefault="003D4029" w:rsidP="003D4029">
      <w:pPr>
        <w:tabs>
          <w:tab w:val="left" w:pos="4536"/>
        </w:tabs>
        <w:spacing w:before="240"/>
        <w:ind w:right="-142"/>
        <w:rPr>
          <w:rFonts w:eastAsia="Calibri" w:cstheme="minorHAnsi"/>
          <w:b/>
          <w:i/>
          <w:u w:val="single"/>
        </w:rPr>
      </w:pPr>
      <w:r w:rsidRPr="00AB3426">
        <w:rPr>
          <w:rFonts w:cstheme="minorHAnsi"/>
          <w:b/>
          <w:i/>
        </w:rPr>
        <w:t xml:space="preserve">kwalifikowany podpis elektroniczny Wykonawcy </w:t>
      </w:r>
    </w:p>
    <w:p w14:paraId="6899B34E" w14:textId="77777777" w:rsidR="003D4029" w:rsidRDefault="003D4029">
      <w:pPr>
        <w:spacing w:line="259" w:lineRule="auto"/>
        <w:rPr>
          <w:rFonts w:cstheme="minorHAnsi"/>
          <w:b/>
          <w:i/>
          <w:iCs/>
        </w:rPr>
      </w:pPr>
      <w:r>
        <w:rPr>
          <w:rFonts w:cstheme="minorHAnsi"/>
          <w:b/>
          <w:i/>
          <w:iCs/>
        </w:rPr>
        <w:br w:type="page"/>
      </w:r>
    </w:p>
    <w:p w14:paraId="56575B10" w14:textId="704D6308" w:rsidR="003D4029" w:rsidRDefault="003D4029" w:rsidP="002E70F7">
      <w:pPr>
        <w:spacing w:line="259" w:lineRule="auto"/>
        <w:rPr>
          <w:rFonts w:cstheme="minorHAnsi"/>
          <w:b/>
          <w:i/>
          <w:iCs/>
        </w:rPr>
      </w:pPr>
      <w:r>
        <w:rPr>
          <w:noProof/>
          <w:lang w:eastAsia="pl-PL"/>
        </w:rPr>
        <w:lastRenderedPageBreak/>
        <w:drawing>
          <wp:inline distT="0" distB="0" distL="0" distR="0" wp14:anchorId="63DD0B29" wp14:editId="32021B68">
            <wp:extent cx="1141095" cy="352425"/>
            <wp:effectExtent l="0" t="0" r="1905" b="9525"/>
            <wp:docPr id="5" name="Obraz 5"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0F09B720" w14:textId="5A00B7D8" w:rsidR="00D81ACF" w:rsidRPr="00FF64E6" w:rsidRDefault="004554EF" w:rsidP="002E70F7">
      <w:pPr>
        <w:spacing w:line="259" w:lineRule="auto"/>
        <w:rPr>
          <w:rFonts w:cstheme="minorHAnsi"/>
          <w:b/>
          <w:i/>
          <w:iCs/>
        </w:rPr>
      </w:pPr>
      <w:r w:rsidRPr="00AE72F6">
        <w:rPr>
          <w:rFonts w:cstheme="minorHAnsi"/>
          <w:b/>
          <w:i/>
          <w:iCs/>
        </w:rPr>
        <w:t>Załącznik nr 8</w:t>
      </w:r>
      <w:r w:rsidR="00FF64E6">
        <w:rPr>
          <w:rFonts w:cstheme="minorHAnsi"/>
          <w:b/>
          <w:i/>
          <w:iCs/>
        </w:rPr>
        <w:t xml:space="preserve"> do SWZ</w:t>
      </w:r>
    </w:p>
    <w:p w14:paraId="02C2FAEE" w14:textId="7726932B"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t xml:space="preserve">               </w:t>
      </w:r>
      <w:r w:rsidR="00863240" w:rsidRPr="00AE72F6">
        <w:rPr>
          <w:rFonts w:eastAsia="Calibri" w:cstheme="minorHAnsi"/>
        </w:rPr>
        <w:t xml:space="preserve"> </w:t>
      </w:r>
      <w:r w:rsidR="00863240" w:rsidRPr="00AE72F6">
        <w:rPr>
          <w:rFonts w:eastAsia="Calibri" w:cstheme="minorHAnsi"/>
        </w:rPr>
        <w:tab/>
      </w:r>
    </w:p>
    <w:p w14:paraId="2C0D9C3F" w14:textId="77777777" w:rsidR="00FF64E6" w:rsidRPr="00FF64E6" w:rsidRDefault="00D81ACF" w:rsidP="00A846DF">
      <w:pPr>
        <w:spacing w:after="0" w:line="360" w:lineRule="auto"/>
        <w:rPr>
          <w:rFonts w:eastAsia="Calibri" w:cstheme="minorHAnsi"/>
          <w:i/>
          <w:sz w:val="18"/>
          <w:szCs w:val="18"/>
        </w:rPr>
      </w:pPr>
      <w:r w:rsidRPr="00FF64E6">
        <w:rPr>
          <w:rFonts w:eastAsia="Calibri" w:cstheme="minorHAnsi"/>
          <w:i/>
          <w:sz w:val="18"/>
          <w:szCs w:val="18"/>
        </w:rPr>
        <w:t xml:space="preserve">Nazwa (firma) albo imię i nazwisko, siedziba           </w:t>
      </w:r>
    </w:p>
    <w:p w14:paraId="3715F755" w14:textId="0A6BA1A5" w:rsidR="00D81ACF" w:rsidRPr="00FF64E6" w:rsidRDefault="00D81ACF" w:rsidP="00FF64E6">
      <w:pPr>
        <w:spacing w:after="240" w:line="360" w:lineRule="auto"/>
        <w:rPr>
          <w:rFonts w:eastAsia="Calibri" w:cstheme="minorHAnsi"/>
          <w:i/>
          <w:sz w:val="18"/>
          <w:szCs w:val="18"/>
        </w:rPr>
      </w:pPr>
      <w:r w:rsidRPr="00FF64E6">
        <w:rPr>
          <w:rFonts w:eastAsia="Calibri" w:cstheme="minorHAnsi"/>
          <w:i/>
          <w:sz w:val="18"/>
          <w:szCs w:val="18"/>
        </w:rPr>
        <w:t>albo miejsce</w:t>
      </w:r>
      <w:r w:rsidR="00FF64E6">
        <w:rPr>
          <w:rFonts w:eastAsia="Calibri" w:cstheme="minorHAnsi"/>
          <w:i/>
          <w:sz w:val="18"/>
          <w:szCs w:val="18"/>
        </w:rPr>
        <w:t xml:space="preserve"> zamieszkania i adres Wykonawcy</w:t>
      </w:r>
    </w:p>
    <w:p w14:paraId="27FB2202" w14:textId="78CC2CA0" w:rsidR="004554EF" w:rsidRPr="000C66FD" w:rsidRDefault="000C66FD" w:rsidP="00FF64E6">
      <w:pPr>
        <w:pStyle w:val="Nagwek1"/>
      </w:pPr>
      <w:r>
        <w:t xml:space="preserve">OŚWIADCZENIE WYKONAWCY </w:t>
      </w:r>
      <w:r w:rsidR="00D81ACF" w:rsidRPr="00AE72F6">
        <w:t>O BRAKU PRZYN</w:t>
      </w:r>
      <w:r>
        <w:t xml:space="preserve">ALEŻNOŚCI LUB O PRZYNALEŻNOŚCI </w:t>
      </w:r>
      <w:r w:rsidR="00D81ACF" w:rsidRPr="00AE72F6">
        <w:t>DO TEJ SAMEJ GRUPY KAPITAŁOWEJ</w:t>
      </w:r>
    </w:p>
    <w:p w14:paraId="44631214" w14:textId="3FD8D84D" w:rsidR="00D81ACF" w:rsidRPr="00AE72F6" w:rsidRDefault="00D81ACF" w:rsidP="00A846DF">
      <w:pPr>
        <w:spacing w:after="0" w:line="360" w:lineRule="auto"/>
        <w:rPr>
          <w:rFonts w:cstheme="minorHAnsi"/>
          <w:b/>
        </w:rPr>
      </w:pPr>
      <w:r w:rsidRPr="00AE72F6">
        <w:rPr>
          <w:rFonts w:cstheme="minorHAnsi"/>
        </w:rPr>
        <w:t>W związku ze złożeniem oferty w postępowaniu o udzi</w:t>
      </w:r>
      <w:r w:rsidR="00D66CB1" w:rsidRPr="00AE72F6">
        <w:rPr>
          <w:rFonts w:cstheme="minorHAnsi"/>
        </w:rPr>
        <w:t xml:space="preserve">elenie zamówienia publicznego nr </w:t>
      </w:r>
      <w:r w:rsidR="00EE29E9" w:rsidRPr="00732FC8">
        <w:rPr>
          <w:rFonts w:cstheme="minorHAnsi"/>
          <w:b/>
          <w:sz w:val="28"/>
          <w:szCs w:val="28"/>
        </w:rPr>
        <w:t>AZP.25.1.</w:t>
      </w:r>
      <w:r w:rsidR="00237A99">
        <w:rPr>
          <w:rFonts w:cstheme="minorHAnsi"/>
          <w:b/>
          <w:sz w:val="28"/>
          <w:szCs w:val="28"/>
        </w:rPr>
        <w:t>38</w:t>
      </w:r>
      <w:r w:rsidR="00CA7F26">
        <w:rPr>
          <w:rFonts w:cstheme="minorHAnsi"/>
          <w:b/>
          <w:sz w:val="28"/>
          <w:szCs w:val="28"/>
        </w:rPr>
        <w:t>.2024</w:t>
      </w:r>
      <w:r w:rsidR="00D66CB1" w:rsidRPr="00AE72F6">
        <w:rPr>
          <w:rFonts w:cstheme="minorHAnsi"/>
        </w:rPr>
        <w:t xml:space="preserve">, </w:t>
      </w:r>
      <w:r w:rsidRPr="00AE72F6">
        <w:rPr>
          <w:rFonts w:cstheme="minorHAnsi"/>
        </w:rPr>
        <w:t xml:space="preserve"> </w:t>
      </w:r>
      <w:r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14:paraId="0FA2C2E5" w14:textId="4BD901A4" w:rsidR="00D81ACF" w:rsidRPr="00AE72F6" w:rsidRDefault="000C66FD" w:rsidP="000C66FD">
      <w:pPr>
        <w:pStyle w:val="Tekstpodstawowywcity"/>
        <w:spacing w:line="360" w:lineRule="auto"/>
        <w:ind w:left="0"/>
        <w:rPr>
          <w:rFonts w:asciiTheme="minorHAnsi" w:hAnsiTheme="minorHAnsi" w:cstheme="minorHAnsi"/>
        </w:rPr>
      </w:pPr>
      <w:r>
        <w:rPr>
          <w:rFonts w:asciiTheme="minorHAnsi" w:hAnsiTheme="minorHAnsi" w:cstheme="minorHAnsi"/>
        </w:rPr>
        <w:t xml:space="preserve">oświadczam, że: </w:t>
      </w:r>
    </w:p>
    <w:p w14:paraId="2604DEB5" w14:textId="6FD53395" w:rsidR="00D81ACF" w:rsidRPr="000C66FD" w:rsidRDefault="00D81ACF" w:rsidP="00C271DB">
      <w:pPr>
        <w:pStyle w:val="Tekstpodstawowywcity"/>
        <w:numPr>
          <w:ilvl w:val="0"/>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nie należę</w:t>
      </w:r>
      <w:r w:rsidRPr="00AE72F6">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AE72F6">
        <w:rPr>
          <w:rFonts w:asciiTheme="minorHAnsi" w:hAnsiTheme="minorHAnsi" w:cstheme="minorHAnsi"/>
        </w:rPr>
        <w:br/>
        <w:t xml:space="preserve">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w:t>
      </w:r>
    </w:p>
    <w:p w14:paraId="76721446" w14:textId="42BCE4F1" w:rsidR="00D81ACF" w:rsidRPr="000C66FD" w:rsidRDefault="00D81ACF" w:rsidP="00C271DB">
      <w:pPr>
        <w:pStyle w:val="Tekstpodstawowywcity"/>
        <w:numPr>
          <w:ilvl w:val="0"/>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należę</w:t>
      </w:r>
      <w:r w:rsidRPr="00AE72F6">
        <w:rPr>
          <w:rFonts w:asciiTheme="minorHAnsi" w:hAnsiTheme="minorHAnsi" w:cstheme="minorHAnsi"/>
        </w:rPr>
        <w:t xml:space="preserve"> do tej samej grupy kapitałowej w rozumieniu ustawy z dnia 16 lutego 2007 r. </w:t>
      </w:r>
      <w:r w:rsidRPr="00AE72F6">
        <w:rPr>
          <w:rFonts w:asciiTheme="minorHAnsi" w:hAnsiTheme="minorHAnsi" w:cstheme="minorHAnsi"/>
        </w:rPr>
        <w:br/>
        <w:t xml:space="preserve">o ochronie konkurencji 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 xml:space="preserve"> z następującymi Wykonawcami, którzy złożyli oferty, oferty częściowe*: </w:t>
      </w:r>
    </w:p>
    <w:p w14:paraId="1180BAE4"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0000D4C9" w14:textId="0B1953D0" w:rsidR="00D81ACF" w:rsidRPr="000C66FD"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C5B2AF4" w14:textId="14BF2BAA" w:rsidR="00D81ACF" w:rsidRPr="00AE72F6" w:rsidRDefault="00D81ACF" w:rsidP="00A846DF">
      <w:pPr>
        <w:spacing w:after="0" w:line="360" w:lineRule="auto"/>
        <w:ind w:left="708"/>
        <w:rPr>
          <w:rFonts w:cstheme="minorHAnsi"/>
        </w:rPr>
      </w:pPr>
      <w:r w:rsidRPr="00AE72F6">
        <w:rPr>
          <w:rFonts w:cstheme="minorHAnsi"/>
        </w:rPr>
        <w:t>2a. W załączeniu przekazuję dokumenty lub informacje potwierdzające przygotowanie oferty, oferty częściowej niezależnie od innego wykonawcy należącego do tej samej grupy kapitałowej</w:t>
      </w:r>
      <w:r w:rsidR="00D66CB1" w:rsidRPr="00AE72F6">
        <w:rPr>
          <w:rFonts w:cstheme="minorHAnsi"/>
        </w:rPr>
        <w:t>**</w:t>
      </w:r>
    </w:p>
    <w:p w14:paraId="708B8F8E"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350F2E47"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FEC3FFE" w14:textId="77777777" w:rsidR="00640CFA" w:rsidRDefault="00640CFA" w:rsidP="00A846DF">
      <w:pPr>
        <w:shd w:val="clear" w:color="auto" w:fill="FFFFFF"/>
        <w:tabs>
          <w:tab w:val="left" w:pos="900"/>
          <w:tab w:val="left" w:pos="4536"/>
        </w:tabs>
        <w:spacing w:after="0" w:line="360" w:lineRule="auto"/>
        <w:ind w:right="422"/>
        <w:rPr>
          <w:rFonts w:cstheme="minorHAnsi"/>
          <w:i/>
        </w:rPr>
      </w:pPr>
    </w:p>
    <w:p w14:paraId="303814A3" w14:textId="524443DC" w:rsidR="00D81ACF" w:rsidRPr="00AE72F6" w:rsidRDefault="00D81ACF" w:rsidP="00A846DF">
      <w:pPr>
        <w:shd w:val="clear" w:color="auto" w:fill="FFFFFF"/>
        <w:tabs>
          <w:tab w:val="left" w:pos="900"/>
          <w:tab w:val="left" w:pos="4536"/>
        </w:tabs>
        <w:spacing w:after="0" w:line="360" w:lineRule="auto"/>
        <w:ind w:right="422"/>
        <w:rPr>
          <w:rFonts w:cstheme="minorHAnsi"/>
          <w:i/>
        </w:rPr>
      </w:pPr>
      <w:r w:rsidRPr="00AE72F6">
        <w:rPr>
          <w:rFonts w:cstheme="minorHAnsi"/>
          <w:i/>
        </w:rPr>
        <w:t>kwalifikowany pod</w:t>
      </w:r>
      <w:r w:rsidR="00D66CB1" w:rsidRPr="00AE72F6">
        <w:rPr>
          <w:rFonts w:cstheme="minorHAnsi"/>
          <w:i/>
        </w:rPr>
        <w:t xml:space="preserve">pis elektroniczny Wykonawcy </w:t>
      </w:r>
    </w:p>
    <w:p w14:paraId="2F1D67B1" w14:textId="0A2725BB" w:rsidR="00D81ACF" w:rsidRPr="00AE72F6" w:rsidRDefault="00D81ACF" w:rsidP="00A846DF">
      <w:pPr>
        <w:spacing w:after="0" w:line="360" w:lineRule="auto"/>
        <w:rPr>
          <w:rFonts w:cstheme="minorHAnsi"/>
          <w:i/>
        </w:rPr>
      </w:pPr>
    </w:p>
    <w:p w14:paraId="161FAF45" w14:textId="498756CA" w:rsidR="00D81ACF" w:rsidRPr="00AE72F6" w:rsidRDefault="00D81ACF" w:rsidP="00A846DF">
      <w:pPr>
        <w:spacing w:after="0" w:line="360" w:lineRule="auto"/>
        <w:ind w:left="425" w:hanging="425"/>
        <w:rPr>
          <w:rFonts w:cstheme="minorHAnsi"/>
          <w:i/>
        </w:rPr>
      </w:pPr>
      <w:r w:rsidRPr="00AE72F6">
        <w:rPr>
          <w:rFonts w:cstheme="minorHAnsi"/>
          <w:i/>
        </w:rPr>
        <w:t>* niepotrzebne należy skreślić</w:t>
      </w:r>
    </w:p>
    <w:p w14:paraId="15E233C2" w14:textId="6041B41D" w:rsidR="003D4029" w:rsidRDefault="00D66CB1" w:rsidP="003D4029">
      <w:pPr>
        <w:spacing w:after="0" w:line="360" w:lineRule="auto"/>
        <w:ind w:left="425" w:hanging="425"/>
        <w:rPr>
          <w:rFonts w:cstheme="minorHAnsi"/>
          <w:b/>
          <w:i/>
          <w:iCs/>
        </w:rPr>
      </w:pPr>
      <w:r w:rsidRPr="00AE72F6">
        <w:rPr>
          <w:rFonts w:cstheme="minorHAnsi"/>
          <w:i/>
        </w:rPr>
        <w:t xml:space="preserve">** jeżeli dotyczy </w:t>
      </w:r>
    </w:p>
    <w:p w14:paraId="5DA5B3A1" w14:textId="23BB11F4" w:rsidR="00D81ACF" w:rsidRPr="00AE72F6" w:rsidRDefault="003D4029" w:rsidP="00640CFA">
      <w:pPr>
        <w:pageBreakBefore/>
        <w:spacing w:after="360" w:line="360" w:lineRule="auto"/>
        <w:ind w:right="17"/>
        <w:rPr>
          <w:rFonts w:cstheme="minorHAnsi"/>
          <w:b/>
          <w:i/>
          <w:iCs/>
        </w:rPr>
      </w:pPr>
      <w:r>
        <w:rPr>
          <w:noProof/>
          <w:lang w:eastAsia="pl-PL"/>
        </w:rPr>
        <w:lastRenderedPageBreak/>
        <w:drawing>
          <wp:inline distT="0" distB="0" distL="0" distR="0" wp14:anchorId="5AAC790F" wp14:editId="25AD0FDD">
            <wp:extent cx="1141095" cy="352425"/>
            <wp:effectExtent l="0" t="0" r="1905" b="9525"/>
            <wp:docPr id="9" name="Obraz 9"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r w:rsidR="004554EF" w:rsidRPr="00AE72F6">
        <w:rPr>
          <w:rFonts w:cstheme="minorHAnsi"/>
          <w:b/>
          <w:i/>
          <w:iCs/>
        </w:rPr>
        <w:t>Załącznik nr 9</w:t>
      </w:r>
      <w:r w:rsidR="00640CFA">
        <w:rPr>
          <w:rFonts w:cstheme="minorHAnsi"/>
          <w:b/>
          <w:i/>
          <w:iCs/>
        </w:rPr>
        <w:t xml:space="preserve"> do SWZ</w:t>
      </w:r>
    </w:p>
    <w:p w14:paraId="38E919DE" w14:textId="5A226349"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r>
      <w:r w:rsidR="00863240" w:rsidRPr="00AE72F6">
        <w:rPr>
          <w:rFonts w:eastAsia="Calibri" w:cstheme="minorHAnsi"/>
        </w:rPr>
        <w:t xml:space="preserve">                </w:t>
      </w:r>
      <w:r w:rsidR="00863240" w:rsidRPr="00AE72F6">
        <w:rPr>
          <w:rFonts w:eastAsia="Calibri" w:cstheme="minorHAnsi"/>
        </w:rPr>
        <w:tab/>
      </w:r>
    </w:p>
    <w:p w14:paraId="61922ADE" w14:textId="6153642D" w:rsidR="00D81ACF" w:rsidRPr="00640CFA" w:rsidRDefault="00D81ACF" w:rsidP="00A846DF">
      <w:pPr>
        <w:spacing w:after="0" w:line="360" w:lineRule="auto"/>
        <w:rPr>
          <w:rFonts w:eastAsia="Calibri" w:cstheme="minorHAnsi"/>
          <w:i/>
          <w:sz w:val="18"/>
          <w:szCs w:val="18"/>
        </w:rPr>
      </w:pPr>
      <w:r w:rsidRPr="00640CFA">
        <w:rPr>
          <w:rFonts w:eastAsia="Calibri" w:cstheme="minorHAnsi"/>
          <w:i/>
          <w:sz w:val="18"/>
          <w:szCs w:val="18"/>
        </w:rPr>
        <w:t xml:space="preserve">Nazwa (firma) albo imię i nazwisko, siedziba                                             </w:t>
      </w:r>
      <w:r w:rsidR="00863240" w:rsidRPr="00640CFA">
        <w:rPr>
          <w:rFonts w:eastAsia="Calibri" w:cstheme="minorHAnsi"/>
          <w:i/>
          <w:sz w:val="18"/>
          <w:szCs w:val="18"/>
        </w:rPr>
        <w:t xml:space="preserve">                               </w:t>
      </w:r>
      <w:r w:rsidRPr="00640CFA">
        <w:rPr>
          <w:rFonts w:eastAsia="Calibri" w:cstheme="minorHAnsi"/>
          <w:i/>
          <w:sz w:val="18"/>
          <w:szCs w:val="18"/>
        </w:rPr>
        <w:t xml:space="preserve">                       </w:t>
      </w:r>
    </w:p>
    <w:p w14:paraId="4700DDB9" w14:textId="49EA7CF5" w:rsidR="00D81ACF" w:rsidRPr="00640CFA" w:rsidRDefault="00D81ACF" w:rsidP="00640CFA">
      <w:pPr>
        <w:spacing w:after="360" w:line="360" w:lineRule="auto"/>
        <w:rPr>
          <w:rFonts w:eastAsia="Calibri" w:cstheme="minorHAnsi"/>
          <w:i/>
          <w:sz w:val="18"/>
          <w:szCs w:val="18"/>
        </w:rPr>
      </w:pPr>
      <w:r w:rsidRPr="00640CFA">
        <w:rPr>
          <w:rFonts w:eastAsia="Calibri" w:cstheme="minorHAnsi"/>
          <w:i/>
          <w:sz w:val="18"/>
          <w:szCs w:val="18"/>
        </w:rPr>
        <w:t>albo miejsce</w:t>
      </w:r>
      <w:r w:rsidR="00640CFA">
        <w:rPr>
          <w:rFonts w:eastAsia="Calibri" w:cstheme="minorHAnsi"/>
          <w:i/>
          <w:sz w:val="18"/>
          <w:szCs w:val="18"/>
        </w:rPr>
        <w:t xml:space="preserve"> zamieszkania i adres Wykonawcy</w:t>
      </w:r>
    </w:p>
    <w:p w14:paraId="458B5D7D" w14:textId="7DE1CD23" w:rsidR="00D81ACF" w:rsidRPr="00AE72F6" w:rsidRDefault="00D81ACF" w:rsidP="00A846DF">
      <w:pPr>
        <w:spacing w:after="0" w:line="360" w:lineRule="auto"/>
        <w:rPr>
          <w:rFonts w:cstheme="minorHAnsi"/>
          <w:b/>
          <w:u w:val="single"/>
        </w:rPr>
      </w:pPr>
      <w:r w:rsidRPr="00AE72F6">
        <w:rPr>
          <w:rFonts w:cstheme="minorHAnsi"/>
          <w:b/>
          <w:u w:val="single"/>
        </w:rPr>
        <w:t>OŚWIADCZEN</w:t>
      </w:r>
      <w:r w:rsidR="00041FF8">
        <w:rPr>
          <w:rFonts w:cstheme="minorHAnsi"/>
          <w:b/>
          <w:u w:val="single"/>
        </w:rPr>
        <w:t xml:space="preserve">IE  O  AKTUALNOŚCI  INFORMACJI </w:t>
      </w:r>
    </w:p>
    <w:p w14:paraId="3E28634A" w14:textId="476BE488" w:rsidR="00D81ACF" w:rsidRPr="00041FF8" w:rsidRDefault="00D81ACF" w:rsidP="00A846DF">
      <w:pPr>
        <w:spacing w:after="0" w:line="360" w:lineRule="auto"/>
        <w:rPr>
          <w:rFonts w:cstheme="minorHAnsi"/>
          <w:b/>
        </w:rPr>
      </w:pPr>
      <w:r w:rsidRPr="00AE72F6">
        <w:rPr>
          <w:rFonts w:cstheme="minorHAnsi"/>
        </w:rPr>
        <w:t>W związku ze złożeniem oferty w postępowaniu o udzielenie z</w:t>
      </w:r>
      <w:r w:rsidR="00D66CB1" w:rsidRPr="00AE72F6">
        <w:rPr>
          <w:rFonts w:cstheme="minorHAnsi"/>
        </w:rPr>
        <w:t xml:space="preserve">amówienia publicznego nr </w:t>
      </w:r>
      <w:r w:rsidR="00F47041" w:rsidRPr="00732FC8">
        <w:rPr>
          <w:rFonts w:cstheme="minorHAnsi"/>
          <w:b/>
          <w:sz w:val="28"/>
          <w:szCs w:val="28"/>
        </w:rPr>
        <w:t>AZP.25.1.</w:t>
      </w:r>
      <w:r w:rsidR="00237A99">
        <w:rPr>
          <w:rFonts w:cstheme="minorHAnsi"/>
          <w:b/>
          <w:sz w:val="28"/>
          <w:szCs w:val="28"/>
        </w:rPr>
        <w:t>38</w:t>
      </w:r>
      <w:r w:rsidR="00CA7F26">
        <w:rPr>
          <w:rFonts w:cstheme="minorHAnsi"/>
          <w:b/>
          <w:sz w:val="28"/>
          <w:szCs w:val="28"/>
        </w:rPr>
        <w:t>.2024</w:t>
      </w:r>
      <w:r w:rsidR="00D66CB1"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14:paraId="2E75D60A" w14:textId="77777777" w:rsidR="00D81ACF" w:rsidRPr="00AE72F6" w:rsidRDefault="00D81ACF" w:rsidP="00A846DF">
      <w:pPr>
        <w:overflowPunct w:val="0"/>
        <w:autoSpaceDE w:val="0"/>
        <w:spacing w:after="0" w:line="360" w:lineRule="auto"/>
        <w:textAlignment w:val="baseline"/>
        <w:rPr>
          <w:rFonts w:cstheme="minorHAnsi"/>
        </w:rPr>
      </w:pPr>
      <w:r w:rsidRPr="00AE72F6">
        <w:rPr>
          <w:rFonts w:cstheme="minorHAnsi"/>
        </w:rPr>
        <w:t xml:space="preserve">oświadczam, że: </w:t>
      </w:r>
    </w:p>
    <w:p w14:paraId="79A11466" w14:textId="6D3D6EFA" w:rsidR="00D81ACF" w:rsidRPr="00AE72F6" w:rsidRDefault="00D81ACF" w:rsidP="00A846DF">
      <w:pPr>
        <w:spacing w:after="0" w:line="360" w:lineRule="auto"/>
        <w:rPr>
          <w:rFonts w:cstheme="minorHAnsi"/>
          <w:b/>
        </w:rPr>
      </w:pPr>
      <w:r w:rsidRPr="00AE72F6">
        <w:rPr>
          <w:rFonts w:cstheme="minorHAnsi"/>
          <w:b/>
        </w:rPr>
        <w:t xml:space="preserve">informacje zawarte w oświadczeniu, o którym mowa w art. 125 ust. 1 ustawy </w:t>
      </w:r>
      <w:proofErr w:type="spellStart"/>
      <w:r w:rsidRPr="00AE72F6">
        <w:rPr>
          <w:rFonts w:cstheme="minorHAnsi"/>
          <w:b/>
        </w:rPr>
        <w:t>Pzp</w:t>
      </w:r>
      <w:proofErr w:type="spellEnd"/>
      <w:r w:rsidRPr="00AE72F6">
        <w:rPr>
          <w:rFonts w:cstheme="minorHAnsi"/>
          <w:b/>
        </w:rPr>
        <w:t xml:space="preserve">, złożonym </w:t>
      </w:r>
      <w:r w:rsidR="00D66CB1" w:rsidRPr="00AE72F6">
        <w:rPr>
          <w:rFonts w:cstheme="minorHAnsi"/>
          <w:b/>
        </w:rPr>
        <w:t>w</w:t>
      </w:r>
      <w:r w:rsidRPr="00AE72F6">
        <w:rPr>
          <w:rFonts w:cstheme="minorHAnsi"/>
          <w:b/>
        </w:rPr>
        <w:t>raz z ofertą,  w zakresie podstaw wykluczenia</w:t>
      </w:r>
      <w:r w:rsidRPr="00AE72F6">
        <w:rPr>
          <w:rFonts w:cstheme="minorHAnsi"/>
        </w:rPr>
        <w:t>:</w:t>
      </w:r>
    </w:p>
    <w:p w14:paraId="339873EF" w14:textId="77777777" w:rsidR="00D81ACF" w:rsidRPr="00167BFA" w:rsidRDefault="008A224F"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5" w:anchor="/document/17337528?unitId=art(108)ust(1)pkt(3)&amp;cm=DOCUMENT" w:history="1">
        <w:r w:rsidR="00D81ACF" w:rsidRPr="00167BFA">
          <w:rPr>
            <w:rStyle w:val="Hipercze"/>
            <w:rFonts w:cstheme="minorHAnsi"/>
            <w:color w:val="000000" w:themeColor="text1"/>
            <w:sz w:val="22"/>
            <w:szCs w:val="22"/>
          </w:rPr>
          <w:t>art. 108 ust. 1 pkt 3</w:t>
        </w:r>
      </w:hyperlink>
      <w:r w:rsidR="00D81ACF" w:rsidRPr="00167BFA">
        <w:rPr>
          <w:rFonts w:cstheme="minorHAnsi"/>
          <w:color w:val="000000" w:themeColor="text1"/>
          <w:sz w:val="22"/>
          <w:szCs w:val="22"/>
        </w:rPr>
        <w:t xml:space="preserve"> ustawy Pzp,</w:t>
      </w:r>
    </w:p>
    <w:p w14:paraId="7AA45A6F" w14:textId="77777777" w:rsidR="00D81ACF" w:rsidRPr="00167BFA" w:rsidRDefault="008A224F"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6" w:anchor="/document/17337528?unitId=art(108)ust(1)pkt(4)&amp;cm=DOCUMENT" w:history="1">
        <w:r w:rsidR="00D81ACF" w:rsidRPr="00167BFA">
          <w:rPr>
            <w:rStyle w:val="Hipercze"/>
            <w:rFonts w:cstheme="minorHAnsi"/>
            <w:color w:val="000000" w:themeColor="text1"/>
            <w:sz w:val="22"/>
            <w:szCs w:val="22"/>
          </w:rPr>
          <w:t>art. 108 ust. 1 pkt 4</w:t>
        </w:r>
      </w:hyperlink>
      <w:r w:rsidR="00D81ACF" w:rsidRPr="00167BFA">
        <w:rPr>
          <w:rFonts w:cstheme="minorHAnsi"/>
          <w:color w:val="000000" w:themeColor="text1"/>
          <w:sz w:val="22"/>
          <w:szCs w:val="22"/>
        </w:rPr>
        <w:t xml:space="preserve"> ustawy Pzp, dotyczących orzeczenia zakazu ubiegania się </w:t>
      </w:r>
      <w:r w:rsidR="00D81ACF" w:rsidRPr="00167BFA">
        <w:rPr>
          <w:rFonts w:cstheme="minorHAnsi"/>
          <w:color w:val="000000" w:themeColor="text1"/>
          <w:sz w:val="22"/>
          <w:szCs w:val="22"/>
        </w:rPr>
        <w:br/>
        <w:t>o zamówienie publiczne tytułem środka zapobiegawczego,</w:t>
      </w:r>
    </w:p>
    <w:p w14:paraId="0E2E4086" w14:textId="77777777" w:rsidR="00D81ACF" w:rsidRPr="00167BFA" w:rsidRDefault="008A224F"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7" w:anchor="/document/17337528?unitId=art(108)ust(1)pkt(5)&amp;cm=DOCUMENT" w:history="1">
        <w:r w:rsidR="00D81ACF" w:rsidRPr="00167BFA">
          <w:rPr>
            <w:rStyle w:val="Hipercze"/>
            <w:rFonts w:cstheme="minorHAnsi"/>
            <w:color w:val="000000" w:themeColor="text1"/>
            <w:sz w:val="22"/>
            <w:szCs w:val="22"/>
          </w:rPr>
          <w:t>art. 108 ust. 1 pkt 5</w:t>
        </w:r>
      </w:hyperlink>
      <w:r w:rsidR="00D81ACF" w:rsidRPr="00167BFA">
        <w:rPr>
          <w:rFonts w:cstheme="minorHAnsi"/>
          <w:color w:val="000000" w:themeColor="text1"/>
          <w:sz w:val="22"/>
          <w:szCs w:val="22"/>
        </w:rPr>
        <w:t xml:space="preserve"> ustawy Pzp, dotyczących zawarcia z innymi wykonawcami porozumienia mającego na celu zakłócenie konkurencji,</w:t>
      </w:r>
    </w:p>
    <w:p w14:paraId="5CE52510" w14:textId="139B8632" w:rsidR="00D81ACF" w:rsidRPr="00041FF8" w:rsidRDefault="008A224F" w:rsidP="00C271DB">
      <w:pPr>
        <w:pStyle w:val="Akapitzlist"/>
        <w:numPr>
          <w:ilvl w:val="4"/>
          <w:numId w:val="18"/>
        </w:numPr>
        <w:suppressAutoHyphens/>
        <w:overflowPunct w:val="0"/>
        <w:autoSpaceDE w:val="0"/>
        <w:spacing w:line="360" w:lineRule="auto"/>
        <w:textAlignment w:val="baseline"/>
        <w:rPr>
          <w:rFonts w:cstheme="minorHAnsi"/>
          <w:sz w:val="22"/>
          <w:szCs w:val="22"/>
        </w:rPr>
      </w:pPr>
      <w:hyperlink r:id="rId18" w:anchor="/document/17337528?unitId=art(108)ust(1)pkt(6)&amp;cm=DOCUMENT" w:history="1">
        <w:r w:rsidR="00D81ACF" w:rsidRPr="00167BFA">
          <w:rPr>
            <w:rStyle w:val="Hipercze"/>
            <w:rFonts w:cstheme="minorHAnsi"/>
            <w:color w:val="000000" w:themeColor="text1"/>
            <w:sz w:val="22"/>
            <w:szCs w:val="22"/>
          </w:rPr>
          <w:t>art. 108 ust. 1 pkt 6</w:t>
        </w:r>
      </w:hyperlink>
      <w:r w:rsidR="00D81ACF" w:rsidRPr="00AE72F6">
        <w:rPr>
          <w:rFonts w:cstheme="minorHAnsi"/>
          <w:sz w:val="22"/>
          <w:szCs w:val="22"/>
        </w:rPr>
        <w:t xml:space="preserve"> ustawy Pzp,</w:t>
      </w:r>
    </w:p>
    <w:p w14:paraId="5DCBB419" w14:textId="77777777" w:rsidR="00D81ACF" w:rsidRPr="00AE72F6" w:rsidRDefault="00D81ACF" w:rsidP="00A846DF">
      <w:pPr>
        <w:spacing w:after="0" w:line="360" w:lineRule="auto"/>
        <w:rPr>
          <w:rFonts w:cstheme="minorHAnsi"/>
          <w:b/>
          <w:bCs/>
          <w:u w:val="single"/>
        </w:rPr>
      </w:pPr>
      <w:r w:rsidRPr="00AE72F6">
        <w:rPr>
          <w:rFonts w:cstheme="minorHAnsi"/>
          <w:b/>
          <w:bCs/>
          <w:u w:val="single"/>
        </w:rPr>
        <w:t xml:space="preserve">są nadal aktualne. </w:t>
      </w:r>
    </w:p>
    <w:p w14:paraId="554EC6D7" w14:textId="77777777" w:rsidR="004554EF" w:rsidRPr="00AE72F6" w:rsidRDefault="004554EF" w:rsidP="00A846DF">
      <w:pPr>
        <w:spacing w:after="0" w:line="360" w:lineRule="auto"/>
        <w:rPr>
          <w:rFonts w:cstheme="minorHAnsi"/>
          <w:i/>
        </w:rPr>
      </w:pPr>
    </w:p>
    <w:p w14:paraId="4A2F178C" w14:textId="77777777" w:rsidR="004554EF" w:rsidRPr="00AE72F6" w:rsidRDefault="004554EF" w:rsidP="00A846DF">
      <w:pPr>
        <w:spacing w:after="0" w:line="360" w:lineRule="auto"/>
        <w:rPr>
          <w:rFonts w:cstheme="minorHAnsi"/>
          <w:i/>
        </w:rPr>
      </w:pPr>
    </w:p>
    <w:p w14:paraId="15B2EA1E" w14:textId="5CB2EC5E" w:rsidR="004554EF" w:rsidRPr="00AE72F6" w:rsidRDefault="004554EF" w:rsidP="00640CFA">
      <w:pPr>
        <w:spacing w:after="0" w:line="360" w:lineRule="auto"/>
        <w:rPr>
          <w:rFonts w:cstheme="minorHAnsi"/>
          <w:b/>
          <w:bCs/>
          <w:u w:val="single"/>
        </w:rPr>
      </w:pPr>
      <w:r w:rsidRPr="00AE72F6">
        <w:rPr>
          <w:rFonts w:cstheme="minorHAnsi"/>
          <w:i/>
        </w:rPr>
        <w:t>kwalifikowan</w:t>
      </w:r>
      <w:r w:rsidR="00AF04B7" w:rsidRPr="00AE72F6">
        <w:rPr>
          <w:rFonts w:cstheme="minorHAnsi"/>
          <w:i/>
        </w:rPr>
        <w:t xml:space="preserve">y podpis elektroniczny </w:t>
      </w:r>
    </w:p>
    <w:p w14:paraId="090D7DD1" w14:textId="77777777" w:rsidR="004554EF" w:rsidRPr="00AE72F6" w:rsidRDefault="004554EF" w:rsidP="00A846DF">
      <w:pPr>
        <w:suppressAutoHyphens/>
        <w:spacing w:after="0" w:line="360" w:lineRule="auto"/>
        <w:ind w:left="4956"/>
        <w:rPr>
          <w:rFonts w:eastAsia="Calibri" w:cstheme="minorHAnsi"/>
          <w:b/>
          <w:i/>
          <w:iCs/>
          <w:lang w:eastAsia="ar-SA"/>
        </w:rPr>
      </w:pPr>
    </w:p>
    <w:p w14:paraId="65A05E4A" w14:textId="77777777" w:rsidR="004554EF" w:rsidRPr="00AE72F6" w:rsidRDefault="004554EF" w:rsidP="00A846DF">
      <w:pPr>
        <w:suppressAutoHyphens/>
        <w:spacing w:after="0" w:line="360" w:lineRule="auto"/>
        <w:ind w:left="4956"/>
        <w:rPr>
          <w:rFonts w:eastAsia="Calibri" w:cstheme="minorHAnsi"/>
          <w:b/>
          <w:i/>
          <w:iCs/>
          <w:lang w:eastAsia="ar-SA"/>
        </w:rPr>
      </w:pPr>
    </w:p>
    <w:p w14:paraId="544E32E5" w14:textId="77777777" w:rsidR="004554EF" w:rsidRPr="00AE72F6" w:rsidRDefault="004554EF" w:rsidP="00A846DF">
      <w:pPr>
        <w:suppressAutoHyphens/>
        <w:spacing w:after="0" w:line="360" w:lineRule="auto"/>
        <w:ind w:left="4956"/>
        <w:rPr>
          <w:rFonts w:eastAsia="Calibri" w:cstheme="minorHAnsi"/>
          <w:b/>
          <w:i/>
          <w:iCs/>
          <w:lang w:eastAsia="ar-SA"/>
        </w:rPr>
      </w:pPr>
    </w:p>
    <w:p w14:paraId="594E12FD" w14:textId="77777777" w:rsidR="00E37956" w:rsidRDefault="004554EF" w:rsidP="00A846DF">
      <w:pPr>
        <w:tabs>
          <w:tab w:val="left" w:pos="1070"/>
        </w:tabs>
        <w:spacing w:after="0" w:line="360" w:lineRule="auto"/>
        <w:rPr>
          <w:rFonts w:eastAsia="Calibri" w:cstheme="minorHAnsi"/>
          <w:b/>
          <w:i/>
          <w:iCs/>
          <w:lang w:eastAsia="ar-SA"/>
        </w:rPr>
      </w:pPr>
      <w:r w:rsidRPr="00AE72F6">
        <w:rPr>
          <w:rFonts w:eastAsia="Calibri" w:cstheme="minorHAnsi"/>
          <w:b/>
          <w:i/>
          <w:iCs/>
          <w:lang w:eastAsia="ar-SA"/>
        </w:rPr>
        <w:br w:type="page"/>
      </w:r>
    </w:p>
    <w:p w14:paraId="394D0071" w14:textId="5A16CE0F" w:rsidR="00E37956" w:rsidRDefault="00E37956" w:rsidP="00A846DF">
      <w:pPr>
        <w:tabs>
          <w:tab w:val="left" w:pos="1070"/>
        </w:tabs>
        <w:spacing w:after="0" w:line="360" w:lineRule="auto"/>
        <w:rPr>
          <w:rFonts w:eastAsia="Calibri" w:cstheme="minorHAnsi"/>
          <w:b/>
          <w:i/>
          <w:iCs/>
          <w:lang w:eastAsia="ar-SA"/>
        </w:rPr>
      </w:pPr>
      <w:r>
        <w:rPr>
          <w:noProof/>
          <w:lang w:eastAsia="pl-PL"/>
        </w:rPr>
        <w:lastRenderedPageBreak/>
        <w:drawing>
          <wp:inline distT="0" distB="0" distL="0" distR="0" wp14:anchorId="37EBFB94" wp14:editId="731F2658">
            <wp:extent cx="1141095" cy="352425"/>
            <wp:effectExtent l="0" t="0" r="1905" b="9525"/>
            <wp:docPr id="6" name="Obraz 6"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6C7E1865" w14:textId="233B698D" w:rsidR="00CD2A8E" w:rsidRPr="00AE72F6" w:rsidRDefault="00CD2A8E" w:rsidP="00A846DF">
      <w:pPr>
        <w:tabs>
          <w:tab w:val="left" w:pos="1070"/>
        </w:tabs>
        <w:spacing w:after="0" w:line="360" w:lineRule="auto"/>
        <w:rPr>
          <w:rFonts w:cstheme="minorHAnsi"/>
          <w:b/>
          <w:i/>
        </w:rPr>
      </w:pPr>
      <w:r w:rsidRPr="00AE72F6">
        <w:rPr>
          <w:rFonts w:cstheme="minorHAnsi"/>
          <w:b/>
          <w:i/>
        </w:rPr>
        <w:t>Załącznik Nr 10</w:t>
      </w:r>
      <w:r w:rsidR="009F72EC" w:rsidRPr="00AE72F6">
        <w:rPr>
          <w:rFonts w:cstheme="minorHAnsi"/>
          <w:b/>
          <w:i/>
        </w:rPr>
        <w:t xml:space="preserve"> do S</w:t>
      </w:r>
      <w:r w:rsidR="00EC1EE6" w:rsidRPr="00AE72F6">
        <w:rPr>
          <w:rFonts w:cstheme="minorHAnsi"/>
          <w:b/>
          <w:i/>
        </w:rPr>
        <w:t xml:space="preserve">WZ   </w:t>
      </w:r>
    </w:p>
    <w:p w14:paraId="1B718167" w14:textId="165D9544" w:rsidR="00CD2A8E" w:rsidRPr="00AE72F6" w:rsidRDefault="00CD2A8E" w:rsidP="00A846DF">
      <w:pPr>
        <w:suppressAutoHyphens/>
        <w:spacing w:after="0" w:line="360" w:lineRule="auto"/>
        <w:rPr>
          <w:rFonts w:cstheme="minorHAnsi"/>
          <w:b/>
          <w:color w:val="000000"/>
          <w:lang w:eastAsia="ar-SA"/>
        </w:rPr>
      </w:pPr>
      <w:r w:rsidRPr="00AE72F6">
        <w:rPr>
          <w:rFonts w:cstheme="minorHAnsi"/>
          <w:b/>
          <w:color w:val="000000"/>
          <w:lang w:eastAsia="ar-SA"/>
        </w:rPr>
        <w:t xml:space="preserve">UMOWA NR </w:t>
      </w:r>
      <w:r w:rsidR="00187778">
        <w:rPr>
          <w:rFonts w:cstheme="minorHAnsi"/>
          <w:b/>
          <w:color w:val="000000" w:themeColor="text1"/>
          <w:lang w:eastAsia="ar-SA"/>
        </w:rPr>
        <w:t>AZP.25.1.</w:t>
      </w:r>
      <w:r w:rsidR="00237A99">
        <w:rPr>
          <w:rFonts w:cstheme="minorHAnsi"/>
          <w:b/>
          <w:color w:val="000000" w:themeColor="text1"/>
          <w:lang w:eastAsia="ar-SA"/>
        </w:rPr>
        <w:t>38</w:t>
      </w:r>
      <w:r w:rsidR="00CA7F26">
        <w:rPr>
          <w:rFonts w:cstheme="minorHAnsi"/>
          <w:b/>
          <w:color w:val="000000" w:themeColor="text1"/>
          <w:lang w:eastAsia="ar-SA"/>
        </w:rPr>
        <w:t>.2024</w:t>
      </w:r>
      <w:r w:rsidR="007F5447" w:rsidRPr="00AE72F6">
        <w:rPr>
          <w:rFonts w:cstheme="minorHAnsi"/>
          <w:b/>
          <w:color w:val="000000" w:themeColor="text1"/>
          <w:lang w:eastAsia="ar-SA"/>
        </w:rPr>
        <w:t xml:space="preserve"> </w:t>
      </w:r>
      <w:r w:rsidRPr="00AE72F6">
        <w:rPr>
          <w:rFonts w:cstheme="minorHAnsi"/>
          <w:b/>
          <w:color w:val="000000" w:themeColor="text1"/>
          <w:lang w:eastAsia="ar-SA"/>
        </w:rPr>
        <w:t>(WZÓR)</w:t>
      </w:r>
    </w:p>
    <w:p w14:paraId="308579F4" w14:textId="0223DA7E"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zawarta w dniu ...................................... r., w Białymstoku, pomiędzy: </w:t>
      </w:r>
    </w:p>
    <w:p w14:paraId="0BA457EA"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NIP ..........................</w:t>
      </w:r>
    </w:p>
    <w:p w14:paraId="3ACD706B"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przez: .........................................................</w:t>
      </w:r>
    </w:p>
    <w:p w14:paraId="765E8C7D" w14:textId="548B7363"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zwaną/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dalej </w:t>
      </w:r>
      <w:r w:rsidRPr="00AE72F6">
        <w:rPr>
          <w:rFonts w:eastAsia="Times New Roman" w:cstheme="minorHAnsi"/>
          <w:b/>
          <w:color w:val="000000"/>
          <w:lang w:eastAsia="ar-SA"/>
        </w:rPr>
        <w:t>"</w:t>
      </w:r>
      <w:r w:rsidR="00322BFA" w:rsidRPr="00AE72F6">
        <w:rPr>
          <w:rFonts w:eastAsia="Times New Roman" w:cstheme="minorHAnsi"/>
          <w:b/>
          <w:color w:val="000000"/>
          <w:lang w:eastAsia="ar-SA"/>
        </w:rPr>
        <w:t>Wykonawcą</w:t>
      </w:r>
      <w:r w:rsidRPr="00AE72F6">
        <w:rPr>
          <w:rFonts w:eastAsia="Times New Roman" w:cstheme="minorHAnsi"/>
          <w:b/>
          <w:color w:val="000000"/>
          <w:lang w:eastAsia="ar-SA"/>
        </w:rPr>
        <w:t>",</w:t>
      </w:r>
    </w:p>
    <w:p w14:paraId="24408C86"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a </w:t>
      </w:r>
    </w:p>
    <w:p w14:paraId="5B5BC6E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Uniwersytetem Medycznym w Białymstoku </w:t>
      </w:r>
      <w:r w:rsidRPr="00AE72F6">
        <w:rPr>
          <w:rFonts w:eastAsia="Times New Roman" w:cstheme="minorHAnsi"/>
          <w:b/>
          <w:lang w:eastAsia="ar-SA"/>
        </w:rPr>
        <w:t>(UMB)</w:t>
      </w:r>
      <w:r w:rsidRPr="00AE72F6">
        <w:rPr>
          <w:rFonts w:eastAsia="Times New Roman" w:cstheme="minorHAnsi"/>
          <w:b/>
          <w:color w:val="000000"/>
          <w:lang w:eastAsia="ar-SA"/>
        </w:rPr>
        <w:t>, ul. Jana Kilińskiego 1, 15-089 Białystok, NIP 542-021-17-17,</w:t>
      </w:r>
    </w:p>
    <w:p w14:paraId="6AEB2832"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reprezentowanym przez:</w:t>
      </w:r>
    </w:p>
    <w:p w14:paraId="5A71E58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mgr Konrada Raczkowskiego – Kanclerza,  </w:t>
      </w:r>
    </w:p>
    <w:p w14:paraId="5E800E8A" w14:textId="13A56C41"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zwanym dalej </w:t>
      </w:r>
      <w:r w:rsidRPr="00AE72F6">
        <w:rPr>
          <w:rFonts w:eastAsia="Times New Roman" w:cstheme="minorHAnsi"/>
          <w:b/>
          <w:color w:val="000000"/>
          <w:lang w:eastAsia="ar-SA"/>
        </w:rPr>
        <w:t>"</w:t>
      </w:r>
      <w:r w:rsidR="00892259">
        <w:rPr>
          <w:rFonts w:eastAsia="Times New Roman" w:cstheme="minorHAnsi"/>
          <w:b/>
          <w:color w:val="000000"/>
          <w:lang w:eastAsia="ar-SA"/>
        </w:rPr>
        <w:t>Zamawiającym</w:t>
      </w:r>
      <w:r w:rsidRPr="00AE72F6">
        <w:rPr>
          <w:rFonts w:eastAsia="Times New Roman" w:cstheme="minorHAnsi"/>
          <w:b/>
          <w:color w:val="000000"/>
          <w:lang w:eastAsia="ar-SA"/>
        </w:rPr>
        <w:t>".</w:t>
      </w:r>
    </w:p>
    <w:p w14:paraId="208FFC84" w14:textId="6746D2C7" w:rsidR="00995D3E" w:rsidRPr="00AE72F6" w:rsidRDefault="00995D3E" w:rsidP="00A846DF">
      <w:pPr>
        <w:tabs>
          <w:tab w:val="left" w:pos="0"/>
        </w:tabs>
        <w:suppressAutoHyphens/>
        <w:spacing w:after="0" w:line="360" w:lineRule="auto"/>
        <w:rPr>
          <w:rFonts w:eastAsia="Calibri" w:cstheme="minorHAnsi"/>
          <w:b/>
          <w:color w:val="000000"/>
        </w:rPr>
      </w:pPr>
    </w:p>
    <w:p w14:paraId="3CF0F3BB" w14:textId="5E8BD087" w:rsidR="00825630" w:rsidRPr="00AE72F6" w:rsidRDefault="008A3C54" w:rsidP="00A846DF">
      <w:pPr>
        <w:suppressAutoHyphens/>
        <w:spacing w:after="0" w:line="360" w:lineRule="auto"/>
        <w:rPr>
          <w:rFonts w:eastAsia="Times New Roman" w:cstheme="minorHAnsi"/>
          <w:lang w:eastAsia="ar-SA"/>
        </w:rPr>
      </w:pPr>
      <w:r w:rsidRPr="00AE72F6">
        <w:rPr>
          <w:rFonts w:eastAsia="Times New Roman" w:cstheme="minorHAnsi"/>
          <w:color w:val="000000"/>
          <w:lang w:eastAsia="ar-SA"/>
        </w:rPr>
        <w:t>Wykonawca został wyłoniony w wyniku rozstrzygnięcia przetargu nieograniczonego przeprowadzonego w trybie ustawy z dnia 11 września 2019 r</w:t>
      </w:r>
      <w:r w:rsidR="00187778">
        <w:rPr>
          <w:rFonts w:eastAsia="Times New Roman" w:cstheme="minorHAnsi"/>
          <w:color w:val="000000"/>
          <w:lang w:eastAsia="ar-SA"/>
        </w:rPr>
        <w:t xml:space="preserve">. – Prawo zamówień publicznych </w:t>
      </w:r>
      <w:r w:rsidR="007F5447" w:rsidRPr="00AE72F6">
        <w:rPr>
          <w:rFonts w:eastAsia="Times New Roman" w:cstheme="minorHAnsi"/>
          <w:color w:val="000000"/>
          <w:lang w:val="x-none" w:eastAsia="ar-SA"/>
        </w:rPr>
        <w:t>(</w:t>
      </w:r>
      <w:proofErr w:type="spellStart"/>
      <w:r w:rsidR="00E45C01" w:rsidRPr="00AE72F6">
        <w:rPr>
          <w:rFonts w:eastAsia="Times New Roman" w:cstheme="minorHAnsi"/>
          <w:color w:val="000000"/>
          <w:lang w:eastAsia="ar-SA"/>
        </w:rPr>
        <w:t>t.j</w:t>
      </w:r>
      <w:proofErr w:type="spellEnd"/>
      <w:r w:rsidR="00E45C01" w:rsidRPr="00AE72F6">
        <w:rPr>
          <w:rFonts w:eastAsia="Times New Roman" w:cstheme="minorHAnsi"/>
          <w:color w:val="000000"/>
          <w:lang w:eastAsia="ar-SA"/>
        </w:rPr>
        <w:t xml:space="preserve">. </w:t>
      </w:r>
      <w:r w:rsidR="007F5447" w:rsidRPr="00AE72F6">
        <w:rPr>
          <w:rFonts w:eastAsia="Times New Roman" w:cstheme="minorHAnsi"/>
          <w:color w:val="000000"/>
          <w:lang w:val="x-none" w:eastAsia="ar-SA"/>
        </w:rPr>
        <w:t>Dz. U. z 202</w:t>
      </w:r>
      <w:r w:rsidR="00932FDA">
        <w:rPr>
          <w:rFonts w:eastAsia="Times New Roman" w:cstheme="minorHAnsi"/>
          <w:color w:val="000000"/>
          <w:lang w:eastAsia="ar-SA"/>
        </w:rPr>
        <w:t>3</w:t>
      </w:r>
      <w:r w:rsidR="007F5447" w:rsidRPr="00AE72F6">
        <w:rPr>
          <w:rFonts w:eastAsia="Times New Roman" w:cstheme="minorHAnsi"/>
          <w:color w:val="000000"/>
          <w:lang w:val="x-none" w:eastAsia="ar-SA"/>
        </w:rPr>
        <w:t xml:space="preserve"> r. poz. </w:t>
      </w:r>
      <w:r w:rsidR="00932FDA">
        <w:rPr>
          <w:rFonts w:eastAsia="Times New Roman" w:cstheme="minorHAnsi"/>
          <w:color w:val="000000"/>
          <w:lang w:eastAsia="ar-SA"/>
        </w:rPr>
        <w:t>1605</w:t>
      </w:r>
      <w:r w:rsidR="007F5447" w:rsidRPr="00AE72F6">
        <w:rPr>
          <w:rFonts w:eastAsia="Times New Roman" w:cstheme="minorHAnsi"/>
          <w:color w:val="000000"/>
          <w:lang w:val="x-none" w:eastAsia="ar-SA"/>
        </w:rPr>
        <w:t>).</w:t>
      </w:r>
    </w:p>
    <w:p w14:paraId="19F32B93" w14:textId="77777777" w:rsidR="00CD2A8E" w:rsidRPr="00AE72F6" w:rsidRDefault="00CD2A8E" w:rsidP="00A846DF">
      <w:pPr>
        <w:spacing w:after="0" w:line="360" w:lineRule="auto"/>
        <w:rPr>
          <w:rFonts w:cstheme="minorHAnsi"/>
          <w:b/>
        </w:rPr>
      </w:pPr>
      <w:r w:rsidRPr="00AE72F6">
        <w:rPr>
          <w:rFonts w:cstheme="minorHAnsi"/>
          <w:b/>
        </w:rPr>
        <w:t>§ 1</w:t>
      </w:r>
    </w:p>
    <w:p w14:paraId="088D2EDC" w14:textId="77777777" w:rsidR="008A3C54" w:rsidRPr="00AE72F6" w:rsidRDefault="008A3C54" w:rsidP="00C271DB">
      <w:pPr>
        <w:numPr>
          <w:ilvl w:val="0"/>
          <w:numId w:val="23"/>
        </w:numPr>
        <w:tabs>
          <w:tab w:val="clear" w:pos="426"/>
        </w:tabs>
        <w:spacing w:after="0" w:line="360" w:lineRule="auto"/>
        <w:ind w:hanging="426"/>
        <w:rPr>
          <w:rFonts w:cstheme="minorHAnsi"/>
          <w:color w:val="000000"/>
        </w:rPr>
      </w:pPr>
      <w:r w:rsidRPr="00AE72F6">
        <w:rPr>
          <w:rFonts w:cstheme="minorHAnsi"/>
        </w:rPr>
        <w:t xml:space="preserve">Przedmiotem umowy jest </w:t>
      </w:r>
      <w:r w:rsidRPr="00AE72F6">
        <w:rPr>
          <w:rFonts w:cstheme="minorHAnsi"/>
          <w:b/>
        </w:rPr>
        <w:t xml:space="preserve">dostawa ……..  </w:t>
      </w:r>
      <w:r w:rsidRPr="00AE72F6">
        <w:rPr>
          <w:rFonts w:cstheme="minorHAnsi"/>
        </w:rPr>
        <w:t>do</w:t>
      </w:r>
      <w:r w:rsidRPr="00AE72F6">
        <w:rPr>
          <w:rFonts w:cstheme="minorHAnsi"/>
          <w:color w:val="000000"/>
        </w:rPr>
        <w:t xml:space="preserve"> ………………….</w:t>
      </w:r>
    </w:p>
    <w:p w14:paraId="2B4B56E9" w14:textId="34CBB152" w:rsidR="008A3C54" w:rsidRDefault="008A3C54" w:rsidP="00C271DB">
      <w:pPr>
        <w:numPr>
          <w:ilvl w:val="0"/>
          <w:numId w:val="23"/>
        </w:numPr>
        <w:tabs>
          <w:tab w:val="clear" w:pos="426"/>
        </w:tabs>
        <w:spacing w:after="0" w:line="360" w:lineRule="auto"/>
        <w:ind w:hanging="426"/>
        <w:rPr>
          <w:rFonts w:cstheme="minorHAnsi"/>
        </w:rPr>
      </w:pPr>
      <w:r w:rsidRPr="00AE72F6">
        <w:rPr>
          <w:rFonts w:cstheme="minorHAnsi"/>
        </w:rPr>
        <w:t xml:space="preserve">Wykonanie przedmiotu umowy nastąpi w terminie </w:t>
      </w:r>
      <w:r w:rsidRPr="00AE72F6">
        <w:rPr>
          <w:rFonts w:cstheme="minorHAnsi"/>
          <w:b/>
        </w:rPr>
        <w:t xml:space="preserve">do </w:t>
      </w:r>
      <w:r w:rsidR="007127AF">
        <w:rPr>
          <w:rFonts w:cstheme="minorHAnsi"/>
          <w:b/>
        </w:rPr>
        <w:t>….</w:t>
      </w:r>
      <w:r w:rsidRPr="00AE72F6">
        <w:rPr>
          <w:rFonts w:cstheme="minorHAnsi"/>
          <w:b/>
        </w:rPr>
        <w:t xml:space="preserve"> </w:t>
      </w:r>
      <w:r w:rsidRPr="00AE72F6">
        <w:rPr>
          <w:rFonts w:cstheme="minorHAnsi"/>
        </w:rPr>
        <w:t>od daty zawarcia umowy.</w:t>
      </w:r>
    </w:p>
    <w:p w14:paraId="5F925A2B" w14:textId="6495DD3A" w:rsidR="008E18AA" w:rsidRPr="00AE72F6" w:rsidRDefault="008A3C54" w:rsidP="00C271DB">
      <w:pPr>
        <w:numPr>
          <w:ilvl w:val="0"/>
          <w:numId w:val="23"/>
        </w:numPr>
        <w:tabs>
          <w:tab w:val="clear" w:pos="426"/>
        </w:tabs>
        <w:spacing w:after="0" w:line="360" w:lineRule="auto"/>
        <w:ind w:hanging="426"/>
        <w:rPr>
          <w:rFonts w:cstheme="minorHAnsi"/>
          <w:color w:val="000000"/>
        </w:rPr>
      </w:pPr>
      <w:r w:rsidRPr="00AE72F6">
        <w:rPr>
          <w:rFonts w:cstheme="minorHAnsi"/>
          <w:color w:val="000000"/>
        </w:rPr>
        <w:t>Szczegółową specyfikację przedmiotu umowy określają: załącznik nr 1 do umowy, oferta Wykonawcy oraz specyfikacja warunków zamówienia, stanowiące integr</w:t>
      </w:r>
      <w:r w:rsidR="008E18AA" w:rsidRPr="00AE72F6">
        <w:rPr>
          <w:rFonts w:cstheme="minorHAnsi"/>
          <w:color w:val="000000"/>
        </w:rPr>
        <w:t xml:space="preserve">alną część umowy. </w:t>
      </w:r>
      <w:r w:rsidR="008E18AA" w:rsidRPr="00AE72F6">
        <w:rPr>
          <w:rFonts w:cstheme="minorHAnsi"/>
          <w:color w:val="000000" w:themeColor="text1"/>
        </w:rPr>
        <w:t>Wymienione Załączniki nie wymagają złożenia podpisów Stron.</w:t>
      </w:r>
    </w:p>
    <w:p w14:paraId="55846B44" w14:textId="77777777" w:rsidR="008A3C54" w:rsidRPr="00AE72F6" w:rsidRDefault="008A3C54" w:rsidP="00C271DB">
      <w:pPr>
        <w:numPr>
          <w:ilvl w:val="0"/>
          <w:numId w:val="23"/>
        </w:numPr>
        <w:tabs>
          <w:tab w:val="clear" w:pos="426"/>
        </w:tabs>
        <w:spacing w:after="0" w:line="360" w:lineRule="auto"/>
        <w:ind w:hanging="426"/>
        <w:rPr>
          <w:rFonts w:cstheme="minorHAnsi"/>
          <w:color w:val="000000" w:themeColor="text1"/>
        </w:rPr>
      </w:pPr>
      <w:r w:rsidRPr="00AE72F6">
        <w:rPr>
          <w:rFonts w:cstheme="minorHAnsi"/>
        </w:rPr>
        <w:t xml:space="preserve">Zamawiający zastrzega, aby jakość przedmiotu zamówienia była zgodna z wymaganiami oraz jego oznaczenie zgodne z obowiązującymi przepisami, zaś Wykonawca zobowiązuje się taki przedmiot </w:t>
      </w:r>
      <w:r w:rsidRPr="00AE72F6">
        <w:rPr>
          <w:rFonts w:cstheme="minorHAnsi"/>
          <w:color w:val="000000" w:themeColor="text1"/>
        </w:rPr>
        <w:t xml:space="preserve">zamówienia dostarczyć. </w:t>
      </w:r>
    </w:p>
    <w:p w14:paraId="5413F634" w14:textId="77777777" w:rsidR="008A3C54" w:rsidRPr="00AE72F6" w:rsidRDefault="008A3C54" w:rsidP="00C271DB">
      <w:pPr>
        <w:numPr>
          <w:ilvl w:val="0"/>
          <w:numId w:val="23"/>
        </w:numPr>
        <w:tabs>
          <w:tab w:val="clear" w:pos="426"/>
        </w:tabs>
        <w:spacing w:after="0" w:line="360" w:lineRule="auto"/>
        <w:ind w:hanging="426"/>
        <w:rPr>
          <w:rFonts w:cstheme="minorHAnsi"/>
        </w:rPr>
      </w:pPr>
      <w:r w:rsidRPr="00AE72F6">
        <w:rPr>
          <w:rFonts w:cstheme="minorHAnsi"/>
        </w:rPr>
        <w:t xml:space="preserve">Wykonawca ma obowiązek dostarczenia wraz z przedmiotem umowy dokumentów określonych w załączniku nr 1 do umowy </w:t>
      </w:r>
      <w:r w:rsidRPr="00AE72F6">
        <w:rPr>
          <w:rFonts w:cstheme="minorHAnsi"/>
          <w:i/>
        </w:rPr>
        <w:t>(załącznik nr 6 do SWZ).</w:t>
      </w:r>
    </w:p>
    <w:p w14:paraId="41B8BC08" w14:textId="37C82E7F" w:rsidR="006F001D" w:rsidRPr="008424BA" w:rsidRDefault="008A3C54" w:rsidP="00C271DB">
      <w:pPr>
        <w:pStyle w:val="Akapitzlist"/>
        <w:numPr>
          <w:ilvl w:val="0"/>
          <w:numId w:val="23"/>
        </w:numPr>
        <w:spacing w:line="360" w:lineRule="auto"/>
        <w:ind w:hanging="426"/>
        <w:rPr>
          <w:rFonts w:cstheme="minorHAnsi"/>
          <w:strike/>
          <w:sz w:val="22"/>
          <w:szCs w:val="22"/>
        </w:rPr>
      </w:pPr>
      <w:r w:rsidRPr="00AE72F6">
        <w:rPr>
          <w:rFonts w:cstheme="minorHAnsi"/>
          <w:sz w:val="22"/>
          <w:szCs w:val="22"/>
        </w:rPr>
        <w:t>Wykonawca zobowiązany jest do zabezpieczenia przed zniszczeniem pomieszczeń, w których będzie odbywać się dostawa i montaż wyposażenia określonego w przedmiocie zamówienia. Koszty napraw ewentualnych zniszczeń i uszkodzeń mi</w:t>
      </w:r>
      <w:r w:rsidR="00C44BC3">
        <w:rPr>
          <w:rFonts w:cstheme="minorHAnsi"/>
          <w:sz w:val="22"/>
          <w:szCs w:val="22"/>
        </w:rPr>
        <w:t xml:space="preserve">enia Zamawiającego, powstałych </w:t>
      </w:r>
      <w:r w:rsidRPr="00AE72F6">
        <w:rPr>
          <w:rFonts w:cstheme="minorHAnsi"/>
          <w:sz w:val="22"/>
          <w:szCs w:val="22"/>
        </w:rPr>
        <w:t>w trakcie realizacji zamówienia, ponosi Wykonawca.</w:t>
      </w:r>
    </w:p>
    <w:p w14:paraId="6BD5B518" w14:textId="77777777" w:rsidR="008A3C54" w:rsidRPr="00AE72F6" w:rsidRDefault="008A3C54" w:rsidP="00A846DF">
      <w:pPr>
        <w:spacing w:after="0" w:line="360" w:lineRule="auto"/>
        <w:rPr>
          <w:rFonts w:cstheme="minorHAnsi"/>
          <w:b/>
        </w:rPr>
      </w:pPr>
      <w:r w:rsidRPr="00AE72F6">
        <w:rPr>
          <w:rFonts w:cstheme="minorHAnsi"/>
          <w:b/>
        </w:rPr>
        <w:t>§ 2</w:t>
      </w:r>
    </w:p>
    <w:p w14:paraId="0091546B" w14:textId="77777777" w:rsidR="008A3C54" w:rsidRPr="00AE72F6" w:rsidRDefault="008A3C54" w:rsidP="00C271DB">
      <w:pPr>
        <w:numPr>
          <w:ilvl w:val="0"/>
          <w:numId w:val="24"/>
        </w:numPr>
        <w:spacing w:after="0" w:line="360" w:lineRule="auto"/>
        <w:ind w:left="426" w:hanging="426"/>
        <w:rPr>
          <w:rFonts w:cstheme="minorHAnsi"/>
        </w:rPr>
      </w:pPr>
      <w:r w:rsidRPr="00AE72F6">
        <w:rPr>
          <w:rFonts w:cstheme="minorHAnsi"/>
        </w:rPr>
        <w:t xml:space="preserve">Przedmiot umowy szczegółowo opisany </w:t>
      </w:r>
      <w:r w:rsidRPr="00AE72F6">
        <w:rPr>
          <w:rFonts w:cstheme="minorHAnsi"/>
          <w:color w:val="000000" w:themeColor="text1"/>
        </w:rPr>
        <w:t xml:space="preserve">w załączniku nr 1 do umowy </w:t>
      </w:r>
      <w:r w:rsidRPr="00AE72F6">
        <w:rPr>
          <w:rFonts w:cstheme="minorHAnsi"/>
          <w:i/>
          <w:color w:val="000000" w:themeColor="text1"/>
        </w:rPr>
        <w:t>(załącznik nr 2 do SWZ),</w:t>
      </w:r>
      <w:r w:rsidRPr="00AE72F6">
        <w:rPr>
          <w:rFonts w:cstheme="minorHAnsi"/>
          <w:color w:val="000000" w:themeColor="text1"/>
        </w:rPr>
        <w:t xml:space="preserve"> </w:t>
      </w:r>
      <w:r w:rsidRPr="00AE72F6">
        <w:rPr>
          <w:rFonts w:cstheme="minorHAnsi"/>
          <w:color w:val="000000"/>
        </w:rPr>
        <w:t>zostanie umieszczony w miejscu przeznaczenia w siedzibie Użytkownika.</w:t>
      </w:r>
    </w:p>
    <w:p w14:paraId="62603DF3" w14:textId="77777777" w:rsidR="008A3C54" w:rsidRPr="00AE72F6" w:rsidRDefault="008A3C54" w:rsidP="00C271DB">
      <w:pPr>
        <w:numPr>
          <w:ilvl w:val="0"/>
          <w:numId w:val="24"/>
        </w:numPr>
        <w:spacing w:after="0" w:line="360" w:lineRule="auto"/>
        <w:ind w:left="426" w:hanging="426"/>
        <w:rPr>
          <w:rFonts w:cstheme="minorHAnsi"/>
        </w:rPr>
      </w:pPr>
      <w:r w:rsidRPr="00AE72F6">
        <w:rPr>
          <w:rFonts w:cstheme="minorHAnsi"/>
        </w:rPr>
        <w:lastRenderedPageBreak/>
        <w:t xml:space="preserve">Z chwilą </w:t>
      </w:r>
      <w:r w:rsidRPr="00AE72F6">
        <w:rPr>
          <w:rFonts w:cstheme="minorHAnsi"/>
          <w:color w:val="000000"/>
        </w:rPr>
        <w:t xml:space="preserve">podpisania </w:t>
      </w:r>
      <w:r w:rsidRPr="00AE72F6">
        <w:rPr>
          <w:rFonts w:cstheme="minorHAnsi"/>
        </w:rPr>
        <w:t>bezusterkowego</w:t>
      </w:r>
      <w:r w:rsidRPr="00AE72F6">
        <w:rPr>
          <w:rFonts w:cstheme="minorHAnsi"/>
          <w:color w:val="FF0000"/>
        </w:rPr>
        <w:t xml:space="preserve"> </w:t>
      </w:r>
      <w:r w:rsidRPr="00AE72F6">
        <w:rPr>
          <w:rFonts w:cstheme="minorHAnsi"/>
          <w:color w:val="000000"/>
        </w:rPr>
        <w:t xml:space="preserve">protokołu odbioru </w:t>
      </w:r>
      <w:r w:rsidRPr="00AE72F6">
        <w:rPr>
          <w:rFonts w:cstheme="minorHAnsi"/>
        </w:rPr>
        <w:t>przez końcowego Użytkownika, na Zamawiającego przechodzi ryzyko przypadkowej utraty lub uszkodzenia przedmiotu umowy.</w:t>
      </w:r>
    </w:p>
    <w:p w14:paraId="3BAFF08D" w14:textId="609B81AF" w:rsidR="008A3C54" w:rsidRPr="008424BA" w:rsidRDefault="008A3C54" w:rsidP="00C271DB">
      <w:pPr>
        <w:numPr>
          <w:ilvl w:val="0"/>
          <w:numId w:val="24"/>
        </w:numPr>
        <w:spacing w:after="0" w:line="360" w:lineRule="auto"/>
        <w:ind w:left="426" w:hanging="426"/>
        <w:rPr>
          <w:rFonts w:cstheme="minorHAnsi"/>
          <w:color w:val="000000" w:themeColor="text1"/>
        </w:rPr>
      </w:pPr>
      <w:r w:rsidRPr="00AE72F6">
        <w:rPr>
          <w:rFonts w:cstheme="minorHAnsi"/>
          <w:color w:val="000000"/>
        </w:rPr>
        <w:t xml:space="preserve">Szczegółowe wymagania związane z wykonaniem zamówienia w zakresie dostawy oraz odbioru </w:t>
      </w:r>
      <w:r w:rsidRPr="00AE72F6">
        <w:rPr>
          <w:rFonts w:cstheme="minorHAnsi"/>
          <w:color w:val="000000" w:themeColor="text1"/>
        </w:rPr>
        <w:t xml:space="preserve">urządzenia są zawarte w załączniku nr 1 do umowy </w:t>
      </w:r>
      <w:r w:rsidRPr="00AE72F6">
        <w:rPr>
          <w:rFonts w:cstheme="minorHAnsi"/>
          <w:i/>
          <w:color w:val="000000" w:themeColor="text1"/>
        </w:rPr>
        <w:t>(załącznik nr 6 do SWZ).</w:t>
      </w:r>
      <w:r w:rsidRPr="00AE72F6">
        <w:rPr>
          <w:rFonts w:cstheme="minorHAnsi"/>
          <w:color w:val="000000" w:themeColor="text1"/>
        </w:rPr>
        <w:t xml:space="preserve"> </w:t>
      </w:r>
    </w:p>
    <w:p w14:paraId="41DCCB10" w14:textId="77777777" w:rsidR="008A3C54" w:rsidRPr="00AE72F6" w:rsidRDefault="008A3C54" w:rsidP="00A846DF">
      <w:pPr>
        <w:spacing w:after="0" w:line="360" w:lineRule="auto"/>
        <w:rPr>
          <w:rFonts w:cstheme="minorHAnsi"/>
          <w:b/>
          <w:color w:val="000000" w:themeColor="text1"/>
        </w:rPr>
      </w:pPr>
      <w:r w:rsidRPr="00AE72F6">
        <w:rPr>
          <w:rFonts w:cstheme="minorHAnsi"/>
          <w:b/>
          <w:color w:val="000000" w:themeColor="text1"/>
        </w:rPr>
        <w:t>§ 3</w:t>
      </w:r>
    </w:p>
    <w:p w14:paraId="408F44DD" w14:textId="1339A905" w:rsidR="00237A99" w:rsidRDefault="008A3C54" w:rsidP="00C271DB">
      <w:pPr>
        <w:pStyle w:val="Akapitzlist"/>
        <w:numPr>
          <w:ilvl w:val="0"/>
          <w:numId w:val="25"/>
        </w:numPr>
        <w:spacing w:line="360" w:lineRule="auto"/>
        <w:ind w:left="426" w:hanging="426"/>
        <w:rPr>
          <w:rFonts w:cstheme="minorHAnsi"/>
          <w:color w:val="000000" w:themeColor="text1"/>
          <w:sz w:val="22"/>
          <w:szCs w:val="22"/>
        </w:rPr>
      </w:pPr>
      <w:r w:rsidRPr="00AE72F6">
        <w:rPr>
          <w:rFonts w:cstheme="minorHAnsi"/>
          <w:color w:val="000000" w:themeColor="text1"/>
          <w:sz w:val="22"/>
          <w:szCs w:val="22"/>
        </w:rPr>
        <w:t xml:space="preserve">Wartość umowy jest stała i wynosi: </w:t>
      </w:r>
      <w:r w:rsidR="00237A99">
        <w:rPr>
          <w:rFonts w:cstheme="minorHAnsi"/>
          <w:color w:val="000000" w:themeColor="text1"/>
          <w:sz w:val="22"/>
          <w:szCs w:val="22"/>
        </w:rPr>
        <w:t xml:space="preserve">................................. </w:t>
      </w:r>
      <w:r w:rsidR="00EA3599">
        <w:rPr>
          <w:rFonts w:cstheme="minorHAnsi"/>
          <w:color w:val="000000" w:themeColor="text1"/>
          <w:sz w:val="22"/>
          <w:szCs w:val="22"/>
        </w:rPr>
        <w:t>PLN netto;</w:t>
      </w:r>
    </w:p>
    <w:p w14:paraId="4E6703D2" w14:textId="015F5011" w:rsidR="008A3C54" w:rsidRPr="00AE72F6" w:rsidRDefault="008A3C54" w:rsidP="00237A99">
      <w:pPr>
        <w:pStyle w:val="Akapitzlist"/>
        <w:spacing w:line="360" w:lineRule="auto"/>
        <w:ind w:left="426"/>
        <w:rPr>
          <w:rFonts w:cstheme="minorHAnsi"/>
          <w:color w:val="000000" w:themeColor="text1"/>
          <w:sz w:val="22"/>
          <w:szCs w:val="22"/>
        </w:rPr>
      </w:pPr>
      <w:r w:rsidRPr="00AE72F6">
        <w:rPr>
          <w:rFonts w:cstheme="minorHAnsi"/>
          <w:color w:val="000000" w:themeColor="text1"/>
          <w:sz w:val="22"/>
          <w:szCs w:val="22"/>
        </w:rPr>
        <w:t xml:space="preserve">…………………………. </w:t>
      </w:r>
      <w:r w:rsidR="00067D9D" w:rsidRPr="00067D9D">
        <w:rPr>
          <w:rFonts w:cstheme="minorHAnsi"/>
          <w:color w:val="000000" w:themeColor="text1"/>
          <w:sz w:val="22"/>
          <w:szCs w:val="22"/>
        </w:rPr>
        <w:t xml:space="preserve">PLN brutto </w:t>
      </w:r>
      <w:r w:rsidR="00067D9D">
        <w:rPr>
          <w:rFonts w:cstheme="minorHAnsi"/>
          <w:color w:val="000000" w:themeColor="text1"/>
          <w:sz w:val="22"/>
          <w:szCs w:val="22"/>
        </w:rPr>
        <w:t>(słownie: …..).</w:t>
      </w:r>
    </w:p>
    <w:p w14:paraId="69475373" w14:textId="38A4466A" w:rsidR="008A3C54" w:rsidRPr="008424BA" w:rsidRDefault="008A3C54" w:rsidP="00C271DB">
      <w:pPr>
        <w:numPr>
          <w:ilvl w:val="0"/>
          <w:numId w:val="25"/>
        </w:numPr>
        <w:tabs>
          <w:tab w:val="left" w:pos="426"/>
          <w:tab w:val="right" w:leader="dot" w:pos="9356"/>
        </w:tabs>
        <w:spacing w:after="0" w:line="360" w:lineRule="auto"/>
        <w:ind w:left="426" w:hanging="426"/>
        <w:rPr>
          <w:rFonts w:cstheme="minorHAnsi"/>
        </w:rPr>
      </w:pPr>
      <w:r w:rsidRPr="00AE72F6">
        <w:rPr>
          <w:rFonts w:cstheme="minorHAnsi"/>
        </w:rPr>
        <w:t xml:space="preserve">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w:t>
      </w:r>
      <w:r w:rsidR="00DC3E13">
        <w:rPr>
          <w:rFonts w:cstheme="minorHAnsi"/>
        </w:rPr>
        <w:t xml:space="preserve">formalności celnych związanych </w:t>
      </w:r>
      <w:r w:rsidRPr="00AE72F6">
        <w:rPr>
          <w:rFonts w:cstheme="minorHAnsi"/>
        </w:rPr>
        <w:t>z importem części zamiennych, koszty przesyłek kurierskich, koszty robocizny, materiałów, etc.) oraz ewentualne koszty usługi agencji celnej.</w:t>
      </w:r>
    </w:p>
    <w:p w14:paraId="70594ADA" w14:textId="77777777" w:rsidR="008A3C54" w:rsidRPr="00AE72F6" w:rsidRDefault="008A3C54" w:rsidP="00A846DF">
      <w:pPr>
        <w:spacing w:after="0" w:line="360" w:lineRule="auto"/>
        <w:rPr>
          <w:rFonts w:cstheme="minorHAnsi"/>
          <w:b/>
        </w:rPr>
      </w:pPr>
      <w:r w:rsidRPr="00AE72F6">
        <w:rPr>
          <w:rFonts w:cstheme="minorHAnsi"/>
          <w:b/>
        </w:rPr>
        <w:t>§ 4</w:t>
      </w:r>
    </w:p>
    <w:p w14:paraId="2C997280" w14:textId="77777777" w:rsidR="008A3C54" w:rsidRPr="00AE72F6" w:rsidRDefault="008A3C54" w:rsidP="00C271DB">
      <w:pPr>
        <w:pStyle w:val="Akapitzlist"/>
        <w:numPr>
          <w:ilvl w:val="0"/>
          <w:numId w:val="26"/>
        </w:numPr>
        <w:tabs>
          <w:tab w:val="clear" w:pos="1440"/>
        </w:tabs>
        <w:spacing w:line="360" w:lineRule="auto"/>
        <w:ind w:left="426" w:hanging="426"/>
        <w:rPr>
          <w:rFonts w:cstheme="minorHAnsi"/>
          <w:sz w:val="22"/>
          <w:szCs w:val="22"/>
        </w:rPr>
      </w:pPr>
      <w:r w:rsidRPr="00AE72F6">
        <w:rPr>
          <w:rFonts w:cstheme="minorHAnsi"/>
          <w:sz w:val="22"/>
          <w:szCs w:val="22"/>
        </w:rPr>
        <w:t>Zamawiający dokona zapłaty za przedmiot umowy w następujący sposób:</w:t>
      </w:r>
    </w:p>
    <w:p w14:paraId="15CA6228" w14:textId="77777777" w:rsidR="008A3C54" w:rsidRPr="00AE72F6" w:rsidRDefault="008A3C54" w:rsidP="00A846DF">
      <w:pPr>
        <w:spacing w:after="0" w:line="360" w:lineRule="auto"/>
        <w:ind w:left="426"/>
        <w:rPr>
          <w:rFonts w:cstheme="minorHAnsi"/>
        </w:rPr>
      </w:pPr>
      <w:r w:rsidRPr="00AE72F6">
        <w:rPr>
          <w:rFonts w:cstheme="minorHAnsi"/>
        </w:rPr>
        <w:t xml:space="preserve">100 % wartości umowy zostanie opłacone na podstawie faktury VAT, w terminie do 30 dni licząc od dnia otrzymania prawidłowo wystawionej faktury VAT. </w:t>
      </w:r>
      <w:r w:rsidRPr="00AE72F6">
        <w:rPr>
          <w:rFonts w:eastAsia="Calibri" w:cstheme="minorHAnsi"/>
          <w:color w:val="000000"/>
        </w:rPr>
        <w:t xml:space="preserve">Zamawiający wymaga podania przez Wykonawcę na wystawionej fakturze VAT </w:t>
      </w:r>
      <w:r w:rsidRPr="00AE72F6">
        <w:rPr>
          <w:rFonts w:eastAsia="Calibri" w:cstheme="minorHAnsi"/>
        </w:rPr>
        <w:t xml:space="preserve">nazwy przedmiotu zamówienia </w:t>
      </w:r>
      <w:r w:rsidRPr="00AE72F6">
        <w:rPr>
          <w:rFonts w:eastAsia="Calibri" w:cstheme="minorHAnsi"/>
          <w:b/>
          <w:u w:val="single"/>
        </w:rPr>
        <w:t>identycznej</w:t>
      </w:r>
      <w:r w:rsidRPr="00AE72F6">
        <w:rPr>
          <w:rFonts w:eastAsia="Calibri" w:cstheme="minorHAnsi"/>
        </w:rPr>
        <w:t xml:space="preserve"> z nazwą wymienioną w tytule opisu przedmiotu zamówienia (załącznik nr 1 do umowy - </w:t>
      </w:r>
      <w:r w:rsidRPr="00AE72F6">
        <w:rPr>
          <w:rFonts w:eastAsia="Calibri" w:cstheme="minorHAnsi"/>
          <w:i/>
        </w:rPr>
        <w:t>załącznik nr 2 do SWZ</w:t>
      </w:r>
      <w:r w:rsidRPr="00AE72F6">
        <w:rPr>
          <w:rFonts w:eastAsia="Calibri" w:cstheme="minorHAnsi"/>
        </w:rPr>
        <w:t>). W przypadku innej nazwy przedmiotu zamówienia lub niepoprawnie wystawionej faktury VAT, Zamawiający zwróci ją Wykonawcy do poprawienia.</w:t>
      </w:r>
      <w:r w:rsidRPr="00AE72F6">
        <w:rPr>
          <w:rFonts w:cstheme="minorHAnsi"/>
        </w:rPr>
        <w:t xml:space="preserve"> Podstawą do wystawienia faktury VAT jest podpisany bezusterkowy protokół odbioru po kompleksowej realizacji przedmiotu zamówienia (druk protokołu w załączeniu). Ważność protokołu odbioru potwierdzają łącznie podpisy:</w:t>
      </w:r>
    </w:p>
    <w:p w14:paraId="10246137"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Wykonawcy (lub przedstawiciela Wykonawcy),</w:t>
      </w:r>
    </w:p>
    <w:p w14:paraId="5EB235CC"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bezpośredniego Użytkownika (lub osoby upoważnionej),</w:t>
      </w:r>
    </w:p>
    <w:p w14:paraId="75C6C380" w14:textId="77777777" w:rsidR="008A3C54" w:rsidRPr="00AE72F6" w:rsidRDefault="008A3C54" w:rsidP="00A846DF">
      <w:pPr>
        <w:spacing w:after="0" w:line="360" w:lineRule="auto"/>
        <w:ind w:left="709" w:hanging="283"/>
        <w:rPr>
          <w:rFonts w:cstheme="minorHAnsi"/>
        </w:rPr>
      </w:pPr>
      <w:r w:rsidRPr="00AE72F6">
        <w:rPr>
          <w:rFonts w:cstheme="minorHAnsi"/>
        </w:rPr>
        <w:t xml:space="preserve">- </w:t>
      </w:r>
      <w:r w:rsidRPr="00AE72F6">
        <w:rPr>
          <w:rFonts w:cstheme="minorHAnsi"/>
        </w:rPr>
        <w:tab/>
        <w:t>osoby odpowiedzialnej (lub upoważnionej) za realizację przedmiotu zamówienia z Działu Zaopatrzenia UMB.</w:t>
      </w:r>
    </w:p>
    <w:p w14:paraId="6546F105" w14:textId="77777777" w:rsidR="008A3C54" w:rsidRPr="00AE72F6" w:rsidRDefault="008A3C54" w:rsidP="00A846DF">
      <w:pPr>
        <w:spacing w:after="0" w:line="360" w:lineRule="auto"/>
        <w:ind w:left="426" w:hanging="426"/>
        <w:rPr>
          <w:rFonts w:cstheme="minorHAnsi"/>
        </w:rPr>
      </w:pPr>
      <w:r w:rsidRPr="00AE72F6">
        <w:rPr>
          <w:rFonts w:cstheme="minorHAnsi"/>
        </w:rPr>
        <w:t xml:space="preserve">2. </w:t>
      </w:r>
      <w:r w:rsidRPr="00AE72F6">
        <w:rPr>
          <w:rFonts w:cstheme="minorHAnsi"/>
        </w:rPr>
        <w:tab/>
        <w:t>Za dokonanie płatności uważa się dzień obciążenia rachunku Zamawiającego.</w:t>
      </w:r>
    </w:p>
    <w:p w14:paraId="6D993FD4"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Zakazuje się dokonywania przelewu wierzytelności przysługującej Wykonawcy z tytułu wynagrodzenia za realizację przedmiotowej umowy.</w:t>
      </w:r>
    </w:p>
    <w:p w14:paraId="2B32A140"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Nr konta bankowego Wykonawcy, na które Zamawiający dokona płatności za przedmiot umowy……………………………………………………………………………………</w:t>
      </w:r>
    </w:p>
    <w:p w14:paraId="5060EA31"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Wykonawca niniejszym oświadcza, iż:</w:t>
      </w:r>
    </w:p>
    <w:p w14:paraId="310540C1" w14:textId="301ECC68" w:rsidR="008A3C54" w:rsidRPr="00AE72F6" w:rsidRDefault="008A3C54" w:rsidP="00C271DB">
      <w:pPr>
        <w:pStyle w:val="Akapitzlist"/>
        <w:numPr>
          <w:ilvl w:val="1"/>
          <w:numId w:val="25"/>
        </w:numPr>
        <w:spacing w:line="360" w:lineRule="auto"/>
        <w:ind w:left="851" w:hanging="425"/>
        <w:rPr>
          <w:rFonts w:cstheme="minorHAnsi"/>
          <w:sz w:val="22"/>
          <w:szCs w:val="22"/>
        </w:rPr>
      </w:pPr>
      <w:r w:rsidRPr="00AE72F6">
        <w:rPr>
          <w:rFonts w:cstheme="minorHAnsi"/>
          <w:sz w:val="22"/>
          <w:szCs w:val="22"/>
        </w:rPr>
        <w:lastRenderedPageBreak/>
        <w:t xml:space="preserve">na dzień zawarcia przedmiotowej umowy </w:t>
      </w:r>
      <w:r w:rsidRPr="00DC3E13">
        <w:rPr>
          <w:rFonts w:cstheme="minorHAnsi"/>
          <w:b/>
          <w:sz w:val="22"/>
          <w:szCs w:val="22"/>
        </w:rPr>
        <w:t>nie jest</w:t>
      </w:r>
      <w:r w:rsidR="00DC3E13">
        <w:rPr>
          <w:rFonts w:cstheme="minorHAnsi"/>
          <w:b/>
          <w:sz w:val="22"/>
          <w:szCs w:val="22"/>
        </w:rPr>
        <w:t xml:space="preserve"> </w:t>
      </w:r>
      <w:r w:rsidRPr="00DC3E13">
        <w:rPr>
          <w:rFonts w:cstheme="minorHAnsi"/>
          <w:b/>
          <w:sz w:val="22"/>
          <w:szCs w:val="22"/>
        </w:rPr>
        <w:t>/</w:t>
      </w:r>
      <w:r w:rsidR="00DC3E13">
        <w:rPr>
          <w:rFonts w:cstheme="minorHAnsi"/>
          <w:b/>
          <w:sz w:val="22"/>
          <w:szCs w:val="22"/>
        </w:rPr>
        <w:t xml:space="preserve"> </w:t>
      </w:r>
      <w:r w:rsidRPr="00DC3E13">
        <w:rPr>
          <w:rFonts w:cstheme="minorHAnsi"/>
          <w:b/>
          <w:sz w:val="22"/>
          <w:szCs w:val="22"/>
        </w:rPr>
        <w:t>jest zarejestrowany</w:t>
      </w:r>
      <w:r w:rsidRPr="00AE72F6">
        <w:rPr>
          <w:rFonts w:cstheme="minorHAnsi"/>
          <w:sz w:val="22"/>
          <w:szCs w:val="22"/>
          <w:vertAlign w:val="superscript"/>
        </w:rPr>
        <w:footnoteReference w:id="1"/>
      </w:r>
      <w:r w:rsidRPr="00AE72F6">
        <w:rPr>
          <w:rFonts w:cstheme="minorHAnsi"/>
          <w:sz w:val="22"/>
          <w:szCs w:val="22"/>
        </w:rPr>
        <w:t xml:space="preserve"> na potrzeby podatku od towarów i usług jako „podatnik VAT czynny”,</w:t>
      </w:r>
    </w:p>
    <w:p w14:paraId="3191F59F" w14:textId="77777777" w:rsidR="008A3C54" w:rsidRPr="00AE72F6" w:rsidRDefault="008A3C54" w:rsidP="00C271DB">
      <w:pPr>
        <w:pStyle w:val="Akapitzlist"/>
        <w:numPr>
          <w:ilvl w:val="1"/>
          <w:numId w:val="25"/>
        </w:numPr>
        <w:spacing w:line="360" w:lineRule="auto"/>
        <w:ind w:left="851" w:hanging="425"/>
        <w:rPr>
          <w:rFonts w:cstheme="minorHAnsi"/>
          <w:sz w:val="22"/>
          <w:szCs w:val="22"/>
        </w:rPr>
      </w:pPr>
      <w:r w:rsidRPr="00AE72F6">
        <w:rPr>
          <w:rFonts w:cstheme="minorHAnsi"/>
          <w:sz w:val="22"/>
          <w:szCs w:val="22"/>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47888F81"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 xml:space="preserve">W przypadku zmiany statusu z dotychczasowego na inny, Wykonawca zobowiązuje się do poinformowania Zamawiającego o powyższym, na piśmie, w terminie 7 dni od dnia dokonania zmiany. </w:t>
      </w:r>
    </w:p>
    <w:p w14:paraId="5CF63149"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14:paraId="6BCDAD29" w14:textId="77777777" w:rsidR="008A3C54" w:rsidRPr="00AE72F6" w:rsidRDefault="008A3C54" w:rsidP="00C271DB">
      <w:pPr>
        <w:numPr>
          <w:ilvl w:val="0"/>
          <w:numId w:val="25"/>
        </w:numPr>
        <w:spacing w:after="0" w:line="360" w:lineRule="auto"/>
        <w:ind w:left="426" w:hanging="426"/>
        <w:rPr>
          <w:rFonts w:cstheme="minorHAnsi"/>
        </w:rPr>
      </w:pPr>
      <w:r w:rsidRPr="00AE72F6">
        <w:rPr>
          <w:rFonts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4C78F076"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Koszty finansowej obsługi umowy w banku Wykonawcy pokrywa Wykonawca, zaś w banku reprezentującym Zamawiającego  – Uniwersytet Medyczny w Białymstoku.</w:t>
      </w:r>
    </w:p>
    <w:p w14:paraId="56ADAE5D"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val="x-none" w:eastAsia="zh-CN"/>
        </w:rPr>
        <w:t xml:space="preserve">Strony akceptują wystawianie i dostarczanie w formie elektronicznej, w formacie PDF: faktur, faktur korygujących oraz duplikatów faktur, zgodnie z art. 106n ustawy z dnia 11 marca 2004 r. </w:t>
      </w:r>
      <w:r w:rsidRPr="00AE72F6">
        <w:rPr>
          <w:rFonts w:eastAsia="Times New Roman" w:cstheme="minorHAnsi"/>
          <w:bCs/>
          <w:color w:val="000000" w:themeColor="text1"/>
          <w:lang w:val="x-none" w:eastAsia="zh-CN"/>
        </w:rPr>
        <w:br/>
        <w:t>o podatku od towarów i usług (tj. Dz.U. z 20</w:t>
      </w:r>
      <w:r w:rsidRPr="00AE72F6">
        <w:rPr>
          <w:rFonts w:eastAsia="Times New Roman" w:cstheme="minorHAnsi"/>
          <w:bCs/>
          <w:color w:val="000000" w:themeColor="text1"/>
          <w:lang w:eastAsia="zh-CN"/>
        </w:rPr>
        <w:t>20</w:t>
      </w:r>
      <w:r w:rsidRPr="00AE72F6">
        <w:rPr>
          <w:rFonts w:eastAsia="Times New Roman" w:cstheme="minorHAnsi"/>
          <w:bCs/>
          <w:color w:val="000000" w:themeColor="text1"/>
          <w:lang w:val="x-none" w:eastAsia="zh-CN"/>
        </w:rPr>
        <w:t xml:space="preserve"> r., </w:t>
      </w:r>
      <w:r w:rsidRPr="00AE72F6">
        <w:rPr>
          <w:rFonts w:eastAsia="Times New Roman" w:cstheme="minorHAnsi"/>
          <w:bCs/>
          <w:color w:val="000000" w:themeColor="text1"/>
          <w:lang w:eastAsia="zh-CN"/>
        </w:rPr>
        <w:t>poz. 106</w:t>
      </w:r>
      <w:r w:rsidRPr="00AE72F6">
        <w:rPr>
          <w:rFonts w:eastAsia="Times New Roman" w:cstheme="minorHAnsi"/>
          <w:bCs/>
          <w:color w:val="000000" w:themeColor="text1"/>
          <w:lang w:val="x-none" w:eastAsia="zh-CN"/>
        </w:rPr>
        <w:t>)</w:t>
      </w:r>
      <w:r w:rsidRPr="00AE72F6">
        <w:rPr>
          <w:rFonts w:eastAsia="Times New Roman" w:cstheme="minorHAnsi"/>
          <w:bCs/>
          <w:color w:val="000000" w:themeColor="text1"/>
          <w:lang w:eastAsia="zh-CN"/>
        </w:rPr>
        <w:t>.</w:t>
      </w:r>
      <w:r w:rsidRPr="00AE72F6">
        <w:rPr>
          <w:rFonts w:eastAsia="Times New Roman" w:cstheme="minorHAnsi"/>
          <w:color w:val="000000" w:themeColor="text1"/>
          <w:lang w:eastAsia="zh-CN"/>
        </w:rPr>
        <w:t xml:space="preserve"> </w:t>
      </w:r>
    </w:p>
    <w:p w14:paraId="60071B45"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color w:val="000000" w:themeColor="text1"/>
          <w:lang w:eastAsia="zh-CN"/>
        </w:rPr>
        <w:t xml:space="preserve">Faktury elektroniczne będą Zamawiającemu wysyłane na adres e-mail: </w:t>
      </w:r>
      <w:hyperlink r:id="rId19" w:history="1">
        <w:r w:rsidRPr="00AE72F6">
          <w:rPr>
            <w:rStyle w:val="Hipercze"/>
            <w:rFonts w:eastAsia="Times New Roman" w:cstheme="minorHAnsi"/>
            <w:color w:val="000000" w:themeColor="text1"/>
            <w:lang w:eastAsia="zh-CN"/>
          </w:rPr>
          <w:t>efaktura@umb.edu.pl</w:t>
        </w:r>
      </w:hyperlink>
      <w:r w:rsidRPr="00AE72F6">
        <w:rPr>
          <w:rFonts w:eastAsia="Times New Roman" w:cstheme="minorHAnsi"/>
          <w:color w:val="000000" w:themeColor="text1"/>
          <w:lang w:eastAsia="zh-CN"/>
        </w:rPr>
        <w:t>.</w:t>
      </w:r>
    </w:p>
    <w:p w14:paraId="733CF7DD" w14:textId="4D09A562"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Zamawiający zobowiązuje się do poinformowania Wykonawcy o każdorazowej zmianie ww. adresu mailowego.</w:t>
      </w:r>
    </w:p>
    <w:p w14:paraId="04FDC629" w14:textId="77777777" w:rsidR="008A3C54" w:rsidRPr="00AE72F6" w:rsidRDefault="008A3C54" w:rsidP="00A846DF">
      <w:pPr>
        <w:spacing w:after="0" w:line="360" w:lineRule="auto"/>
        <w:rPr>
          <w:rFonts w:cstheme="minorHAnsi"/>
          <w:b/>
        </w:rPr>
      </w:pPr>
      <w:r w:rsidRPr="00AE72F6">
        <w:rPr>
          <w:rFonts w:cstheme="minorHAnsi"/>
          <w:b/>
        </w:rPr>
        <w:t>§ 5</w:t>
      </w:r>
    </w:p>
    <w:p w14:paraId="16A7C387" w14:textId="3F182AF1"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 xml:space="preserve">Montaż, instalacja i uruchomienie zakupionego przedmiotu zamówienia będzie wykonany przez podmiot wskazany w </w:t>
      </w:r>
      <w:r w:rsidRPr="00AE72F6">
        <w:rPr>
          <w:rFonts w:cstheme="minorHAnsi"/>
          <w:color w:val="000000" w:themeColor="text1"/>
        </w:rPr>
        <w:t>załączniku nr 1 do umowy (</w:t>
      </w:r>
      <w:r w:rsidR="004A53BC">
        <w:rPr>
          <w:rFonts w:cstheme="minorHAnsi"/>
          <w:i/>
          <w:color w:val="000000" w:themeColor="text1"/>
        </w:rPr>
        <w:t>załącznik nr 2</w:t>
      </w:r>
      <w:r w:rsidRPr="00AE72F6">
        <w:rPr>
          <w:rFonts w:cstheme="minorHAnsi"/>
          <w:i/>
          <w:color w:val="000000" w:themeColor="text1"/>
        </w:rPr>
        <w:t xml:space="preserve"> do SWZ</w:t>
      </w:r>
      <w:r w:rsidRPr="00AE72F6">
        <w:rPr>
          <w:rFonts w:cstheme="minorHAnsi"/>
          <w:color w:val="000000" w:themeColor="text1"/>
        </w:rPr>
        <w:t xml:space="preserve">), zwany </w:t>
      </w:r>
      <w:r w:rsidRPr="00AE72F6">
        <w:rPr>
          <w:rFonts w:cstheme="minorHAnsi"/>
          <w:color w:val="000000"/>
        </w:rPr>
        <w:t xml:space="preserve">dalej serwisem. </w:t>
      </w:r>
    </w:p>
    <w:p w14:paraId="3D04C119" w14:textId="77777777" w:rsidR="008A3C54" w:rsidRPr="00AE72F6" w:rsidRDefault="008A3C54" w:rsidP="00C271DB">
      <w:pPr>
        <w:pStyle w:val="Akapitzlist"/>
        <w:numPr>
          <w:ilvl w:val="0"/>
          <w:numId w:val="27"/>
        </w:numPr>
        <w:tabs>
          <w:tab w:val="clear" w:pos="1440"/>
        </w:tabs>
        <w:spacing w:line="360" w:lineRule="auto"/>
        <w:ind w:left="426" w:hanging="426"/>
        <w:rPr>
          <w:rFonts w:eastAsiaTheme="minorHAnsi" w:cstheme="minorHAnsi"/>
          <w:sz w:val="22"/>
          <w:szCs w:val="22"/>
          <w:lang w:val="pl-PL" w:eastAsia="en-US"/>
        </w:rPr>
      </w:pPr>
      <w:r w:rsidRPr="00AE72F6">
        <w:rPr>
          <w:rFonts w:eastAsiaTheme="minorHAnsi" w:cstheme="minorHAnsi"/>
          <w:sz w:val="22"/>
          <w:szCs w:val="22"/>
          <w:lang w:val="pl-PL" w:eastAsia="en-US"/>
        </w:rPr>
        <w:t>Przeniesienie własności następuje w dacie wydania przedmiotu zamówienia.</w:t>
      </w:r>
    </w:p>
    <w:p w14:paraId="7A70B89D" w14:textId="77777777"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Zamawiający jest zobowiązany do nierozpakowywania przedmiotu zamówienia do czasu przybycia przedstawiciela serwisu Wykonawcy.</w:t>
      </w:r>
    </w:p>
    <w:p w14:paraId="573D286B" w14:textId="1893ED7B"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Wykonawca przeprowadzi wdrożenie instrukcji stanowiskowej w pełnym zakresie przedmiotowym objętym instrukcją obsługi, w terminie ustalonym przez Strony.</w:t>
      </w:r>
    </w:p>
    <w:p w14:paraId="40C63040" w14:textId="77777777" w:rsidR="008A3C54" w:rsidRPr="00AE72F6" w:rsidRDefault="008A3C54" w:rsidP="00A846DF">
      <w:pPr>
        <w:spacing w:after="0" w:line="360" w:lineRule="auto"/>
        <w:rPr>
          <w:rFonts w:cstheme="minorHAnsi"/>
          <w:b/>
        </w:rPr>
      </w:pPr>
      <w:r w:rsidRPr="00AE72F6">
        <w:rPr>
          <w:rFonts w:cstheme="minorHAnsi"/>
          <w:b/>
        </w:rPr>
        <w:t>§ 6</w:t>
      </w:r>
    </w:p>
    <w:p w14:paraId="0E35E570" w14:textId="77777777" w:rsidR="008A3C54" w:rsidRPr="00AE72F6" w:rsidRDefault="008A3C54" w:rsidP="00C271DB">
      <w:pPr>
        <w:numPr>
          <w:ilvl w:val="0"/>
          <w:numId w:val="28"/>
        </w:numPr>
        <w:spacing w:after="0" w:line="360" w:lineRule="auto"/>
        <w:rPr>
          <w:rFonts w:cstheme="minorHAnsi"/>
        </w:rPr>
      </w:pPr>
      <w:r w:rsidRPr="00AE72F6">
        <w:rPr>
          <w:rFonts w:cstheme="minorHAnsi"/>
        </w:rPr>
        <w:lastRenderedPageBreak/>
        <w:t xml:space="preserve">Wykonawca udziela pełnej bezwarunkowej gwarancji na oferowany przedmiot zgodnie </w:t>
      </w:r>
      <w:r w:rsidRPr="00AE72F6">
        <w:rPr>
          <w:rFonts w:cstheme="minorHAnsi"/>
        </w:rPr>
        <w:br/>
        <w:t xml:space="preserve">z </w:t>
      </w:r>
      <w:r w:rsidRPr="00AE72F6">
        <w:rPr>
          <w:rFonts w:cstheme="minorHAnsi"/>
          <w:color w:val="000000"/>
        </w:rPr>
        <w:t xml:space="preserve">załącznikiem nr 1 do umowy </w:t>
      </w:r>
      <w:r w:rsidRPr="00AE72F6">
        <w:rPr>
          <w:rFonts w:cstheme="minorHAnsi"/>
          <w:color w:val="000000" w:themeColor="text1"/>
        </w:rPr>
        <w:t xml:space="preserve">– </w:t>
      </w:r>
      <w:r w:rsidRPr="00AE72F6">
        <w:rPr>
          <w:rFonts w:cstheme="minorHAnsi"/>
          <w:i/>
          <w:color w:val="000000" w:themeColor="text1"/>
        </w:rPr>
        <w:t>załącznik nr 4 do SWZ</w:t>
      </w:r>
      <w:r w:rsidRPr="00AE72F6">
        <w:rPr>
          <w:rFonts w:cstheme="minorHAnsi"/>
          <w:color w:val="000000" w:themeColor="text1"/>
        </w:rPr>
        <w:t xml:space="preserve"> </w:t>
      </w:r>
      <w:r w:rsidRPr="00AE72F6">
        <w:rPr>
          <w:rFonts w:cstheme="minorHAnsi"/>
        </w:rPr>
        <w:t xml:space="preserve">(licząc od daty podpisania bezusterkowego protokołu odbioru przedmiotu zamówienia).  </w:t>
      </w:r>
      <w:r w:rsidRPr="00AE72F6">
        <w:rPr>
          <w:rFonts w:cstheme="minorHAnsi"/>
          <w:b/>
        </w:rPr>
        <w:t>Okres gwarancji wynosi …………. miesięcy.</w:t>
      </w:r>
      <w:r w:rsidRPr="00AE72F6">
        <w:rPr>
          <w:rFonts w:cstheme="minorHAnsi"/>
        </w:rPr>
        <w:t xml:space="preserve"> </w:t>
      </w:r>
    </w:p>
    <w:p w14:paraId="246D4098" w14:textId="53FFF176" w:rsidR="008A3C54" w:rsidRPr="00AE72F6" w:rsidRDefault="008A3C54" w:rsidP="00C271DB">
      <w:pPr>
        <w:numPr>
          <w:ilvl w:val="0"/>
          <w:numId w:val="28"/>
        </w:numPr>
        <w:spacing w:after="0" w:line="360" w:lineRule="auto"/>
        <w:rPr>
          <w:rFonts w:cstheme="minorHAnsi"/>
        </w:rPr>
      </w:pPr>
      <w:r w:rsidRPr="00AE72F6">
        <w:rPr>
          <w:rFonts w:cstheme="minorHAnsi"/>
          <w:bCs/>
          <w:iCs/>
        </w:rPr>
        <w:t xml:space="preserve">Szczegółowe warunki gwarancji, rękojmi i serwisu gwarancyjnego określone są w załączniku </w:t>
      </w:r>
      <w:r w:rsidRPr="00AE72F6">
        <w:rPr>
          <w:rFonts w:cstheme="minorHAnsi"/>
          <w:bCs/>
          <w:iCs/>
        </w:rPr>
        <w:br/>
        <w:t xml:space="preserve">nr 1 do umowy </w:t>
      </w:r>
      <w:r w:rsidRPr="00AE72F6">
        <w:rPr>
          <w:rFonts w:cstheme="minorHAnsi"/>
          <w:bCs/>
          <w:i/>
          <w:iCs/>
        </w:rPr>
        <w:t>(załącznik nr 5 do SWZ).</w:t>
      </w:r>
    </w:p>
    <w:p w14:paraId="0E53C4D0" w14:textId="77777777" w:rsidR="008A3C54" w:rsidRPr="00AE72F6" w:rsidRDefault="008A3C54" w:rsidP="00A846DF">
      <w:pPr>
        <w:spacing w:after="0" w:line="360" w:lineRule="auto"/>
        <w:rPr>
          <w:rFonts w:cstheme="minorHAnsi"/>
          <w:b/>
        </w:rPr>
      </w:pPr>
      <w:r w:rsidRPr="00AE72F6">
        <w:rPr>
          <w:rFonts w:cstheme="minorHAnsi"/>
          <w:b/>
        </w:rPr>
        <w:t>§ 7</w:t>
      </w:r>
    </w:p>
    <w:p w14:paraId="3EB21EE1" w14:textId="7C05D92E"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 xml:space="preserve">Serwis gwarancyjny będzie prowadzony przez podmiot wskazany w załączniku  </w:t>
      </w:r>
      <w:r w:rsidRPr="00AE72F6">
        <w:rPr>
          <w:rFonts w:cstheme="minorHAnsi"/>
          <w:color w:val="000000"/>
        </w:rPr>
        <w:t>nr 1 do umowy (</w:t>
      </w:r>
      <w:r w:rsidR="00F83501">
        <w:rPr>
          <w:rFonts w:cstheme="minorHAnsi"/>
          <w:i/>
          <w:color w:val="000000" w:themeColor="text1"/>
        </w:rPr>
        <w:t>załącznik nr 2</w:t>
      </w:r>
      <w:r w:rsidRPr="00AE72F6">
        <w:rPr>
          <w:rFonts w:cstheme="minorHAnsi"/>
          <w:i/>
          <w:color w:val="000000" w:themeColor="text1"/>
        </w:rPr>
        <w:t xml:space="preserve"> do SWZ)</w:t>
      </w:r>
      <w:r w:rsidRPr="00AE72F6">
        <w:rPr>
          <w:rFonts w:cstheme="minorHAnsi"/>
          <w:color w:val="000000" w:themeColor="text1"/>
        </w:rPr>
        <w:t xml:space="preserve">. </w:t>
      </w:r>
    </w:p>
    <w:p w14:paraId="525763DF" w14:textId="77777777"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 xml:space="preserve">Jeżeli podmiotem wskazanym w ust. 1 będzie podmiot inny niż Wykonawca, to za czynności </w:t>
      </w:r>
      <w:r w:rsidRPr="00AE72F6">
        <w:rPr>
          <w:rFonts w:cstheme="minorHAnsi"/>
        </w:rPr>
        <w:br/>
        <w:t xml:space="preserve">i zaniechania tego podmiotu, Wykonawca odpowiada jak za własne czynności i zaniechania. </w:t>
      </w:r>
    </w:p>
    <w:p w14:paraId="7D9F3C72" w14:textId="77777777"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Osobami odpowiedzialnymi za realizację przedmiotu zamówienia są:</w:t>
      </w:r>
    </w:p>
    <w:p w14:paraId="60DEEAD5" w14:textId="77777777" w:rsidR="008A3C54" w:rsidRPr="00AE72F6" w:rsidRDefault="008A3C54" w:rsidP="00A846DF">
      <w:pPr>
        <w:tabs>
          <w:tab w:val="left" w:pos="5812"/>
        </w:tabs>
        <w:spacing w:after="0" w:line="360" w:lineRule="auto"/>
        <w:ind w:left="567" w:hanging="141"/>
        <w:rPr>
          <w:rFonts w:cstheme="minorHAnsi"/>
        </w:rPr>
      </w:pPr>
      <w:r w:rsidRPr="00AE72F6">
        <w:rPr>
          <w:rFonts w:cstheme="minorHAnsi"/>
        </w:rPr>
        <w:t xml:space="preserve">     - ze strony Wykonawcy:  ............................................................</w:t>
      </w:r>
    </w:p>
    <w:p w14:paraId="2A3C7069" w14:textId="586ABF14" w:rsidR="008A3C54" w:rsidRPr="0059281B" w:rsidRDefault="008A3C54" w:rsidP="0059281B">
      <w:pPr>
        <w:tabs>
          <w:tab w:val="left" w:pos="5812"/>
        </w:tabs>
        <w:spacing w:after="0" w:line="360" w:lineRule="auto"/>
        <w:ind w:left="567" w:hanging="141"/>
        <w:rPr>
          <w:rFonts w:cstheme="minorHAnsi"/>
        </w:rPr>
      </w:pPr>
      <w:r w:rsidRPr="00AE72F6">
        <w:rPr>
          <w:rFonts w:cstheme="minorHAnsi"/>
        </w:rPr>
        <w:t xml:space="preserve">     - ze strony Zamawiającego</w:t>
      </w:r>
      <w:r w:rsidR="00410F68">
        <w:rPr>
          <w:rFonts w:cstheme="minorHAnsi"/>
        </w:rPr>
        <w:t xml:space="preserve">: </w:t>
      </w:r>
      <w:r w:rsidR="00237A99">
        <w:rPr>
          <w:rFonts w:cstheme="minorHAnsi"/>
        </w:rPr>
        <w:t>Katarzyna Włodarczyk</w:t>
      </w:r>
      <w:r w:rsidR="008F4AC7" w:rsidRPr="00AE72F6">
        <w:rPr>
          <w:rFonts w:cstheme="minorHAnsi"/>
        </w:rPr>
        <w:t xml:space="preserve">, tel. </w:t>
      </w:r>
      <w:r w:rsidR="0059281B" w:rsidRPr="0059281B">
        <w:rPr>
          <w:rFonts w:cstheme="minorHAnsi"/>
        </w:rPr>
        <w:t xml:space="preserve">+48 85 748 </w:t>
      </w:r>
      <w:r w:rsidR="00237A99">
        <w:rPr>
          <w:rFonts w:cstheme="minorHAnsi"/>
        </w:rPr>
        <w:t>55 38</w:t>
      </w:r>
      <w:r w:rsidR="0059281B" w:rsidRPr="0059281B">
        <w:rPr>
          <w:rFonts w:cstheme="minorHAnsi"/>
        </w:rPr>
        <w:t xml:space="preserve">, e-mail: </w:t>
      </w:r>
      <w:hyperlink r:id="rId20" w:history="1">
        <w:r w:rsidR="00237A99" w:rsidRPr="00A15711">
          <w:rPr>
            <w:rStyle w:val="Hipercze"/>
            <w:rFonts w:cstheme="minorHAnsi"/>
          </w:rPr>
          <w:t>katarzyna.wlodarczyk@umb.edu.pl</w:t>
        </w:r>
      </w:hyperlink>
      <w:r w:rsidR="0059281B" w:rsidRPr="0059281B">
        <w:rPr>
          <w:rFonts w:cstheme="minorHAnsi"/>
        </w:rPr>
        <w:t xml:space="preserve"> </w:t>
      </w:r>
      <w:r w:rsidR="00410F68">
        <w:rPr>
          <w:rFonts w:cstheme="minorHAnsi"/>
          <w:color w:val="000000" w:themeColor="text1"/>
        </w:rPr>
        <w:t xml:space="preserve"> </w:t>
      </w:r>
    </w:p>
    <w:p w14:paraId="6BB12D7B" w14:textId="77777777" w:rsidR="008A3C54" w:rsidRPr="00AE72F6" w:rsidRDefault="008A3C54" w:rsidP="00A846DF">
      <w:pPr>
        <w:spacing w:after="0" w:line="360" w:lineRule="auto"/>
        <w:rPr>
          <w:rFonts w:cstheme="minorHAnsi"/>
          <w:b/>
        </w:rPr>
      </w:pPr>
      <w:r w:rsidRPr="00AE72F6">
        <w:rPr>
          <w:rFonts w:cstheme="minorHAnsi"/>
          <w:b/>
        </w:rPr>
        <w:t>§ 8</w:t>
      </w:r>
    </w:p>
    <w:p w14:paraId="072AB083" w14:textId="77777777" w:rsidR="008A3C54" w:rsidRPr="00AE72F6" w:rsidRDefault="008A3C54" w:rsidP="00C271DB">
      <w:pPr>
        <w:numPr>
          <w:ilvl w:val="0"/>
          <w:numId w:val="30"/>
        </w:numPr>
        <w:spacing w:after="0" w:line="360" w:lineRule="auto"/>
        <w:rPr>
          <w:rFonts w:cstheme="minorHAnsi"/>
        </w:rPr>
      </w:pPr>
      <w:r w:rsidRPr="00AE72F6">
        <w:rPr>
          <w:rFonts w:cstheme="minorHAnsi"/>
        </w:rPr>
        <w:t>Wykonawca zapłaci Zamawiającemu karę umowną:</w:t>
      </w:r>
    </w:p>
    <w:p w14:paraId="0BC24991"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odstąpienie od umowy przez którąkolwiek ze Stron z przyczyn, za które ponosi odpowiedzialność Wykonawca -  w wysokości 10% wynagrodzenia za przedmiot umowy; </w:t>
      </w:r>
    </w:p>
    <w:p w14:paraId="378CE717"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za zwłokę w wykonaniu przedmiotu umowy - w wysokości 0,1% wynagrodzenia za przedmiot umowy za każdy dzień zwłoki;</w:t>
      </w:r>
    </w:p>
    <w:p w14:paraId="338A25AA"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zwłokę w usunięciu wad zgłoszonych w ramach rękojmi lub udzielonej gwarancji -  </w:t>
      </w:r>
      <w:r w:rsidRPr="00AE72F6">
        <w:rPr>
          <w:rFonts w:cstheme="minorHAnsi"/>
        </w:rPr>
        <w:br/>
        <w:t>w wysokości 0,1% wynagrodzenia za przedmiot umowy za każdy dzień zwłoki, liczonej od dnia wyznaczonego na usunięcie wad;</w:t>
      </w:r>
    </w:p>
    <w:p w14:paraId="55D3A919" w14:textId="0983A38C"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rozpoczęcia naprawy (jeżeli dotyczy), o którym mowa </w:t>
      </w:r>
      <w:r w:rsidRPr="00AE72F6">
        <w:rPr>
          <w:rFonts w:cstheme="minorHAnsi"/>
        </w:rPr>
        <w:br/>
        <w:t xml:space="preserve">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340B02B8" w14:textId="18B9DC81"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naprawy (jeżeli dotyczy), 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25741022" w14:textId="2F94B89C"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wymiany podzespołu urządzenia na nowy (jeżeli dotyczy), </w:t>
      </w:r>
      <w:r w:rsidRPr="00AE72F6">
        <w:rPr>
          <w:rFonts w:cstheme="minorHAnsi"/>
        </w:rPr>
        <w:br/>
        <w:t xml:space="preserve">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709BA02C"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niewykonanie przeglądu gwarancyjnego w okresie gwarancji (jeżeli dotyczy), Wykonawca zapłaci karę umowną w wysokości 2% wynagrodzenia za przedmiot umowy za każdy niewykonany przegląd. </w:t>
      </w:r>
    </w:p>
    <w:p w14:paraId="1D5C9E30" w14:textId="77777777" w:rsidR="008A3C54" w:rsidRPr="00AE72F6" w:rsidRDefault="008A3C54" w:rsidP="00C271DB">
      <w:pPr>
        <w:numPr>
          <w:ilvl w:val="0"/>
          <w:numId w:val="30"/>
        </w:numPr>
        <w:spacing w:after="0" w:line="360" w:lineRule="auto"/>
        <w:rPr>
          <w:rFonts w:cstheme="minorHAnsi"/>
        </w:rPr>
      </w:pPr>
      <w:r w:rsidRPr="00AE72F6">
        <w:rPr>
          <w:rFonts w:cstheme="minorHAnsi"/>
        </w:rPr>
        <w:lastRenderedPageBreak/>
        <w:t xml:space="preserve">Zamawiający zapłaci Wykonawcy karę umowną za odstąpienie od umowy przez Wykonawcę </w:t>
      </w:r>
      <w:r w:rsidRPr="00AE72F6">
        <w:rPr>
          <w:rFonts w:cstheme="minorHAnsi"/>
        </w:rPr>
        <w:br/>
        <w:t xml:space="preserve">z przyczyn zawinionych przez Zamawiającego  - w wysokości 10% wynagrodzenia za przedmiot umowy, </w:t>
      </w:r>
      <w:r w:rsidRPr="00AE72F6">
        <w:rPr>
          <w:rFonts w:cstheme="minorHAnsi"/>
          <w:color w:val="000000" w:themeColor="text1"/>
        </w:rPr>
        <w:t>z zastrzeżeniem sytuacji określonych w § 10.</w:t>
      </w:r>
    </w:p>
    <w:p w14:paraId="052D67FD" w14:textId="77777777" w:rsidR="008A3C54" w:rsidRPr="00AE72F6" w:rsidRDefault="008A3C54" w:rsidP="00C271DB">
      <w:pPr>
        <w:numPr>
          <w:ilvl w:val="0"/>
          <w:numId w:val="30"/>
        </w:numPr>
        <w:spacing w:after="0" w:line="360" w:lineRule="auto"/>
        <w:rPr>
          <w:rFonts w:cstheme="minorHAnsi"/>
        </w:rPr>
      </w:pPr>
      <w:r w:rsidRPr="00AE72F6">
        <w:rPr>
          <w:rFonts w:cstheme="minorHAnsi"/>
        </w:rPr>
        <w:t>W przypadku niedostarczenia przedmiotu zamówienia w terminie przekraczającym o 14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14:paraId="39FB1280" w14:textId="77777777" w:rsidR="008A3C54" w:rsidRPr="00AE72F6" w:rsidRDefault="008A3C54" w:rsidP="00C271DB">
      <w:pPr>
        <w:numPr>
          <w:ilvl w:val="0"/>
          <w:numId w:val="30"/>
        </w:numPr>
        <w:spacing w:after="0" w:line="360" w:lineRule="auto"/>
        <w:rPr>
          <w:rFonts w:cstheme="minorHAnsi"/>
        </w:rPr>
      </w:pPr>
      <w:r w:rsidRPr="00AE72F6">
        <w:rPr>
          <w:rFonts w:cstheme="minorHAnsi"/>
        </w:rPr>
        <w:t>Należność z tytułu kar umownych Zamawiający może potrącić z wynagrodzenia Wykonawcy.</w:t>
      </w:r>
    </w:p>
    <w:p w14:paraId="70019E2D" w14:textId="77777777" w:rsidR="008A3C54" w:rsidRPr="00AE72F6" w:rsidRDefault="008A3C54" w:rsidP="00C271DB">
      <w:pPr>
        <w:numPr>
          <w:ilvl w:val="0"/>
          <w:numId w:val="30"/>
        </w:numPr>
        <w:spacing w:after="0" w:line="360" w:lineRule="auto"/>
        <w:rPr>
          <w:rFonts w:cstheme="minorHAnsi"/>
          <w:color w:val="000000" w:themeColor="text1"/>
        </w:rPr>
      </w:pPr>
      <w:r w:rsidRPr="00AE72F6">
        <w:rPr>
          <w:rFonts w:cstheme="minorHAnsi"/>
        </w:rPr>
        <w:t xml:space="preserve">Strony mogą, z </w:t>
      </w:r>
      <w:r w:rsidRPr="00AE72F6">
        <w:rPr>
          <w:rFonts w:cstheme="minorHAnsi"/>
          <w:color w:val="000000" w:themeColor="text1"/>
        </w:rPr>
        <w:t xml:space="preserve">zastrzeżeniem § 10 ust. 1 pkt 1, </w:t>
      </w:r>
      <w:r w:rsidRPr="00AE72F6">
        <w:rPr>
          <w:rFonts w:cstheme="minorHAnsi"/>
        </w:rPr>
        <w:t xml:space="preserve">dochodzić odszkodowania przewyższającego </w:t>
      </w:r>
      <w:r w:rsidRPr="00AE72F6">
        <w:rPr>
          <w:rFonts w:cstheme="minorHAnsi"/>
          <w:color w:val="000000" w:themeColor="text1"/>
        </w:rPr>
        <w:t>wysokość kar umownych na zasadach ogólnych.</w:t>
      </w:r>
    </w:p>
    <w:p w14:paraId="3B533777" w14:textId="40E3CC23" w:rsidR="008A3C54" w:rsidRPr="00AE72F6" w:rsidRDefault="008A3C54" w:rsidP="00C271DB">
      <w:pPr>
        <w:numPr>
          <w:ilvl w:val="0"/>
          <w:numId w:val="30"/>
        </w:numPr>
        <w:spacing w:after="0" w:line="360" w:lineRule="auto"/>
        <w:rPr>
          <w:rFonts w:cstheme="minorHAnsi"/>
          <w:color w:val="000000" w:themeColor="text1"/>
        </w:rPr>
      </w:pPr>
      <w:r w:rsidRPr="00AE72F6">
        <w:rPr>
          <w:rFonts w:cstheme="minorHAnsi"/>
          <w:color w:val="000000" w:themeColor="text1"/>
        </w:rPr>
        <w:t>Łączna maksymalna wysokość kar umownych, których mogą dochodzić Strony ze wszystkich tytułów, nie może przekroczyć 20% wynagrodzenia za przedmiot umowy.</w:t>
      </w:r>
    </w:p>
    <w:p w14:paraId="7B578F55" w14:textId="77777777" w:rsidR="008A3C54" w:rsidRPr="00AE72F6" w:rsidRDefault="008A3C54" w:rsidP="00A846DF">
      <w:pPr>
        <w:spacing w:after="0" w:line="360" w:lineRule="auto"/>
        <w:rPr>
          <w:rFonts w:cstheme="minorHAnsi"/>
          <w:b/>
        </w:rPr>
      </w:pPr>
      <w:r w:rsidRPr="00AE72F6">
        <w:rPr>
          <w:rFonts w:cstheme="minorHAnsi"/>
          <w:b/>
        </w:rPr>
        <w:t>§ 9</w:t>
      </w:r>
    </w:p>
    <w:p w14:paraId="6922B506" w14:textId="77777777" w:rsidR="008A3C54" w:rsidRPr="00AE72F6" w:rsidRDefault="008A3C54" w:rsidP="00C271DB">
      <w:pPr>
        <w:numPr>
          <w:ilvl w:val="0"/>
          <w:numId w:val="32"/>
        </w:numPr>
        <w:spacing w:after="0" w:line="360" w:lineRule="auto"/>
        <w:ind w:left="426" w:hanging="426"/>
        <w:rPr>
          <w:rFonts w:cstheme="minorHAnsi"/>
          <w:color w:val="000000"/>
        </w:rPr>
      </w:pPr>
      <w:r w:rsidRPr="00AE72F6">
        <w:rPr>
          <w:rFonts w:eastAsia="Times New Roman" w:cstheme="minorHAnsi"/>
          <w:lang w:eastAsia="zh-CN"/>
        </w:rPr>
        <w:t xml:space="preserve">Wszelkie zmiany niniejszej umowy wymagają dla swej ważności formy pisemnej pod rygorem nieważności i będą dopuszczalne w granicach unormowania artykułu 455 ustawy Prawo zamówień publicznych. </w:t>
      </w:r>
    </w:p>
    <w:p w14:paraId="73879ED6" w14:textId="77777777" w:rsidR="008A3C54" w:rsidRPr="00AE72F6" w:rsidRDefault="008A3C54" w:rsidP="00A846DF">
      <w:pPr>
        <w:suppressAutoHyphens/>
        <w:spacing w:after="0" w:line="360" w:lineRule="auto"/>
        <w:ind w:left="426" w:hanging="426"/>
        <w:rPr>
          <w:rFonts w:eastAsia="Times New Roman" w:cstheme="minorHAnsi"/>
          <w:lang w:eastAsia="zh-CN"/>
        </w:rPr>
      </w:pPr>
      <w:r w:rsidRPr="00AE72F6">
        <w:rPr>
          <w:rFonts w:cstheme="minorHAnsi"/>
        </w:rPr>
        <w:t xml:space="preserve">2.  </w:t>
      </w:r>
      <w:r w:rsidRPr="00AE72F6">
        <w:rPr>
          <w:rFonts w:cstheme="minorHAnsi"/>
        </w:rPr>
        <w:tab/>
      </w:r>
      <w:r w:rsidRPr="00AE72F6">
        <w:rPr>
          <w:rFonts w:eastAsia="Times New Roman" w:cstheme="minorHAnsi"/>
          <w:lang w:eastAsia="zh-CN"/>
        </w:rPr>
        <w:t>Zmiana umowy jest dopuszczalna na podstawie art. 455 ust. 1 pkt 1 w sytuacji, gdy:</w:t>
      </w:r>
    </w:p>
    <w:p w14:paraId="34E57B04"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 xml:space="preserve">zmieniły się przepisy, których regulacje wpływają na prawa i obowiązki Stron, </w:t>
      </w:r>
    </w:p>
    <w:p w14:paraId="62AD2B48"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14:paraId="28625967"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po terminie złożenia oferty, nastąpiła aktualizacja rozwiązań techniczno-eksploatacyjnych, jakościowych i funkcjonalnych (z uwagi na postęp technologiczny) urządzenia, Zamawiający dopuszcza zastąpienie tego urządzenia, urządzeniem z aktualnymi rozwiązaniami techniczno-eksploatacyjnymi, jakościowymi i funkcjonalnymi,</w:t>
      </w:r>
    </w:p>
    <w:p w14:paraId="600C7BA3" w14:textId="77777777" w:rsidR="008A3C54" w:rsidRPr="00AE72F6" w:rsidRDefault="008A3C54" w:rsidP="00C271DB">
      <w:pPr>
        <w:numPr>
          <w:ilvl w:val="0"/>
          <w:numId w:val="33"/>
        </w:numPr>
        <w:tabs>
          <w:tab w:val="clear" w:pos="720"/>
        </w:tabs>
        <w:spacing w:after="0" w:line="360" w:lineRule="auto"/>
        <w:ind w:left="993"/>
        <w:rPr>
          <w:rFonts w:cstheme="minorHAnsi"/>
        </w:rPr>
      </w:pPr>
      <w:r w:rsidRPr="00AE72F6">
        <w:rPr>
          <w:rFonts w:cstheme="minorHAnsi"/>
        </w:rPr>
        <w:t>po terminie złożenia oferty, wycofano z produkcji urządzenie, Zamawiający dopuszcza zastąpienie tego urządzenia, urządzeniem o funkcjonalnościach co najmniej takich, jakie cechowały urządzenie zaoferowane w ofercie.</w:t>
      </w:r>
    </w:p>
    <w:p w14:paraId="59F01765" w14:textId="77777777" w:rsidR="008A3C54" w:rsidRPr="00AE72F6" w:rsidRDefault="008A3C54" w:rsidP="00A846DF">
      <w:pPr>
        <w:spacing w:after="0" w:line="360" w:lineRule="auto"/>
        <w:ind w:left="426" w:hanging="426"/>
        <w:rPr>
          <w:rFonts w:cstheme="minorHAnsi"/>
          <w:color w:val="000000"/>
        </w:rPr>
      </w:pPr>
      <w:r w:rsidRPr="00AE72F6">
        <w:rPr>
          <w:rFonts w:cstheme="minorHAnsi"/>
        </w:rPr>
        <w:t xml:space="preserve">3. </w:t>
      </w:r>
      <w:r w:rsidRPr="00AE72F6">
        <w:rPr>
          <w:rFonts w:cstheme="minorHAnsi"/>
        </w:rPr>
        <w:tab/>
        <w:t xml:space="preserve">Strony dopuszczają </w:t>
      </w:r>
      <w:r w:rsidRPr="00AE72F6">
        <w:rPr>
          <w:rFonts w:cstheme="minorHAns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6ABE6F35" w14:textId="77777777" w:rsidR="008A3C54" w:rsidRPr="00AE72F6" w:rsidRDefault="008A3C54" w:rsidP="00C271DB">
      <w:pPr>
        <w:pStyle w:val="Akapitzlist"/>
        <w:numPr>
          <w:ilvl w:val="0"/>
          <w:numId w:val="34"/>
        </w:numPr>
        <w:spacing w:line="360" w:lineRule="auto"/>
        <w:rPr>
          <w:rFonts w:cstheme="minorHAnsi"/>
          <w:color w:val="000000"/>
          <w:sz w:val="22"/>
          <w:szCs w:val="22"/>
        </w:rPr>
      </w:pPr>
      <w:r w:rsidRPr="00AE72F6">
        <w:rPr>
          <w:rFonts w:cstheme="minorHAnsi"/>
          <w:color w:val="000000"/>
          <w:sz w:val="22"/>
          <w:szCs w:val="22"/>
        </w:rPr>
        <w:t>zmianę podmiotów wskazanych w § 7 ust. 1 i 3 umowy, jednakże w przypadku zmiany serwisu gwarancyjnego, serwis każdorazowo musi spełniać wymogi dla serwisu określone w SWZ,</w:t>
      </w:r>
    </w:p>
    <w:p w14:paraId="26BD2537" w14:textId="77777777" w:rsidR="008A3C54" w:rsidRPr="00AE72F6" w:rsidRDefault="008A3C54" w:rsidP="00C271DB">
      <w:pPr>
        <w:numPr>
          <w:ilvl w:val="0"/>
          <w:numId w:val="34"/>
        </w:numPr>
        <w:spacing w:after="0" w:line="360" w:lineRule="auto"/>
        <w:rPr>
          <w:rFonts w:cstheme="minorHAnsi"/>
          <w:color w:val="000000"/>
        </w:rPr>
      </w:pPr>
      <w:r w:rsidRPr="00AE72F6">
        <w:rPr>
          <w:rFonts w:cstheme="minorHAnsi"/>
          <w:color w:val="000000"/>
        </w:rPr>
        <w:t>zmianę danych teleadresowych,</w:t>
      </w:r>
    </w:p>
    <w:p w14:paraId="485E4DF5" w14:textId="667F9C99" w:rsidR="008A3C54" w:rsidRPr="00AE72F6" w:rsidRDefault="008A3C54" w:rsidP="00C271DB">
      <w:pPr>
        <w:numPr>
          <w:ilvl w:val="0"/>
          <w:numId w:val="34"/>
        </w:numPr>
        <w:spacing w:after="0" w:line="360" w:lineRule="auto"/>
        <w:rPr>
          <w:rFonts w:cstheme="minorHAnsi"/>
          <w:color w:val="000000"/>
        </w:rPr>
      </w:pPr>
      <w:r w:rsidRPr="00AE72F6">
        <w:rPr>
          <w:rFonts w:cstheme="minorHAnsi"/>
          <w:color w:val="000000"/>
        </w:rPr>
        <w:lastRenderedPageBreak/>
        <w:t>zmianę  numeru  katalogowego/seryjnego  urządzenia,  nazewnictwa urządzenia, o ile dostarczane urządzenie jest takim samym urządzeniem, które zostało zaoferowane Zamawiającemu.</w:t>
      </w:r>
    </w:p>
    <w:p w14:paraId="7E7B5554" w14:textId="77777777" w:rsidR="008A3C54" w:rsidRPr="00AE72F6" w:rsidRDefault="008A3C54" w:rsidP="00A846DF">
      <w:pPr>
        <w:spacing w:after="0" w:line="360" w:lineRule="auto"/>
        <w:rPr>
          <w:rFonts w:cstheme="minorHAnsi"/>
          <w:b/>
        </w:rPr>
      </w:pPr>
      <w:r w:rsidRPr="00AE72F6">
        <w:rPr>
          <w:rFonts w:cstheme="minorHAnsi"/>
          <w:b/>
        </w:rPr>
        <w:t>§ 10</w:t>
      </w:r>
    </w:p>
    <w:p w14:paraId="5C857458"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1. </w:t>
      </w:r>
      <w:r w:rsidRPr="00AE72F6">
        <w:rPr>
          <w:rFonts w:eastAsia="Calibri" w:cstheme="minorHAnsi"/>
        </w:rPr>
        <w:tab/>
        <w:t>Zamawiający może odstąpić od umowy:</w:t>
      </w:r>
    </w:p>
    <w:p w14:paraId="06CD457D"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BEF8702"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2) jeżeli zachodzi co najmniej jedna z następujących okoliczności: </w:t>
      </w:r>
    </w:p>
    <w:p w14:paraId="7F1B0CD9"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a) </w:t>
      </w:r>
      <w:r w:rsidRPr="00AE72F6">
        <w:rPr>
          <w:rFonts w:eastAsia="Calibri" w:cstheme="minorHAnsi"/>
        </w:rPr>
        <w:tab/>
        <w:t xml:space="preserve">dokonano zmiany umowy z naruszeniem art. 454 i art. 455 ustawy </w:t>
      </w:r>
      <w:proofErr w:type="spellStart"/>
      <w:r w:rsidRPr="00AE72F6">
        <w:rPr>
          <w:rFonts w:eastAsia="Calibri" w:cstheme="minorHAnsi"/>
        </w:rPr>
        <w:t>Pzp</w:t>
      </w:r>
      <w:proofErr w:type="spellEnd"/>
      <w:r w:rsidRPr="00AE72F6">
        <w:rPr>
          <w:rFonts w:eastAsia="Calibri" w:cstheme="minorHAnsi"/>
        </w:rPr>
        <w:t>,</w:t>
      </w:r>
    </w:p>
    <w:p w14:paraId="4BC8D8B8"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b) Wykonawca w chwili zawarcia umowy podlegał wykluczeniu na podstawie art. 108 ustawy </w:t>
      </w:r>
      <w:proofErr w:type="spellStart"/>
      <w:r w:rsidRPr="00AE72F6">
        <w:rPr>
          <w:rFonts w:eastAsia="Calibri" w:cstheme="minorHAnsi"/>
        </w:rPr>
        <w:t>Pzp</w:t>
      </w:r>
      <w:proofErr w:type="spellEnd"/>
      <w:r w:rsidRPr="00AE72F6">
        <w:rPr>
          <w:rFonts w:eastAsia="Calibri" w:cstheme="minorHAnsi"/>
        </w:rPr>
        <w:t>,</w:t>
      </w:r>
    </w:p>
    <w:p w14:paraId="732ED64B"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c)</w:t>
      </w:r>
      <w:r w:rsidRPr="00AE72F6">
        <w:rPr>
          <w:rFonts w:eastAsia="Calibri" w:cstheme="minorHAns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6DFF813"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2. </w:t>
      </w:r>
      <w:r w:rsidRPr="00AE72F6">
        <w:rPr>
          <w:rFonts w:eastAsia="Calibri" w:cstheme="minorHAnsi"/>
        </w:rPr>
        <w:tab/>
        <w:t xml:space="preserve">W przypadku, o którym mowa w ust. 1 pkt 2) lit. a, Zamawiający odstępuje od umowy w części, której zmiana dotyczy. </w:t>
      </w:r>
    </w:p>
    <w:p w14:paraId="76010652" w14:textId="3E00F4D0" w:rsidR="00D530D3" w:rsidRPr="008424BA" w:rsidRDefault="008A3C54" w:rsidP="008424BA">
      <w:pPr>
        <w:suppressAutoHyphens/>
        <w:spacing w:after="0" w:line="360" w:lineRule="auto"/>
        <w:ind w:left="426" w:hanging="426"/>
        <w:rPr>
          <w:rFonts w:eastAsia="Calibri" w:cstheme="minorHAnsi"/>
        </w:rPr>
      </w:pPr>
      <w:r w:rsidRPr="00AE72F6">
        <w:rPr>
          <w:rFonts w:eastAsia="Calibri" w:cstheme="minorHAnsi"/>
        </w:rPr>
        <w:t xml:space="preserve">3. </w:t>
      </w:r>
      <w:r w:rsidRPr="00AE72F6">
        <w:rPr>
          <w:rFonts w:eastAsia="Calibri" w:cstheme="minorHAnsi"/>
        </w:rPr>
        <w:tab/>
        <w:t>W przypadkach, o których mowa w ust. 1, Wykonawca może żądać wyłącznie wynagrodzenia należnego z tytułu wykonania części umowy.</w:t>
      </w:r>
    </w:p>
    <w:p w14:paraId="205C7AD7" w14:textId="0DC8B149" w:rsidR="00D530D3" w:rsidRPr="00AE72F6" w:rsidRDefault="00D530D3" w:rsidP="00A846DF">
      <w:pPr>
        <w:spacing w:after="0" w:line="360" w:lineRule="auto"/>
        <w:rPr>
          <w:rFonts w:cstheme="minorHAnsi"/>
          <w:b/>
        </w:rPr>
      </w:pPr>
      <w:r w:rsidRPr="00AE72F6">
        <w:rPr>
          <w:rFonts w:cstheme="minorHAnsi"/>
          <w:b/>
        </w:rPr>
        <w:t>§ 11</w:t>
      </w:r>
    </w:p>
    <w:p w14:paraId="0751B729"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rPr>
        <w:t xml:space="preserve">1. </w:t>
      </w:r>
      <w:r w:rsidRPr="00AE72F6">
        <w:rPr>
          <w:rStyle w:val="markedcontent"/>
          <w:rFonts w:cstheme="minorHAnsi"/>
        </w:rPr>
        <w:tab/>
      </w:r>
      <w:r w:rsidRPr="00AE72F6">
        <w:rPr>
          <w:rStyle w:val="markedcontent"/>
          <w:rFonts w:cstheme="minorHAnsi"/>
          <w:color w:val="000000" w:themeColor="text1"/>
        </w:rPr>
        <w:t xml:space="preserve">Żadna ze Stron Umowy nie będzie odpowiedzialna za niewykonanie lub nienależyte wykonanie zobowiązań wynikających z Umowy spowodowane przez okoliczności </w:t>
      </w:r>
      <w:r w:rsidRPr="00AE72F6">
        <w:rPr>
          <w:rFonts w:cstheme="minorHAnsi"/>
          <w:color w:val="000000" w:themeColor="text1"/>
        </w:rPr>
        <w:t>traktowane jako Siła Wyższa. Przez Siłę Wyższą rozumie się zdarzenia pozostające poza kontrolą każdej ze Stron, których nie mogły one przewidzieć ani zapobiec, a które z</w:t>
      </w:r>
      <w:r w:rsidRPr="00AE72F6">
        <w:rPr>
          <w:rStyle w:val="markedcontent"/>
          <w:rFonts w:cstheme="minorHAnsi"/>
          <w:color w:val="000000" w:themeColor="text1"/>
        </w:rPr>
        <w:t>akłócają lub uniemożliwiają realizację Umowy.</w:t>
      </w:r>
      <w:r w:rsidRPr="00AE72F6">
        <w:rPr>
          <w:rFonts w:cstheme="minorHAnsi"/>
          <w:color w:val="000000" w:themeColor="text1"/>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AE72F6">
        <w:rPr>
          <w:rFonts w:cstheme="minorHAnsi"/>
          <w:color w:val="000000" w:themeColor="text1"/>
        </w:rPr>
        <w:t>koronawirusa</w:t>
      </w:r>
      <w:proofErr w:type="spellEnd"/>
      <w:r w:rsidRPr="00AE72F6">
        <w:rPr>
          <w:rFonts w:cstheme="minorHAnsi"/>
          <w:color w:val="000000" w:themeColor="text1"/>
        </w:rPr>
        <w:t xml:space="preserve"> SARS-CoV-2, wywołującego chorobę COVID-19 oraz związane z nią szczególne środki administracyjne.</w:t>
      </w:r>
    </w:p>
    <w:p w14:paraId="64EC540B"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2.</w:t>
      </w:r>
      <w:r w:rsidRPr="00AE72F6">
        <w:rPr>
          <w:rFonts w:cstheme="minorHAnsi"/>
          <w:color w:val="000000" w:themeColor="text1"/>
        </w:rPr>
        <w:t xml:space="preserve"> </w:t>
      </w:r>
      <w:r w:rsidRPr="00AE72F6">
        <w:rPr>
          <w:rFonts w:cstheme="minorHAnsi"/>
          <w:color w:val="000000" w:themeColor="text1"/>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59611405" w14:textId="77777777" w:rsidR="00D530D3" w:rsidRPr="00AE72F6" w:rsidRDefault="00D530D3" w:rsidP="00A846DF">
      <w:pPr>
        <w:spacing w:after="0" w:line="360" w:lineRule="auto"/>
        <w:ind w:left="426" w:hanging="426"/>
        <w:rPr>
          <w:rFonts w:cstheme="minorHAnsi"/>
          <w:color w:val="000000" w:themeColor="text1"/>
        </w:rPr>
      </w:pPr>
      <w:r w:rsidRPr="00AE72F6">
        <w:rPr>
          <w:rFonts w:cstheme="minorHAnsi"/>
          <w:color w:val="000000" w:themeColor="text1"/>
        </w:rPr>
        <w:lastRenderedPageBreak/>
        <w:t xml:space="preserve">3. </w:t>
      </w:r>
      <w:r w:rsidRPr="00AE72F6">
        <w:rPr>
          <w:rFonts w:cstheme="minorHAnsi"/>
          <w:color w:val="000000" w:themeColor="text1"/>
        </w:rPr>
        <w:tab/>
        <w:t xml:space="preserve">Jeżeli Siła Wyższa, będzie trwała nieprzerwanie przez okres 30 dni lub dłużej, Strony mogą </w:t>
      </w:r>
      <w:r w:rsidRPr="00AE72F6">
        <w:rPr>
          <w:rFonts w:cstheme="minorHAnsi"/>
          <w:color w:val="000000" w:themeColor="text1"/>
        </w:rPr>
        <w:br/>
        <w:t>w drodze wzajemnego uzgodnienia rozwiązać Umowę, bez nakładania na żadną ze Stron dalszych zobowiązań, oprócz płatności należnych z tytułu wykonanych dostaw.</w:t>
      </w:r>
    </w:p>
    <w:p w14:paraId="7C49DE7A"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4. </w:t>
      </w:r>
      <w:r w:rsidRPr="00AE72F6">
        <w:rPr>
          <w:rStyle w:val="markedcontent"/>
          <w:rFonts w:cstheme="minorHAnsi"/>
          <w:color w:val="000000" w:themeColor="text1"/>
        </w:rPr>
        <w:tab/>
        <w:t xml:space="preserve">W przypadku wykonania części </w:t>
      </w:r>
      <w:r w:rsidRPr="00AE72F6">
        <w:rPr>
          <w:rFonts w:cstheme="minorHAnsi"/>
          <w:color w:val="000000" w:themeColor="text1"/>
        </w:rPr>
        <w:t xml:space="preserve">przedmiotu umowy, rozliczeniu podlegają zrealizowane dostawy. </w:t>
      </w:r>
    </w:p>
    <w:p w14:paraId="181CF6EF" w14:textId="730ED6D4" w:rsidR="00D530D3" w:rsidRPr="008424BA" w:rsidRDefault="00D530D3" w:rsidP="008424BA">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5.  </w:t>
      </w:r>
      <w:r w:rsidRPr="00AE72F6">
        <w:rPr>
          <w:rStyle w:val="markedcontent"/>
          <w:rFonts w:cstheme="minorHAnsi"/>
          <w:color w:val="000000" w:themeColor="text1"/>
        </w:rPr>
        <w:tab/>
        <w:t>W przypadku kontynuacji Umowy, okres występowania następstw Siły Wyższej  powoduje przesunięcie terminów reali</w:t>
      </w:r>
      <w:r w:rsidRPr="00AE72F6">
        <w:rPr>
          <w:rFonts w:cstheme="minorHAnsi"/>
          <w:color w:val="000000" w:themeColor="text1"/>
        </w:rPr>
        <w:t>zacj</w:t>
      </w:r>
      <w:r w:rsidR="008424BA">
        <w:rPr>
          <w:rFonts w:cstheme="minorHAnsi"/>
          <w:color w:val="000000" w:themeColor="text1"/>
        </w:rPr>
        <w:t xml:space="preserve">i dostawy określonej w Umowie. </w:t>
      </w:r>
    </w:p>
    <w:p w14:paraId="40EAB781" w14:textId="1578E540" w:rsidR="008A3C54" w:rsidRPr="00AE72F6" w:rsidRDefault="00D530D3" w:rsidP="00A846DF">
      <w:pPr>
        <w:spacing w:after="0" w:line="360" w:lineRule="auto"/>
        <w:rPr>
          <w:rFonts w:cstheme="minorHAnsi"/>
          <w:b/>
        </w:rPr>
      </w:pPr>
      <w:r w:rsidRPr="00AE72F6">
        <w:rPr>
          <w:rFonts w:cstheme="minorHAnsi"/>
          <w:b/>
        </w:rPr>
        <w:t>§ 12</w:t>
      </w:r>
    </w:p>
    <w:p w14:paraId="078EA177"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05D4FE4B"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72C2F3A"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e-mail: </w:t>
      </w:r>
      <w:hyperlink r:id="rId21"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551CB5CF"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2"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4977BC10"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AE72F6">
        <w:rPr>
          <w:rFonts w:eastAsia="Times New Roman" w:cstheme="minorHAnsi"/>
          <w:lang w:eastAsia="pl-PL"/>
        </w:rPr>
        <w:t>w celu realizacji umowy lub w celu podjęcia działań przed zawarciem umowy, na podstawie art. 6 ust. 1 lit. b RODO,</w:t>
      </w:r>
    </w:p>
    <w:p w14:paraId="117680F1"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0A3D49D6"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6C4657A1"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Calibri" w:cstheme="minorHAnsi"/>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AE72F6">
        <w:rPr>
          <w:rFonts w:eastAsia="Calibri" w:cstheme="minorHAnsi"/>
        </w:rPr>
        <w:br/>
        <w:t>z Inspektorem Ochrony Danych.</w:t>
      </w:r>
    </w:p>
    <w:p w14:paraId="619CA0DD"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50D43558" w14:textId="77777777" w:rsidR="008A3C54" w:rsidRPr="00AE72F6" w:rsidRDefault="008A3C54" w:rsidP="00C271DB">
      <w:pPr>
        <w:numPr>
          <w:ilvl w:val="0"/>
          <w:numId w:val="35"/>
        </w:numPr>
        <w:spacing w:after="0" w:line="360" w:lineRule="auto"/>
        <w:ind w:left="284" w:hanging="284"/>
        <w:rPr>
          <w:rFonts w:eastAsia="Times New Roman" w:cstheme="minorHAnsi"/>
          <w:lang w:eastAsia="pl-PL"/>
        </w:rPr>
      </w:pPr>
      <w:r w:rsidRPr="00AE72F6">
        <w:rPr>
          <w:rFonts w:eastAsia="Times New Roman" w:cstheme="minorHAnsi"/>
          <w:lang w:eastAsia="pl-PL"/>
        </w:rPr>
        <w:lastRenderedPageBreak/>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780F62DB" w14:textId="77777777" w:rsidR="008A3C54" w:rsidRPr="00AE72F6" w:rsidRDefault="008A3C54" w:rsidP="00C271DB">
      <w:pPr>
        <w:numPr>
          <w:ilvl w:val="0"/>
          <w:numId w:val="35"/>
        </w:numPr>
        <w:spacing w:after="0" w:line="360" w:lineRule="auto"/>
        <w:ind w:left="284" w:hanging="284"/>
        <w:rPr>
          <w:rFonts w:eastAsia="Times New Roman" w:cstheme="minorHAnsi"/>
          <w:lang w:eastAsia="pl-PL"/>
        </w:rPr>
      </w:pPr>
      <w:r w:rsidRPr="00AE72F6">
        <w:rPr>
          <w:rFonts w:eastAsia="Times New Roman" w:cstheme="minorHAnsi"/>
          <w:lang w:eastAsia="pl-PL"/>
        </w:rPr>
        <w:t>Podanie danych osobowych jest niezbędne do realizacji umowy.</w:t>
      </w:r>
    </w:p>
    <w:p w14:paraId="01506F5D"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05CCE362"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03BDA9B"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w:t>
      </w:r>
      <w:r w:rsidRPr="00AE72F6">
        <w:rPr>
          <w:rFonts w:eastAsia="Times New Roman" w:cstheme="minorHAnsi"/>
          <w:lang w:eastAsia="pl-PL"/>
        </w:rPr>
        <w:br/>
        <w:t xml:space="preserve">e-mail: </w:t>
      </w:r>
      <w:hyperlink r:id="rId23"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333E2D88"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4"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73657DF4"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Calibri" w:cstheme="minorHAnsi"/>
        </w:rPr>
        <w:t>Przetwarzanie Pani/Pana danych osobowych ma na celu wykonanie postanowień umowy</w:t>
      </w:r>
      <w:r w:rsidRPr="00AE72F6">
        <w:rPr>
          <w:rFonts w:eastAsia="Times New Roman" w:cstheme="minorHAnsi"/>
          <w:lang w:eastAsia="pl-PL"/>
        </w:rPr>
        <w:t xml:space="preserve"> na podstawie  art. 6 ust. 1 lit. b RODO (zawarcie umowy) oraz art. 6 ust. 1 lit f RODO (uzasadniony interes Uczelni, kontaktowanie się w sprawie realizacji umowy).</w:t>
      </w:r>
    </w:p>
    <w:p w14:paraId="179DDD09"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E3566FB"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01BC7451"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35C705B1" w14:textId="6D1915D0"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Ma Pani/Pan prawo wniesienia skargi do Prezesa Ur</w:t>
      </w:r>
      <w:r w:rsidR="00DC3E13">
        <w:rPr>
          <w:rFonts w:eastAsia="Times New Roman" w:cstheme="minorHAnsi"/>
          <w:lang w:eastAsia="pl-PL"/>
        </w:rPr>
        <w:t xml:space="preserve">zędu Ochrony Danych Osobowych, </w:t>
      </w:r>
      <w:r w:rsidRPr="00AE72F6">
        <w:rPr>
          <w:rFonts w:eastAsia="Times New Roman" w:cstheme="minorHAnsi"/>
          <w:lang w:eastAsia="pl-PL"/>
        </w:rPr>
        <w:t>ul. Stawki 2, 00-193 Warszawa, gdy uzasadnione jest, że dane osobowe przetwarzane są przez Administratora niezgodnie z RODO,</w:t>
      </w:r>
    </w:p>
    <w:p w14:paraId="2F322EF8" w14:textId="77777777" w:rsidR="008A3C54" w:rsidRPr="00AE72F6" w:rsidRDefault="008A3C54" w:rsidP="00C271DB">
      <w:pPr>
        <w:numPr>
          <w:ilvl w:val="0"/>
          <w:numId w:val="36"/>
        </w:numPr>
        <w:spacing w:after="0" w:line="360" w:lineRule="auto"/>
        <w:ind w:left="426" w:hanging="426"/>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3340BE81" w14:textId="77777777" w:rsidR="008A3C54" w:rsidRPr="00AE72F6" w:rsidRDefault="008A3C54" w:rsidP="00C271DB">
      <w:pPr>
        <w:numPr>
          <w:ilvl w:val="0"/>
          <w:numId w:val="36"/>
        </w:numPr>
        <w:spacing w:after="0" w:line="360" w:lineRule="auto"/>
        <w:ind w:left="426" w:hanging="426"/>
        <w:rPr>
          <w:rFonts w:eastAsia="Times New Roman" w:cstheme="minorHAnsi"/>
          <w:lang w:eastAsia="pl-PL"/>
        </w:rPr>
      </w:pPr>
      <w:r w:rsidRPr="00AE72F6">
        <w:rPr>
          <w:rFonts w:eastAsia="Times New Roman" w:cstheme="minorHAnsi"/>
          <w:lang w:eastAsia="pl-PL"/>
        </w:rPr>
        <w:t>Podanie danych osobowych jest niezbędne do realizacji umowy.</w:t>
      </w:r>
    </w:p>
    <w:p w14:paraId="55D92F9B" w14:textId="77777777" w:rsidR="008A3C54" w:rsidRPr="00AE72F6" w:rsidRDefault="008A3C54" w:rsidP="00A846DF">
      <w:pPr>
        <w:spacing w:after="0" w:line="360" w:lineRule="auto"/>
        <w:rPr>
          <w:rFonts w:eastAsia="Calibri" w:cstheme="minorHAnsi"/>
          <w:b/>
        </w:rPr>
      </w:pPr>
      <w:r w:rsidRPr="00AE72F6">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080437DC" w14:textId="77777777" w:rsidR="008A3C54" w:rsidRPr="00AE72F6" w:rsidRDefault="008A3C54" w:rsidP="00A846DF">
      <w:pPr>
        <w:spacing w:after="0" w:line="360" w:lineRule="auto"/>
        <w:rPr>
          <w:rFonts w:eastAsia="Calibri" w:cstheme="minorHAnsi"/>
        </w:rPr>
      </w:pPr>
      <w:r w:rsidRPr="00AE72F6">
        <w:rPr>
          <w:rFonts w:eastAsia="Calibri" w:cstheme="minorHAnsi"/>
        </w:rPr>
        <w:lastRenderedPageBreak/>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4DFB1A4" w14:textId="1ECB3A35"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Administratorem  Pani/Pana danych osobowych jest Uniw</w:t>
      </w:r>
      <w:r w:rsidR="00DC3E13">
        <w:rPr>
          <w:rFonts w:eastAsia="Calibri" w:cstheme="minorHAnsi"/>
        </w:rPr>
        <w:t xml:space="preserve">ersytet Medyczny w Białymstoku </w:t>
      </w:r>
      <w:r w:rsidRPr="00AE72F6">
        <w:rPr>
          <w:rFonts w:eastAsia="Calibri" w:cstheme="minorHAnsi"/>
        </w:rPr>
        <w:t>z siedzibą ul. Kilińskiego 1, 15-089 Białystok,</w:t>
      </w:r>
      <w:r w:rsidR="00DC3E13">
        <w:rPr>
          <w:rFonts w:eastAsia="Calibri" w:cstheme="minorHAnsi"/>
        </w:rPr>
        <w:t xml:space="preserve"> reprezentowany przez Rektora, </w:t>
      </w:r>
      <w:r w:rsidRPr="00AE72F6">
        <w:rPr>
          <w:rFonts w:eastAsia="Calibri" w:cstheme="minorHAnsi"/>
        </w:rPr>
        <w:t>e-mail: kancel@umb.edu.pl; tel. 85 7485415,</w:t>
      </w:r>
    </w:p>
    <w:p w14:paraId="34AE9554"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28A38C90"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14:paraId="25542A02"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28DC6353"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Dane osobowe będą przetwarzane przez okres obowiązywania Umowy, a po jej wykonaniu przez okres wynikający z obowiązujących w Uczelni przepisów archiwizacyjnych,</w:t>
      </w:r>
    </w:p>
    <w:p w14:paraId="29DB1D67"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Posiada Pani/Pan prawo dostępu do treści swoich danych, prawo ich sprostowania, ograniczenia przetwarzania, usunięcia danych,  prawo wniesienia sprzeciwu - na zasadach określonych </w:t>
      </w:r>
      <w:r w:rsidRPr="00AE72F6">
        <w:rPr>
          <w:rFonts w:eastAsia="Calibri" w:cstheme="minorHAnsi"/>
        </w:rPr>
        <w:br/>
        <w:t>w RODO. Z przysługujących praw można skorzystać kontaktując się z Inspektorem Ochrony Danych.</w:t>
      </w:r>
    </w:p>
    <w:p w14:paraId="5603BF60"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Ma Pani/Pan prawo wniesienia skargi do Prezesa Urzędu Ochrony Danych Osobowych, </w:t>
      </w:r>
      <w:r w:rsidRPr="00AE72F6">
        <w:rPr>
          <w:rFonts w:eastAsia="Calibri" w:cstheme="minorHAnsi"/>
        </w:rPr>
        <w:br/>
        <w:t>ul. Stawki 2, 00-193 Warszawa, gdy uzasadnione jest, że dane osobowe przetwarzane są przez Administratora niezgodnie z RODO.</w:t>
      </w:r>
    </w:p>
    <w:p w14:paraId="68D1A03D"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Na podstawie podanych danych osobowych nie będą podejmowane zautomatyzowane decyzje, </w:t>
      </w:r>
      <w:r w:rsidRPr="00AE72F6">
        <w:rPr>
          <w:rFonts w:eastAsia="Calibri" w:cstheme="minorHAnsi"/>
        </w:rPr>
        <w:br/>
        <w:t xml:space="preserve"> w tym nie będzie wykonywane profilowanie. </w:t>
      </w:r>
    </w:p>
    <w:p w14:paraId="4CFD203F"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Podanie danych osobowych jest niezbędne do realizacji umowy.</w:t>
      </w:r>
    </w:p>
    <w:p w14:paraId="597F4738" w14:textId="1B5468D9" w:rsidR="00050A50" w:rsidRPr="008424BA" w:rsidRDefault="008A3C54" w:rsidP="00A846DF">
      <w:pPr>
        <w:spacing w:after="0" w:line="360" w:lineRule="auto"/>
        <w:rPr>
          <w:rFonts w:eastAsia="Calibri" w:cstheme="minorHAnsi"/>
          <w:b/>
        </w:rPr>
      </w:pPr>
      <w:r w:rsidRPr="00AE72F6">
        <w:rPr>
          <w:rFonts w:eastAsia="Calibri" w:cstheme="minorHAnsi"/>
          <w:b/>
        </w:rPr>
        <w:t>IV. Wykonawca zobowiązuje się zapoznać z treścią właściwego obowiązku informacyjnego wszystkie osoby uczestniczące w realizacji umowy, których dane osobowe przekazał Zamawiającemu.</w:t>
      </w:r>
      <w:r w:rsidR="001276B8" w:rsidRPr="00AE72F6">
        <w:rPr>
          <w:rFonts w:eastAsia="Calibri" w:cstheme="minorHAnsi"/>
          <w:b/>
        </w:rPr>
        <w:t xml:space="preserve">  </w:t>
      </w:r>
    </w:p>
    <w:p w14:paraId="40AF3F19" w14:textId="3B84C5DC" w:rsidR="008A3C54" w:rsidRPr="00AE72F6" w:rsidRDefault="00D530D3" w:rsidP="00A846DF">
      <w:pPr>
        <w:spacing w:after="0" w:line="360" w:lineRule="auto"/>
        <w:rPr>
          <w:rFonts w:cstheme="minorHAnsi"/>
          <w:b/>
        </w:rPr>
      </w:pPr>
      <w:r w:rsidRPr="00AE72F6">
        <w:rPr>
          <w:rFonts w:cstheme="minorHAnsi"/>
          <w:b/>
        </w:rPr>
        <w:t>§ 13</w:t>
      </w:r>
    </w:p>
    <w:p w14:paraId="3024DD5A" w14:textId="78AE4CDE" w:rsidR="00D94CBD" w:rsidRPr="00AE72F6" w:rsidRDefault="008A3C54" w:rsidP="00A846DF">
      <w:pPr>
        <w:spacing w:after="0" w:line="360" w:lineRule="auto"/>
        <w:rPr>
          <w:rFonts w:eastAsia="Times New Roman" w:cstheme="minorHAnsi"/>
          <w:color w:val="000000"/>
        </w:rPr>
      </w:pPr>
      <w:r w:rsidRPr="00AE72F6">
        <w:rPr>
          <w:rFonts w:eastAsia="Times New Roman" w:cstheme="minorHAns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AE72F6">
        <w:rPr>
          <w:rFonts w:eastAsia="Times New Roman" w:cstheme="minorHAnsi"/>
          <w:color w:val="000000"/>
        </w:rPr>
        <w:br/>
        <w:t>z przetwarzaniem danych osobowych i w sprawie swobodnego przepływu takich danych oraz uchylenia dyrektywy 95/46/WE (ogólne rozporządzenie o ochronie danych - RODO).</w:t>
      </w:r>
    </w:p>
    <w:p w14:paraId="1095BABA" w14:textId="77777777" w:rsidR="00D94CBD" w:rsidRPr="00AE72F6" w:rsidRDefault="00D94CBD" w:rsidP="00A846DF">
      <w:pPr>
        <w:spacing w:after="0" w:line="360" w:lineRule="auto"/>
        <w:rPr>
          <w:rFonts w:cstheme="minorHAnsi"/>
          <w:b/>
          <w:color w:val="000000" w:themeColor="text1"/>
        </w:rPr>
      </w:pPr>
      <w:r w:rsidRPr="00AE72F6">
        <w:rPr>
          <w:rFonts w:cstheme="minorHAnsi"/>
          <w:b/>
          <w:color w:val="000000" w:themeColor="text1"/>
        </w:rPr>
        <w:lastRenderedPageBreak/>
        <w:t>§ 14</w:t>
      </w:r>
    </w:p>
    <w:p w14:paraId="2BE523A8" w14:textId="7584B6BA" w:rsidR="00D94CBD" w:rsidRPr="008424BA" w:rsidRDefault="00D94CBD" w:rsidP="00DC3E13">
      <w:pPr>
        <w:widowControl w:val="0"/>
        <w:tabs>
          <w:tab w:val="left" w:pos="0"/>
        </w:tabs>
        <w:autoSpaceDE w:val="0"/>
        <w:autoSpaceDN w:val="0"/>
        <w:spacing w:after="0" w:line="360" w:lineRule="auto"/>
        <w:rPr>
          <w:rFonts w:eastAsia="Arial" w:cstheme="minorHAnsi"/>
          <w:color w:val="000000" w:themeColor="text1"/>
        </w:rPr>
      </w:pPr>
      <w:r w:rsidRPr="00AE72F6">
        <w:rPr>
          <w:rFonts w:eastAsia="Arial" w:cstheme="minorHAnsi"/>
          <w:color w:val="000000" w:themeColor="text1"/>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w:t>
      </w:r>
      <w:r w:rsidR="00ED0AC6" w:rsidRPr="00AE72F6">
        <w:rPr>
          <w:rFonts w:eastAsia="Arial" w:cstheme="minorHAnsi"/>
          <w:color w:val="000000" w:themeColor="text1"/>
        </w:rPr>
        <w:t xml:space="preserve">kim jest to możliwe i zasadne. </w:t>
      </w:r>
      <w:r w:rsidR="008424BA">
        <w:rPr>
          <w:rFonts w:eastAsia="Arial" w:cstheme="minorHAnsi"/>
          <w:color w:val="000000" w:themeColor="text1"/>
        </w:rPr>
        <w:t>z uwagi na przedmiot umowy.</w:t>
      </w:r>
    </w:p>
    <w:p w14:paraId="121C8755" w14:textId="0DB80071" w:rsidR="008A3C54" w:rsidRPr="00AE72F6" w:rsidRDefault="00D94CBD" w:rsidP="00A846DF">
      <w:pPr>
        <w:spacing w:after="0" w:line="360" w:lineRule="auto"/>
        <w:rPr>
          <w:rFonts w:cstheme="minorHAnsi"/>
          <w:b/>
        </w:rPr>
      </w:pPr>
      <w:r w:rsidRPr="00AE72F6">
        <w:rPr>
          <w:rFonts w:cstheme="minorHAnsi"/>
          <w:b/>
        </w:rPr>
        <w:t>§ 15</w:t>
      </w:r>
    </w:p>
    <w:p w14:paraId="6B808AB6" w14:textId="77777777" w:rsidR="008A3C54" w:rsidRPr="00AE72F6" w:rsidRDefault="008A3C54" w:rsidP="00C271DB">
      <w:pPr>
        <w:pStyle w:val="Akapitzlist"/>
        <w:numPr>
          <w:ilvl w:val="2"/>
          <w:numId w:val="31"/>
        </w:numPr>
        <w:tabs>
          <w:tab w:val="clear" w:pos="2160"/>
        </w:tabs>
        <w:spacing w:line="360" w:lineRule="auto"/>
        <w:ind w:left="142" w:hanging="142"/>
        <w:rPr>
          <w:rFonts w:cstheme="minorHAnsi"/>
          <w:sz w:val="22"/>
          <w:szCs w:val="22"/>
        </w:rPr>
      </w:pPr>
      <w:r w:rsidRPr="00AE72F6">
        <w:rPr>
          <w:rFonts w:cstheme="minorHAnsi"/>
          <w:sz w:val="22"/>
          <w:szCs w:val="22"/>
        </w:rPr>
        <w:t>W sprawach nieuregulowanych niniejszą umową mają zastosowanie przepisy ustawy z  dnia 23 kwietnia 1964 r. – Kodeks cywilny i ustawy z dnia 11 września 2019 r. – Prawo zamówień publicznych.</w:t>
      </w:r>
    </w:p>
    <w:p w14:paraId="773916CC" w14:textId="1EB43EBC" w:rsidR="008A3C54" w:rsidRPr="008424BA" w:rsidRDefault="008A3C54" w:rsidP="00C271DB">
      <w:pPr>
        <w:pStyle w:val="Akapitzlist"/>
        <w:numPr>
          <w:ilvl w:val="2"/>
          <w:numId w:val="31"/>
        </w:numPr>
        <w:spacing w:line="360" w:lineRule="auto"/>
        <w:ind w:left="142" w:hanging="142"/>
        <w:rPr>
          <w:rFonts w:cstheme="minorHAnsi"/>
          <w:sz w:val="22"/>
          <w:szCs w:val="22"/>
        </w:rPr>
      </w:pPr>
      <w:r w:rsidRPr="00AE72F6">
        <w:rPr>
          <w:rFonts w:cstheme="minorHAnsi"/>
          <w:sz w:val="22"/>
          <w:szCs w:val="22"/>
        </w:rPr>
        <w:t>W przypadku roszczeń związanych z niniejszą umową spory będą rozstrzygane przez sądy powszechne, właściwe dla siedziby Zamawiającego, zgodnie z obowiązującym prawem polskim.</w:t>
      </w:r>
    </w:p>
    <w:p w14:paraId="642ED5D0" w14:textId="7B378661" w:rsidR="008A3C54" w:rsidRPr="00AE72F6" w:rsidRDefault="00D94CBD" w:rsidP="00A846DF">
      <w:pPr>
        <w:spacing w:after="0" w:line="360" w:lineRule="auto"/>
        <w:rPr>
          <w:rFonts w:cstheme="minorHAnsi"/>
          <w:b/>
        </w:rPr>
      </w:pPr>
      <w:r w:rsidRPr="00AE72F6">
        <w:rPr>
          <w:rFonts w:cstheme="minorHAnsi"/>
          <w:b/>
        </w:rPr>
        <w:t>§ 16</w:t>
      </w:r>
    </w:p>
    <w:p w14:paraId="6FA525EF" w14:textId="76C1BEF1" w:rsidR="008424BA" w:rsidRDefault="008A3C54" w:rsidP="00DC3E13">
      <w:pPr>
        <w:spacing w:after="360" w:line="360" w:lineRule="auto"/>
        <w:rPr>
          <w:rFonts w:cstheme="minorHAnsi"/>
        </w:rPr>
      </w:pPr>
      <w:r w:rsidRPr="00AE72F6">
        <w:rPr>
          <w:rFonts w:cstheme="minorHAnsi"/>
        </w:rPr>
        <w:t xml:space="preserve">Umowę sporządzono w dwóch jednobrzmiących egzemplarzach, jeden egzemplarz dla Wykonawcy </w:t>
      </w:r>
      <w:r w:rsidRPr="00AE72F6">
        <w:rPr>
          <w:rFonts w:cstheme="minorHAnsi"/>
        </w:rPr>
        <w:br/>
        <w:t>i jede</w:t>
      </w:r>
      <w:r w:rsidR="008424BA">
        <w:rPr>
          <w:rFonts w:cstheme="minorHAnsi"/>
        </w:rPr>
        <w:t>n egzemplarz dla Zamawiającego</w:t>
      </w:r>
      <w:r w:rsidR="00DC3E13">
        <w:rPr>
          <w:rFonts w:cstheme="minorHAnsi"/>
        </w:rPr>
        <w:t>.</w:t>
      </w:r>
    </w:p>
    <w:p w14:paraId="36266933" w14:textId="5DFA1925" w:rsidR="00DC3E13" w:rsidRDefault="007F3D7D" w:rsidP="00DC3E13">
      <w:pPr>
        <w:spacing w:after="360" w:line="360" w:lineRule="auto"/>
        <w:rPr>
          <w:rFonts w:cstheme="minorHAnsi"/>
          <w:b/>
        </w:rPr>
      </w:pPr>
      <w:r>
        <w:rPr>
          <w:rFonts w:cstheme="minorHAnsi"/>
          <w:b/>
        </w:rPr>
        <w:t>Wyko</w:t>
      </w:r>
      <w:r w:rsidR="008A3C54" w:rsidRPr="00AE72F6">
        <w:rPr>
          <w:rFonts w:cstheme="minorHAnsi"/>
          <w:b/>
        </w:rPr>
        <w:t xml:space="preserve">nawca:    </w:t>
      </w:r>
    </w:p>
    <w:p w14:paraId="28B44422" w14:textId="7A9EAD2E" w:rsidR="008424BA" w:rsidRDefault="008424BA" w:rsidP="00DC3E13">
      <w:pPr>
        <w:spacing w:after="360" w:line="360" w:lineRule="auto"/>
        <w:rPr>
          <w:rFonts w:cstheme="minorHAnsi"/>
          <w:b/>
        </w:rPr>
      </w:pPr>
      <w:r w:rsidRPr="00AE72F6">
        <w:rPr>
          <w:rFonts w:eastAsia="Calibri" w:cstheme="minorHAnsi"/>
          <w:b/>
          <w:iCs/>
          <w:lang w:val="it-IT"/>
        </w:rPr>
        <w:t>...................................</w:t>
      </w:r>
      <w:r w:rsidRPr="00AE72F6">
        <w:rPr>
          <w:rFonts w:eastAsia="Calibri" w:cstheme="minorHAnsi"/>
          <w:b/>
          <w:iCs/>
          <w:lang w:val="it-IT"/>
        </w:rPr>
        <w:tab/>
      </w:r>
    </w:p>
    <w:p w14:paraId="26A6A478" w14:textId="77777777" w:rsidR="008424BA" w:rsidRDefault="008424BA" w:rsidP="008424BA">
      <w:pPr>
        <w:spacing w:after="0" w:line="360" w:lineRule="auto"/>
        <w:rPr>
          <w:rFonts w:cstheme="minorHAnsi"/>
          <w:b/>
        </w:rPr>
      </w:pPr>
    </w:p>
    <w:p w14:paraId="7F49C062" w14:textId="77777777" w:rsidR="00DC3E13" w:rsidRDefault="00866666" w:rsidP="008424BA">
      <w:pPr>
        <w:spacing w:after="0" w:line="360" w:lineRule="auto"/>
        <w:rPr>
          <w:rFonts w:cstheme="minorHAnsi"/>
        </w:rPr>
      </w:pPr>
      <w:r w:rsidRPr="00AE72F6">
        <w:rPr>
          <w:rFonts w:cstheme="minorHAnsi"/>
          <w:b/>
        </w:rPr>
        <w:t>Zamawiający:</w:t>
      </w:r>
      <w:r w:rsidR="00DC3E13">
        <w:rPr>
          <w:rFonts w:cstheme="minorHAnsi"/>
        </w:rPr>
        <w:t xml:space="preserve"> </w:t>
      </w:r>
    </w:p>
    <w:p w14:paraId="5708E55D" w14:textId="0D225D6E" w:rsidR="00C31762" w:rsidRDefault="00DC3E13" w:rsidP="008424BA">
      <w:pPr>
        <w:spacing w:after="0" w:line="360" w:lineRule="auto"/>
        <w:rPr>
          <w:rFonts w:eastAsia="Calibri" w:cstheme="minorHAnsi"/>
          <w:b/>
          <w:iCs/>
          <w:lang w:val="it-IT"/>
        </w:rPr>
      </w:pPr>
      <w:r w:rsidRPr="00DC3E13">
        <w:rPr>
          <w:rFonts w:cstheme="minorHAnsi"/>
          <w:b/>
        </w:rPr>
        <w:t>Kanclerz UMB mgr Konrad Raczkowski</w:t>
      </w:r>
      <w:r>
        <w:rPr>
          <w:rFonts w:cstheme="minorHAnsi"/>
        </w:rPr>
        <w:t xml:space="preserve"> </w:t>
      </w:r>
      <w:r w:rsidR="008A3C54" w:rsidRPr="00AE72F6">
        <w:rPr>
          <w:rFonts w:eastAsia="Calibri" w:cstheme="minorHAnsi"/>
          <w:b/>
          <w:iCs/>
          <w:lang w:val="it-IT"/>
        </w:rPr>
        <w:t>...................................</w:t>
      </w:r>
    </w:p>
    <w:p w14:paraId="5E619C1F" w14:textId="077F2108" w:rsidR="00896146" w:rsidRDefault="00896146">
      <w:pPr>
        <w:spacing w:line="259" w:lineRule="auto"/>
        <w:rPr>
          <w:rFonts w:ascii="Times New Roman" w:eastAsia="Calibri" w:hAnsi="Times New Roman" w:cstheme="minorHAnsi"/>
          <w:b/>
          <w:iCs/>
          <w:color w:val="000000"/>
          <w:lang w:val="it-IT" w:eastAsia="ar-SA"/>
        </w:rPr>
      </w:pPr>
    </w:p>
    <w:p w14:paraId="3322D466" w14:textId="05A793F7" w:rsidR="00EE43AE" w:rsidRDefault="00EE43AE">
      <w:pPr>
        <w:spacing w:line="259" w:lineRule="auto"/>
        <w:rPr>
          <w:rFonts w:ascii="Times New Roman" w:eastAsia="Calibri" w:hAnsi="Times New Roman" w:cstheme="minorHAnsi"/>
          <w:b/>
          <w:iCs/>
          <w:color w:val="000000"/>
          <w:lang w:val="it-IT" w:eastAsia="ar-SA"/>
        </w:rPr>
      </w:pPr>
    </w:p>
    <w:p w14:paraId="08E41DE9" w14:textId="4F3F0E9A" w:rsidR="00EE43AE" w:rsidRDefault="00EE43AE">
      <w:pPr>
        <w:spacing w:line="259" w:lineRule="auto"/>
        <w:rPr>
          <w:rFonts w:ascii="Times New Roman" w:eastAsia="Calibri" w:hAnsi="Times New Roman" w:cstheme="minorHAnsi"/>
          <w:b/>
          <w:iCs/>
          <w:color w:val="000000"/>
          <w:lang w:val="it-IT" w:eastAsia="ar-SA"/>
        </w:rPr>
      </w:pPr>
    </w:p>
    <w:p w14:paraId="4120043C" w14:textId="19A86EC3" w:rsidR="00EE43AE" w:rsidRDefault="00EE43AE">
      <w:pPr>
        <w:spacing w:line="259" w:lineRule="auto"/>
        <w:rPr>
          <w:rFonts w:ascii="Times New Roman" w:eastAsia="Calibri" w:hAnsi="Times New Roman" w:cstheme="minorHAnsi"/>
          <w:b/>
          <w:iCs/>
          <w:color w:val="000000"/>
          <w:lang w:val="it-IT" w:eastAsia="ar-SA"/>
        </w:rPr>
      </w:pPr>
    </w:p>
    <w:p w14:paraId="6DADF08D" w14:textId="1AC875B6" w:rsidR="00EE43AE" w:rsidRDefault="00EE43AE">
      <w:pPr>
        <w:spacing w:line="259" w:lineRule="auto"/>
        <w:rPr>
          <w:rFonts w:ascii="Times New Roman" w:eastAsia="Calibri" w:hAnsi="Times New Roman" w:cstheme="minorHAnsi"/>
          <w:b/>
          <w:iCs/>
          <w:color w:val="000000"/>
          <w:lang w:val="it-IT" w:eastAsia="ar-SA"/>
        </w:rPr>
      </w:pPr>
    </w:p>
    <w:p w14:paraId="175881F0" w14:textId="592D1470" w:rsidR="00EE43AE" w:rsidRDefault="00EE43AE">
      <w:pPr>
        <w:spacing w:line="259" w:lineRule="auto"/>
        <w:rPr>
          <w:rFonts w:ascii="Times New Roman" w:eastAsia="Calibri" w:hAnsi="Times New Roman" w:cstheme="minorHAnsi"/>
          <w:b/>
          <w:iCs/>
          <w:color w:val="000000"/>
          <w:lang w:val="it-IT" w:eastAsia="ar-SA"/>
        </w:rPr>
      </w:pPr>
    </w:p>
    <w:p w14:paraId="3175FEF4" w14:textId="72075656" w:rsidR="00EE43AE" w:rsidRDefault="00EE43AE">
      <w:pPr>
        <w:spacing w:line="259" w:lineRule="auto"/>
        <w:rPr>
          <w:rFonts w:ascii="Times New Roman" w:eastAsia="Calibri" w:hAnsi="Times New Roman" w:cstheme="minorHAnsi"/>
          <w:b/>
          <w:iCs/>
          <w:color w:val="000000"/>
          <w:lang w:val="it-IT" w:eastAsia="ar-SA"/>
        </w:rPr>
      </w:pPr>
    </w:p>
    <w:p w14:paraId="1E881635" w14:textId="317C5E4E" w:rsidR="00EE43AE" w:rsidRDefault="00EE43AE">
      <w:pPr>
        <w:spacing w:line="259" w:lineRule="auto"/>
        <w:rPr>
          <w:rFonts w:ascii="Times New Roman" w:eastAsia="Calibri" w:hAnsi="Times New Roman" w:cstheme="minorHAnsi"/>
          <w:b/>
          <w:iCs/>
          <w:color w:val="000000"/>
          <w:lang w:val="it-IT" w:eastAsia="ar-SA"/>
        </w:rPr>
      </w:pPr>
    </w:p>
    <w:p w14:paraId="0B3A99A0" w14:textId="58528772" w:rsidR="00EE43AE" w:rsidRDefault="00EE43AE">
      <w:pPr>
        <w:spacing w:line="259" w:lineRule="auto"/>
        <w:rPr>
          <w:rFonts w:ascii="Times New Roman" w:eastAsia="Calibri" w:hAnsi="Times New Roman" w:cstheme="minorHAnsi"/>
          <w:b/>
          <w:iCs/>
          <w:color w:val="000000"/>
          <w:lang w:val="it-IT" w:eastAsia="ar-SA"/>
        </w:rPr>
      </w:pPr>
    </w:p>
    <w:p w14:paraId="7123045E" w14:textId="6C33121D" w:rsidR="00EE43AE" w:rsidRDefault="00EE43AE">
      <w:pPr>
        <w:spacing w:line="259" w:lineRule="auto"/>
        <w:rPr>
          <w:rFonts w:ascii="Times New Roman" w:eastAsia="Calibri" w:hAnsi="Times New Roman" w:cstheme="minorHAnsi"/>
          <w:b/>
          <w:iCs/>
          <w:color w:val="000000"/>
          <w:lang w:val="it-IT" w:eastAsia="ar-SA"/>
        </w:rPr>
      </w:pPr>
    </w:p>
    <w:p w14:paraId="7E4AC177" w14:textId="427C8106" w:rsidR="00EE43AE" w:rsidRDefault="00EE43AE">
      <w:pPr>
        <w:spacing w:line="259" w:lineRule="auto"/>
        <w:rPr>
          <w:rFonts w:ascii="Times New Roman" w:eastAsia="Calibri" w:hAnsi="Times New Roman" w:cstheme="minorHAnsi"/>
          <w:b/>
          <w:iCs/>
          <w:color w:val="000000"/>
          <w:lang w:val="it-IT" w:eastAsia="ar-SA"/>
        </w:rPr>
      </w:pPr>
    </w:p>
    <w:p w14:paraId="3D6EA842" w14:textId="09D8331E" w:rsidR="00EE43AE" w:rsidRDefault="00EE43AE">
      <w:pPr>
        <w:spacing w:line="259" w:lineRule="auto"/>
        <w:rPr>
          <w:rFonts w:ascii="Times New Roman" w:eastAsia="Calibri" w:hAnsi="Times New Roman" w:cstheme="minorHAnsi"/>
          <w:b/>
          <w:iCs/>
          <w:color w:val="000000"/>
          <w:lang w:val="it-IT" w:eastAsia="ar-SA"/>
        </w:rPr>
      </w:pPr>
    </w:p>
    <w:p w14:paraId="462DB421" w14:textId="5126EC48" w:rsidR="00EE43AE" w:rsidRDefault="00EE43AE">
      <w:pPr>
        <w:spacing w:line="259" w:lineRule="auto"/>
        <w:rPr>
          <w:rFonts w:ascii="Times New Roman" w:eastAsia="Calibri" w:hAnsi="Times New Roman" w:cstheme="minorHAnsi"/>
          <w:b/>
          <w:iCs/>
          <w:color w:val="000000"/>
          <w:lang w:val="it-IT" w:eastAsia="ar-SA"/>
        </w:rPr>
      </w:pPr>
    </w:p>
    <w:p w14:paraId="02C5FD2E" w14:textId="77777777" w:rsidR="00EE43AE" w:rsidRPr="00EE43AE" w:rsidRDefault="00EE43AE" w:rsidP="00EE43AE">
      <w:pPr>
        <w:spacing w:after="0" w:line="240" w:lineRule="auto"/>
        <w:rPr>
          <w:rFonts w:ascii="Calibri" w:eastAsia="Calibri" w:hAnsi="Calibri" w:cs="Calibri"/>
          <w:color w:val="000000"/>
          <w:sz w:val="24"/>
          <w:szCs w:val="24"/>
        </w:rPr>
      </w:pPr>
      <w:r w:rsidRPr="00EE43AE">
        <w:rPr>
          <w:rFonts w:ascii="Calibri" w:eastAsia="Calibri" w:hAnsi="Calibri" w:cs="Calibri"/>
          <w:bCs/>
          <w:color w:val="000000"/>
          <w:sz w:val="24"/>
          <w:szCs w:val="24"/>
        </w:rPr>
        <w:lastRenderedPageBreak/>
        <w:t>UNIWERSYTET MEDYCZNY</w:t>
      </w:r>
      <w:r w:rsidRPr="00EE43AE">
        <w:rPr>
          <w:rFonts w:ascii="Calibri" w:eastAsia="Calibri" w:hAnsi="Calibri" w:cs="Calibri"/>
          <w:color w:val="000000"/>
          <w:sz w:val="24"/>
          <w:szCs w:val="24"/>
        </w:rPr>
        <w:t xml:space="preserve">                                                             </w:t>
      </w:r>
      <w:r w:rsidRPr="00EE43AE">
        <w:rPr>
          <w:rFonts w:ascii="Calibri" w:eastAsia="Calibri" w:hAnsi="Calibri" w:cs="Calibri"/>
          <w:color w:val="000000"/>
          <w:sz w:val="24"/>
          <w:szCs w:val="24"/>
        </w:rPr>
        <w:tab/>
        <w:t xml:space="preserve">   Białystok, dn. ……………………… </w:t>
      </w:r>
    </w:p>
    <w:p w14:paraId="008E72CE" w14:textId="77777777" w:rsidR="00EE43AE" w:rsidRPr="00EE43AE" w:rsidRDefault="00EE43AE" w:rsidP="00EE43AE">
      <w:pPr>
        <w:spacing w:after="0" w:line="240" w:lineRule="auto"/>
        <w:rPr>
          <w:rFonts w:ascii="Calibri" w:eastAsia="Times New Roman" w:hAnsi="Calibri" w:cs="Calibri"/>
          <w:bCs/>
          <w:color w:val="000000"/>
          <w:sz w:val="24"/>
          <w:szCs w:val="24"/>
          <w:lang w:eastAsia="pl-PL"/>
        </w:rPr>
      </w:pPr>
      <w:r w:rsidRPr="00EE43AE">
        <w:rPr>
          <w:rFonts w:ascii="Calibri" w:eastAsia="Times New Roman" w:hAnsi="Calibri" w:cs="Calibri"/>
          <w:color w:val="000000"/>
          <w:sz w:val="24"/>
          <w:szCs w:val="24"/>
          <w:lang w:eastAsia="pl-PL"/>
        </w:rPr>
        <w:t xml:space="preserve">          </w:t>
      </w:r>
      <w:r w:rsidRPr="00EE43AE">
        <w:rPr>
          <w:rFonts w:ascii="Calibri" w:eastAsia="Times New Roman" w:hAnsi="Calibri" w:cs="Calibri"/>
          <w:bCs/>
          <w:color w:val="000000"/>
          <w:sz w:val="24"/>
          <w:szCs w:val="24"/>
          <w:lang w:eastAsia="pl-PL"/>
        </w:rPr>
        <w:t>w Białymstoku</w:t>
      </w:r>
    </w:p>
    <w:p w14:paraId="73D6F8F0" w14:textId="77777777" w:rsidR="00EE43AE" w:rsidRPr="00EE43AE" w:rsidRDefault="00EE43AE" w:rsidP="00EE43AE">
      <w:pPr>
        <w:spacing w:after="0" w:line="240" w:lineRule="auto"/>
        <w:rPr>
          <w:rFonts w:ascii="Calibri" w:eastAsia="Times New Roman" w:hAnsi="Calibri" w:cs="Calibri"/>
          <w:bCs/>
          <w:color w:val="000000"/>
          <w:sz w:val="24"/>
          <w:szCs w:val="24"/>
          <w:lang w:eastAsia="pl-PL"/>
        </w:rPr>
      </w:pPr>
      <w:r w:rsidRPr="00EE43AE">
        <w:rPr>
          <w:rFonts w:ascii="Calibri" w:eastAsia="Times New Roman" w:hAnsi="Calibri" w:cs="Calibri"/>
          <w:bCs/>
          <w:color w:val="000000"/>
          <w:sz w:val="24"/>
          <w:szCs w:val="24"/>
          <w:lang w:eastAsia="pl-PL"/>
        </w:rPr>
        <w:t>15- 089 Białystok, ul. Jana Kilińskiego 1</w:t>
      </w:r>
    </w:p>
    <w:p w14:paraId="1919178E" w14:textId="77777777" w:rsidR="00EE43AE" w:rsidRPr="00EE43AE" w:rsidRDefault="00EE43AE" w:rsidP="00EE43AE">
      <w:pPr>
        <w:spacing w:after="0" w:line="240" w:lineRule="auto"/>
        <w:rPr>
          <w:rFonts w:ascii="Calibri" w:eastAsia="Times New Roman" w:hAnsi="Calibri" w:cs="Calibri"/>
          <w:bCs/>
          <w:color w:val="000000"/>
          <w:sz w:val="24"/>
          <w:szCs w:val="24"/>
          <w:lang w:eastAsia="pl-PL"/>
        </w:rPr>
      </w:pPr>
    </w:p>
    <w:p w14:paraId="72A95981" w14:textId="77777777" w:rsidR="00EE43AE" w:rsidRPr="00EE43AE" w:rsidRDefault="00EE43AE" w:rsidP="00EE43AE">
      <w:pPr>
        <w:keepNext/>
        <w:spacing w:after="0" w:line="360" w:lineRule="auto"/>
        <w:ind w:left="2836"/>
        <w:outlineLvl w:val="1"/>
        <w:rPr>
          <w:rFonts w:ascii="Calibri" w:eastAsia="Times New Roman" w:hAnsi="Calibri" w:cs="Calibri"/>
          <w:b/>
          <w:bCs/>
          <w:iCs/>
          <w:color w:val="000000"/>
          <w:sz w:val="24"/>
          <w:szCs w:val="24"/>
          <w:lang w:eastAsia="pl-PL"/>
        </w:rPr>
      </w:pPr>
      <w:r w:rsidRPr="00EE43AE">
        <w:rPr>
          <w:rFonts w:ascii="Calibri" w:eastAsia="Times New Roman" w:hAnsi="Calibri" w:cs="Calibri"/>
          <w:b/>
          <w:bCs/>
          <w:iCs/>
          <w:color w:val="000000"/>
          <w:sz w:val="24"/>
          <w:szCs w:val="24"/>
          <w:lang w:eastAsia="pl-PL"/>
        </w:rPr>
        <w:t xml:space="preserve">WZÓR PROTOKOŁU ODBIORU </w:t>
      </w:r>
    </w:p>
    <w:p w14:paraId="65DBAF89" w14:textId="77777777" w:rsidR="00EE43AE" w:rsidRPr="00EE43AE" w:rsidRDefault="00EE43AE" w:rsidP="00EE43AE">
      <w:pPr>
        <w:spacing w:after="0" w:line="360" w:lineRule="auto"/>
        <w:jc w:val="both"/>
        <w:rPr>
          <w:rFonts w:ascii="Calibri" w:eastAsia="Times New Roman" w:hAnsi="Calibri" w:cs="Calibri"/>
          <w:b/>
          <w:color w:val="000000"/>
          <w:sz w:val="24"/>
          <w:szCs w:val="24"/>
          <w:lang w:eastAsia="pl-PL"/>
        </w:rPr>
      </w:pPr>
      <w:r w:rsidRPr="00EE43AE">
        <w:rPr>
          <w:rFonts w:ascii="Calibri" w:eastAsia="Times New Roman" w:hAnsi="Calibri" w:cs="Calibri"/>
          <w:b/>
          <w:bCs/>
          <w:color w:val="000000"/>
          <w:sz w:val="24"/>
          <w:szCs w:val="24"/>
          <w:lang w:eastAsia="pl-PL"/>
        </w:rPr>
        <w:t>Nazwa przedmiotu zamówienia</w:t>
      </w:r>
      <w:r w:rsidRPr="00EE43AE">
        <w:rPr>
          <w:rFonts w:ascii="Calibri" w:eastAsia="Times New Roman" w:hAnsi="Calibri" w:cs="Calibri"/>
          <w:bCs/>
          <w:color w:val="000000"/>
          <w:sz w:val="24"/>
          <w:szCs w:val="24"/>
          <w:lang w:eastAsia="pl-PL"/>
        </w:rPr>
        <w:t xml:space="preserve">: </w:t>
      </w:r>
    </w:p>
    <w:p w14:paraId="37E9F668" w14:textId="77777777" w:rsidR="00EE43AE" w:rsidRPr="00EE43AE" w:rsidRDefault="00EE43AE" w:rsidP="00EE43AE">
      <w:pPr>
        <w:spacing w:after="0" w:line="360" w:lineRule="auto"/>
        <w:rPr>
          <w:rFonts w:ascii="Calibri" w:eastAsia="Times New Roman" w:hAnsi="Calibri" w:cs="Calibri"/>
          <w:b/>
          <w:color w:val="000000"/>
          <w:sz w:val="24"/>
          <w:szCs w:val="24"/>
          <w:lang w:eastAsia="pl-PL"/>
        </w:rPr>
      </w:pPr>
      <w:r w:rsidRPr="00EE43AE">
        <w:rPr>
          <w:rFonts w:ascii="Calibri" w:eastAsia="Times New Roman" w:hAnsi="Calibri" w:cs="Calibri"/>
          <w:b/>
          <w:color w:val="000000"/>
          <w:sz w:val="24"/>
          <w:szCs w:val="24"/>
          <w:lang w:eastAsia="pl-PL"/>
        </w:rPr>
        <w:t xml:space="preserve">Numer umowy: </w:t>
      </w:r>
    </w:p>
    <w:p w14:paraId="259ED33E" w14:textId="77777777" w:rsidR="00EE43AE" w:rsidRPr="00EE43AE" w:rsidRDefault="00EE43AE" w:rsidP="00EE43AE">
      <w:pPr>
        <w:spacing w:after="0" w:line="360" w:lineRule="auto"/>
        <w:rPr>
          <w:rFonts w:ascii="Calibri" w:eastAsia="Times New Roman" w:hAnsi="Calibri" w:cs="Calibri"/>
          <w:color w:val="000000"/>
          <w:sz w:val="24"/>
          <w:szCs w:val="24"/>
          <w:lang w:eastAsia="pl-PL"/>
        </w:rPr>
      </w:pPr>
      <w:r w:rsidRPr="00EE43AE">
        <w:rPr>
          <w:rFonts w:ascii="Calibri" w:eastAsia="Times New Roman" w:hAnsi="Calibri" w:cs="Calibri"/>
          <w:b/>
          <w:color w:val="000000"/>
          <w:sz w:val="24"/>
          <w:szCs w:val="24"/>
          <w:lang w:eastAsia="pl-PL"/>
        </w:rPr>
        <w:t>Wykonawca:</w:t>
      </w:r>
      <w:r w:rsidRPr="00EE43AE">
        <w:rPr>
          <w:rFonts w:ascii="Calibri" w:eastAsia="Times New Roman" w:hAnsi="Calibri" w:cs="Calibri"/>
          <w:color w:val="000000"/>
          <w:sz w:val="24"/>
          <w:szCs w:val="24"/>
          <w:lang w:eastAsia="pl-PL"/>
        </w:rPr>
        <w:t xml:space="preserve"> </w:t>
      </w:r>
    </w:p>
    <w:p w14:paraId="591AB4BC" w14:textId="77777777" w:rsidR="00EE43AE" w:rsidRPr="00EE43AE" w:rsidRDefault="00EE43AE" w:rsidP="00EE43AE">
      <w:pPr>
        <w:spacing w:after="0" w:line="360" w:lineRule="auto"/>
        <w:rPr>
          <w:rFonts w:ascii="Calibri" w:eastAsia="Times New Roman" w:hAnsi="Calibri" w:cs="Calibri"/>
          <w:b/>
          <w:sz w:val="24"/>
          <w:szCs w:val="24"/>
          <w:lang w:eastAsia="pl-PL"/>
        </w:rPr>
      </w:pPr>
      <w:r w:rsidRPr="00EE43AE">
        <w:rPr>
          <w:rFonts w:ascii="Calibri" w:eastAsia="Times New Roman" w:hAnsi="Calibri" w:cs="Calibri"/>
          <w:b/>
          <w:sz w:val="24"/>
          <w:szCs w:val="24"/>
          <w:lang w:eastAsia="pl-PL"/>
        </w:rPr>
        <w:t xml:space="preserve">Producent/ Kraj pochodzenia/Rok produkcji: </w:t>
      </w:r>
    </w:p>
    <w:p w14:paraId="70946783" w14:textId="77777777" w:rsidR="00EE43AE" w:rsidRPr="00EE43AE" w:rsidRDefault="00EE43AE" w:rsidP="00EE43AE">
      <w:pPr>
        <w:spacing w:after="0" w:line="360" w:lineRule="auto"/>
        <w:rPr>
          <w:rFonts w:ascii="Calibri" w:eastAsia="Times New Roman" w:hAnsi="Calibri" w:cs="Calibri"/>
          <w:color w:val="000000"/>
          <w:sz w:val="24"/>
          <w:szCs w:val="24"/>
          <w:lang w:eastAsia="pl-PL"/>
        </w:rPr>
      </w:pPr>
      <w:r w:rsidRPr="00EE43AE">
        <w:rPr>
          <w:rFonts w:ascii="Calibri" w:eastAsia="Times New Roman" w:hAnsi="Calibri" w:cs="Calibri"/>
          <w:b/>
          <w:color w:val="000000"/>
          <w:sz w:val="24"/>
          <w:szCs w:val="24"/>
          <w:lang w:eastAsia="pl-PL"/>
        </w:rPr>
        <w:t>Zamawiający:</w:t>
      </w:r>
      <w:r w:rsidRPr="00EE43AE">
        <w:rPr>
          <w:rFonts w:ascii="Calibri" w:eastAsia="Times New Roman" w:hAnsi="Calibri" w:cs="Calibri"/>
          <w:color w:val="000000"/>
          <w:sz w:val="24"/>
          <w:szCs w:val="24"/>
          <w:lang w:eastAsia="pl-PL"/>
        </w:rPr>
        <w:t xml:space="preserve"> Uniwersytet Medyczny w Białymstoku, ul. Jana Kilińskiego 1,  15-089, Białystok.        </w:t>
      </w:r>
    </w:p>
    <w:p w14:paraId="0853F6EB" w14:textId="77777777" w:rsidR="00EE43AE" w:rsidRPr="00EE43AE" w:rsidRDefault="00EE43AE" w:rsidP="00EE43AE">
      <w:pPr>
        <w:spacing w:after="0" w:line="360" w:lineRule="auto"/>
        <w:rPr>
          <w:rFonts w:ascii="Calibri" w:eastAsia="Times New Roman" w:hAnsi="Calibri" w:cs="Calibri"/>
          <w:bCs/>
          <w:color w:val="000000"/>
          <w:sz w:val="24"/>
          <w:szCs w:val="24"/>
          <w:lang w:eastAsia="pl-PL"/>
        </w:rPr>
      </w:pPr>
      <w:r w:rsidRPr="00EE43AE">
        <w:rPr>
          <w:rFonts w:ascii="Calibri" w:eastAsia="Times New Roman" w:hAnsi="Calibri" w:cs="Calibri"/>
          <w:b/>
          <w:color w:val="000000"/>
          <w:sz w:val="24"/>
          <w:szCs w:val="24"/>
          <w:lang w:eastAsia="pl-PL"/>
        </w:rPr>
        <w:t>Miejsce dostawy</w:t>
      </w:r>
      <w:r w:rsidRPr="00EE43AE">
        <w:rPr>
          <w:rFonts w:ascii="Calibri" w:eastAsia="Times New Roman" w:hAnsi="Calibri" w:cs="Calibri"/>
          <w:color w:val="000000"/>
          <w:sz w:val="24"/>
          <w:szCs w:val="24"/>
          <w:lang w:eastAsia="pl-PL"/>
        </w:rPr>
        <w:t>:</w:t>
      </w:r>
      <w:r w:rsidRPr="00EE43AE">
        <w:rPr>
          <w:rFonts w:ascii="Calibri" w:eastAsia="Times New Roman" w:hAnsi="Calibri" w:cs="Calibri"/>
          <w:bCs/>
          <w:color w:val="000000"/>
          <w:sz w:val="24"/>
          <w:szCs w:val="24"/>
          <w:lang w:eastAsia="pl-PL"/>
        </w:rPr>
        <w:t xml:space="preserve"> </w:t>
      </w:r>
    </w:p>
    <w:tbl>
      <w:tblPr>
        <w:tblW w:w="9529" w:type="dxa"/>
        <w:jc w:val="center"/>
        <w:tblCellMar>
          <w:left w:w="70" w:type="dxa"/>
          <w:right w:w="70" w:type="dxa"/>
        </w:tblCellMar>
        <w:tblLook w:val="04A0" w:firstRow="1" w:lastRow="0" w:firstColumn="1" w:lastColumn="0" w:noHBand="0" w:noVBand="1"/>
      </w:tblPr>
      <w:tblGrid>
        <w:gridCol w:w="599"/>
        <w:gridCol w:w="5598"/>
        <w:gridCol w:w="836"/>
        <w:gridCol w:w="2496"/>
      </w:tblGrid>
      <w:tr w:rsidR="00EE43AE" w:rsidRPr="00EE43AE" w14:paraId="7B8767A0" w14:textId="77777777" w:rsidTr="008A224F">
        <w:trPr>
          <w:trHeight w:val="497"/>
          <w:jc w:val="center"/>
        </w:trPr>
        <w:tc>
          <w:tcPr>
            <w:tcW w:w="599" w:type="dxa"/>
            <w:tcBorders>
              <w:top w:val="single" w:sz="4" w:space="0" w:color="auto"/>
              <w:left w:val="single" w:sz="8" w:space="0" w:color="auto"/>
              <w:bottom w:val="single" w:sz="4" w:space="0" w:color="auto"/>
              <w:right w:val="single" w:sz="4" w:space="0" w:color="auto"/>
            </w:tcBorders>
            <w:noWrap/>
            <w:vAlign w:val="center"/>
            <w:hideMark/>
          </w:tcPr>
          <w:p w14:paraId="18343F42" w14:textId="77777777" w:rsidR="00EE43AE" w:rsidRPr="00EE43AE" w:rsidRDefault="00EE43AE" w:rsidP="00EE43AE">
            <w:pPr>
              <w:spacing w:after="0" w:line="240" w:lineRule="auto"/>
              <w:jc w:val="center"/>
              <w:rPr>
                <w:rFonts w:ascii="Calibri" w:eastAsia="Times New Roman" w:hAnsi="Calibri" w:cs="Calibri"/>
                <w:b/>
                <w:color w:val="000000"/>
                <w:sz w:val="24"/>
                <w:szCs w:val="24"/>
                <w:lang w:eastAsia="pl-PL"/>
              </w:rPr>
            </w:pPr>
            <w:r w:rsidRPr="00EE43AE">
              <w:rPr>
                <w:rFonts w:ascii="Calibri" w:eastAsia="Times New Roman" w:hAnsi="Calibri" w:cs="Calibri"/>
                <w:b/>
                <w:color w:val="000000"/>
                <w:sz w:val="24"/>
                <w:szCs w:val="24"/>
                <w:lang w:eastAsia="pl-PL"/>
              </w:rPr>
              <w:t>Lp.</w:t>
            </w:r>
          </w:p>
        </w:tc>
        <w:tc>
          <w:tcPr>
            <w:tcW w:w="5598" w:type="dxa"/>
            <w:tcBorders>
              <w:top w:val="single" w:sz="4" w:space="0" w:color="auto"/>
              <w:left w:val="nil"/>
              <w:bottom w:val="single" w:sz="4" w:space="0" w:color="auto"/>
              <w:right w:val="single" w:sz="4" w:space="0" w:color="auto"/>
            </w:tcBorders>
            <w:vAlign w:val="center"/>
            <w:hideMark/>
          </w:tcPr>
          <w:p w14:paraId="276B8F0F" w14:textId="77777777" w:rsidR="00EE43AE" w:rsidRPr="00EE43AE" w:rsidRDefault="00EE43AE" w:rsidP="00EE43AE">
            <w:pPr>
              <w:spacing w:after="0" w:line="240" w:lineRule="auto"/>
              <w:jc w:val="center"/>
              <w:rPr>
                <w:rFonts w:ascii="Calibri" w:eastAsia="Times New Roman" w:hAnsi="Calibri" w:cs="Calibri"/>
                <w:b/>
                <w:color w:val="000000"/>
                <w:sz w:val="24"/>
                <w:szCs w:val="24"/>
                <w:lang w:eastAsia="pl-PL"/>
              </w:rPr>
            </w:pPr>
            <w:r w:rsidRPr="00EE43AE">
              <w:rPr>
                <w:rFonts w:ascii="Calibri" w:eastAsia="Times New Roman" w:hAnsi="Calibri" w:cs="Calibri"/>
                <w:b/>
                <w:bCs/>
                <w:color w:val="000000"/>
                <w:sz w:val="24"/>
                <w:szCs w:val="24"/>
                <w:lang w:eastAsia="pl-PL"/>
              </w:rPr>
              <w:t>Nazwa wyposażenia</w:t>
            </w:r>
          </w:p>
        </w:tc>
        <w:tc>
          <w:tcPr>
            <w:tcW w:w="836" w:type="dxa"/>
            <w:tcBorders>
              <w:top w:val="single" w:sz="4" w:space="0" w:color="auto"/>
              <w:left w:val="nil"/>
              <w:bottom w:val="single" w:sz="4" w:space="0" w:color="auto"/>
              <w:right w:val="single" w:sz="4" w:space="0" w:color="auto"/>
            </w:tcBorders>
            <w:vAlign w:val="center"/>
            <w:hideMark/>
          </w:tcPr>
          <w:p w14:paraId="645C023F" w14:textId="77777777" w:rsidR="00EE43AE" w:rsidRPr="00EE43AE" w:rsidRDefault="00EE43AE" w:rsidP="00EE43AE">
            <w:pPr>
              <w:spacing w:after="0" w:line="240" w:lineRule="auto"/>
              <w:jc w:val="center"/>
              <w:rPr>
                <w:rFonts w:ascii="Calibri" w:eastAsia="Times New Roman" w:hAnsi="Calibri" w:cs="Calibri"/>
                <w:b/>
                <w:color w:val="000000"/>
                <w:sz w:val="24"/>
                <w:szCs w:val="24"/>
                <w:lang w:eastAsia="pl-PL"/>
              </w:rPr>
            </w:pPr>
            <w:r w:rsidRPr="00EE43AE">
              <w:rPr>
                <w:rFonts w:ascii="Calibri" w:eastAsia="Times New Roman" w:hAnsi="Calibri" w:cs="Calibri"/>
                <w:b/>
                <w:color w:val="000000"/>
                <w:sz w:val="24"/>
                <w:szCs w:val="24"/>
                <w:lang w:eastAsia="pl-PL"/>
              </w:rPr>
              <w:t xml:space="preserve">Ilość </w:t>
            </w:r>
          </w:p>
        </w:tc>
        <w:tc>
          <w:tcPr>
            <w:tcW w:w="2496" w:type="dxa"/>
            <w:tcBorders>
              <w:top w:val="single" w:sz="4" w:space="0" w:color="auto"/>
              <w:left w:val="nil"/>
              <w:bottom w:val="single" w:sz="4" w:space="0" w:color="auto"/>
              <w:right w:val="single" w:sz="4" w:space="0" w:color="auto"/>
            </w:tcBorders>
            <w:noWrap/>
            <w:vAlign w:val="center"/>
            <w:hideMark/>
          </w:tcPr>
          <w:p w14:paraId="38CF15E3" w14:textId="77777777" w:rsidR="00EE43AE" w:rsidRPr="00EE43AE" w:rsidRDefault="00EE43AE" w:rsidP="00EE43AE">
            <w:pPr>
              <w:spacing w:after="0" w:line="240" w:lineRule="auto"/>
              <w:jc w:val="center"/>
              <w:rPr>
                <w:rFonts w:ascii="Calibri" w:eastAsia="Times New Roman" w:hAnsi="Calibri" w:cs="Calibri"/>
                <w:b/>
                <w:color w:val="000000"/>
                <w:sz w:val="24"/>
                <w:szCs w:val="24"/>
                <w:lang w:eastAsia="pl-PL"/>
              </w:rPr>
            </w:pPr>
            <w:r w:rsidRPr="00EE43AE">
              <w:rPr>
                <w:rFonts w:ascii="Calibri" w:eastAsia="Times New Roman" w:hAnsi="Calibri" w:cs="Calibri"/>
                <w:b/>
                <w:color w:val="000000"/>
                <w:sz w:val="24"/>
                <w:szCs w:val="24"/>
                <w:lang w:eastAsia="pl-PL"/>
              </w:rPr>
              <w:t>Nr seryjny</w:t>
            </w:r>
          </w:p>
        </w:tc>
      </w:tr>
      <w:tr w:rsidR="00EE43AE" w:rsidRPr="00EE43AE" w14:paraId="38AC2230" w14:textId="77777777" w:rsidTr="008A224F">
        <w:trPr>
          <w:trHeight w:val="908"/>
          <w:jc w:val="center"/>
        </w:trPr>
        <w:tc>
          <w:tcPr>
            <w:tcW w:w="599" w:type="dxa"/>
            <w:tcBorders>
              <w:top w:val="single" w:sz="4" w:space="0" w:color="auto"/>
              <w:left w:val="single" w:sz="8" w:space="0" w:color="auto"/>
              <w:bottom w:val="single" w:sz="4" w:space="0" w:color="auto"/>
              <w:right w:val="single" w:sz="4" w:space="0" w:color="auto"/>
            </w:tcBorders>
            <w:noWrap/>
            <w:vAlign w:val="center"/>
          </w:tcPr>
          <w:p w14:paraId="149F4DE1" w14:textId="77777777" w:rsidR="00EE43AE" w:rsidRPr="00EE43AE" w:rsidRDefault="00EE43AE" w:rsidP="00EE43AE">
            <w:pPr>
              <w:spacing w:after="0"/>
              <w:ind w:left="142"/>
              <w:jc w:val="center"/>
              <w:rPr>
                <w:rFonts w:ascii="Calibri" w:eastAsia="Times New Roman" w:hAnsi="Calibri" w:cs="Calibri"/>
                <w:color w:val="000000"/>
                <w:sz w:val="24"/>
                <w:szCs w:val="24"/>
                <w:lang w:eastAsia="pl-PL"/>
              </w:rPr>
            </w:pPr>
          </w:p>
        </w:tc>
        <w:tc>
          <w:tcPr>
            <w:tcW w:w="5598" w:type="dxa"/>
            <w:tcBorders>
              <w:top w:val="single" w:sz="4" w:space="0" w:color="auto"/>
              <w:left w:val="nil"/>
              <w:bottom w:val="single" w:sz="4" w:space="0" w:color="auto"/>
              <w:right w:val="single" w:sz="4" w:space="0" w:color="auto"/>
            </w:tcBorders>
            <w:vAlign w:val="center"/>
          </w:tcPr>
          <w:p w14:paraId="3E7B61D1" w14:textId="77777777" w:rsidR="00EE43AE" w:rsidRPr="00EE43AE" w:rsidRDefault="00EE43AE" w:rsidP="00EE43AE">
            <w:pPr>
              <w:spacing w:after="0" w:line="240" w:lineRule="auto"/>
              <w:rPr>
                <w:rFonts w:ascii="Calibri" w:eastAsia="Times New Roman" w:hAnsi="Calibri" w:cs="Calibri"/>
                <w:color w:val="000000"/>
                <w:sz w:val="24"/>
                <w:szCs w:val="24"/>
                <w:lang w:eastAsia="pl-PL"/>
              </w:rPr>
            </w:pPr>
          </w:p>
        </w:tc>
        <w:tc>
          <w:tcPr>
            <w:tcW w:w="836" w:type="dxa"/>
            <w:tcBorders>
              <w:top w:val="single" w:sz="4" w:space="0" w:color="auto"/>
              <w:left w:val="nil"/>
              <w:bottom w:val="single" w:sz="4" w:space="0" w:color="auto"/>
              <w:right w:val="single" w:sz="4" w:space="0" w:color="auto"/>
            </w:tcBorders>
            <w:vAlign w:val="center"/>
          </w:tcPr>
          <w:p w14:paraId="1E6467CB" w14:textId="77777777" w:rsidR="00EE43AE" w:rsidRPr="00EE43AE" w:rsidRDefault="00EE43AE" w:rsidP="00EE43AE">
            <w:pPr>
              <w:spacing w:after="0" w:line="240" w:lineRule="auto"/>
              <w:jc w:val="center"/>
              <w:rPr>
                <w:rFonts w:ascii="Calibri" w:eastAsia="Times New Roman" w:hAnsi="Calibri" w:cs="Calibri"/>
                <w:color w:val="000000"/>
                <w:sz w:val="24"/>
                <w:szCs w:val="24"/>
                <w:lang w:eastAsia="pl-PL"/>
              </w:rPr>
            </w:pPr>
          </w:p>
        </w:tc>
        <w:tc>
          <w:tcPr>
            <w:tcW w:w="2496" w:type="dxa"/>
            <w:tcBorders>
              <w:top w:val="single" w:sz="4" w:space="0" w:color="auto"/>
              <w:left w:val="nil"/>
              <w:bottom w:val="single" w:sz="4" w:space="0" w:color="auto"/>
              <w:right w:val="single" w:sz="4" w:space="0" w:color="auto"/>
            </w:tcBorders>
            <w:noWrap/>
            <w:vAlign w:val="center"/>
          </w:tcPr>
          <w:p w14:paraId="0CEE9A8F" w14:textId="77777777" w:rsidR="00EE43AE" w:rsidRPr="00EE43AE" w:rsidRDefault="00EE43AE" w:rsidP="00EE43AE">
            <w:pPr>
              <w:spacing w:after="0" w:line="240" w:lineRule="auto"/>
              <w:jc w:val="center"/>
              <w:rPr>
                <w:rFonts w:ascii="Calibri" w:eastAsia="Times New Roman" w:hAnsi="Calibri" w:cs="Calibri"/>
                <w:color w:val="000000"/>
                <w:sz w:val="24"/>
                <w:szCs w:val="24"/>
                <w:lang w:eastAsia="pl-PL"/>
              </w:rPr>
            </w:pPr>
          </w:p>
        </w:tc>
      </w:tr>
    </w:tbl>
    <w:p w14:paraId="3EA854CB" w14:textId="77777777" w:rsidR="00EE43AE" w:rsidRPr="00EE43AE" w:rsidRDefault="00EE43AE" w:rsidP="00EE43AE">
      <w:pPr>
        <w:numPr>
          <w:ilvl w:val="0"/>
          <w:numId w:val="47"/>
        </w:numPr>
        <w:spacing w:after="0" w:line="360" w:lineRule="auto"/>
        <w:ind w:left="113" w:hanging="113"/>
        <w:rPr>
          <w:rFonts w:ascii="Calibri" w:eastAsia="Times New Roman" w:hAnsi="Calibri" w:cs="Calibri"/>
          <w:sz w:val="24"/>
          <w:szCs w:val="24"/>
          <w:lang w:eastAsia="pl-PL"/>
        </w:rPr>
      </w:pPr>
      <w:r w:rsidRPr="00EE43AE">
        <w:rPr>
          <w:rFonts w:ascii="Calibri" w:eastAsia="Times New Roman" w:hAnsi="Calibri" w:cs="Calibri"/>
          <w:sz w:val="24"/>
          <w:szCs w:val="24"/>
          <w:lang w:eastAsia="pl-PL"/>
        </w:rPr>
        <w:t>Strony stwierdzają, że przedmiot zamówienia:</w:t>
      </w:r>
    </w:p>
    <w:p w14:paraId="5AC9C2EA" w14:textId="77777777" w:rsidR="00EE43AE" w:rsidRPr="00EE43AE" w:rsidRDefault="00EE43AE" w:rsidP="00EE43AE">
      <w:pPr>
        <w:numPr>
          <w:ilvl w:val="0"/>
          <w:numId w:val="48"/>
        </w:numPr>
        <w:spacing w:after="0" w:line="360" w:lineRule="auto"/>
        <w:ind w:left="340" w:hanging="227"/>
        <w:contextualSpacing/>
        <w:rPr>
          <w:rFonts w:ascii="Calibri" w:eastAsia="Times New Roman" w:hAnsi="Calibri" w:cs="Calibri"/>
          <w:sz w:val="24"/>
          <w:szCs w:val="24"/>
          <w:lang w:eastAsia="pl-PL"/>
        </w:rPr>
      </w:pPr>
      <w:r w:rsidRPr="00EE43AE">
        <w:rPr>
          <w:rFonts w:ascii="Calibri" w:eastAsia="Times New Roman" w:hAnsi="Calibri" w:cs="Calibri"/>
          <w:sz w:val="24"/>
          <w:szCs w:val="24"/>
          <w:lang w:eastAsia="pl-PL"/>
        </w:rPr>
        <w:t xml:space="preserve">pracuje </w:t>
      </w:r>
      <w:r w:rsidRPr="00EE43AE">
        <w:rPr>
          <w:rFonts w:ascii="Calibri" w:eastAsia="Times New Roman" w:hAnsi="Calibri" w:cs="Calibri"/>
          <w:b/>
          <w:sz w:val="24"/>
          <w:szCs w:val="24"/>
          <w:lang w:eastAsia="pl-PL"/>
        </w:rPr>
        <w:t>prawidłowo</w:t>
      </w:r>
      <w:r w:rsidRPr="00EE43AE">
        <w:rPr>
          <w:rFonts w:ascii="Calibri" w:eastAsia="Times New Roman" w:hAnsi="Calibri" w:cs="Calibri"/>
          <w:sz w:val="24"/>
          <w:szCs w:val="24"/>
          <w:lang w:eastAsia="pl-PL"/>
        </w:rPr>
        <w:t>/nieprawidłowo i wnoszą następujące zastrzeżenia*</w:t>
      </w:r>
      <w:r w:rsidRPr="00EE43AE">
        <w:rPr>
          <w:rFonts w:ascii="Calibri" w:eastAsia="Times New Roman" w:hAnsi="Calibri" w:cs="Calibri"/>
          <w:sz w:val="24"/>
          <w:szCs w:val="24"/>
          <w:vertAlign w:val="superscript"/>
          <w:lang w:eastAsia="pl-PL"/>
        </w:rPr>
        <w:t>)</w:t>
      </w:r>
    </w:p>
    <w:p w14:paraId="09477CAD" w14:textId="77777777" w:rsidR="00EE43AE" w:rsidRPr="00EE43AE" w:rsidRDefault="00EE43AE" w:rsidP="00EE43AE">
      <w:pPr>
        <w:numPr>
          <w:ilvl w:val="0"/>
          <w:numId w:val="48"/>
        </w:numPr>
        <w:spacing w:after="0" w:line="360" w:lineRule="auto"/>
        <w:ind w:left="340" w:hanging="227"/>
        <w:contextualSpacing/>
        <w:rPr>
          <w:rFonts w:ascii="Calibri" w:eastAsia="Times New Roman" w:hAnsi="Calibri" w:cs="Calibri"/>
          <w:sz w:val="24"/>
          <w:szCs w:val="24"/>
          <w:lang w:eastAsia="pl-PL"/>
        </w:rPr>
      </w:pPr>
      <w:r w:rsidRPr="00EE43AE">
        <w:rPr>
          <w:rFonts w:ascii="Calibri" w:eastAsia="Times New Roman" w:hAnsi="Calibri" w:cs="Calibri"/>
          <w:sz w:val="24"/>
          <w:szCs w:val="24"/>
          <w:lang w:eastAsia="pl-PL"/>
        </w:rPr>
        <w:t>nie stwierdzono braków ilościowych i jakościowych*</w:t>
      </w:r>
      <w:r w:rsidRPr="00EE43AE">
        <w:rPr>
          <w:rFonts w:ascii="Calibri" w:eastAsia="Times New Roman" w:hAnsi="Calibri" w:cs="Calibri"/>
          <w:sz w:val="24"/>
          <w:szCs w:val="24"/>
          <w:vertAlign w:val="superscript"/>
          <w:lang w:eastAsia="pl-PL"/>
        </w:rPr>
        <w:t>)</w:t>
      </w:r>
    </w:p>
    <w:p w14:paraId="1686C162" w14:textId="77777777" w:rsidR="00EE43AE" w:rsidRPr="00EE43AE" w:rsidRDefault="00EE43AE" w:rsidP="00EE43AE">
      <w:pPr>
        <w:numPr>
          <w:ilvl w:val="0"/>
          <w:numId w:val="47"/>
        </w:numPr>
        <w:spacing w:after="120" w:line="360" w:lineRule="auto"/>
        <w:ind w:left="113" w:hanging="113"/>
        <w:rPr>
          <w:rFonts w:ascii="Calibri" w:eastAsia="Times New Roman" w:hAnsi="Calibri" w:cs="Calibri"/>
          <w:sz w:val="24"/>
          <w:szCs w:val="24"/>
          <w:lang w:eastAsia="pl-PL"/>
        </w:rPr>
      </w:pPr>
      <w:r w:rsidRPr="00EE43AE">
        <w:rPr>
          <w:rFonts w:ascii="Calibri" w:eastAsia="Times New Roman" w:hAnsi="Calibri" w:cs="Calibri"/>
          <w:sz w:val="24"/>
          <w:szCs w:val="24"/>
          <w:lang w:eastAsia="pl-PL"/>
        </w:rPr>
        <w:t>Dostawę instrukcji stanowiskowej/ instrukcji obsługi dokonano/ nie dokonano*</w:t>
      </w:r>
      <w:r w:rsidRPr="00EE43AE">
        <w:rPr>
          <w:rFonts w:ascii="Calibri" w:eastAsia="Times New Roman" w:hAnsi="Calibri" w:cs="Calibri"/>
          <w:sz w:val="24"/>
          <w:szCs w:val="24"/>
          <w:vertAlign w:val="superscript"/>
          <w:lang w:eastAsia="pl-PL"/>
        </w:rPr>
        <w:t>)</w:t>
      </w:r>
    </w:p>
    <w:p w14:paraId="4AB5797C" w14:textId="77777777" w:rsidR="00EE43AE" w:rsidRPr="00EE43AE" w:rsidRDefault="00EE43AE" w:rsidP="00EE43AE">
      <w:pPr>
        <w:numPr>
          <w:ilvl w:val="0"/>
          <w:numId w:val="47"/>
        </w:numPr>
        <w:spacing w:after="120" w:line="360" w:lineRule="auto"/>
        <w:ind w:left="113" w:hanging="113"/>
        <w:rPr>
          <w:rFonts w:ascii="Calibri" w:eastAsia="Times New Roman" w:hAnsi="Calibri" w:cs="Calibri"/>
          <w:sz w:val="24"/>
          <w:szCs w:val="24"/>
          <w:lang w:eastAsia="pl-PL"/>
        </w:rPr>
      </w:pPr>
      <w:r w:rsidRPr="00EE43AE">
        <w:rPr>
          <w:rFonts w:ascii="Calibri" w:eastAsia="Times New Roman" w:hAnsi="Calibri" w:cs="Calibri"/>
          <w:sz w:val="24"/>
          <w:szCs w:val="24"/>
          <w:lang w:eastAsia="pl-PL"/>
        </w:rPr>
        <w:t>Karty gwarancyjne w języku polskim dostarczono/ nie dostarczono*</w:t>
      </w:r>
      <w:r w:rsidRPr="00EE43AE">
        <w:rPr>
          <w:rFonts w:ascii="Calibri" w:eastAsia="Times New Roman" w:hAnsi="Calibri" w:cs="Calibri"/>
          <w:sz w:val="24"/>
          <w:szCs w:val="24"/>
          <w:vertAlign w:val="superscript"/>
          <w:lang w:eastAsia="pl-PL"/>
        </w:rPr>
        <w:t>)</w:t>
      </w:r>
    </w:p>
    <w:p w14:paraId="2F025C52" w14:textId="77777777" w:rsidR="00EE43AE" w:rsidRPr="00EE43AE" w:rsidRDefault="00EE43AE" w:rsidP="00EE43AE">
      <w:pPr>
        <w:numPr>
          <w:ilvl w:val="0"/>
          <w:numId w:val="47"/>
        </w:numPr>
        <w:spacing w:after="120" w:line="360" w:lineRule="auto"/>
        <w:ind w:left="113" w:hanging="113"/>
        <w:rPr>
          <w:rFonts w:ascii="Calibri" w:eastAsia="Times New Roman" w:hAnsi="Calibri" w:cs="Calibri"/>
          <w:sz w:val="24"/>
          <w:szCs w:val="24"/>
          <w:lang w:eastAsia="pl-PL"/>
        </w:rPr>
      </w:pPr>
      <w:r w:rsidRPr="00EE43AE">
        <w:rPr>
          <w:rFonts w:ascii="Calibri" w:eastAsia="Times New Roman" w:hAnsi="Calibri" w:cs="Calibri"/>
          <w:sz w:val="24"/>
          <w:szCs w:val="24"/>
          <w:lang w:eastAsia="pl-PL"/>
        </w:rPr>
        <w:t>Kartę techniczną/ paszport dostarczono/ nie dostarczono*</w:t>
      </w:r>
      <w:r w:rsidRPr="00EE43AE">
        <w:rPr>
          <w:rFonts w:ascii="Calibri" w:eastAsia="Times New Roman" w:hAnsi="Calibri" w:cs="Calibri"/>
          <w:sz w:val="24"/>
          <w:szCs w:val="24"/>
          <w:vertAlign w:val="superscript"/>
          <w:lang w:eastAsia="pl-PL"/>
        </w:rPr>
        <w:t>)</w:t>
      </w:r>
    </w:p>
    <w:p w14:paraId="089C7A34" w14:textId="77777777" w:rsidR="00EE43AE" w:rsidRPr="00EE43AE" w:rsidRDefault="00EE43AE" w:rsidP="00EE43AE">
      <w:pPr>
        <w:numPr>
          <w:ilvl w:val="0"/>
          <w:numId w:val="47"/>
        </w:numPr>
        <w:spacing w:after="120" w:line="360" w:lineRule="auto"/>
        <w:ind w:left="113" w:hanging="113"/>
        <w:rPr>
          <w:rFonts w:ascii="Calibri" w:eastAsia="Times New Roman" w:hAnsi="Calibri" w:cs="Calibri"/>
          <w:sz w:val="24"/>
          <w:szCs w:val="24"/>
          <w:lang w:eastAsia="pl-PL"/>
        </w:rPr>
      </w:pPr>
      <w:r w:rsidRPr="00EE43AE">
        <w:rPr>
          <w:rFonts w:ascii="Calibri" w:eastAsia="Times New Roman" w:hAnsi="Calibri" w:cs="Calibri"/>
          <w:bCs/>
          <w:sz w:val="24"/>
          <w:szCs w:val="24"/>
          <w:lang w:eastAsia="pl-PL"/>
        </w:rPr>
        <w:t xml:space="preserve">Termin gwarancji na przedmiot zamówienia (……miesięcy) </w:t>
      </w:r>
    </w:p>
    <w:p w14:paraId="7608CA25" w14:textId="77777777" w:rsidR="00EE43AE" w:rsidRPr="00EE43AE" w:rsidRDefault="00EE43AE" w:rsidP="00EE43AE">
      <w:pPr>
        <w:numPr>
          <w:ilvl w:val="0"/>
          <w:numId w:val="47"/>
        </w:numPr>
        <w:spacing w:after="120" w:line="360" w:lineRule="auto"/>
        <w:ind w:left="113" w:hanging="113"/>
        <w:rPr>
          <w:rFonts w:ascii="Calibri" w:eastAsia="Times New Roman" w:hAnsi="Calibri" w:cs="Calibri"/>
          <w:sz w:val="24"/>
          <w:szCs w:val="24"/>
          <w:lang w:eastAsia="pl-PL"/>
        </w:rPr>
      </w:pPr>
      <w:r w:rsidRPr="00EE43AE">
        <w:rPr>
          <w:rFonts w:ascii="Calibri" w:eastAsia="Times New Roman" w:hAnsi="Calibri" w:cs="Calibri"/>
          <w:bCs/>
          <w:sz w:val="24"/>
          <w:szCs w:val="24"/>
          <w:lang w:eastAsia="pl-PL"/>
        </w:rPr>
        <w:t>Uwagi</w:t>
      </w:r>
      <w:r w:rsidRPr="00EE43AE">
        <w:rPr>
          <w:rFonts w:ascii="Calibri" w:eastAsia="Times New Roman" w:hAnsi="Calibri" w:cs="Calibri"/>
          <w:sz w:val="24"/>
          <w:szCs w:val="24"/>
          <w:lang w:eastAsia="pl-PL"/>
        </w:rPr>
        <w:t>: ………………………………………………………………………………………………………………………………..</w:t>
      </w:r>
    </w:p>
    <w:p w14:paraId="4A3FE28E" w14:textId="77777777" w:rsidR="00EE43AE" w:rsidRPr="00EE43AE" w:rsidRDefault="00EE43AE" w:rsidP="00EE43AE">
      <w:pPr>
        <w:spacing w:after="0" w:line="240" w:lineRule="auto"/>
        <w:rPr>
          <w:rFonts w:ascii="Calibri" w:eastAsia="Arial Unicode MS" w:hAnsi="Calibri" w:cs="Calibri"/>
          <w:sz w:val="24"/>
          <w:szCs w:val="24"/>
          <w:lang w:eastAsia="pl-PL"/>
        </w:rPr>
      </w:pPr>
    </w:p>
    <w:p w14:paraId="5C3CD3B4" w14:textId="1549D206" w:rsidR="00EE43AE" w:rsidRPr="00EE43AE" w:rsidRDefault="00EE43AE" w:rsidP="00EE43AE">
      <w:pPr>
        <w:spacing w:after="0" w:line="240" w:lineRule="auto"/>
        <w:rPr>
          <w:rFonts w:ascii="Calibri" w:eastAsia="Arial Unicode MS" w:hAnsi="Calibri" w:cs="Calibri"/>
          <w:sz w:val="24"/>
          <w:szCs w:val="24"/>
          <w:lang w:eastAsia="pl-PL"/>
        </w:rPr>
      </w:pPr>
    </w:p>
    <w:p w14:paraId="24928300" w14:textId="77777777" w:rsidR="00EE43AE" w:rsidRPr="00EE43AE" w:rsidRDefault="00EE43AE" w:rsidP="00EE43AE">
      <w:pPr>
        <w:spacing w:after="0" w:line="240" w:lineRule="auto"/>
        <w:rPr>
          <w:rFonts w:ascii="Calibri" w:eastAsia="Times New Roman" w:hAnsi="Calibri" w:cs="Calibri"/>
          <w:sz w:val="24"/>
          <w:szCs w:val="24"/>
          <w:lang w:eastAsia="pl-PL"/>
        </w:rPr>
      </w:pPr>
      <w:r w:rsidRPr="00EE43AE">
        <w:rPr>
          <w:rFonts w:ascii="Calibri" w:eastAsia="Times New Roman" w:hAnsi="Calibri" w:cs="Calibri"/>
          <w:b/>
          <w:sz w:val="24"/>
          <w:szCs w:val="24"/>
          <w:lang w:eastAsia="pl-PL"/>
        </w:rPr>
        <w:t>Wykonawca przedmiotu zamówienia:                                                                  Przyjęli ze strony UMB:</w:t>
      </w:r>
      <w:r w:rsidRPr="00EE43AE">
        <w:rPr>
          <w:rFonts w:ascii="Calibri" w:eastAsia="Times New Roman" w:hAnsi="Calibri" w:cs="Calibri"/>
          <w:sz w:val="24"/>
          <w:szCs w:val="24"/>
          <w:lang w:eastAsia="pl-PL"/>
        </w:rPr>
        <w:t xml:space="preserve">                                                                      </w:t>
      </w:r>
    </w:p>
    <w:p w14:paraId="23B84BFA" w14:textId="77777777" w:rsidR="00EE43AE" w:rsidRPr="00EE43AE" w:rsidRDefault="00EE43AE" w:rsidP="00EE43AE">
      <w:pPr>
        <w:spacing w:after="0" w:line="240" w:lineRule="auto"/>
        <w:rPr>
          <w:rFonts w:ascii="Calibri" w:eastAsia="Times New Roman" w:hAnsi="Calibri" w:cs="Calibri"/>
          <w:bCs/>
          <w:sz w:val="24"/>
          <w:szCs w:val="24"/>
          <w:lang w:eastAsia="pl-PL"/>
        </w:rPr>
      </w:pPr>
    </w:p>
    <w:p w14:paraId="70477967" w14:textId="77777777" w:rsidR="00EE43AE" w:rsidRPr="00EE43AE" w:rsidRDefault="00EE43AE" w:rsidP="00EE43AE">
      <w:pPr>
        <w:spacing w:after="0" w:line="240" w:lineRule="auto"/>
        <w:rPr>
          <w:rFonts w:ascii="Calibri" w:eastAsia="Times New Roman" w:hAnsi="Calibri" w:cs="Calibri"/>
          <w:bCs/>
          <w:sz w:val="24"/>
          <w:szCs w:val="24"/>
          <w:lang w:eastAsia="pl-PL"/>
        </w:rPr>
      </w:pPr>
    </w:p>
    <w:p w14:paraId="01095E7B" w14:textId="77777777" w:rsidR="00EE43AE" w:rsidRPr="00EE43AE" w:rsidRDefault="00EE43AE" w:rsidP="00EE43AE">
      <w:pPr>
        <w:spacing w:after="0" w:line="240" w:lineRule="auto"/>
        <w:rPr>
          <w:rFonts w:ascii="Calibri" w:eastAsia="Times New Roman" w:hAnsi="Calibri" w:cs="Calibri"/>
          <w:bCs/>
          <w:sz w:val="24"/>
          <w:szCs w:val="24"/>
          <w:lang w:eastAsia="pl-PL"/>
        </w:rPr>
      </w:pPr>
    </w:p>
    <w:p w14:paraId="5F7A441D" w14:textId="77777777" w:rsidR="00EE43AE" w:rsidRPr="00EE43AE" w:rsidRDefault="00EE43AE" w:rsidP="00EE43AE">
      <w:pPr>
        <w:spacing w:after="0" w:line="240" w:lineRule="auto"/>
        <w:rPr>
          <w:rFonts w:ascii="Calibri" w:eastAsia="Times New Roman" w:hAnsi="Calibri" w:cs="Calibri"/>
          <w:bCs/>
          <w:sz w:val="24"/>
          <w:szCs w:val="24"/>
          <w:lang w:eastAsia="pl-PL"/>
        </w:rPr>
      </w:pPr>
      <w:r w:rsidRPr="00EE43AE">
        <w:rPr>
          <w:rFonts w:ascii="Calibri" w:eastAsia="Times New Roman" w:hAnsi="Calibri" w:cs="Calibri"/>
          <w:bCs/>
          <w:sz w:val="24"/>
          <w:szCs w:val="24"/>
          <w:lang w:eastAsia="pl-PL"/>
        </w:rPr>
        <w:t xml:space="preserve">………..........…………………………………                                                            ..….……………………………………………..              </w:t>
      </w:r>
    </w:p>
    <w:p w14:paraId="74DA2F6E" w14:textId="10CE6DED" w:rsidR="00EE43AE" w:rsidRPr="00EE43AE" w:rsidRDefault="00EE43AE" w:rsidP="00EE43AE">
      <w:pPr>
        <w:spacing w:after="0" w:line="240" w:lineRule="auto"/>
        <w:ind w:left="7090" w:hanging="7090"/>
        <w:rPr>
          <w:rFonts w:ascii="Calibri" w:eastAsia="Times New Roman" w:hAnsi="Calibri" w:cs="Calibri"/>
          <w:b/>
          <w:bCs/>
          <w:sz w:val="24"/>
          <w:szCs w:val="24"/>
          <w:lang w:eastAsia="pl-PL"/>
        </w:rPr>
      </w:pPr>
      <w:r w:rsidRPr="00EE43AE">
        <w:rPr>
          <w:rFonts w:ascii="Calibri" w:eastAsia="Times New Roman" w:hAnsi="Calibri" w:cs="Calibri"/>
          <w:b/>
          <w:bCs/>
          <w:sz w:val="24"/>
          <w:szCs w:val="24"/>
          <w:vertAlign w:val="superscript"/>
          <w:lang w:eastAsia="pl-PL"/>
        </w:rPr>
        <w:t xml:space="preserve">Podpis i pieczęć Wykonawcy                                                                                                                                           </w:t>
      </w:r>
      <w:r w:rsidRPr="00EE43AE">
        <w:rPr>
          <w:rFonts w:ascii="Calibri" w:eastAsia="Times New Roman" w:hAnsi="Calibri" w:cs="Calibri"/>
          <w:b/>
          <w:bCs/>
          <w:sz w:val="24"/>
          <w:szCs w:val="24"/>
          <w:vertAlign w:val="superscript"/>
          <w:lang w:eastAsia="pl-PL"/>
        </w:rPr>
        <w:tab/>
        <w:t>Podpis i pieczątka Kierownika Zakładu UMB (lub osoby upoważnionej)</w:t>
      </w:r>
    </w:p>
    <w:p w14:paraId="715A8DA9" w14:textId="77777777" w:rsidR="00EE43AE" w:rsidRPr="00EE43AE" w:rsidRDefault="00EE43AE" w:rsidP="00EE43AE">
      <w:pPr>
        <w:spacing w:after="0" w:line="240" w:lineRule="auto"/>
        <w:ind w:left="4254" w:firstLine="709"/>
        <w:jc w:val="center"/>
        <w:rPr>
          <w:rFonts w:ascii="Calibri" w:eastAsia="Times New Roman" w:hAnsi="Calibri" w:cs="Calibri"/>
          <w:b/>
          <w:bCs/>
          <w:sz w:val="24"/>
          <w:szCs w:val="24"/>
          <w:lang w:eastAsia="pl-PL"/>
        </w:rPr>
      </w:pPr>
    </w:p>
    <w:p w14:paraId="39F99298" w14:textId="77777777" w:rsidR="00EE43AE" w:rsidRPr="00EE43AE" w:rsidRDefault="00EE43AE" w:rsidP="00EE43AE">
      <w:pPr>
        <w:spacing w:after="0" w:line="240" w:lineRule="auto"/>
        <w:ind w:left="4254" w:firstLine="709"/>
        <w:jc w:val="center"/>
        <w:rPr>
          <w:rFonts w:ascii="Calibri" w:eastAsia="Times New Roman" w:hAnsi="Calibri" w:cs="Calibri"/>
          <w:b/>
          <w:bCs/>
          <w:sz w:val="24"/>
          <w:szCs w:val="24"/>
          <w:vertAlign w:val="superscript"/>
          <w:lang w:eastAsia="pl-PL"/>
        </w:rPr>
      </w:pPr>
      <w:r w:rsidRPr="00EE43AE">
        <w:rPr>
          <w:rFonts w:ascii="Calibri" w:eastAsia="Times New Roman" w:hAnsi="Calibri" w:cs="Calibri"/>
          <w:b/>
          <w:bCs/>
          <w:sz w:val="24"/>
          <w:szCs w:val="24"/>
          <w:lang w:eastAsia="pl-PL"/>
        </w:rPr>
        <w:t xml:space="preserve">           .................................................................</w:t>
      </w:r>
    </w:p>
    <w:p w14:paraId="367990FC" w14:textId="77777777" w:rsidR="00EE43AE" w:rsidRPr="00EE43AE" w:rsidRDefault="00EE43AE" w:rsidP="00EE43AE">
      <w:pPr>
        <w:spacing w:after="0" w:line="240" w:lineRule="auto"/>
        <w:ind w:left="4963" w:firstLine="709"/>
        <w:jc w:val="center"/>
        <w:rPr>
          <w:rFonts w:ascii="Calibri" w:eastAsia="Times New Roman" w:hAnsi="Calibri" w:cs="Calibri"/>
          <w:b/>
          <w:bCs/>
          <w:sz w:val="24"/>
          <w:szCs w:val="24"/>
          <w:vertAlign w:val="superscript"/>
          <w:lang w:eastAsia="pl-PL"/>
        </w:rPr>
      </w:pPr>
      <w:r w:rsidRPr="00EE43AE">
        <w:rPr>
          <w:rFonts w:ascii="Calibri" w:eastAsia="Times New Roman" w:hAnsi="Calibri" w:cs="Calibri"/>
          <w:b/>
          <w:bCs/>
          <w:sz w:val="24"/>
          <w:szCs w:val="24"/>
          <w:vertAlign w:val="superscript"/>
          <w:lang w:eastAsia="pl-PL"/>
        </w:rPr>
        <w:t>Podpis osoby odpowiedzialnej (lub upoważnionej) za realizację przedmiotu zamówienia z Działu Zaopatrzenia</w:t>
      </w:r>
    </w:p>
    <w:p w14:paraId="42751557" w14:textId="79D78EE3" w:rsidR="00EE43AE" w:rsidRDefault="00EE43AE">
      <w:pPr>
        <w:spacing w:line="259" w:lineRule="auto"/>
        <w:rPr>
          <w:rFonts w:ascii="Times New Roman" w:eastAsia="Calibri" w:hAnsi="Times New Roman" w:cstheme="minorHAnsi"/>
          <w:b/>
          <w:iCs/>
          <w:color w:val="000000"/>
          <w:lang w:val="it-IT" w:eastAsia="ar-SA"/>
        </w:rPr>
      </w:pPr>
    </w:p>
    <w:sectPr w:rsidR="00EE43AE" w:rsidSect="007924E9">
      <w:headerReference w:type="default" r:id="rId25"/>
      <w:pgSz w:w="11906" w:h="16838"/>
      <w:pgMar w:top="709" w:right="849" w:bottom="1560" w:left="141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E7A68" w14:textId="77777777" w:rsidR="00AD10F2" w:rsidRDefault="00AD10F2" w:rsidP="007D0747">
      <w:pPr>
        <w:spacing w:after="0" w:line="240" w:lineRule="auto"/>
      </w:pPr>
      <w:r>
        <w:separator/>
      </w:r>
    </w:p>
  </w:endnote>
  <w:endnote w:type="continuationSeparator" w:id="0">
    <w:p w14:paraId="7D88D30A" w14:textId="77777777" w:rsidR="00AD10F2" w:rsidRDefault="00AD10F2"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F9ADA" w14:textId="77777777" w:rsidR="00AD10F2" w:rsidRDefault="00AD10F2" w:rsidP="007D0747">
      <w:pPr>
        <w:spacing w:after="0" w:line="240" w:lineRule="auto"/>
      </w:pPr>
      <w:r>
        <w:separator/>
      </w:r>
    </w:p>
  </w:footnote>
  <w:footnote w:type="continuationSeparator" w:id="0">
    <w:p w14:paraId="43880DD5" w14:textId="77777777" w:rsidR="00AD10F2" w:rsidRDefault="00AD10F2" w:rsidP="007D0747">
      <w:pPr>
        <w:spacing w:after="0" w:line="240" w:lineRule="auto"/>
      </w:pPr>
      <w:r>
        <w:continuationSeparator/>
      </w:r>
    </w:p>
  </w:footnote>
  <w:footnote w:id="1">
    <w:p w14:paraId="30F35017" w14:textId="77777777" w:rsidR="008A224F" w:rsidRPr="00CB015A" w:rsidRDefault="008A224F" w:rsidP="008A3C54">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0CCC" w14:textId="660AA2E2" w:rsidR="008A224F" w:rsidRDefault="008A224F" w:rsidP="00623812">
    <w:pPr>
      <w:pStyle w:val="Nagwek"/>
      <w:tabs>
        <w:tab w:val="clear" w:pos="9072"/>
      </w:tabs>
      <w:ind w:right="-1417"/>
    </w:pPr>
    <w:sdt>
      <w:sdtPr>
        <w:id w:val="-186367280"/>
        <w:docPartObj>
          <w:docPartGallery w:val="Page Numbers (Margins)"/>
          <w:docPartUnique/>
        </w:docPartObj>
      </w:sdtPr>
      <w:sdtContent>
        <w:r>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08057DD6" w:rsidR="008A224F" w:rsidRDefault="008A224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A5FDC" w:rsidRPr="009A5FDC">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08057DD6" w:rsidR="008A224F" w:rsidRDefault="008A224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A5FDC" w:rsidRPr="009A5FDC">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30B7516"/>
    <w:multiLevelType w:val="hybridMultilevel"/>
    <w:tmpl w:val="6BE48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5"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D553A82"/>
    <w:multiLevelType w:val="multilevel"/>
    <w:tmpl w:val="42C60D46"/>
    <w:lvl w:ilvl="0">
      <w:start w:val="1"/>
      <w:numFmt w:val="decimal"/>
      <w:lvlText w:val="%1."/>
      <w:lvlJc w:val="left"/>
      <w:pPr>
        <w:ind w:left="720" w:hanging="360"/>
      </w:pPr>
      <w:rPr>
        <w:rFonts w:asciiTheme="minorHAnsi" w:hAnsiTheme="minorHAnsi" w:cstheme="minorHAnsi" w:hint="default"/>
        <w:b w:val="0"/>
        <w:color w:val="000000" w:themeColor="text1"/>
        <w:sz w:val="22"/>
        <w:szCs w:val="22"/>
      </w:rPr>
    </w:lvl>
    <w:lvl w:ilvl="1">
      <w:start w:val="10"/>
      <w:numFmt w:val="decimal"/>
      <w:isLgl/>
      <w:lvlText w:val="%1.%2."/>
      <w:lvlJc w:val="left"/>
      <w:pPr>
        <w:ind w:left="1012" w:hanging="444"/>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8" w15:restartNumberingAfterBreak="0">
    <w:nsid w:val="0F013C84"/>
    <w:multiLevelType w:val="multilevel"/>
    <w:tmpl w:val="BA5AB3BC"/>
    <w:lvl w:ilvl="0">
      <w:start w:val="1"/>
      <w:numFmt w:val="decimal"/>
      <w:lvlText w:val="%1."/>
      <w:lvlJc w:val="left"/>
      <w:pPr>
        <w:ind w:left="444" w:hanging="444"/>
      </w:pPr>
      <w:rPr>
        <w:rFonts w:hint="default"/>
      </w:rPr>
    </w:lvl>
    <w:lvl w:ilvl="1">
      <w:start w:val="11"/>
      <w:numFmt w:val="decimal"/>
      <w:lvlText w:val="%1.%2."/>
      <w:lvlJc w:val="left"/>
      <w:pPr>
        <w:ind w:left="1012" w:hanging="44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9"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55"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26F23C89"/>
    <w:multiLevelType w:val="hybridMultilevel"/>
    <w:tmpl w:val="38F2ECB6"/>
    <w:lvl w:ilvl="0" w:tplc="96A6E214">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736084A"/>
    <w:multiLevelType w:val="hybridMultilevel"/>
    <w:tmpl w:val="A13C1EA4"/>
    <w:lvl w:ilvl="0" w:tplc="CEC86334">
      <w:start w:val="1"/>
      <w:numFmt w:val="decimal"/>
      <w:lvlText w:val="%1."/>
      <w:lvlJc w:val="left"/>
      <w:pPr>
        <w:tabs>
          <w:tab w:val="num" w:pos="357"/>
        </w:tabs>
        <w:ind w:left="357" w:hanging="357"/>
      </w:pPr>
      <w:rPr>
        <w:rFonts w:hint="default"/>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E74573"/>
    <w:multiLevelType w:val="multilevel"/>
    <w:tmpl w:val="2AD6BF74"/>
    <w:lvl w:ilvl="0">
      <w:start w:val="1"/>
      <w:numFmt w:val="decimal"/>
      <w:lvlText w:val="%1."/>
      <w:lvlJc w:val="left"/>
      <w:pPr>
        <w:ind w:left="786" w:hanging="360"/>
      </w:pPr>
      <w:rPr>
        <w:rFonts w:asciiTheme="minorHAnsi" w:hAnsiTheme="minorHAnsi" w:cstheme="minorHAnsi" w:hint="default"/>
        <w:b w:val="0"/>
        <w:i w:val="0"/>
        <w:sz w:val="22"/>
        <w:szCs w:val="22"/>
      </w:rPr>
    </w:lvl>
    <w:lvl w:ilvl="1">
      <w:start w:val="1"/>
      <w:numFmt w:val="decimal"/>
      <w:isLgl/>
      <w:lvlText w:val="%1.%2."/>
      <w:lvlJc w:val="left"/>
      <w:pPr>
        <w:ind w:left="1364" w:hanging="720"/>
      </w:pPr>
    </w:lvl>
    <w:lvl w:ilvl="2">
      <w:start w:val="1"/>
      <w:numFmt w:val="decimal"/>
      <w:isLgl/>
      <w:lvlText w:val="%1.%2.%3."/>
      <w:lvlJc w:val="left"/>
      <w:pPr>
        <w:ind w:left="1582" w:hanging="720"/>
      </w:pPr>
    </w:lvl>
    <w:lvl w:ilvl="3">
      <w:start w:val="1"/>
      <w:numFmt w:val="decimal"/>
      <w:isLgl/>
      <w:lvlText w:val="%1.%2.%3.%4."/>
      <w:lvlJc w:val="left"/>
      <w:pPr>
        <w:ind w:left="2160" w:hanging="1080"/>
      </w:pPr>
    </w:lvl>
    <w:lvl w:ilvl="4">
      <w:start w:val="1"/>
      <w:numFmt w:val="decimal"/>
      <w:isLgl/>
      <w:lvlText w:val="%1.%2.%3.%4.%5."/>
      <w:lvlJc w:val="left"/>
      <w:pPr>
        <w:ind w:left="2378" w:hanging="1080"/>
      </w:pPr>
    </w:lvl>
    <w:lvl w:ilvl="5">
      <w:start w:val="1"/>
      <w:numFmt w:val="decimal"/>
      <w:isLgl/>
      <w:lvlText w:val="%1.%2.%3.%4.%5.%6."/>
      <w:lvlJc w:val="left"/>
      <w:pPr>
        <w:ind w:left="2956" w:hanging="1440"/>
      </w:pPr>
    </w:lvl>
    <w:lvl w:ilvl="6">
      <w:start w:val="1"/>
      <w:numFmt w:val="decimal"/>
      <w:isLgl/>
      <w:lvlText w:val="%1.%2.%3.%4.%5.%6.%7."/>
      <w:lvlJc w:val="left"/>
      <w:pPr>
        <w:ind w:left="3174" w:hanging="1440"/>
      </w:pPr>
    </w:lvl>
    <w:lvl w:ilvl="7">
      <w:start w:val="1"/>
      <w:numFmt w:val="decimal"/>
      <w:isLgl/>
      <w:lvlText w:val="%1.%2.%3.%4.%5.%6.%7.%8."/>
      <w:lvlJc w:val="left"/>
      <w:pPr>
        <w:ind w:left="3752" w:hanging="1800"/>
      </w:pPr>
    </w:lvl>
    <w:lvl w:ilvl="8">
      <w:start w:val="1"/>
      <w:numFmt w:val="decimal"/>
      <w:isLgl/>
      <w:lvlText w:val="%1.%2.%3.%4.%5.%6.%7.%8.%9."/>
      <w:lvlJc w:val="left"/>
      <w:pPr>
        <w:ind w:left="3970" w:hanging="1800"/>
      </w:pPr>
    </w:lvl>
  </w:abstractNum>
  <w:abstractNum w:abstractNumId="62"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4" w15:restartNumberingAfterBreak="0">
    <w:nsid w:val="34CE03F1"/>
    <w:multiLevelType w:val="multilevel"/>
    <w:tmpl w:val="D6760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4D46C03"/>
    <w:multiLevelType w:val="hybridMultilevel"/>
    <w:tmpl w:val="E1E25C6C"/>
    <w:lvl w:ilvl="0" w:tplc="225217A2">
      <w:start w:val="2"/>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9"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70"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4F0E207F"/>
    <w:multiLevelType w:val="hybridMultilevel"/>
    <w:tmpl w:val="492C8374"/>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80"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E993217"/>
    <w:multiLevelType w:val="hybridMultilevel"/>
    <w:tmpl w:val="BEA44EB2"/>
    <w:lvl w:ilvl="0" w:tplc="7B4C9CB4">
      <w:start w:val="85"/>
      <w:numFmt w:val="bullet"/>
      <w:lvlText w:val="-"/>
      <w:lvlJc w:val="left"/>
      <w:pPr>
        <w:ind w:left="946" w:hanging="360"/>
      </w:pPr>
      <w:rPr>
        <w:rFonts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83" w15:restartNumberingAfterBreak="0">
    <w:nsid w:val="70303F3E"/>
    <w:multiLevelType w:val="hybridMultilevel"/>
    <w:tmpl w:val="94A034B2"/>
    <w:lvl w:ilvl="0" w:tplc="18B2DC76">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BCA3639"/>
    <w:multiLevelType w:val="multilevel"/>
    <w:tmpl w:val="DBA858B0"/>
    <w:lvl w:ilvl="0">
      <w:start w:val="1"/>
      <w:numFmt w:val="decimal"/>
      <w:lvlText w:val="%1"/>
      <w:lvlJc w:val="left"/>
      <w:pPr>
        <w:ind w:left="384" w:hanging="384"/>
      </w:pPr>
      <w:rPr>
        <w:rFonts w:hint="default"/>
      </w:rPr>
    </w:lvl>
    <w:lvl w:ilvl="1">
      <w:start w:val="10"/>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69"/>
  </w:num>
  <w:num w:numId="2">
    <w:abstractNumId w:val="27"/>
  </w:num>
  <w:num w:numId="3">
    <w:abstractNumId w:val="28"/>
  </w:num>
  <w:num w:numId="4">
    <w:abstractNumId w:val="31"/>
  </w:num>
  <w:num w:numId="5">
    <w:abstractNumId w:val="33"/>
  </w:num>
  <w:num w:numId="6">
    <w:abstractNumId w:val="36"/>
  </w:num>
  <w:num w:numId="7">
    <w:abstractNumId w:val="74"/>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num>
  <w:num w:numId="11">
    <w:abstractNumId w:val="68"/>
  </w:num>
  <w:num w:numId="12">
    <w:abstractNumId w:val="71"/>
  </w:num>
  <w:num w:numId="13">
    <w:abstractNumId w:val="56"/>
  </w:num>
  <w:num w:numId="14">
    <w:abstractNumId w:val="51"/>
  </w:num>
  <w:num w:numId="15">
    <w:abstractNumId w:val="63"/>
  </w:num>
  <w:num w:numId="16">
    <w:abstractNumId w:val="46"/>
  </w:num>
  <w:num w:numId="17">
    <w:abstractNumId w:val="49"/>
  </w:num>
  <w:num w:numId="18">
    <w:abstractNumId w:val="43"/>
  </w:num>
  <w:num w:numId="19">
    <w:abstractNumId w:val="59"/>
  </w:num>
  <w:num w:numId="20">
    <w:abstractNumId w:val="79"/>
  </w:num>
  <w:num w:numId="21">
    <w:abstractNumId w:val="44"/>
  </w:num>
  <w:num w:numId="22">
    <w:abstractNumId w:val="65"/>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num>
  <w:num w:numId="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81"/>
  </w:num>
  <w:num w:numId="40">
    <w:abstractNumId w:val="47"/>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num>
  <w:num w:numId="43">
    <w:abstractNumId w:val="58"/>
  </w:num>
  <w:num w:numId="44">
    <w:abstractNumId w:val="86"/>
  </w:num>
  <w:num w:numId="45">
    <w:abstractNumId w:val="48"/>
  </w:num>
  <w:num w:numId="46">
    <w:abstractNumId w:val="77"/>
  </w:num>
  <w:num w:numId="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num>
  <w:num w:numId="49">
    <w:abstractNumId w:val="42"/>
  </w:num>
  <w:num w:numId="50">
    <w:abstractNumId w:val="6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09F0"/>
    <w:rsid w:val="00001598"/>
    <w:rsid w:val="000021CF"/>
    <w:rsid w:val="000027FE"/>
    <w:rsid w:val="00002A22"/>
    <w:rsid w:val="00004A6A"/>
    <w:rsid w:val="00005801"/>
    <w:rsid w:val="000068A0"/>
    <w:rsid w:val="00006AAC"/>
    <w:rsid w:val="0001127F"/>
    <w:rsid w:val="00021F7A"/>
    <w:rsid w:val="0002556E"/>
    <w:rsid w:val="00025D32"/>
    <w:rsid w:val="000276B5"/>
    <w:rsid w:val="000378AB"/>
    <w:rsid w:val="0004049B"/>
    <w:rsid w:val="00040863"/>
    <w:rsid w:val="00041FF8"/>
    <w:rsid w:val="00042F3E"/>
    <w:rsid w:val="000504B8"/>
    <w:rsid w:val="00050A50"/>
    <w:rsid w:val="00055C17"/>
    <w:rsid w:val="0005633B"/>
    <w:rsid w:val="00060E52"/>
    <w:rsid w:val="00063B8F"/>
    <w:rsid w:val="00067D9D"/>
    <w:rsid w:val="00072CE1"/>
    <w:rsid w:val="000822D5"/>
    <w:rsid w:val="00090A78"/>
    <w:rsid w:val="00090F7C"/>
    <w:rsid w:val="000A2491"/>
    <w:rsid w:val="000A72C0"/>
    <w:rsid w:val="000B019D"/>
    <w:rsid w:val="000B2241"/>
    <w:rsid w:val="000B3A51"/>
    <w:rsid w:val="000B5105"/>
    <w:rsid w:val="000B61E6"/>
    <w:rsid w:val="000B7976"/>
    <w:rsid w:val="000C4CEA"/>
    <w:rsid w:val="000C66FD"/>
    <w:rsid w:val="000D342E"/>
    <w:rsid w:val="000D393A"/>
    <w:rsid w:val="000D488A"/>
    <w:rsid w:val="000D4B0D"/>
    <w:rsid w:val="000E3DD1"/>
    <w:rsid w:val="000E45DC"/>
    <w:rsid w:val="000E5B40"/>
    <w:rsid w:val="000F20A8"/>
    <w:rsid w:val="000F3307"/>
    <w:rsid w:val="000F4844"/>
    <w:rsid w:val="00100C56"/>
    <w:rsid w:val="00100DBF"/>
    <w:rsid w:val="00101876"/>
    <w:rsid w:val="001020ED"/>
    <w:rsid w:val="00103DFF"/>
    <w:rsid w:val="001066D1"/>
    <w:rsid w:val="00110D86"/>
    <w:rsid w:val="00113D8A"/>
    <w:rsid w:val="00115B9A"/>
    <w:rsid w:val="001272A2"/>
    <w:rsid w:val="001276B8"/>
    <w:rsid w:val="001343DA"/>
    <w:rsid w:val="00135909"/>
    <w:rsid w:val="00136CB5"/>
    <w:rsid w:val="00136EDF"/>
    <w:rsid w:val="00137F8B"/>
    <w:rsid w:val="0014267C"/>
    <w:rsid w:val="00145A15"/>
    <w:rsid w:val="0014600E"/>
    <w:rsid w:val="0014615A"/>
    <w:rsid w:val="001504D6"/>
    <w:rsid w:val="00152741"/>
    <w:rsid w:val="001528F8"/>
    <w:rsid w:val="00156AE4"/>
    <w:rsid w:val="00157310"/>
    <w:rsid w:val="001624D9"/>
    <w:rsid w:val="00163529"/>
    <w:rsid w:val="001644D0"/>
    <w:rsid w:val="00166D9B"/>
    <w:rsid w:val="00167BFA"/>
    <w:rsid w:val="001704C2"/>
    <w:rsid w:val="00170B5E"/>
    <w:rsid w:val="001710F7"/>
    <w:rsid w:val="001839FB"/>
    <w:rsid w:val="0018417E"/>
    <w:rsid w:val="00184DC8"/>
    <w:rsid w:val="00185038"/>
    <w:rsid w:val="001871A0"/>
    <w:rsid w:val="001875CD"/>
    <w:rsid w:val="00187778"/>
    <w:rsid w:val="00191399"/>
    <w:rsid w:val="00194313"/>
    <w:rsid w:val="001A1276"/>
    <w:rsid w:val="001B2439"/>
    <w:rsid w:val="001B4102"/>
    <w:rsid w:val="001C03E0"/>
    <w:rsid w:val="001C1A08"/>
    <w:rsid w:val="001C1DE1"/>
    <w:rsid w:val="001C44F4"/>
    <w:rsid w:val="001F042B"/>
    <w:rsid w:val="001F06F9"/>
    <w:rsid w:val="001F0B4B"/>
    <w:rsid w:val="00200223"/>
    <w:rsid w:val="00203C00"/>
    <w:rsid w:val="00204F03"/>
    <w:rsid w:val="002057FE"/>
    <w:rsid w:val="00206446"/>
    <w:rsid w:val="0020711F"/>
    <w:rsid w:val="00215BC0"/>
    <w:rsid w:val="00217286"/>
    <w:rsid w:val="00217A5C"/>
    <w:rsid w:val="00223C52"/>
    <w:rsid w:val="002255B6"/>
    <w:rsid w:val="002259AF"/>
    <w:rsid w:val="00232480"/>
    <w:rsid w:val="002335A1"/>
    <w:rsid w:val="00233FEA"/>
    <w:rsid w:val="00236CD1"/>
    <w:rsid w:val="00237A99"/>
    <w:rsid w:val="00237B5C"/>
    <w:rsid w:val="00237EF0"/>
    <w:rsid w:val="002466F4"/>
    <w:rsid w:val="002475B8"/>
    <w:rsid w:val="00252509"/>
    <w:rsid w:val="00253BF9"/>
    <w:rsid w:val="0025619F"/>
    <w:rsid w:val="0025717C"/>
    <w:rsid w:val="00261B8F"/>
    <w:rsid w:val="00262691"/>
    <w:rsid w:val="0026275C"/>
    <w:rsid w:val="00266DC1"/>
    <w:rsid w:val="00270CAF"/>
    <w:rsid w:val="002736CC"/>
    <w:rsid w:val="0027580C"/>
    <w:rsid w:val="0028043F"/>
    <w:rsid w:val="00280A46"/>
    <w:rsid w:val="002853C2"/>
    <w:rsid w:val="00285782"/>
    <w:rsid w:val="00294A47"/>
    <w:rsid w:val="00295170"/>
    <w:rsid w:val="0029714E"/>
    <w:rsid w:val="00297F27"/>
    <w:rsid w:val="002A026D"/>
    <w:rsid w:val="002A1F79"/>
    <w:rsid w:val="002A360E"/>
    <w:rsid w:val="002A49ED"/>
    <w:rsid w:val="002A56DA"/>
    <w:rsid w:val="002A5AB8"/>
    <w:rsid w:val="002A6E43"/>
    <w:rsid w:val="002A78AC"/>
    <w:rsid w:val="002B19FE"/>
    <w:rsid w:val="002B52D9"/>
    <w:rsid w:val="002B5F52"/>
    <w:rsid w:val="002C26E2"/>
    <w:rsid w:val="002C3939"/>
    <w:rsid w:val="002C3C76"/>
    <w:rsid w:val="002C4144"/>
    <w:rsid w:val="002C58BA"/>
    <w:rsid w:val="002C62C8"/>
    <w:rsid w:val="002D0F85"/>
    <w:rsid w:val="002D5B17"/>
    <w:rsid w:val="002E3BAC"/>
    <w:rsid w:val="002E3BCB"/>
    <w:rsid w:val="002E6F98"/>
    <w:rsid w:val="002E70D8"/>
    <w:rsid w:val="002E70F7"/>
    <w:rsid w:val="002F1DB8"/>
    <w:rsid w:val="002F3604"/>
    <w:rsid w:val="003016E5"/>
    <w:rsid w:val="00305BA8"/>
    <w:rsid w:val="003072F9"/>
    <w:rsid w:val="00312637"/>
    <w:rsid w:val="00316EA3"/>
    <w:rsid w:val="003216E7"/>
    <w:rsid w:val="00322BFA"/>
    <w:rsid w:val="003279D8"/>
    <w:rsid w:val="0033146C"/>
    <w:rsid w:val="00331E03"/>
    <w:rsid w:val="00333254"/>
    <w:rsid w:val="003424CB"/>
    <w:rsid w:val="00347C7E"/>
    <w:rsid w:val="00352958"/>
    <w:rsid w:val="00352A6C"/>
    <w:rsid w:val="00355CC9"/>
    <w:rsid w:val="00357E57"/>
    <w:rsid w:val="0036239A"/>
    <w:rsid w:val="00363B95"/>
    <w:rsid w:val="003717E3"/>
    <w:rsid w:val="0037553C"/>
    <w:rsid w:val="00376A3D"/>
    <w:rsid w:val="00376F9C"/>
    <w:rsid w:val="00381BFD"/>
    <w:rsid w:val="00390B76"/>
    <w:rsid w:val="003970CC"/>
    <w:rsid w:val="00397DA7"/>
    <w:rsid w:val="003A2FF6"/>
    <w:rsid w:val="003A458F"/>
    <w:rsid w:val="003A6371"/>
    <w:rsid w:val="003A79BB"/>
    <w:rsid w:val="003C03B2"/>
    <w:rsid w:val="003C1157"/>
    <w:rsid w:val="003C50A6"/>
    <w:rsid w:val="003C6069"/>
    <w:rsid w:val="003D08F7"/>
    <w:rsid w:val="003D4029"/>
    <w:rsid w:val="003D5D14"/>
    <w:rsid w:val="003E0456"/>
    <w:rsid w:val="003E1F12"/>
    <w:rsid w:val="003E3689"/>
    <w:rsid w:val="003E5054"/>
    <w:rsid w:val="003E5359"/>
    <w:rsid w:val="004027AA"/>
    <w:rsid w:val="00404820"/>
    <w:rsid w:val="00410F68"/>
    <w:rsid w:val="0041280E"/>
    <w:rsid w:val="0041404E"/>
    <w:rsid w:val="0041417E"/>
    <w:rsid w:val="0041469C"/>
    <w:rsid w:val="00414FE3"/>
    <w:rsid w:val="0042169D"/>
    <w:rsid w:val="00421E21"/>
    <w:rsid w:val="0042343E"/>
    <w:rsid w:val="004326F8"/>
    <w:rsid w:val="0043395D"/>
    <w:rsid w:val="0043558A"/>
    <w:rsid w:val="0043581A"/>
    <w:rsid w:val="0044456C"/>
    <w:rsid w:val="00446819"/>
    <w:rsid w:val="00451398"/>
    <w:rsid w:val="00453FA9"/>
    <w:rsid w:val="00454104"/>
    <w:rsid w:val="00455308"/>
    <w:rsid w:val="004554EF"/>
    <w:rsid w:val="00462A2A"/>
    <w:rsid w:val="00476AD6"/>
    <w:rsid w:val="00483ACD"/>
    <w:rsid w:val="00484CA7"/>
    <w:rsid w:val="0049310E"/>
    <w:rsid w:val="00496A2A"/>
    <w:rsid w:val="00497A20"/>
    <w:rsid w:val="004A22FE"/>
    <w:rsid w:val="004A53BC"/>
    <w:rsid w:val="004A7B6F"/>
    <w:rsid w:val="004B55DA"/>
    <w:rsid w:val="004B58D8"/>
    <w:rsid w:val="004B6032"/>
    <w:rsid w:val="004C0519"/>
    <w:rsid w:val="004C1BE4"/>
    <w:rsid w:val="004C31BB"/>
    <w:rsid w:val="004C5A43"/>
    <w:rsid w:val="004C6030"/>
    <w:rsid w:val="004D1905"/>
    <w:rsid w:val="004D3DD6"/>
    <w:rsid w:val="004E0721"/>
    <w:rsid w:val="004E353A"/>
    <w:rsid w:val="004E62E0"/>
    <w:rsid w:val="004E769A"/>
    <w:rsid w:val="004F186F"/>
    <w:rsid w:val="004F584C"/>
    <w:rsid w:val="004F7948"/>
    <w:rsid w:val="004F7B0E"/>
    <w:rsid w:val="00501518"/>
    <w:rsid w:val="005022F9"/>
    <w:rsid w:val="00503B47"/>
    <w:rsid w:val="00510766"/>
    <w:rsid w:val="00511934"/>
    <w:rsid w:val="00512B42"/>
    <w:rsid w:val="00515AD0"/>
    <w:rsid w:val="00517B1E"/>
    <w:rsid w:val="0052072F"/>
    <w:rsid w:val="005260F1"/>
    <w:rsid w:val="005274E3"/>
    <w:rsid w:val="005310F7"/>
    <w:rsid w:val="00534798"/>
    <w:rsid w:val="005354C7"/>
    <w:rsid w:val="00535804"/>
    <w:rsid w:val="0053748F"/>
    <w:rsid w:val="0053760E"/>
    <w:rsid w:val="00537958"/>
    <w:rsid w:val="00540D06"/>
    <w:rsid w:val="0054132E"/>
    <w:rsid w:val="005414FA"/>
    <w:rsid w:val="00542FD4"/>
    <w:rsid w:val="00544EE9"/>
    <w:rsid w:val="00545541"/>
    <w:rsid w:val="00556805"/>
    <w:rsid w:val="0056545A"/>
    <w:rsid w:val="00570056"/>
    <w:rsid w:val="00570E86"/>
    <w:rsid w:val="00572D6F"/>
    <w:rsid w:val="00580B72"/>
    <w:rsid w:val="00583C71"/>
    <w:rsid w:val="00585393"/>
    <w:rsid w:val="0059100E"/>
    <w:rsid w:val="0059281B"/>
    <w:rsid w:val="005943A7"/>
    <w:rsid w:val="005944B0"/>
    <w:rsid w:val="00595E82"/>
    <w:rsid w:val="00596CC1"/>
    <w:rsid w:val="005972A9"/>
    <w:rsid w:val="005A347E"/>
    <w:rsid w:val="005A4AAB"/>
    <w:rsid w:val="005A4B7B"/>
    <w:rsid w:val="005B0469"/>
    <w:rsid w:val="005B1DC8"/>
    <w:rsid w:val="005B3A37"/>
    <w:rsid w:val="005B4B7C"/>
    <w:rsid w:val="005C1298"/>
    <w:rsid w:val="005C13F9"/>
    <w:rsid w:val="005C5875"/>
    <w:rsid w:val="005C6266"/>
    <w:rsid w:val="005C7079"/>
    <w:rsid w:val="005D175C"/>
    <w:rsid w:val="005D24D6"/>
    <w:rsid w:val="005D678E"/>
    <w:rsid w:val="005D6FA1"/>
    <w:rsid w:val="005F281B"/>
    <w:rsid w:val="005F451F"/>
    <w:rsid w:val="00600362"/>
    <w:rsid w:val="006016E7"/>
    <w:rsid w:val="006035D1"/>
    <w:rsid w:val="00604221"/>
    <w:rsid w:val="00604DFF"/>
    <w:rsid w:val="00605FCF"/>
    <w:rsid w:val="00607774"/>
    <w:rsid w:val="00610068"/>
    <w:rsid w:val="006103A7"/>
    <w:rsid w:val="00615B15"/>
    <w:rsid w:val="006221C3"/>
    <w:rsid w:val="00623812"/>
    <w:rsid w:val="00623F78"/>
    <w:rsid w:val="00624CC1"/>
    <w:rsid w:val="00630FF1"/>
    <w:rsid w:val="00633385"/>
    <w:rsid w:val="0063511B"/>
    <w:rsid w:val="00636847"/>
    <w:rsid w:val="006406B7"/>
    <w:rsid w:val="00640CFA"/>
    <w:rsid w:val="00641E96"/>
    <w:rsid w:val="00642157"/>
    <w:rsid w:val="0064344C"/>
    <w:rsid w:val="00645095"/>
    <w:rsid w:val="00645214"/>
    <w:rsid w:val="00650EE1"/>
    <w:rsid w:val="00651A7C"/>
    <w:rsid w:val="006523B4"/>
    <w:rsid w:val="006528D4"/>
    <w:rsid w:val="006536E7"/>
    <w:rsid w:val="0065546A"/>
    <w:rsid w:val="00656F52"/>
    <w:rsid w:val="00657377"/>
    <w:rsid w:val="00657B32"/>
    <w:rsid w:val="00657B3D"/>
    <w:rsid w:val="00657FE4"/>
    <w:rsid w:val="0066196B"/>
    <w:rsid w:val="00663B41"/>
    <w:rsid w:val="00663CE5"/>
    <w:rsid w:val="00664384"/>
    <w:rsid w:val="00664B12"/>
    <w:rsid w:val="006711F4"/>
    <w:rsid w:val="00671A6F"/>
    <w:rsid w:val="006722EF"/>
    <w:rsid w:val="00677594"/>
    <w:rsid w:val="00677D85"/>
    <w:rsid w:val="00683521"/>
    <w:rsid w:val="00685560"/>
    <w:rsid w:val="00690A6A"/>
    <w:rsid w:val="006923D3"/>
    <w:rsid w:val="006930BF"/>
    <w:rsid w:val="00695964"/>
    <w:rsid w:val="00696613"/>
    <w:rsid w:val="0069703F"/>
    <w:rsid w:val="006A12D8"/>
    <w:rsid w:val="006A3B88"/>
    <w:rsid w:val="006A3B9B"/>
    <w:rsid w:val="006A4753"/>
    <w:rsid w:val="006A747A"/>
    <w:rsid w:val="006A7CAD"/>
    <w:rsid w:val="006B0E53"/>
    <w:rsid w:val="006B3F26"/>
    <w:rsid w:val="006B5450"/>
    <w:rsid w:val="006B57A2"/>
    <w:rsid w:val="006B7BEF"/>
    <w:rsid w:val="006C0F4D"/>
    <w:rsid w:val="006C2E27"/>
    <w:rsid w:val="006C3119"/>
    <w:rsid w:val="006C6748"/>
    <w:rsid w:val="006D09E5"/>
    <w:rsid w:val="006D1A75"/>
    <w:rsid w:val="006D2423"/>
    <w:rsid w:val="006D3025"/>
    <w:rsid w:val="006D4EEA"/>
    <w:rsid w:val="006D670B"/>
    <w:rsid w:val="006D737E"/>
    <w:rsid w:val="006E0BBF"/>
    <w:rsid w:val="006E2846"/>
    <w:rsid w:val="006E3342"/>
    <w:rsid w:val="006E563D"/>
    <w:rsid w:val="006F001D"/>
    <w:rsid w:val="006F2395"/>
    <w:rsid w:val="006F266E"/>
    <w:rsid w:val="006F3C72"/>
    <w:rsid w:val="00700F7E"/>
    <w:rsid w:val="00705CCC"/>
    <w:rsid w:val="007105FC"/>
    <w:rsid w:val="007127AF"/>
    <w:rsid w:val="007149A0"/>
    <w:rsid w:val="00714D5A"/>
    <w:rsid w:val="0071543E"/>
    <w:rsid w:val="007236B2"/>
    <w:rsid w:val="0072594C"/>
    <w:rsid w:val="00725D66"/>
    <w:rsid w:val="00727A7A"/>
    <w:rsid w:val="00732FC8"/>
    <w:rsid w:val="0073456D"/>
    <w:rsid w:val="00734DB7"/>
    <w:rsid w:val="00735607"/>
    <w:rsid w:val="0073689E"/>
    <w:rsid w:val="00737718"/>
    <w:rsid w:val="00737947"/>
    <w:rsid w:val="0074036F"/>
    <w:rsid w:val="00743D07"/>
    <w:rsid w:val="0074689F"/>
    <w:rsid w:val="007530DC"/>
    <w:rsid w:val="007552D7"/>
    <w:rsid w:val="00757188"/>
    <w:rsid w:val="0076107E"/>
    <w:rsid w:val="007642AD"/>
    <w:rsid w:val="00766125"/>
    <w:rsid w:val="00766BF8"/>
    <w:rsid w:val="0077565C"/>
    <w:rsid w:val="00775C59"/>
    <w:rsid w:val="007804EF"/>
    <w:rsid w:val="00780EB7"/>
    <w:rsid w:val="00784A7A"/>
    <w:rsid w:val="00784CA1"/>
    <w:rsid w:val="007868C3"/>
    <w:rsid w:val="00787A97"/>
    <w:rsid w:val="00787C34"/>
    <w:rsid w:val="00787F52"/>
    <w:rsid w:val="00787FF2"/>
    <w:rsid w:val="0079195E"/>
    <w:rsid w:val="007924E9"/>
    <w:rsid w:val="0079548F"/>
    <w:rsid w:val="007959BA"/>
    <w:rsid w:val="007A0F58"/>
    <w:rsid w:val="007A1D6D"/>
    <w:rsid w:val="007A38F8"/>
    <w:rsid w:val="007A6A70"/>
    <w:rsid w:val="007A6FAC"/>
    <w:rsid w:val="007A73CC"/>
    <w:rsid w:val="007B0159"/>
    <w:rsid w:val="007B3422"/>
    <w:rsid w:val="007B7CB4"/>
    <w:rsid w:val="007B7CED"/>
    <w:rsid w:val="007C4BBF"/>
    <w:rsid w:val="007C6097"/>
    <w:rsid w:val="007D0747"/>
    <w:rsid w:val="007D27AB"/>
    <w:rsid w:val="007D316A"/>
    <w:rsid w:val="007E0554"/>
    <w:rsid w:val="007E61E9"/>
    <w:rsid w:val="007E6FF5"/>
    <w:rsid w:val="007E72B2"/>
    <w:rsid w:val="007F0251"/>
    <w:rsid w:val="007F1BA7"/>
    <w:rsid w:val="007F3D7D"/>
    <w:rsid w:val="007F5447"/>
    <w:rsid w:val="007F7DCA"/>
    <w:rsid w:val="008014F1"/>
    <w:rsid w:val="00801969"/>
    <w:rsid w:val="008065DD"/>
    <w:rsid w:val="0080692F"/>
    <w:rsid w:val="008106C6"/>
    <w:rsid w:val="00811642"/>
    <w:rsid w:val="00812BF3"/>
    <w:rsid w:val="00815B56"/>
    <w:rsid w:val="00825630"/>
    <w:rsid w:val="0082620E"/>
    <w:rsid w:val="0082728E"/>
    <w:rsid w:val="0082773E"/>
    <w:rsid w:val="00831BB8"/>
    <w:rsid w:val="00832814"/>
    <w:rsid w:val="008365E3"/>
    <w:rsid w:val="008410EB"/>
    <w:rsid w:val="008424BA"/>
    <w:rsid w:val="00843148"/>
    <w:rsid w:val="0084325E"/>
    <w:rsid w:val="00846BB9"/>
    <w:rsid w:val="008531EC"/>
    <w:rsid w:val="008554AC"/>
    <w:rsid w:val="00856F72"/>
    <w:rsid w:val="00857616"/>
    <w:rsid w:val="00862566"/>
    <w:rsid w:val="00863240"/>
    <w:rsid w:val="00866666"/>
    <w:rsid w:val="00866F34"/>
    <w:rsid w:val="008703EA"/>
    <w:rsid w:val="0087365A"/>
    <w:rsid w:val="00874380"/>
    <w:rsid w:val="0088223A"/>
    <w:rsid w:val="008825DF"/>
    <w:rsid w:val="00882E8F"/>
    <w:rsid w:val="0088309E"/>
    <w:rsid w:val="00884FB3"/>
    <w:rsid w:val="00885EF1"/>
    <w:rsid w:val="00890085"/>
    <w:rsid w:val="008907FC"/>
    <w:rsid w:val="008921D9"/>
    <w:rsid w:val="00892259"/>
    <w:rsid w:val="008932CE"/>
    <w:rsid w:val="00893DE9"/>
    <w:rsid w:val="00894B59"/>
    <w:rsid w:val="00895545"/>
    <w:rsid w:val="00896146"/>
    <w:rsid w:val="008A224F"/>
    <w:rsid w:val="008A3C54"/>
    <w:rsid w:val="008A4C87"/>
    <w:rsid w:val="008B097D"/>
    <w:rsid w:val="008B3AC7"/>
    <w:rsid w:val="008B3B00"/>
    <w:rsid w:val="008B4D86"/>
    <w:rsid w:val="008B52A6"/>
    <w:rsid w:val="008B6DC3"/>
    <w:rsid w:val="008C200C"/>
    <w:rsid w:val="008C4913"/>
    <w:rsid w:val="008D146E"/>
    <w:rsid w:val="008D1496"/>
    <w:rsid w:val="008D3B62"/>
    <w:rsid w:val="008D4294"/>
    <w:rsid w:val="008D5BCC"/>
    <w:rsid w:val="008E05F4"/>
    <w:rsid w:val="008E1197"/>
    <w:rsid w:val="008E18AA"/>
    <w:rsid w:val="008E356F"/>
    <w:rsid w:val="008E46DC"/>
    <w:rsid w:val="008E55C6"/>
    <w:rsid w:val="008F0227"/>
    <w:rsid w:val="008F31C5"/>
    <w:rsid w:val="008F4AB3"/>
    <w:rsid w:val="008F4AC7"/>
    <w:rsid w:val="008F7AC2"/>
    <w:rsid w:val="00900047"/>
    <w:rsid w:val="00901DB9"/>
    <w:rsid w:val="00904CAC"/>
    <w:rsid w:val="00911C0C"/>
    <w:rsid w:val="00912426"/>
    <w:rsid w:val="00917E6F"/>
    <w:rsid w:val="0092004E"/>
    <w:rsid w:val="0092419A"/>
    <w:rsid w:val="0092639A"/>
    <w:rsid w:val="009302D2"/>
    <w:rsid w:val="00932FDA"/>
    <w:rsid w:val="00933E77"/>
    <w:rsid w:val="00934372"/>
    <w:rsid w:val="00935683"/>
    <w:rsid w:val="00936AF5"/>
    <w:rsid w:val="00936EB5"/>
    <w:rsid w:val="0094149E"/>
    <w:rsid w:val="00944DE5"/>
    <w:rsid w:val="00944F1A"/>
    <w:rsid w:val="009454E8"/>
    <w:rsid w:val="00947D48"/>
    <w:rsid w:val="00950680"/>
    <w:rsid w:val="009531BB"/>
    <w:rsid w:val="00954415"/>
    <w:rsid w:val="00954FA8"/>
    <w:rsid w:val="0096006A"/>
    <w:rsid w:val="0096264F"/>
    <w:rsid w:val="00962EF9"/>
    <w:rsid w:val="009667DD"/>
    <w:rsid w:val="00966B58"/>
    <w:rsid w:val="00966DF7"/>
    <w:rsid w:val="00973E16"/>
    <w:rsid w:val="009746D8"/>
    <w:rsid w:val="009750D2"/>
    <w:rsid w:val="009778D3"/>
    <w:rsid w:val="009817A2"/>
    <w:rsid w:val="00984F29"/>
    <w:rsid w:val="00985BF8"/>
    <w:rsid w:val="009900DB"/>
    <w:rsid w:val="00995D3E"/>
    <w:rsid w:val="00997F47"/>
    <w:rsid w:val="009A0855"/>
    <w:rsid w:val="009A0BC5"/>
    <w:rsid w:val="009A2452"/>
    <w:rsid w:val="009A2D6A"/>
    <w:rsid w:val="009A5601"/>
    <w:rsid w:val="009A5FDC"/>
    <w:rsid w:val="009B17CE"/>
    <w:rsid w:val="009C161C"/>
    <w:rsid w:val="009C1A2F"/>
    <w:rsid w:val="009C2D5D"/>
    <w:rsid w:val="009C5050"/>
    <w:rsid w:val="009C5197"/>
    <w:rsid w:val="009C7030"/>
    <w:rsid w:val="009C71B3"/>
    <w:rsid w:val="009C7465"/>
    <w:rsid w:val="009D0574"/>
    <w:rsid w:val="009D1338"/>
    <w:rsid w:val="009D20EA"/>
    <w:rsid w:val="009D36E6"/>
    <w:rsid w:val="009D45F8"/>
    <w:rsid w:val="009D49FE"/>
    <w:rsid w:val="009D6678"/>
    <w:rsid w:val="009E441C"/>
    <w:rsid w:val="009E62A6"/>
    <w:rsid w:val="009E790B"/>
    <w:rsid w:val="009F15A5"/>
    <w:rsid w:val="009F3631"/>
    <w:rsid w:val="009F380F"/>
    <w:rsid w:val="009F72EC"/>
    <w:rsid w:val="00A01613"/>
    <w:rsid w:val="00A01C5B"/>
    <w:rsid w:val="00A022BA"/>
    <w:rsid w:val="00A03493"/>
    <w:rsid w:val="00A13983"/>
    <w:rsid w:val="00A1449C"/>
    <w:rsid w:val="00A16096"/>
    <w:rsid w:val="00A210A7"/>
    <w:rsid w:val="00A23E42"/>
    <w:rsid w:val="00A278EA"/>
    <w:rsid w:val="00A301A5"/>
    <w:rsid w:val="00A3795D"/>
    <w:rsid w:val="00A4065C"/>
    <w:rsid w:val="00A45DC0"/>
    <w:rsid w:val="00A46180"/>
    <w:rsid w:val="00A4778A"/>
    <w:rsid w:val="00A47D11"/>
    <w:rsid w:val="00A50CD2"/>
    <w:rsid w:val="00A540E2"/>
    <w:rsid w:val="00A60B15"/>
    <w:rsid w:val="00A75205"/>
    <w:rsid w:val="00A821EF"/>
    <w:rsid w:val="00A8404D"/>
    <w:rsid w:val="00A84316"/>
    <w:rsid w:val="00A846DF"/>
    <w:rsid w:val="00A8626C"/>
    <w:rsid w:val="00A87810"/>
    <w:rsid w:val="00A87B97"/>
    <w:rsid w:val="00A9184A"/>
    <w:rsid w:val="00AA1200"/>
    <w:rsid w:val="00AB2AFE"/>
    <w:rsid w:val="00AB2B3F"/>
    <w:rsid w:val="00AB6CFA"/>
    <w:rsid w:val="00AB7BE1"/>
    <w:rsid w:val="00AC07AE"/>
    <w:rsid w:val="00AC17A2"/>
    <w:rsid w:val="00AC20D0"/>
    <w:rsid w:val="00AC5634"/>
    <w:rsid w:val="00AC71CF"/>
    <w:rsid w:val="00AC7535"/>
    <w:rsid w:val="00AD10F2"/>
    <w:rsid w:val="00AD1406"/>
    <w:rsid w:val="00AD41D7"/>
    <w:rsid w:val="00AD617F"/>
    <w:rsid w:val="00AE0AF2"/>
    <w:rsid w:val="00AE2F05"/>
    <w:rsid w:val="00AE517B"/>
    <w:rsid w:val="00AE72F6"/>
    <w:rsid w:val="00AF04B7"/>
    <w:rsid w:val="00AF4756"/>
    <w:rsid w:val="00AF57F2"/>
    <w:rsid w:val="00AF5F11"/>
    <w:rsid w:val="00B028F2"/>
    <w:rsid w:val="00B043DB"/>
    <w:rsid w:val="00B10ED7"/>
    <w:rsid w:val="00B1153D"/>
    <w:rsid w:val="00B11DA7"/>
    <w:rsid w:val="00B203CD"/>
    <w:rsid w:val="00B20663"/>
    <w:rsid w:val="00B2369F"/>
    <w:rsid w:val="00B27D7A"/>
    <w:rsid w:val="00B300E2"/>
    <w:rsid w:val="00B3099E"/>
    <w:rsid w:val="00B367A6"/>
    <w:rsid w:val="00B37D92"/>
    <w:rsid w:val="00B403C9"/>
    <w:rsid w:val="00B41161"/>
    <w:rsid w:val="00B43EED"/>
    <w:rsid w:val="00B44906"/>
    <w:rsid w:val="00B518E1"/>
    <w:rsid w:val="00B53408"/>
    <w:rsid w:val="00B54F97"/>
    <w:rsid w:val="00B5633A"/>
    <w:rsid w:val="00B57F57"/>
    <w:rsid w:val="00B6073F"/>
    <w:rsid w:val="00B63730"/>
    <w:rsid w:val="00B7059C"/>
    <w:rsid w:val="00B72298"/>
    <w:rsid w:val="00B75404"/>
    <w:rsid w:val="00B8369E"/>
    <w:rsid w:val="00B8628A"/>
    <w:rsid w:val="00B87B86"/>
    <w:rsid w:val="00B908BC"/>
    <w:rsid w:val="00B90985"/>
    <w:rsid w:val="00B91984"/>
    <w:rsid w:val="00B93AAD"/>
    <w:rsid w:val="00B95577"/>
    <w:rsid w:val="00B958FC"/>
    <w:rsid w:val="00B9618D"/>
    <w:rsid w:val="00B96449"/>
    <w:rsid w:val="00BA593F"/>
    <w:rsid w:val="00BB0881"/>
    <w:rsid w:val="00BB0E14"/>
    <w:rsid w:val="00BB112E"/>
    <w:rsid w:val="00BB43BE"/>
    <w:rsid w:val="00BC3C90"/>
    <w:rsid w:val="00BC5FEA"/>
    <w:rsid w:val="00BD1D17"/>
    <w:rsid w:val="00BD29D5"/>
    <w:rsid w:val="00BD4CB5"/>
    <w:rsid w:val="00BE1543"/>
    <w:rsid w:val="00BE5A0C"/>
    <w:rsid w:val="00BE65C2"/>
    <w:rsid w:val="00BF3D89"/>
    <w:rsid w:val="00BF6AC7"/>
    <w:rsid w:val="00C0145F"/>
    <w:rsid w:val="00C05318"/>
    <w:rsid w:val="00C057E8"/>
    <w:rsid w:val="00C07CDD"/>
    <w:rsid w:val="00C1530A"/>
    <w:rsid w:val="00C16D26"/>
    <w:rsid w:val="00C17164"/>
    <w:rsid w:val="00C21FD6"/>
    <w:rsid w:val="00C227A3"/>
    <w:rsid w:val="00C2508F"/>
    <w:rsid w:val="00C26004"/>
    <w:rsid w:val="00C271DB"/>
    <w:rsid w:val="00C301DE"/>
    <w:rsid w:val="00C311AD"/>
    <w:rsid w:val="00C31762"/>
    <w:rsid w:val="00C372C5"/>
    <w:rsid w:val="00C43025"/>
    <w:rsid w:val="00C43DC8"/>
    <w:rsid w:val="00C44BC3"/>
    <w:rsid w:val="00C467C4"/>
    <w:rsid w:val="00C474F0"/>
    <w:rsid w:val="00C50A11"/>
    <w:rsid w:val="00C522F6"/>
    <w:rsid w:val="00C52FD3"/>
    <w:rsid w:val="00C54199"/>
    <w:rsid w:val="00C557E4"/>
    <w:rsid w:val="00C55823"/>
    <w:rsid w:val="00C639C3"/>
    <w:rsid w:val="00C75CE4"/>
    <w:rsid w:val="00C75D5E"/>
    <w:rsid w:val="00C82964"/>
    <w:rsid w:val="00C82F95"/>
    <w:rsid w:val="00C86DFD"/>
    <w:rsid w:val="00C9059F"/>
    <w:rsid w:val="00C90C54"/>
    <w:rsid w:val="00C9603C"/>
    <w:rsid w:val="00C96CD1"/>
    <w:rsid w:val="00CA2D78"/>
    <w:rsid w:val="00CA7C53"/>
    <w:rsid w:val="00CA7F26"/>
    <w:rsid w:val="00CB17C6"/>
    <w:rsid w:val="00CB2B3E"/>
    <w:rsid w:val="00CB36A5"/>
    <w:rsid w:val="00CB3755"/>
    <w:rsid w:val="00CB6B50"/>
    <w:rsid w:val="00CC1784"/>
    <w:rsid w:val="00CC452F"/>
    <w:rsid w:val="00CC6987"/>
    <w:rsid w:val="00CD1A10"/>
    <w:rsid w:val="00CD2A8E"/>
    <w:rsid w:val="00CD7019"/>
    <w:rsid w:val="00CE4D41"/>
    <w:rsid w:val="00CE7B87"/>
    <w:rsid w:val="00CF00A2"/>
    <w:rsid w:val="00CF03AC"/>
    <w:rsid w:val="00CF23EF"/>
    <w:rsid w:val="00CF30EB"/>
    <w:rsid w:val="00CF5F35"/>
    <w:rsid w:val="00CF6E1C"/>
    <w:rsid w:val="00D01592"/>
    <w:rsid w:val="00D05B07"/>
    <w:rsid w:val="00D10959"/>
    <w:rsid w:val="00D1171F"/>
    <w:rsid w:val="00D131B4"/>
    <w:rsid w:val="00D1515E"/>
    <w:rsid w:val="00D235F2"/>
    <w:rsid w:val="00D24D93"/>
    <w:rsid w:val="00D27884"/>
    <w:rsid w:val="00D27953"/>
    <w:rsid w:val="00D3407F"/>
    <w:rsid w:val="00D35D9D"/>
    <w:rsid w:val="00D37C68"/>
    <w:rsid w:val="00D406BA"/>
    <w:rsid w:val="00D42AD0"/>
    <w:rsid w:val="00D45A24"/>
    <w:rsid w:val="00D46458"/>
    <w:rsid w:val="00D4673E"/>
    <w:rsid w:val="00D52675"/>
    <w:rsid w:val="00D530D3"/>
    <w:rsid w:val="00D60B58"/>
    <w:rsid w:val="00D635DD"/>
    <w:rsid w:val="00D66AD5"/>
    <w:rsid w:val="00D66CB1"/>
    <w:rsid w:val="00D7069E"/>
    <w:rsid w:val="00D81ACF"/>
    <w:rsid w:val="00D874C2"/>
    <w:rsid w:val="00D94369"/>
    <w:rsid w:val="00D94B21"/>
    <w:rsid w:val="00D94CBD"/>
    <w:rsid w:val="00DA2345"/>
    <w:rsid w:val="00DA3553"/>
    <w:rsid w:val="00DA4127"/>
    <w:rsid w:val="00DA55A1"/>
    <w:rsid w:val="00DA5A82"/>
    <w:rsid w:val="00DA7B1E"/>
    <w:rsid w:val="00DB37BA"/>
    <w:rsid w:val="00DB51A1"/>
    <w:rsid w:val="00DC01C3"/>
    <w:rsid w:val="00DC3B57"/>
    <w:rsid w:val="00DC3E13"/>
    <w:rsid w:val="00DC3F91"/>
    <w:rsid w:val="00DD27D6"/>
    <w:rsid w:val="00DD5851"/>
    <w:rsid w:val="00DE1AE0"/>
    <w:rsid w:val="00DE2A04"/>
    <w:rsid w:val="00DE5E67"/>
    <w:rsid w:val="00DE775A"/>
    <w:rsid w:val="00DF152E"/>
    <w:rsid w:val="00DF29A5"/>
    <w:rsid w:val="00DF382A"/>
    <w:rsid w:val="00DF4A66"/>
    <w:rsid w:val="00E00457"/>
    <w:rsid w:val="00E01077"/>
    <w:rsid w:val="00E05FCF"/>
    <w:rsid w:val="00E07A45"/>
    <w:rsid w:val="00E1571F"/>
    <w:rsid w:val="00E2583B"/>
    <w:rsid w:val="00E33564"/>
    <w:rsid w:val="00E371E7"/>
    <w:rsid w:val="00E37453"/>
    <w:rsid w:val="00E377FA"/>
    <w:rsid w:val="00E37956"/>
    <w:rsid w:val="00E41E99"/>
    <w:rsid w:val="00E42F90"/>
    <w:rsid w:val="00E432C7"/>
    <w:rsid w:val="00E44FAB"/>
    <w:rsid w:val="00E45A8B"/>
    <w:rsid w:val="00E45C01"/>
    <w:rsid w:val="00E4609E"/>
    <w:rsid w:val="00E563B8"/>
    <w:rsid w:val="00E60B69"/>
    <w:rsid w:val="00E625E9"/>
    <w:rsid w:val="00E62D6C"/>
    <w:rsid w:val="00E639D2"/>
    <w:rsid w:val="00E6549E"/>
    <w:rsid w:val="00E66195"/>
    <w:rsid w:val="00E7136F"/>
    <w:rsid w:val="00E75A65"/>
    <w:rsid w:val="00E75B08"/>
    <w:rsid w:val="00E769E0"/>
    <w:rsid w:val="00E77246"/>
    <w:rsid w:val="00E80A52"/>
    <w:rsid w:val="00E80AC2"/>
    <w:rsid w:val="00E87E0E"/>
    <w:rsid w:val="00E90928"/>
    <w:rsid w:val="00E91C34"/>
    <w:rsid w:val="00E92FFE"/>
    <w:rsid w:val="00E9309A"/>
    <w:rsid w:val="00E973AD"/>
    <w:rsid w:val="00EA0303"/>
    <w:rsid w:val="00EA3599"/>
    <w:rsid w:val="00EB0505"/>
    <w:rsid w:val="00EB2549"/>
    <w:rsid w:val="00EB297B"/>
    <w:rsid w:val="00EB4500"/>
    <w:rsid w:val="00EB54CC"/>
    <w:rsid w:val="00EB7038"/>
    <w:rsid w:val="00EC1EE6"/>
    <w:rsid w:val="00EC2E94"/>
    <w:rsid w:val="00EC339F"/>
    <w:rsid w:val="00EC4DE4"/>
    <w:rsid w:val="00EC63FF"/>
    <w:rsid w:val="00EC7402"/>
    <w:rsid w:val="00ED01CD"/>
    <w:rsid w:val="00ED0208"/>
    <w:rsid w:val="00ED0755"/>
    <w:rsid w:val="00ED0AC6"/>
    <w:rsid w:val="00ED15EB"/>
    <w:rsid w:val="00ED18C8"/>
    <w:rsid w:val="00ED384E"/>
    <w:rsid w:val="00ED628B"/>
    <w:rsid w:val="00ED7547"/>
    <w:rsid w:val="00EE0CEA"/>
    <w:rsid w:val="00EE2354"/>
    <w:rsid w:val="00EE29E9"/>
    <w:rsid w:val="00EE32A8"/>
    <w:rsid w:val="00EE43AE"/>
    <w:rsid w:val="00EE4CE6"/>
    <w:rsid w:val="00EE654D"/>
    <w:rsid w:val="00EE7D81"/>
    <w:rsid w:val="00EF01EE"/>
    <w:rsid w:val="00EF393B"/>
    <w:rsid w:val="00EF7109"/>
    <w:rsid w:val="00F04A59"/>
    <w:rsid w:val="00F057E0"/>
    <w:rsid w:val="00F058F2"/>
    <w:rsid w:val="00F10B43"/>
    <w:rsid w:val="00F218C6"/>
    <w:rsid w:val="00F21B9E"/>
    <w:rsid w:val="00F24BD9"/>
    <w:rsid w:val="00F25C6D"/>
    <w:rsid w:val="00F308FC"/>
    <w:rsid w:val="00F33251"/>
    <w:rsid w:val="00F40C6A"/>
    <w:rsid w:val="00F41D58"/>
    <w:rsid w:val="00F4217A"/>
    <w:rsid w:val="00F45C5B"/>
    <w:rsid w:val="00F45D92"/>
    <w:rsid w:val="00F47041"/>
    <w:rsid w:val="00F52749"/>
    <w:rsid w:val="00F53726"/>
    <w:rsid w:val="00F57118"/>
    <w:rsid w:val="00F6031D"/>
    <w:rsid w:val="00F6298A"/>
    <w:rsid w:val="00F62DB2"/>
    <w:rsid w:val="00F64166"/>
    <w:rsid w:val="00F65542"/>
    <w:rsid w:val="00F65843"/>
    <w:rsid w:val="00F667F3"/>
    <w:rsid w:val="00F6704F"/>
    <w:rsid w:val="00F670DE"/>
    <w:rsid w:val="00F67247"/>
    <w:rsid w:val="00F723AC"/>
    <w:rsid w:val="00F729A2"/>
    <w:rsid w:val="00F732BA"/>
    <w:rsid w:val="00F77C19"/>
    <w:rsid w:val="00F81DA5"/>
    <w:rsid w:val="00F834FD"/>
    <w:rsid w:val="00F83501"/>
    <w:rsid w:val="00F863A5"/>
    <w:rsid w:val="00F86E56"/>
    <w:rsid w:val="00F920E2"/>
    <w:rsid w:val="00F94CF6"/>
    <w:rsid w:val="00F9791F"/>
    <w:rsid w:val="00FA0139"/>
    <w:rsid w:val="00FA171E"/>
    <w:rsid w:val="00FA5600"/>
    <w:rsid w:val="00FB1943"/>
    <w:rsid w:val="00FB216B"/>
    <w:rsid w:val="00FB319E"/>
    <w:rsid w:val="00FC08EB"/>
    <w:rsid w:val="00FC22E7"/>
    <w:rsid w:val="00FC53A0"/>
    <w:rsid w:val="00FC5967"/>
    <w:rsid w:val="00FC6A47"/>
    <w:rsid w:val="00FC6BF5"/>
    <w:rsid w:val="00FD2624"/>
    <w:rsid w:val="00FD3010"/>
    <w:rsid w:val="00FE107A"/>
    <w:rsid w:val="00FE25A0"/>
    <w:rsid w:val="00FF6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FF64E6"/>
    <w:pPr>
      <w:keepNext/>
      <w:suppressAutoHyphens/>
      <w:spacing w:after="240" w:line="240" w:lineRule="auto"/>
      <w:outlineLvl w:val="0"/>
    </w:pPr>
    <w:rPr>
      <w:rFonts w:eastAsia="Times New Roman" w:cs="Times New Roman"/>
      <w:b/>
      <w:sz w:val="28"/>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F64E6"/>
    <w:rPr>
      <w:rFonts w:eastAsia="Times New Roman" w:cs="Times New Roman"/>
      <w:b/>
      <w:sz w:val="28"/>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uiPriority w:val="22"/>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 w:type="table" w:customStyle="1" w:styleId="Tabela-Siatka2">
    <w:name w:val="Tabela - Siatka2"/>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24786993">
      <w:bodyDiv w:val="1"/>
      <w:marLeft w:val="0"/>
      <w:marRight w:val="0"/>
      <w:marTop w:val="0"/>
      <w:marBottom w:val="0"/>
      <w:divBdr>
        <w:top w:val="none" w:sz="0" w:space="0" w:color="auto"/>
        <w:left w:val="none" w:sz="0" w:space="0" w:color="auto"/>
        <w:bottom w:val="none" w:sz="0" w:space="0" w:color="auto"/>
        <w:right w:val="none" w:sz="0" w:space="0" w:color="auto"/>
      </w:divBdr>
      <w:divsChild>
        <w:div w:id="1067268856">
          <w:marLeft w:val="0"/>
          <w:marRight w:val="0"/>
          <w:marTop w:val="0"/>
          <w:marBottom w:val="0"/>
          <w:divBdr>
            <w:top w:val="none" w:sz="0" w:space="0" w:color="auto"/>
            <w:left w:val="none" w:sz="0" w:space="0" w:color="auto"/>
            <w:bottom w:val="none" w:sz="0" w:space="0" w:color="auto"/>
            <w:right w:val="none" w:sz="0" w:space="0" w:color="auto"/>
          </w:divBdr>
          <w:divsChild>
            <w:div w:id="1521773404">
              <w:marLeft w:val="0"/>
              <w:marRight w:val="0"/>
              <w:marTop w:val="0"/>
              <w:marBottom w:val="0"/>
              <w:divBdr>
                <w:top w:val="none" w:sz="0" w:space="0" w:color="auto"/>
                <w:left w:val="none" w:sz="0" w:space="0" w:color="auto"/>
                <w:bottom w:val="none" w:sz="0" w:space="0" w:color="auto"/>
                <w:right w:val="none" w:sz="0" w:space="0" w:color="auto"/>
              </w:divBdr>
              <w:divsChild>
                <w:div w:id="1611007518">
                  <w:marLeft w:val="284"/>
                  <w:marRight w:val="0"/>
                  <w:marTop w:val="0"/>
                  <w:marBottom w:val="0"/>
                  <w:divBdr>
                    <w:top w:val="none" w:sz="0" w:space="0" w:color="auto"/>
                    <w:left w:val="none" w:sz="0" w:space="0" w:color="auto"/>
                    <w:bottom w:val="none" w:sz="0" w:space="0" w:color="auto"/>
                    <w:right w:val="none" w:sz="0" w:space="0" w:color="auto"/>
                  </w:divBdr>
                </w:div>
                <w:div w:id="666903374">
                  <w:marLeft w:val="284"/>
                  <w:marRight w:val="0"/>
                  <w:marTop w:val="0"/>
                  <w:marBottom w:val="0"/>
                  <w:divBdr>
                    <w:top w:val="none" w:sz="0" w:space="0" w:color="auto"/>
                    <w:left w:val="none" w:sz="0" w:space="0" w:color="auto"/>
                    <w:bottom w:val="none" w:sz="0" w:space="0" w:color="auto"/>
                    <w:right w:val="none" w:sz="0" w:space="0" w:color="auto"/>
                  </w:divBdr>
                </w:div>
                <w:div w:id="158933712">
                  <w:marLeft w:val="0"/>
                  <w:marRight w:val="0"/>
                  <w:marTop w:val="0"/>
                  <w:marBottom w:val="0"/>
                  <w:divBdr>
                    <w:top w:val="none" w:sz="0" w:space="0" w:color="auto"/>
                    <w:left w:val="none" w:sz="0" w:space="0" w:color="auto"/>
                    <w:bottom w:val="none" w:sz="0" w:space="0" w:color="auto"/>
                    <w:right w:val="none" w:sz="0" w:space="0" w:color="auto"/>
                  </w:divBdr>
                </w:div>
                <w:div w:id="663899666">
                  <w:marLeft w:val="709"/>
                  <w:marRight w:val="0"/>
                  <w:marTop w:val="0"/>
                  <w:marBottom w:val="160"/>
                  <w:divBdr>
                    <w:top w:val="none" w:sz="0" w:space="0" w:color="auto"/>
                    <w:left w:val="none" w:sz="0" w:space="0" w:color="auto"/>
                    <w:bottom w:val="none" w:sz="0" w:space="0" w:color="auto"/>
                    <w:right w:val="none" w:sz="0" w:space="0" w:color="auto"/>
                  </w:divBdr>
                </w:div>
                <w:div w:id="347028765">
                  <w:marLeft w:val="709"/>
                  <w:marRight w:val="0"/>
                  <w:marTop w:val="0"/>
                  <w:marBottom w:val="160"/>
                  <w:divBdr>
                    <w:top w:val="none" w:sz="0" w:space="0" w:color="auto"/>
                    <w:left w:val="none" w:sz="0" w:space="0" w:color="auto"/>
                    <w:bottom w:val="none" w:sz="0" w:space="0" w:color="auto"/>
                    <w:right w:val="none" w:sz="0" w:space="0" w:color="auto"/>
                  </w:divBdr>
                </w:div>
                <w:div w:id="395513440">
                  <w:marLeft w:val="284"/>
                  <w:marRight w:val="0"/>
                  <w:marTop w:val="0"/>
                  <w:marBottom w:val="0"/>
                  <w:divBdr>
                    <w:top w:val="none" w:sz="0" w:space="0" w:color="auto"/>
                    <w:left w:val="none" w:sz="0" w:space="0" w:color="auto"/>
                    <w:bottom w:val="none" w:sz="0" w:space="0" w:color="auto"/>
                    <w:right w:val="none" w:sz="0" w:space="0" w:color="auto"/>
                  </w:divBdr>
                </w:div>
                <w:div w:id="46995196">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rtalzp.pl/kody-cpv/szczegoly/symulatory-szkoleniowe-3404"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ancel@umb.edu.pl" TargetMode="External"/><Relationship Id="rId7" Type="http://schemas.openxmlformats.org/officeDocument/2006/relationships/endnotes" Target="endnotes.xml"/><Relationship Id="rId12" Type="http://schemas.openxmlformats.org/officeDocument/2006/relationships/hyperlink" Target="https://platformazakupowa.pl/transakcja/965883" TargetMode="External"/><Relationship Id="rId17" Type="http://schemas.openxmlformats.org/officeDocument/2006/relationships/hyperlink" Target="https://sip.lex.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katarzyna.wlodarczyk@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umb.edu.pl" TargetMode="External"/><Relationship Id="rId24" Type="http://schemas.openxmlformats.org/officeDocument/2006/relationships/hyperlink" Target="mailto:iod@umb.edu.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kancel@umb.edu.pl" TargetMode="External"/><Relationship Id="rId10" Type="http://schemas.openxmlformats.org/officeDocument/2006/relationships/hyperlink" Target="mailto:zampubl@umb.edu.pl" TargetMode="External"/><Relationship Id="rId19" Type="http://schemas.openxmlformats.org/officeDocument/2006/relationships/hyperlink" Target="mailto:efaktura@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s://platformazakupowa.pl/pn/umb" TargetMode="External"/><Relationship Id="rId22" Type="http://schemas.openxmlformats.org/officeDocument/2006/relationships/hyperlink" Target="mailto:iod@umb.edu.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CC905-2F07-400B-9E42-FF160B12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14361</Words>
  <Characters>86170</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Agnieszka Malinowska</cp:lastModifiedBy>
  <cp:revision>21</cp:revision>
  <cp:lastPrinted>2024-08-09T10:11:00Z</cp:lastPrinted>
  <dcterms:created xsi:type="dcterms:W3CDTF">2024-05-14T06:55:00Z</dcterms:created>
  <dcterms:modified xsi:type="dcterms:W3CDTF">2024-08-09T10:55:00Z</dcterms:modified>
</cp:coreProperties>
</file>