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FE54" w14:textId="32E7E56F" w:rsidR="0015203A" w:rsidRPr="007423D2" w:rsidRDefault="0015203A" w:rsidP="005B6458">
      <w:pPr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Załącznik </w:t>
      </w:r>
      <w:r w:rsidR="005B6458" w:rsidRPr="007423D2">
        <w:rPr>
          <w:rFonts w:ascii="Arial" w:hAnsi="Arial" w:cs="Arial"/>
          <w:b/>
          <w:bCs/>
          <w:sz w:val="19"/>
          <w:szCs w:val="19"/>
        </w:rPr>
        <w:t>n</w:t>
      </w:r>
      <w:r w:rsidRPr="007423D2">
        <w:rPr>
          <w:rFonts w:ascii="Arial" w:hAnsi="Arial" w:cs="Arial"/>
          <w:b/>
          <w:bCs/>
          <w:sz w:val="19"/>
          <w:szCs w:val="19"/>
        </w:rPr>
        <w:t xml:space="preserve">r 1 </w:t>
      </w:r>
      <w:r w:rsidR="005B6458" w:rsidRPr="007423D2">
        <w:rPr>
          <w:rFonts w:ascii="Arial" w:hAnsi="Arial" w:cs="Arial"/>
          <w:b/>
          <w:bCs/>
          <w:sz w:val="19"/>
          <w:szCs w:val="19"/>
        </w:rPr>
        <w:t>a do SWZ – formularz asortymentowo-cenowy</w:t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</w:p>
    <w:p w14:paraId="741AB740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</w:p>
    <w:p w14:paraId="3FF5112E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37A0E029" w14:textId="7A8DD836" w:rsidR="0015203A" w:rsidRPr="007423D2" w:rsidRDefault="00DA7F97" w:rsidP="0015203A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Część 1 - </w:t>
      </w:r>
      <w:r w:rsidR="0015203A" w:rsidRPr="007423D2">
        <w:rPr>
          <w:rFonts w:ascii="Arial" w:hAnsi="Arial" w:cs="Arial"/>
          <w:b/>
          <w:bCs/>
          <w:sz w:val="19"/>
          <w:szCs w:val="19"/>
        </w:rPr>
        <w:t xml:space="preserve">Maszynowa dezynfekcja, mycie  narzędzi chirurgicznych, sprzętu medycznego </w:t>
      </w:r>
    </w:p>
    <w:p w14:paraId="4A1A77B9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tbl>
      <w:tblPr>
        <w:tblW w:w="161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992"/>
        <w:gridCol w:w="1276"/>
        <w:gridCol w:w="851"/>
        <w:gridCol w:w="850"/>
        <w:gridCol w:w="1418"/>
        <w:gridCol w:w="708"/>
        <w:gridCol w:w="851"/>
        <w:gridCol w:w="1417"/>
        <w:gridCol w:w="1701"/>
        <w:gridCol w:w="1419"/>
      </w:tblGrid>
      <w:tr w:rsidR="007423D2" w:rsidRPr="007423D2" w14:paraId="6E6A0998" w14:textId="706E748F" w:rsidTr="007423D2">
        <w:trPr>
          <w:trHeight w:val="7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FD8D5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Hlk94369684"/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E616A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C0B3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Zakres 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C7EC7" w14:textId="4E59E8CB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86A6B" w14:textId="6742E5D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74159" w14:textId="07BD9D7B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17D3C162" w14:textId="77777777" w:rsidR="007423D2" w:rsidRPr="007423D2" w:rsidRDefault="007423D2" w:rsidP="00C51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E8373" w14:textId="15FCF84A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5 x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F03" w14:textId="389C230F" w:rsidR="007423D2" w:rsidRPr="007423D2" w:rsidRDefault="007423D2" w:rsidP="00C51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27DA9" w14:textId="3964DA5B" w:rsidR="007423D2" w:rsidRPr="007423D2" w:rsidRDefault="007423D2" w:rsidP="00C51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7 x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B751E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7C18C6A1" w14:textId="7CC9674E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7 + 9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91150" w14:textId="265ED603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5B6" w14:textId="503A36A1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7423D2" w:rsidRPr="007423D2" w14:paraId="765B2EA6" w14:textId="6F688961" w:rsidTr="007423D2"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7A9BF" w14:textId="33978342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7E3D8" w14:textId="56935A0F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CBF0B" w14:textId="6DF2DE8B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9E036" w14:textId="19506652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61F1" w14:textId="3C7219F4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92AB9" w14:textId="005A6808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8E2AF" w14:textId="2755ABD6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919C" w14:textId="58F9B6D0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D277E" w14:textId="04711627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F766" w14:textId="5459AF37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FC9BD" w14:textId="76BB0980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4E85" w14:textId="3D671331" w:rsidR="007423D2" w:rsidRPr="007423D2" w:rsidRDefault="007423D2" w:rsidP="00C51B1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bookmarkEnd w:id="0"/>
      <w:tr w:rsidR="007423D2" w:rsidRPr="007423D2" w14:paraId="1EA8D26A" w14:textId="67AFF697" w:rsidTr="007423D2">
        <w:trPr>
          <w:trHeight w:val="46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EFCC2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 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39815" w14:textId="52A42F04" w:rsidR="007423D2" w:rsidRPr="007423D2" w:rsidRDefault="007423D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sztucznych w stężeniu od 2 do 10 ml/l w temp. do 60C. Spełnia wymagania Instytutu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Robeta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Kocha w zakresie minimalizowania ryzyka przeniesienia nowego wariantu choroby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Creuztfeldta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Jacoba. Usuwa chorobotwórcze białka prionowe, w tym również VCJD &gt;2log. Niewymagający neutralizacji, umożliwiający zastosowanie w myjniach ultradźwiękowych. Posiadający w swoim składzie: niejonowe i anionowe środki powierzchniowo czynne. enzymy,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aloksylowane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alkohole tłuszczowe. Nie zawierający glicerolu, oraz niesklasyfikowany jako środek niebezpieczny PH 10,4-10,8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E5656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130F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5 l"/>
              </w:smartTagPr>
              <w:r w:rsidRPr="007423D2">
                <w:rPr>
                  <w:rFonts w:ascii="Arial" w:hAnsi="Arial" w:cs="Arial"/>
                  <w:sz w:val="19"/>
                  <w:szCs w:val="19"/>
                </w:rPr>
                <w:t>5 l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EFCEB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98E60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7CBE5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EF3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5F3EC" w14:textId="1EDA0303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7596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AAE98" w14:textId="119EC71E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A7C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23D2" w:rsidRPr="007423D2" w14:paraId="2590ABE6" w14:textId="1BFD5C03" w:rsidTr="007423D2">
        <w:trPr>
          <w:trHeight w:val="8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74826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781BE" w14:textId="374200F8" w:rsidR="007423D2" w:rsidRPr="007423D2" w:rsidRDefault="002F4924" w:rsidP="002F4924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2F4924">
              <w:rPr>
                <w:rFonts w:ascii="Arial" w:hAnsi="Arial" w:cs="Arial"/>
                <w:sz w:val="19"/>
                <w:szCs w:val="19"/>
                <w:lang w:eastAsia="en-US"/>
              </w:rPr>
              <w:t>Płynny środek do neutralizacji w myjniach -dezynfektorach. Temperatura stosowania 40</w:t>
            </w:r>
            <w:r w:rsidRPr="002F4924">
              <w:rPr>
                <w:rFonts w:ascii="Arial" w:hAnsi="Arial" w:cs="Arial"/>
                <w:sz w:val="19"/>
                <w:szCs w:val="19"/>
                <w:vertAlign w:val="superscript"/>
                <w:lang w:eastAsia="en-US"/>
              </w:rPr>
              <w:t>0</w:t>
            </w:r>
            <w:r w:rsidRPr="002F4924">
              <w:rPr>
                <w:rFonts w:ascii="Arial" w:hAnsi="Arial" w:cs="Arial"/>
                <w:sz w:val="19"/>
                <w:szCs w:val="19"/>
                <w:lang w:eastAsia="en-US"/>
              </w:rPr>
              <w:t>C-60</w:t>
            </w:r>
            <w:r w:rsidRPr="002F4924">
              <w:rPr>
                <w:rFonts w:ascii="Arial" w:hAnsi="Arial" w:cs="Arial"/>
                <w:sz w:val="19"/>
                <w:szCs w:val="19"/>
                <w:vertAlign w:val="superscript"/>
                <w:lang w:eastAsia="en-US"/>
              </w:rPr>
              <w:t>0</w:t>
            </w:r>
            <w:r w:rsidRPr="002F4924">
              <w:rPr>
                <w:rFonts w:ascii="Arial" w:hAnsi="Arial" w:cs="Arial"/>
                <w:sz w:val="19"/>
                <w:szCs w:val="19"/>
                <w:lang w:eastAsia="en-US"/>
              </w:rPr>
              <w:t>C. Możliwość stosowania w czasie 1-2min.Skład oparty o kwas cytrynowy ,</w:t>
            </w:r>
            <w:proofErr w:type="spellStart"/>
            <w:r w:rsidRPr="002F4924">
              <w:rPr>
                <w:rFonts w:ascii="Arial" w:hAnsi="Arial" w:cs="Arial"/>
                <w:sz w:val="19"/>
                <w:szCs w:val="19"/>
                <w:lang w:eastAsia="en-US"/>
              </w:rPr>
              <w:t>pH</w:t>
            </w:r>
            <w:proofErr w:type="spellEnd"/>
            <w:r w:rsidRPr="002F4924">
              <w:rPr>
                <w:rFonts w:ascii="Arial" w:hAnsi="Arial" w:cs="Arial"/>
                <w:sz w:val="19"/>
                <w:szCs w:val="19"/>
                <w:lang w:eastAsia="en-US"/>
              </w:rPr>
              <w:t xml:space="preserve"> roztworu 2,0-3,0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928BF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CEF3F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8B2FEC8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5 l"/>
              </w:smartTagPr>
              <w:r w:rsidRPr="007423D2">
                <w:rPr>
                  <w:rFonts w:ascii="Arial" w:hAnsi="Arial" w:cs="Arial"/>
                  <w:sz w:val="19"/>
                  <w:szCs w:val="19"/>
                </w:rPr>
                <w:t>5 l</w:t>
              </w:r>
            </w:smartTag>
          </w:p>
          <w:p w14:paraId="25E50FA8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6111" w14:textId="27F362C8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6BC7E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9F628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75B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521D7" w14:textId="4F8B9758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00F9F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40A6C" w14:textId="4F8E7DD8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752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23D2" w:rsidRPr="007423D2" w14:paraId="3C719034" w14:textId="1082D287" w:rsidTr="007423D2">
        <w:trPr>
          <w:trHeight w:val="8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F6827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374D9" w14:textId="77777777" w:rsidR="007423D2" w:rsidRPr="007423D2" w:rsidRDefault="007423D2" w:rsidP="005B6458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Płynny środek płuczący zawierający środki powierzchniowo czynne,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polikarboksylany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oraz środki konserwujące. Do użycia w myjniach dezynfektorach niezawierający oleju parafinowego oraz alkoholu i związków alkoholowych. Do szybkiego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bezzaciekowego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płukania, znacznie przyśpieszający suszenie po maszynowym myciu i dezynfekcji. dozowanie 0,3-1,0ml/l.</w:t>
            </w:r>
          </w:p>
          <w:p w14:paraId="2097DD34" w14:textId="228673B0" w:rsidR="007423D2" w:rsidRPr="007423D2" w:rsidRDefault="007423D2" w:rsidP="005B6458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 xml:space="preserve">Preparat posiadający rekomendacje producenta lub serwisu myjni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Matachana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kompatybilny z preparatem 1 i 2 (ten sam producent)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DDF44" w14:textId="2B906CE9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B2991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66EE0" w14:textId="3D9C2DA8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860FD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DAD0A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6AE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43E62" w14:textId="7D6D6678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A2910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6477E" w14:textId="287EB7F0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170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23D2" w:rsidRPr="007423D2" w14:paraId="2B9421FF" w14:textId="1482289A" w:rsidTr="009E33A2">
        <w:trPr>
          <w:trHeight w:val="604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D05F6" w14:textId="7F50448F" w:rsidR="007423D2" w:rsidRPr="007423D2" w:rsidRDefault="007423D2" w:rsidP="009C696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Razem od poz. 1 do </w:t>
            </w:r>
            <w:r w:rsidR="009E33A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A84C3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DF1C" w14:textId="558D175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3F0E0" w14:textId="75EB4EF8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C9884" w14:textId="77777777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3E34E" w14:textId="20D9D600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749" w14:textId="0A5B918C" w:rsidR="007423D2" w:rsidRPr="007423D2" w:rsidRDefault="007423D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</w:tbl>
    <w:p w14:paraId="6BB5F627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p w14:paraId="3EB11926" w14:textId="77777777" w:rsidR="0015203A" w:rsidRPr="007423D2" w:rsidRDefault="0015203A" w:rsidP="0015203A">
      <w:pPr>
        <w:spacing w:after="160" w:line="259" w:lineRule="auto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br w:type="page"/>
      </w:r>
    </w:p>
    <w:p w14:paraId="2B1E9EB2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2E6EBE45" w14:textId="77777777" w:rsidR="0015203A" w:rsidRPr="007423D2" w:rsidRDefault="0015203A" w:rsidP="0015203A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14:paraId="6986218C" w14:textId="681575B8" w:rsidR="0015203A" w:rsidRPr="007423D2" w:rsidRDefault="00DA7F97" w:rsidP="0015203A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Część 2 - </w:t>
      </w:r>
      <w:r w:rsidR="0015203A" w:rsidRPr="007423D2">
        <w:rPr>
          <w:rFonts w:ascii="Arial" w:hAnsi="Arial" w:cs="Arial"/>
          <w:b/>
          <w:bCs/>
          <w:sz w:val="19"/>
          <w:szCs w:val="19"/>
        </w:rPr>
        <w:t>Dezynfekcja, mycie i pielęgnacja narzędzi chirurgicznych, sprzętu medycznego i powierzchni</w:t>
      </w:r>
    </w:p>
    <w:p w14:paraId="59C1F8CF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35F44458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991"/>
        <w:gridCol w:w="1418"/>
        <w:gridCol w:w="1302"/>
        <w:gridCol w:w="832"/>
        <w:gridCol w:w="986"/>
        <w:gridCol w:w="1131"/>
        <w:gridCol w:w="764"/>
        <w:gridCol w:w="1106"/>
        <w:gridCol w:w="1276"/>
        <w:gridCol w:w="1701"/>
        <w:gridCol w:w="1359"/>
      </w:tblGrid>
      <w:tr w:rsidR="009E33A2" w:rsidRPr="007423D2" w14:paraId="03F89FC5" w14:textId="0D16FC9D" w:rsidTr="009E33A2">
        <w:trPr>
          <w:trHeight w:val="133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CAAE1" w14:textId="776B3E8E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1" w:name="_Hlk98222485"/>
            <w:bookmarkStart w:id="2" w:name="_Hlk98222521"/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43BFA" w14:textId="3C0EF391" w:rsidR="007423D2" w:rsidRPr="007423D2" w:rsidRDefault="007423D2" w:rsidP="007423D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DAF2D" w14:textId="1484A2E2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Zakres działania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62484" w14:textId="49230C04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3CD9E" w14:textId="2FF71034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8C8" w14:textId="77777777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6B073CEF" w14:textId="77777777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96AF0" w14:textId="7D9BCBD7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5 x 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83DF8" w14:textId="4A5ABF9F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   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8AD2B" w14:textId="49ACDE06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7 x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1816E" w14:textId="77777777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5201EB9D" w14:textId="18CF2371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7 + 9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8D60E" w14:textId="0BAFFF10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BA39" w14:textId="79D8C9B2" w:rsidR="007423D2" w:rsidRPr="007423D2" w:rsidRDefault="007423D2" w:rsidP="0074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bookmarkEnd w:id="2"/>
      <w:tr w:rsidR="009E33A2" w:rsidRPr="007423D2" w14:paraId="588CD2DD" w14:textId="1925F679" w:rsidTr="009E33A2">
        <w:trPr>
          <w:trHeight w:val="39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FC01F" w14:textId="6840CC6A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A38BC" w14:textId="2238AE9B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F451C" w14:textId="5517AACB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B2195" w14:textId="07773168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425DF" w14:textId="0FC80CBE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690" w14:textId="1D8D8A8F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7412D" w14:textId="319A50B1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C4466" w14:textId="5E2C9A05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8C9DB" w14:textId="387ADE18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4B75D" w14:textId="0D722526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B5EB2" w14:textId="198F2706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AA9" w14:textId="0C750F7C" w:rsidR="007423D2" w:rsidRPr="007423D2" w:rsidRDefault="007423D2" w:rsidP="00DA7F9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bookmarkEnd w:id="1"/>
      <w:tr w:rsidR="009E33A2" w:rsidRPr="007423D2" w14:paraId="1F782685" w14:textId="5BD612E7" w:rsidTr="009E33A2">
        <w:trPr>
          <w:trHeight w:val="250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6036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CB6FF" w14:textId="77777777" w:rsidR="007423D2" w:rsidRPr="007423D2" w:rsidRDefault="007423D2" w:rsidP="00DA7F97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w postaci proszku, bez zawartości chloru, pochodnych benzenu, fenolu, aldehydu, przeznaczony do mycia i dezynfekcji narzędzi chirurgicznych, endoskopów, sprzętu anestezjologicznego, pełne spektrum w czasie 15 minut bez konieczności dodawania aktywatora. Pozytywna opinia Olympusa.</w:t>
            </w:r>
          </w:p>
          <w:p w14:paraId="305519CC" w14:textId="77777777" w:rsidR="007423D2" w:rsidRPr="007423D2" w:rsidRDefault="007423D2" w:rsidP="00DA7F97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Możliwość sprawdzenia aktywności preparatu przy użyciu pasków testowych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B73B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B, F,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Tbc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V, S – 15min.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F2D7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C6DFC0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7423D2">
                <w:rPr>
                  <w:rFonts w:ascii="Arial" w:hAnsi="Arial" w:cs="Arial"/>
                  <w:sz w:val="19"/>
                  <w:szCs w:val="19"/>
                </w:rPr>
                <w:t>6 kg</w:t>
              </w:r>
            </w:smartTag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247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D0571C6" w14:textId="25B86615" w:rsidR="007423D2" w:rsidRPr="007423D2" w:rsidRDefault="00C0044F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90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A8788" w14:textId="0FB99C0E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E34A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62EF3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4031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FB74F" w14:textId="0DE2582B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C2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6637E4EB" w14:textId="1F6413A1" w:rsidTr="009E33A2">
        <w:trPr>
          <w:trHeight w:val="206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A8778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  <w:p w14:paraId="14DBE78E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EE7B6" w14:textId="77777777" w:rsidR="007423D2" w:rsidRPr="007423D2" w:rsidRDefault="007423D2" w:rsidP="00DA7F97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Gotowy do użycia preparat na bazie alkoholu i amfoterycznych związków powierzchniowo-czynnych, przeznaczony do szybkiej dezynfekcji małych powierzchni i miejsc trudnodostępnych., wyrób medyczny, z końcówką do spryskiwania.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C02A4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B, Tbc, F, V 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(HBV, HCV,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adeno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- 1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minuta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E1907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31E6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E211407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280</w:t>
            </w:r>
          </w:p>
          <w:p w14:paraId="160A3181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5E3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9D6FD" w14:textId="692A6188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9796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62C6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E42C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3DA3B" w14:textId="15987E96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1B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357ED4F4" w14:textId="24811BC4" w:rsidTr="009E33A2">
        <w:trPr>
          <w:trHeight w:val="119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D877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29D38" w14:textId="77777777" w:rsidR="007423D2" w:rsidRPr="007423D2" w:rsidRDefault="007423D2" w:rsidP="00DA7F97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maszynowego mycia i płukania basenów, kaczek, misek, butelek na mocz etc.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=2,1-3,1. Zawierający związki powierzchniowo-czynne, kwasy organiczne, inhibitory korozji. Dozowanie: 0,5 ml na każde </w:t>
            </w:r>
            <w:smartTag w:uri="urn:schemas-microsoft-com:office:smarttags" w:element="metricconverter">
              <w:smartTagPr>
                <w:attr w:name="ProductID" w:val="5 st"/>
              </w:smartTagPr>
              <w:r w:rsidRPr="007423D2">
                <w:rPr>
                  <w:rFonts w:ascii="Arial" w:hAnsi="Arial" w:cs="Arial"/>
                  <w:sz w:val="19"/>
                  <w:szCs w:val="19"/>
                </w:rPr>
                <w:t>5 st</w:t>
              </w:r>
            </w:smartTag>
            <w:r w:rsidRPr="007423D2">
              <w:rPr>
                <w:rFonts w:ascii="Arial" w:hAnsi="Arial" w:cs="Arial"/>
                <w:sz w:val="19"/>
                <w:szCs w:val="19"/>
              </w:rPr>
              <w:t>. twardości wody.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66827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 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66EE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5 l"/>
              </w:smartTagPr>
              <w:r w:rsidRPr="007423D2">
                <w:rPr>
                  <w:rFonts w:ascii="Arial" w:hAnsi="Arial" w:cs="Arial"/>
                  <w:sz w:val="19"/>
                  <w:szCs w:val="19"/>
                </w:rPr>
                <w:t>5 l</w:t>
              </w:r>
            </w:smartTag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A038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04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69AA0" w14:textId="7DEAD1BB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6CFA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835B8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1B2B4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17B95" w14:textId="3E67C03C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DF9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6F4BA139" w14:textId="59400CAC" w:rsidTr="009E33A2">
        <w:trPr>
          <w:trHeight w:val="6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C559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</w:t>
            </w:r>
          </w:p>
          <w:p w14:paraId="1D2CE14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BC6BF" w14:textId="77777777" w:rsidR="007423D2" w:rsidRPr="007423D2" w:rsidRDefault="007423D2" w:rsidP="00DA7F97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Sterylny preparat do manualnej konserwacji i pielęgnacji narzędzi chirurgicznych, bez zawartości </w:t>
            </w: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>freonu. Oparty na bazie oleju parafinowego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478AE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 xml:space="preserve"> 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6AF9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BCC0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26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E6EED" w14:textId="381B1C60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239DD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29CDE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8B25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58BA" w14:textId="2D46A36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A9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5DC8A82B" w14:textId="0628F542" w:rsidTr="009E33A2">
        <w:trPr>
          <w:trHeight w:val="369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4F6C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B0514" w14:textId="77777777" w:rsidR="007423D2" w:rsidRPr="007423D2" w:rsidRDefault="007423D2" w:rsidP="00DA7F97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mycia i dezynfekcji powierzchni i sprzętu w pomieszczeniach kuchennych. Skład: QAV – dwa różne związki. Bez zawartości NTA, EDTA, środków barwiących i zapachowych.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ECE99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B zgodnie z normą EN 1276 i EN 13697 w stężeniu 1% w czasie 5 minut, F zgodnie z normą EN 1650 w stężeniu 0,5% w czasie 15 minut, F zgodnie z normą EN 13697 w stężeniu 0,5% w czasie 5 minut.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880A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5 litr￳w"/>
              </w:smartTagPr>
              <w:r w:rsidRPr="007423D2">
                <w:rPr>
                  <w:rFonts w:ascii="Arial" w:hAnsi="Arial" w:cs="Arial"/>
                  <w:sz w:val="19"/>
                  <w:szCs w:val="19"/>
                </w:rPr>
                <w:t>5 litrów</w:t>
              </w:r>
            </w:smartTag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C3B9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  <w:p w14:paraId="723623BB" w14:textId="77777777" w:rsidR="007423D2" w:rsidRPr="007423D2" w:rsidRDefault="007423D2" w:rsidP="00DA7F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B76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5B904" w14:textId="755CD5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7A08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5245E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10A2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3628D" w14:textId="09F76596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8844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E33A2" w:rsidRPr="007423D2" w14:paraId="79272CC6" w14:textId="285987C0" w:rsidTr="009E33A2">
        <w:trPr>
          <w:trHeight w:val="228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FCD2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EB8DA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zawierający kompleks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trójenzymatyczny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(lipaza, amylaza, proteza) zawierający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propionian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didecylodimetylo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-amoniowy,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polihexanid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. W postaci piany, przeznaczony do nawilżania i wstępnej dezynfekcji zanieczyszczonych narzędzi chirurgicznych i innych wyrobów medycznych. Gotowy do użycia. Wymagana możliwość pozostawienia piany preparatu na powierzchni narzędzi przez 72h. Preparat o potwierdzonej niskiej wartości potencjału korozyjności oraz wysokiej kompatybilności materiałowej.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62897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B, Tbc, F, V (HIV, HBV, HCV) -5 min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FCE78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750ml z końcówką spieniającą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B27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47E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BDDD7" w14:textId="673067AD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A740D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2BC6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2F00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50900" w14:textId="513C20A8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BB9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2455483D" w14:textId="2231E9D0" w:rsidTr="009E33A2">
        <w:trPr>
          <w:trHeight w:val="46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D97B8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6E59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mycia i dezynfekcji powierzchni, wyrobów medycznych. Na bazie QAV, Wymagana pozytywna opinia kliniczna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IMiDz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lub placówki równoważnej. Możliwość stosowania w urządzeniu do mycia pianowego.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01397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B (B,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Tbv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F, V,(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Hiv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, HCV,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HBV,Rota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) – 15 min w stężeniu do 1 % w czasie 15 min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C57B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6 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E6C89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29E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6A82D" w14:textId="567E7E26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E891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ECAF1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C5C3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B5E15" w14:textId="0ABD9D0F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D7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E33A2" w:rsidRPr="007423D2" w14:paraId="3E0F7A09" w14:textId="07B77503" w:rsidTr="009E33A2">
        <w:trPr>
          <w:trHeight w:val="199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1025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35D3B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mycia i dezynfekcji precyzyjnych narzędzi obrotowych. Nie zawierają aldehydów, chloru. Preparat alkaliczny (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=12,0-13,0). Roztwór gotowy do użycia. Możliwość stosowania aktywatora. Przeznaczony do użycia w myjce ultradźwiękowej.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C7F11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BF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398D3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 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AB4FD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901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E1BAF" w14:textId="000056F0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8F73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1EA3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391B6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99B80" w14:textId="6E8549F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B8F3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E33A2" w:rsidRPr="007423D2" w14:paraId="5B43DD83" w14:textId="30941958" w:rsidTr="009E33A2">
        <w:trPr>
          <w:trHeight w:val="46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7250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51A58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w postaci aktywnej piany do mycia i dezynfekcji wyrobów medycznych, inkubatorów i małych powierzchni roboczych wrażliwych na działanie alkoholu. Zawierający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propionian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didecylodimetylo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-amoniowy , bez zawartości etanolu i substancji żrących, Preparat gotowy do użycia z końcówką spieniającą,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08BC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B,Tbc,F,V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 - 5 min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ECA54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750 ml ze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sprysk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4B01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F41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19D4" w14:textId="393704BF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CDD4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242B7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6305D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17C8C" w14:textId="0A736904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15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14987988" w14:textId="73157879" w:rsidTr="009E33A2">
        <w:trPr>
          <w:trHeight w:val="46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5DA3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1FBFF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na bazie aktywnego chloru w postaci tabletek, do mycia i dezynfekcji powierzchni. Możliwość stosowania do powierzchni mających kontakt z żywnością oraz w obecności pacjentów.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5B6D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F,Tbc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 (avium, terrae), V (Polio, Adeno, HIV, HBV, HCV), S (Clostridium Difficile). 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Działanie wobec Clostridium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Difficile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w warunkach brudnych w stężeniu do 2000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ppm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w czasie do 15 minut.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2CC1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puszka  a 200 tabl.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6BEE1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245A49D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15</w:t>
            </w:r>
          </w:p>
          <w:p w14:paraId="54C903E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C76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8CD0E" w14:textId="27903841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54C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3FCB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372D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3B10" w14:textId="089081AB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0B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2C05B1E6" w14:textId="4E10349D" w:rsidTr="00ED4A38">
        <w:trPr>
          <w:trHeight w:val="28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B0A08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CB483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Inkrustowane chlorem chusteczki do mycia i dezynfekcji różnego rodzaju powierzchni, wyposażenia, miejsc zanieczyszczonych organicznie oraz  usunięcia plam krwi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5FD1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B9D6B" w14:textId="0F4B01CB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Op.</w:t>
            </w:r>
          </w:p>
          <w:p w14:paraId="2842FCF2" w14:textId="4B908D15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25 szt.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E990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8721FA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</w:t>
            </w:r>
          </w:p>
          <w:p w14:paraId="2D3414C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80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E7727" w14:textId="1912A336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DF0F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2908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009A6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B31E3" w14:textId="2ACB2DFA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91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0FAE936A" w14:textId="68FECB59" w:rsidTr="009E33A2">
        <w:trPr>
          <w:trHeight w:val="73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A31B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12</w:t>
            </w:r>
          </w:p>
          <w:p w14:paraId="2760F4D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ED0E0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Gotowe do użycia bezalkoholowe chusteczki , o właściwościach dezynfekcyjno-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myjacych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>przeznaczone do stosowania na wszystkich powierzchniach i sprzętach medycznych w tym nieodpornych na działanie alkoholi (łącznie z głowicami USG). Minimalny wymiar pojedynczej chusteczki w wiaderku 20 cm x30 cm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FEE4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 xml:space="preserve">B,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Tbc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, F(drożdżaki i pleśniowe), V </w:t>
            </w: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>(HBV, HCV, noro, polio) 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3F507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>Puszki 125 chusteczek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BD6F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DF2E899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65</w:t>
            </w:r>
          </w:p>
          <w:p w14:paraId="0AD1FCC4" w14:textId="77777777" w:rsidR="007423D2" w:rsidRPr="007423D2" w:rsidRDefault="007423D2" w:rsidP="00DA7F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C5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AB41C" w14:textId="7D63A5F4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C65E5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DE639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5DEFD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B6355" w14:textId="1DC52FD5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FE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E33A2" w:rsidRPr="007423D2" w14:paraId="0DF3D994" w14:textId="5C8B6424" w:rsidTr="009E33A2">
        <w:trPr>
          <w:trHeight w:val="487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A13B0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21A09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D8F9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AF9F5" w14:textId="30FDBECC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Op. uzupełniające  125 chusteczek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42551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01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84AE6" w14:textId="782E7B1B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E356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417D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4A33A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EDAFD" w14:textId="30C8BF7E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4A3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E33A2" w:rsidRPr="007423D2" w14:paraId="50A9D845" w14:textId="548C3011" w:rsidTr="009E33A2">
        <w:trPr>
          <w:trHeight w:val="72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EC90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3B9BD" w14:textId="77777777" w:rsidR="007423D2" w:rsidRPr="007423D2" w:rsidRDefault="007423D2" w:rsidP="00DA7F97">
            <w:pPr>
              <w:spacing w:before="100" w:beforeAutospacing="1" w:after="100" w:afterAutospacing="1"/>
              <w:ind w:left="-9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93C1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3DDB6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Wiaderko</w:t>
            </w:r>
          </w:p>
          <w:p w14:paraId="62FD32EE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225  </w:t>
            </w:r>
          </w:p>
          <w:p w14:paraId="2697CDE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 chusteczek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39B12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9A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0CE30" w14:textId="6B17AB0A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300A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D9C6D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6E88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AEAAE" w14:textId="206718B2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9D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E33A2" w:rsidRPr="007423D2" w14:paraId="43C4F6C8" w14:textId="6D44E6DA" w:rsidTr="009E33A2">
        <w:trPr>
          <w:trHeight w:val="46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ABEB6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1852" w14:textId="77777777" w:rsidR="007423D2" w:rsidRPr="007423D2" w:rsidRDefault="007423D2" w:rsidP="00DA7F97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do mycia i dezynfekcji powierzchni , wyrobów medycznych. Stężenie : do 0,5%. Bez zawartości aldehydów ,substancji utleniających ,alkoholi oraz pochodnych fenolowych Możliwość stosowania w obecności pacjentów.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8D136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B(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aktywny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wobec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 Legionella pneumophila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oraz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 Salmonella),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F,Tbc,V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 ( HIV , HBV ,HCV, H5N1,AH1N1)-15 min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EF324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25C7C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62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2C190" w14:textId="3958F27D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873D9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1310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3F57F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DFC4D" w14:textId="2E2B28ED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70B" w14:textId="77777777" w:rsidR="007423D2" w:rsidRPr="007423D2" w:rsidRDefault="007423D2" w:rsidP="00DA7F9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E33A2" w:rsidRPr="007423D2" w14:paraId="0174B554" w14:textId="023B8F91" w:rsidTr="009E33A2">
        <w:trPr>
          <w:trHeight w:val="465"/>
          <w:jc w:val="center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A95C" w14:textId="384FC56B" w:rsidR="007423D2" w:rsidRPr="007423D2" w:rsidRDefault="007423D2" w:rsidP="009C696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Razem od poz. 1 do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04C5E" w14:textId="48CDD1C8" w:rsidR="007423D2" w:rsidRPr="007423D2" w:rsidRDefault="007423D2" w:rsidP="009C69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E9A00" w14:textId="6B75F2BE" w:rsidR="007423D2" w:rsidRPr="007423D2" w:rsidRDefault="007423D2" w:rsidP="009C696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6C267" w14:textId="107ECDA3" w:rsidR="007423D2" w:rsidRPr="007423D2" w:rsidRDefault="007423D2" w:rsidP="009C696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C9912" w14:textId="77777777" w:rsidR="007423D2" w:rsidRPr="007423D2" w:rsidRDefault="007423D2" w:rsidP="009C696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93576" w14:textId="73CCBD15" w:rsidR="007423D2" w:rsidRPr="007423D2" w:rsidRDefault="007423D2" w:rsidP="009C69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47D" w14:textId="01DFAD37" w:rsidR="007423D2" w:rsidRPr="007423D2" w:rsidRDefault="007423D2" w:rsidP="009C69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</w:tbl>
    <w:p w14:paraId="11F782C7" w14:textId="77777777" w:rsidR="0015203A" w:rsidRPr="007423D2" w:rsidRDefault="0015203A" w:rsidP="0015203A">
      <w:pPr>
        <w:spacing w:after="160" w:line="259" w:lineRule="auto"/>
        <w:rPr>
          <w:rFonts w:ascii="Arial" w:hAnsi="Arial" w:cs="Arial"/>
          <w:sz w:val="19"/>
          <w:szCs w:val="19"/>
        </w:rPr>
      </w:pPr>
    </w:p>
    <w:p w14:paraId="5F60D1E6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  <w:lang w:val="en-US"/>
        </w:rPr>
      </w:pPr>
    </w:p>
    <w:p w14:paraId="20615AF2" w14:textId="77777777" w:rsidR="00744AD8" w:rsidRPr="007423D2" w:rsidRDefault="00744AD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51EAA917" w14:textId="77777777" w:rsidR="00744AD8" w:rsidRPr="007423D2" w:rsidRDefault="00744AD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3265B385" w14:textId="77777777" w:rsidR="00744AD8" w:rsidRPr="007423D2" w:rsidRDefault="00744AD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02A4B8D5" w14:textId="756ADC31" w:rsidR="00744AD8" w:rsidRDefault="00744AD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1F8E35EB" w14:textId="2DB7446D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6AC8CB15" w14:textId="3423DB64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5EA4616B" w14:textId="633A3AC2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4BED0C1A" w14:textId="5FF6234D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00B5235C" w14:textId="401A207E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455D51B9" w14:textId="2815043E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495096CA" w14:textId="33B59C2D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59352730" w14:textId="672D4928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4F5C72E0" w14:textId="28AFD212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7C1AB615" w14:textId="27C830A7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45FF353C" w14:textId="6AAA0BF9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189A2CBF" w14:textId="6DB35454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13B71C85" w14:textId="72CDD37C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5D372C96" w14:textId="28B6701A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79F767B7" w14:textId="2352C241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38F30B4F" w14:textId="5F05AB6A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778DF9EA" w14:textId="77777777" w:rsidR="00ED4A38" w:rsidRPr="007423D2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36DFC636" w14:textId="77777777" w:rsidR="00744AD8" w:rsidRPr="007423D2" w:rsidRDefault="00744AD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11048CD4" w14:textId="7D04CE0D" w:rsidR="00E56FAC" w:rsidRDefault="00E56FAC" w:rsidP="0015203A">
      <w:pPr>
        <w:rPr>
          <w:rFonts w:ascii="Arial" w:hAnsi="Arial" w:cs="Arial"/>
          <w:b/>
          <w:bCs/>
          <w:sz w:val="19"/>
          <w:szCs w:val="19"/>
        </w:rPr>
      </w:pPr>
    </w:p>
    <w:p w14:paraId="3C61B5F9" w14:textId="0B8ED592" w:rsidR="007423D2" w:rsidRDefault="007423D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01A3F9CA" w14:textId="77777777" w:rsidR="007423D2" w:rsidRPr="007423D2" w:rsidRDefault="007423D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769B53F7" w14:textId="3AF22E53" w:rsidR="0015203A" w:rsidRPr="007423D2" w:rsidRDefault="000B2095" w:rsidP="00E56FAC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Część 3 - </w:t>
      </w:r>
      <w:r w:rsidR="0015203A" w:rsidRPr="007423D2">
        <w:rPr>
          <w:rFonts w:ascii="Arial" w:hAnsi="Arial" w:cs="Arial"/>
          <w:b/>
          <w:bCs/>
          <w:sz w:val="19"/>
          <w:szCs w:val="19"/>
        </w:rPr>
        <w:t>Manualna dezynfekcja i mycie narzędzi i sprzętu endoskopowego w myjce ultradźwiękowej</w:t>
      </w:r>
    </w:p>
    <w:p w14:paraId="3FF1185A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52C381DF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467"/>
        <w:gridCol w:w="1145"/>
        <w:gridCol w:w="1271"/>
        <w:gridCol w:w="829"/>
        <w:gridCol w:w="1233"/>
        <w:gridCol w:w="1248"/>
        <w:gridCol w:w="764"/>
        <w:gridCol w:w="953"/>
        <w:gridCol w:w="1244"/>
        <w:gridCol w:w="1397"/>
        <w:gridCol w:w="1339"/>
      </w:tblGrid>
      <w:tr w:rsidR="009E33A2" w:rsidRPr="007423D2" w14:paraId="02C908ED" w14:textId="3C3E563D" w:rsidTr="00310682">
        <w:trPr>
          <w:trHeight w:val="94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A3196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D1EB5" w14:textId="77777777" w:rsidR="009E33A2" w:rsidRPr="007423D2" w:rsidRDefault="009E33A2" w:rsidP="009E33A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FF014" w14:textId="008BDFB9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Zakres działania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9FF84" w14:textId="080EE3E3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C3309" w14:textId="1601332A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9372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2743EB83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EC2FA" w14:textId="13470B7A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5 x 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43C4" w14:textId="5C5E15B5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  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3C042" w14:textId="0FFE33E0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7 x 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C6C2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75EC85AB" w14:textId="1F8DC4AA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7 + 9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36D68" w14:textId="0455A55E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334F" w14:textId="64B5AC29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9E33A2" w:rsidRPr="007423D2" w14:paraId="1E4B6F0D" w14:textId="30E02CAD" w:rsidTr="00310682">
        <w:trPr>
          <w:trHeight w:val="4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C3B3E" w14:textId="789F0607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99D53" w14:textId="07B73D85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57742" w14:textId="7C1B30D4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CED5B" w14:textId="3A2D3E49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A6F62" w14:textId="74BB475D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FECB4" w14:textId="4FADBA9D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870A9" w14:textId="56DCEE61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6D0DF" w14:textId="74B1D4CE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7E4D0" w14:textId="653DCD4F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552" w14:textId="2EBF1D4E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BB8C1" w14:textId="4D965F9A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AD8F" w14:textId="1CDE6998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9E33A2" w:rsidRPr="007423D2" w14:paraId="450EC889" w14:textId="6AF51014" w:rsidTr="009E33A2">
        <w:trPr>
          <w:trHeight w:val="94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80CEA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45C48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w formie płynnego koncentratu do mycia i dezynfekcji narzędzi i endoskopów. Zawiera kompleks trój enzymatyczny (amylazy, lipazy ,proteazy) stężenie roztworu roboczego 0.5% możliwość użycia w myjce ultradźwiękowej. Kompatybilny z preparatem z pozycji numer 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4F68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B,V,F,Tbc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22748" w14:textId="05070031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Op. 5 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9BC4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83EA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7ED6D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C2BE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C93A2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F7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88478" w14:textId="0DD0E7BC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3E5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2691F37A" w14:textId="22E02FEF" w:rsidTr="009E33A2">
        <w:trPr>
          <w:trHeight w:val="97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FFA8C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BB157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w formie płynnego koncentratu do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sporobójczej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dezynfekcji wysokiego poziomu narzędzi i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endoskopów.w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czasie 5 minut. Możliwość kontroli roztworu paskami testowymi.  Kompatybilny z preparatem z pozycji numer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F205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B V F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Tbc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spory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52E3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7423D2">
                <w:rPr>
                  <w:rFonts w:ascii="Arial" w:hAnsi="Arial" w:cs="Arial"/>
                  <w:sz w:val="19"/>
                  <w:szCs w:val="19"/>
                </w:rPr>
                <w:t>1 litr</w:t>
              </w:r>
            </w:smartTag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0D1E3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0E262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9992E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62972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0A293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A28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9C907" w14:textId="79C73BE8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234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3CBDD298" w14:textId="29102838" w:rsidTr="009E33A2">
        <w:trPr>
          <w:trHeight w:val="97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6524E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06302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do mycia narzędzi ,endoskopów do procesu manualnego i myjek ultradźwiękowych. Zawiera enzymy proteolityczne. Stężenie użytkowe od 0.3%.Kompatybilny z preparatem nr 1 i 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33A6A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4C38E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 litr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10A1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DB5A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E6DE2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A4302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95747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623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61770" w14:textId="47C25981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014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7F3F0D0C" w14:textId="18E6D0E6" w:rsidTr="009E33A2">
        <w:trPr>
          <w:trHeight w:val="435"/>
          <w:jc w:val="center"/>
        </w:trPr>
        <w:tc>
          <w:tcPr>
            <w:tcW w:w="8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F6200" w14:textId="144A60B9" w:rsidR="009E33A2" w:rsidRPr="007423D2" w:rsidRDefault="009E33A2" w:rsidP="009332A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Razem od poz. 1 do </w:t>
            </w: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F756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82E10" w14:textId="4FFFC09A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BEB62" w14:textId="046D651D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A4E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20B0E" w14:textId="7338C3B6" w:rsidR="009E33A2" w:rsidRPr="007423D2" w:rsidRDefault="009E33A2" w:rsidP="009332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D51A" w14:textId="77777777" w:rsidR="009E33A2" w:rsidRPr="007423D2" w:rsidRDefault="009E33A2" w:rsidP="009332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0E47408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47441552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19F2D065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477F8287" w14:textId="01BF5AE0" w:rsidR="000B2095" w:rsidRPr="007423D2" w:rsidRDefault="000B2095" w:rsidP="0015203A">
      <w:pPr>
        <w:rPr>
          <w:rFonts w:ascii="Arial" w:hAnsi="Arial" w:cs="Arial"/>
          <w:b/>
          <w:bCs/>
          <w:sz w:val="19"/>
          <w:szCs w:val="19"/>
        </w:rPr>
      </w:pPr>
    </w:p>
    <w:p w14:paraId="250DF115" w14:textId="1B85AD1C" w:rsidR="000B2095" w:rsidRDefault="000B2095" w:rsidP="0015203A">
      <w:pPr>
        <w:rPr>
          <w:rFonts w:ascii="Arial" w:hAnsi="Arial" w:cs="Arial"/>
          <w:b/>
          <w:bCs/>
          <w:sz w:val="19"/>
          <w:szCs w:val="19"/>
        </w:rPr>
      </w:pPr>
    </w:p>
    <w:p w14:paraId="724ECA2F" w14:textId="53AF640F" w:rsidR="009E33A2" w:rsidRDefault="009E33A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0A9E7E60" w14:textId="7D62E411" w:rsidR="009E33A2" w:rsidRDefault="009E33A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55D44D0C" w14:textId="77777777" w:rsidR="009E33A2" w:rsidRPr="007423D2" w:rsidRDefault="009E33A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24090A95" w14:textId="1CB9823E" w:rsidR="00E56FAC" w:rsidRDefault="00E56FAC" w:rsidP="0015203A">
      <w:pPr>
        <w:rPr>
          <w:rFonts w:ascii="Arial" w:hAnsi="Arial" w:cs="Arial"/>
          <w:b/>
          <w:bCs/>
          <w:sz w:val="19"/>
          <w:szCs w:val="19"/>
        </w:rPr>
      </w:pPr>
    </w:p>
    <w:p w14:paraId="13C63E4C" w14:textId="37509ECF" w:rsidR="00ED4A38" w:rsidRDefault="00ED4A38" w:rsidP="0015203A">
      <w:pPr>
        <w:rPr>
          <w:rFonts w:ascii="Arial" w:hAnsi="Arial" w:cs="Arial"/>
          <w:b/>
          <w:bCs/>
          <w:sz w:val="19"/>
          <w:szCs w:val="19"/>
        </w:rPr>
      </w:pPr>
    </w:p>
    <w:p w14:paraId="2AE943B1" w14:textId="51D6A4A2" w:rsidR="00ED4A38" w:rsidRDefault="00ED4A38" w:rsidP="0015203A">
      <w:pPr>
        <w:rPr>
          <w:rFonts w:ascii="Arial" w:hAnsi="Arial" w:cs="Arial"/>
          <w:b/>
          <w:bCs/>
          <w:sz w:val="19"/>
          <w:szCs w:val="19"/>
        </w:rPr>
      </w:pPr>
    </w:p>
    <w:p w14:paraId="3276B1B2" w14:textId="0E8BC126" w:rsidR="00ED4A38" w:rsidRDefault="00ED4A38" w:rsidP="0015203A">
      <w:pPr>
        <w:rPr>
          <w:rFonts w:ascii="Arial" w:hAnsi="Arial" w:cs="Arial"/>
          <w:b/>
          <w:bCs/>
          <w:sz w:val="19"/>
          <w:szCs w:val="19"/>
        </w:rPr>
      </w:pPr>
    </w:p>
    <w:p w14:paraId="227D8D39" w14:textId="77777777" w:rsidR="00ED4A38" w:rsidRPr="007423D2" w:rsidRDefault="00ED4A38" w:rsidP="0015203A">
      <w:pPr>
        <w:rPr>
          <w:rFonts w:ascii="Arial" w:hAnsi="Arial" w:cs="Arial"/>
          <w:b/>
          <w:bCs/>
          <w:sz w:val="19"/>
          <w:szCs w:val="19"/>
        </w:rPr>
      </w:pPr>
    </w:p>
    <w:p w14:paraId="18AA223D" w14:textId="77777777" w:rsidR="00D51973" w:rsidRPr="007423D2" w:rsidRDefault="00D51973" w:rsidP="0015203A">
      <w:pPr>
        <w:rPr>
          <w:rFonts w:ascii="Arial" w:hAnsi="Arial" w:cs="Arial"/>
          <w:b/>
          <w:bCs/>
          <w:sz w:val="19"/>
          <w:szCs w:val="19"/>
        </w:rPr>
      </w:pPr>
    </w:p>
    <w:p w14:paraId="51F04E1C" w14:textId="3E6592BF" w:rsidR="0015203A" w:rsidRPr="007423D2" w:rsidRDefault="000B2095" w:rsidP="00D51973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Część 4 - </w:t>
      </w:r>
      <w:r w:rsidR="0015203A" w:rsidRPr="007423D2">
        <w:rPr>
          <w:rFonts w:ascii="Arial" w:hAnsi="Arial" w:cs="Arial"/>
          <w:b/>
          <w:bCs/>
          <w:sz w:val="19"/>
          <w:szCs w:val="19"/>
        </w:rPr>
        <w:t>Preparaty do mycia i dezynfekcji skóry, błon śluzowych i ran</w:t>
      </w:r>
    </w:p>
    <w:p w14:paraId="094598D7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10"/>
        <w:gridCol w:w="1344"/>
        <w:gridCol w:w="1197"/>
        <w:gridCol w:w="883"/>
        <w:gridCol w:w="1072"/>
        <w:gridCol w:w="1351"/>
        <w:gridCol w:w="699"/>
        <w:gridCol w:w="1081"/>
        <w:gridCol w:w="1351"/>
        <w:gridCol w:w="1376"/>
        <w:gridCol w:w="1256"/>
      </w:tblGrid>
      <w:tr w:rsidR="009E33A2" w:rsidRPr="007423D2" w14:paraId="4753B109" w14:textId="53E79AB6" w:rsidTr="009E33A2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519FD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3" w:name="_Hlk98233297"/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2ED5B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88BDC" w14:textId="5AFE8E6C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Zakres działania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A3B8F" w14:textId="19DE6876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B9F1C" w14:textId="1302F90A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E7FF1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2F63DDEC" w14:textId="7418AF00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57E07" w14:textId="6C84F69E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5 x 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6649" w14:textId="59F53636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09D78" w14:textId="7D66FFDE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7 x 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B1722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10A5F703" w14:textId="0DA32EC6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7 + 9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1EFA7" w14:textId="78BCCD56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1254" w14:textId="7E1E5AB8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9E33A2" w:rsidRPr="007423D2" w14:paraId="77CE3D87" w14:textId="30F71508" w:rsidTr="00043B9E">
        <w:trPr>
          <w:trHeight w:val="47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86ACA" w14:textId="3213427E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5814D" w14:textId="27EAAA60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E5079" w14:textId="7096ED1A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0235" w14:textId="6913028B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B7357" w14:textId="19557154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47A0B" w14:textId="7DE96D64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ABCA1" w14:textId="7F169946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503" w14:textId="21030DB0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3CD8" w14:textId="0D30EB23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7DB8B" w14:textId="28B95B28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E62B9" w14:textId="10A5C8F9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8C5" w14:textId="431BC51C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9E33A2" w:rsidRPr="007423D2" w14:paraId="4A124352" w14:textId="09676E46" w:rsidTr="009E33A2">
        <w:trPr>
          <w:trHeight w:val="10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782A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DD18D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Alkoholowy płyn do dezynfekcji skóry, zawiera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octenidynę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zapewnia właściwą przyczepność folii po wyschnięciu. Wskazany do dezynfekcji skóry przed wkłuciami, produkt leczniczy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CF673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766A8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 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9FC72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66AD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BA9B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6D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CB9DA" w14:textId="0E22FB5A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2CF9D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97C6" w14:textId="4EA2D82C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97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221B0924" w14:textId="34891F8F" w:rsidTr="009E33A2">
        <w:trPr>
          <w:trHeight w:val="41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D8A10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66985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Płyn do oczyszczania i nawilżania (irygacji) ran przewlekłych zawierający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octenidyne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lawaseptyk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AE7C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9F28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350 ml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98128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8EC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E71C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805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011C6" w14:textId="0C0943CB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6A608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5739" w14:textId="584BF79C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151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4ECF59B5" w14:textId="25E3E507" w:rsidTr="009E33A2">
        <w:trPr>
          <w:trHeight w:val="4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A5EFB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A7FCE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Preparat- antyseptyk mający zastosowanie w procesie gojenia ran zawierający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octenidynę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zarejestrowany jako lek do leczenia ran.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5B34A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 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C0A3A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20ml</w:t>
            </w:r>
          </w:p>
          <w:p w14:paraId="37C1461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Żel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A8CF1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AFF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3D22D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200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2B41A" w14:textId="275B374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44CA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D31E0" w14:textId="7566FD86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4A7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472EA3FE" w14:textId="577D3C9B" w:rsidTr="009E33A2">
        <w:trPr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14DD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4302F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dezynfekcji błon śluzowych zawierający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oktenidynę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. Bez zawartości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chlorheksydyny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jodu i jego związków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9574F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B, F, V</w:t>
            </w:r>
          </w:p>
          <w:p w14:paraId="3457628B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Herpes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HIV, HBV), pierwotniaki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C3741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 ml spray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07A67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4875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670D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317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626C7" w14:textId="33109795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A7DF5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ED56D" w14:textId="0B19066D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A2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158299D4" w14:textId="3BDFEDD3" w:rsidTr="009E33A2">
        <w:trPr>
          <w:trHeight w:val="57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6289A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09A45" w14:textId="77777777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B52B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0DD8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F032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8756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C3F31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784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107AE" w14:textId="2CE18988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05F9F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C8FB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19C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3BB062DE" w14:textId="397FFBDD" w:rsidTr="009E33A2">
        <w:trPr>
          <w:trHeight w:val="578"/>
          <w:jc w:val="center"/>
        </w:trPr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D547E" w14:textId="59918056" w:rsidR="009E33A2" w:rsidRPr="007423D2" w:rsidRDefault="009E33A2" w:rsidP="00F56A7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Razem od poz. 1 do </w:t>
            </w:r>
            <w:r w:rsidRPr="007423D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F2A6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04F" w14:textId="059F5002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0591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6784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15373" w14:textId="3DF54686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FB" w14:textId="1B65960C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bookmarkEnd w:id="3"/>
    </w:tbl>
    <w:p w14:paraId="4E5429E3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0DD7DB6F" w14:textId="77777777" w:rsidR="0015203A" w:rsidRPr="007423D2" w:rsidRDefault="0015203A" w:rsidP="0015203A">
      <w:pPr>
        <w:spacing w:after="160" w:line="259" w:lineRule="auto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br w:type="page"/>
      </w:r>
    </w:p>
    <w:p w14:paraId="7130ABE8" w14:textId="77777777" w:rsidR="00D51973" w:rsidRPr="007423D2" w:rsidRDefault="00D51973" w:rsidP="0015203A">
      <w:pPr>
        <w:rPr>
          <w:rFonts w:ascii="Arial" w:hAnsi="Arial" w:cs="Arial"/>
          <w:b/>
          <w:bCs/>
          <w:sz w:val="19"/>
          <w:szCs w:val="19"/>
        </w:rPr>
      </w:pPr>
    </w:p>
    <w:p w14:paraId="733FDD69" w14:textId="19A4E6BF" w:rsidR="0015203A" w:rsidRPr="007423D2" w:rsidRDefault="000B2095" w:rsidP="00D51973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Część 5 - </w:t>
      </w:r>
      <w:r w:rsidR="0015203A" w:rsidRPr="007423D2">
        <w:rPr>
          <w:rFonts w:ascii="Arial" w:hAnsi="Arial" w:cs="Arial"/>
          <w:b/>
          <w:bCs/>
          <w:sz w:val="19"/>
          <w:szCs w:val="19"/>
        </w:rPr>
        <w:t>Preparaty do płukania, nawilżania ran, błon śluzowych.</w:t>
      </w:r>
    </w:p>
    <w:p w14:paraId="741E0857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441"/>
        <w:gridCol w:w="1234"/>
        <w:gridCol w:w="744"/>
        <w:gridCol w:w="1257"/>
        <w:gridCol w:w="1677"/>
        <w:gridCol w:w="848"/>
        <w:gridCol w:w="1259"/>
        <w:gridCol w:w="1401"/>
        <w:gridCol w:w="1542"/>
        <w:gridCol w:w="1517"/>
      </w:tblGrid>
      <w:tr w:rsidR="009E33A2" w:rsidRPr="007423D2" w14:paraId="13F137E6" w14:textId="66EC3C51" w:rsidTr="00C06C13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B037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1DC36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BFE65" w14:textId="5E65CD76" w:rsidR="009E33A2" w:rsidRPr="007423D2" w:rsidRDefault="00D84B83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4B83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B1CC5" w14:textId="0736E55B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380D4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010B6E43" w14:textId="35993643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1B8C3" w14:textId="5CDA8B2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Wartość netto kol. </w:t>
            </w:r>
            <w:r w:rsidRPr="007423D2">
              <w:rPr>
                <w:rFonts w:ascii="Arial" w:hAnsi="Arial" w:cs="Arial"/>
                <w:sz w:val="19"/>
                <w:szCs w:val="19"/>
              </w:rPr>
              <w:t>4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 x </w:t>
            </w:r>
            <w:r w:rsidRPr="007423D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9E211" w14:textId="3FC2F39C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  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26142" w14:textId="25F0CCCA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Kwota VAT kol. </w:t>
            </w:r>
            <w:r w:rsidRPr="007423D2">
              <w:rPr>
                <w:rFonts w:ascii="Arial" w:hAnsi="Arial" w:cs="Arial"/>
                <w:sz w:val="19"/>
                <w:szCs w:val="19"/>
              </w:rPr>
              <w:t>6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 x </w:t>
            </w:r>
            <w:r w:rsidRPr="007423D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BE491" w14:textId="77777777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7029F036" w14:textId="35F6FB08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kol. </w:t>
            </w:r>
            <w:r w:rsidRPr="007423D2">
              <w:rPr>
                <w:rFonts w:ascii="Arial" w:hAnsi="Arial" w:cs="Arial"/>
                <w:sz w:val="19"/>
                <w:szCs w:val="19"/>
              </w:rPr>
              <w:t>6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 + </w:t>
            </w:r>
            <w:r w:rsidRPr="007423D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7C72" w14:textId="3DC2A3C3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8DA" w14:textId="6F113D03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9E33A2" w:rsidRPr="007423D2" w14:paraId="3EC720AB" w14:textId="26D5EC7A" w:rsidTr="00C06C13">
        <w:trPr>
          <w:trHeight w:val="46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5BA94" w14:textId="2731D370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3A045" w14:textId="3D892663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7579" w14:textId="51926E5E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F66EC" w14:textId="79A0F425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C158C" w14:textId="2EC33424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35CF9" w14:textId="11B416EF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9061" w14:textId="44E077BC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99D80" w14:textId="725E47E0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BFD2E" w14:textId="25F861C0" w:rsidR="009E33A2" w:rsidRPr="007423D2" w:rsidRDefault="009E33A2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CB11" w14:textId="0D1B11C6" w:rsidR="009E33A2" w:rsidRPr="007423D2" w:rsidRDefault="00151F49" w:rsidP="009E33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085" w14:textId="36F29444" w:rsidR="009E33A2" w:rsidRPr="007423D2" w:rsidRDefault="009E33A2" w:rsidP="009E33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151F49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9E33A2" w:rsidRPr="007423D2" w14:paraId="2C43F079" w14:textId="1395741B" w:rsidTr="009E33A2">
        <w:trPr>
          <w:trHeight w:val="714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A408F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B64CC" w14:textId="219576DA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Płynny hydrożel do nawilżenia ran, błon śluzowych o właściwościach antyseptycznych (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HOCl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0.006%,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NaOCl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0.006%) o neutralnym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. Preparat usuwa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biofilm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redukuje stany zapalne i nieprzyjemny zapach z rany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52189" w14:textId="1F0E2232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60g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446402" w14:textId="39EB5952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D4F09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DC97D" w14:textId="77777777" w:rsidR="009E33A2" w:rsidRPr="007423D2" w:rsidRDefault="009E33A2" w:rsidP="00D519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7833E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2E2A1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CECC4" w14:textId="5CFFDF29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5D2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7F6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3F4BFE3F" w14:textId="329C9580" w:rsidTr="009E33A2">
        <w:trPr>
          <w:trHeight w:val="82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D3640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73647" w14:textId="77777777" w:rsidR="009E33A2" w:rsidRPr="007423D2" w:rsidRDefault="009E33A2" w:rsidP="00A57B9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A1389" w14:textId="1B94DFE5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120g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C757E" w14:textId="395E044C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42D08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3F9C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503E3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2FF7E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0716C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6F8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004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38A16A0D" w14:textId="35132BFE" w:rsidTr="009E33A2">
        <w:trPr>
          <w:trHeight w:val="825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C8923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5B6E4" w14:textId="77777777" w:rsidR="009E33A2" w:rsidRPr="007423D2" w:rsidRDefault="009E33A2" w:rsidP="00A57B9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24FE" w14:textId="66D7A29C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5F33F" w14:textId="7986340D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1A2F5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58092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24CA2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2DCC3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BECA0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AF4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E24" w14:textId="77777777" w:rsidR="009E33A2" w:rsidRPr="007423D2" w:rsidRDefault="009E33A2" w:rsidP="00A57B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13C33A39" w14:textId="6F0D1DC3" w:rsidTr="009E33A2">
        <w:trPr>
          <w:trHeight w:val="87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63B51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E897D" w14:textId="73D41F91" w:rsidR="009E33A2" w:rsidRPr="007423D2" w:rsidRDefault="009E33A2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Roztwór do płukania, nawilżania ran, błon śluzowych o właściwościach antyseptycznych (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HOCl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0.004%,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NaOCl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0.004%) o neutralnym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. Może być stosowany w ranach penetrujących, bez odpływu. Usuwa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biofilm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redukuje stan zapalny, nieprzyjemny zapach z ran, przyspiesza proces gojenia.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713A0" w14:textId="2356F67D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250ml spray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8A803" w14:textId="03713C9E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2281F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A0D78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3A584" w14:textId="77777777" w:rsidR="009E33A2" w:rsidRPr="007423D2" w:rsidRDefault="009E33A2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1622B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FBB59" w14:textId="5F2100D5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8E2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501" w14:textId="77777777" w:rsidR="009E33A2" w:rsidRPr="007423D2" w:rsidRDefault="009E33A2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747537C9" w14:textId="3E9BC83F" w:rsidTr="009E33A2">
        <w:trPr>
          <w:trHeight w:val="83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62605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D52FA" w14:textId="77777777" w:rsidR="009E33A2" w:rsidRPr="007423D2" w:rsidRDefault="009E33A2" w:rsidP="00950F5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50D65" w14:textId="2519C5E0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500ml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FCDF5" w14:textId="68C8F312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D09FE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534E2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A9340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FCD3A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0EEC7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31B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D67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3B992733" w14:textId="2369846D" w:rsidTr="009E33A2">
        <w:trPr>
          <w:trHeight w:val="83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8F15B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0016E" w14:textId="77777777" w:rsidR="009E33A2" w:rsidRPr="007423D2" w:rsidRDefault="009E33A2" w:rsidP="00950F5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3C84D" w14:textId="0021EB6F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990ml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82F2D" w14:textId="3051B866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BF32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19FBB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9961D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08D74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FA0D0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6A9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4C1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33A2" w:rsidRPr="007423D2" w14:paraId="5CD18C37" w14:textId="77CAEAB4" w:rsidTr="009E33A2">
        <w:trPr>
          <w:trHeight w:val="464"/>
          <w:jc w:val="center"/>
        </w:trPr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3B5AC" w14:textId="78F9BFCC" w:rsidR="009E33A2" w:rsidRPr="007423D2" w:rsidRDefault="009E33A2" w:rsidP="00950F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Razem od poz. 1 do </w:t>
            </w: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D3710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47C3" w14:textId="12427855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BF3B5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147F1" w14:textId="77777777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787C" w14:textId="1B0F01C3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D3E" w14:textId="2CEEB449" w:rsidR="009E33A2" w:rsidRPr="007423D2" w:rsidRDefault="009E33A2" w:rsidP="00950F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</w:tbl>
    <w:p w14:paraId="3A5DEE84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4093FFD1" w14:textId="77777777" w:rsidR="0015203A" w:rsidRPr="007423D2" w:rsidRDefault="0015203A" w:rsidP="0015203A">
      <w:pPr>
        <w:spacing w:after="160" w:line="259" w:lineRule="auto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br w:type="page"/>
      </w:r>
    </w:p>
    <w:p w14:paraId="3F1CBD40" w14:textId="77777777" w:rsidR="00B96322" w:rsidRPr="007423D2" w:rsidRDefault="00B9632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4C9509AE" w14:textId="1B424BC3" w:rsidR="0015203A" w:rsidRPr="007423D2" w:rsidRDefault="000B2095" w:rsidP="00B96322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Część 6 - </w:t>
      </w:r>
      <w:r w:rsidR="0015203A" w:rsidRPr="007423D2">
        <w:rPr>
          <w:rFonts w:ascii="Arial" w:hAnsi="Arial" w:cs="Arial"/>
          <w:b/>
          <w:bCs/>
          <w:sz w:val="19"/>
          <w:szCs w:val="19"/>
        </w:rPr>
        <w:t>Preparaty do dezynfekcji, mycia i pielęgnacji rąk oraz dezynfekcji skóry</w:t>
      </w:r>
    </w:p>
    <w:p w14:paraId="0CA1325A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p w14:paraId="1F156DE1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142519A6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3167"/>
        <w:gridCol w:w="1342"/>
        <w:gridCol w:w="1227"/>
        <w:gridCol w:w="737"/>
        <w:gridCol w:w="1040"/>
        <w:gridCol w:w="1391"/>
        <w:gridCol w:w="781"/>
        <w:gridCol w:w="1086"/>
        <w:gridCol w:w="1393"/>
        <w:gridCol w:w="1478"/>
        <w:gridCol w:w="1279"/>
      </w:tblGrid>
      <w:tr w:rsidR="00151F49" w:rsidRPr="007423D2" w14:paraId="080732B6" w14:textId="3BBAA10D" w:rsidTr="00F81329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9EAA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C3C9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7E2BD" w14:textId="7C1443B0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Zakres działania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25C01" w14:textId="2D8CE296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0690E" w14:textId="155258EE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6E923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3FEB1DFF" w14:textId="132A68E6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A864B" w14:textId="205FAC9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5 x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ED019" w14:textId="18DCC365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 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23BA8" w14:textId="16B87FD8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7 x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4295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2AE75727" w14:textId="7AC0220C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7 + 9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53" w14:textId="761D8F61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E07" w14:textId="67126A88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151F49" w:rsidRPr="007423D2" w14:paraId="2C6FFC5A" w14:textId="6D753EE6" w:rsidTr="00151F49">
        <w:trPr>
          <w:trHeight w:val="4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570F7" w14:textId="4E570DF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B355" w14:textId="7CC05F99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BAA9C" w14:textId="7B2075BA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CD745" w14:textId="2751583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5F89" w14:textId="76B2AC6B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F326" w14:textId="3F8D6EA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8AD55" w14:textId="2FDB823E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5604" w14:textId="1320627D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6C3E0" w14:textId="5C6F0058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53BD9" w14:textId="296D0CE2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B4A6" w14:textId="5793F691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EBC7" w14:textId="02C9D2BB" w:rsidR="00151F49" w:rsidRPr="007423D2" w:rsidRDefault="00151F49" w:rsidP="00F825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151F49" w:rsidRPr="007423D2" w14:paraId="4209BC47" w14:textId="46340331" w:rsidTr="00151F49">
        <w:trPr>
          <w:trHeight w:val="10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124C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D4DD2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Delikatna pianka myjące bez zawartości substancji barwiących i zapachowych przeznaczona do mycia noworodków od 1-dnia życia, pozytywna opinia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IMiDZ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F557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 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EB0D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400ml z pompką dozującą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1FBB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1B73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049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CFA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0C3C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3BD7F" w14:textId="515C79A0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2D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6B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38C563FA" w14:textId="301F8C29" w:rsidTr="00151F49">
        <w:trPr>
          <w:trHeight w:val="19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8D57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AD1CB" w14:textId="23337E86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alkoholowy do higienicznej i chirurgicznej dezynfekcji rąk.  Preparat bez zawartości substancji zapachowych oraz barwników, o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neutralnym dla skóry, przebadany dermatologicznie. Substancja czynna: 100 g żelu zawiera min.80 g etanolu.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Pasujący do dozowników łokciowych i typu ,,koszyk „ na łóżko lub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dermados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F3BCD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B,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Tbc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, F, V (polio,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Adeno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noro) do 30 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6064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500 ml</w:t>
            </w:r>
          </w:p>
          <w:p w14:paraId="6F4AE33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 pompką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F17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E6FA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CF73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595C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037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3F044" w14:textId="63B2DC98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09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DC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15D747DA" w14:textId="47F2E658" w:rsidTr="00151F49">
        <w:trPr>
          <w:trHeight w:val="8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50A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7E08D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dezynfekcji skóry stosowany przy wkłuciach centralnych 2%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chlorheksydyny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E3871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B, Tbc, F, V (HBV, HIV, HCV, Rota) </w:t>
            </w:r>
          </w:p>
          <w:p w14:paraId="4438423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Do  3 mim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1C2F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250ml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0C53D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B6A4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9440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257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833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0D2E4" w14:textId="5FC59B84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3A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766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2BD2432" w14:textId="3A062E32" w:rsidTr="00151F49">
        <w:trPr>
          <w:trHeight w:val="11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C338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2EC16" w14:textId="77777777" w:rsidR="00151F49" w:rsidRPr="007423D2" w:rsidRDefault="00151F49" w:rsidP="001520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dezynfekcji zewnętrznych części centralnych i obwodowych cewników dożylnych na bazie alkoholu i 2%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chlorheksydyny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7DAA4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B, Tbc, F, V (HBV, HIV, HCV, Rota) </w:t>
            </w:r>
          </w:p>
          <w:p w14:paraId="6D7B8677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– 1 min.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2689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250ml z atomizerem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3F95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27D0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3C61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2676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66DA1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899B1" w14:textId="3AEC1129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79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B5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14B38D4" w14:textId="64854E3C" w:rsidTr="00151F49">
        <w:trPr>
          <w:trHeight w:val="148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2669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73D58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na bazie alkoholu etylowego i 3-4%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chlorheksydyny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 przeznaczony do dekontaminacji ciała pacjentów przed zabiegami chirurgicznymi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4EA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B, F, V </w:t>
            </w:r>
          </w:p>
          <w:p w14:paraId="7F9C50C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(HBV,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323B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500 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E7D27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E7D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1A5B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FC39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09456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77E76" w14:textId="0D5B358D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32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9E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5EF5C704" w14:textId="3D7A4722" w:rsidTr="00151F49">
        <w:trPr>
          <w:trHeight w:val="29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9E19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0BC78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dezynfekcji higienicznej i chirurgicznej rąk do </w:t>
            </w: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 xml:space="preserve">systemu zamkniętego pojemność 750 ml, na bazie 89g etanolu, bez zawartości barwników , konserwantów oraz pochodnych fenolowych. Konfekcjonowany do dozowników systemu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Nexa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B143E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87C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750ml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8F34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9771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3261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B6D4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D40C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B3F0" w14:textId="7C5E5A1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C5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9A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B10D3F2" w14:textId="1C03943B" w:rsidTr="00151F49">
        <w:trPr>
          <w:trHeight w:val="1071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0D39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17030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bezbarwny do odkażania i odtłuszczania skóry, oparty o alkohol etylowy, izopropylowy, benzylowy i nadtlenek wodoru, bez zawartości pochodnych fenolowych, jodu i jego związków. Możliwość stosowania u dzieci i noworodków. Pozytywna opinia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IMiDz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9CDB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 (MRSA), Tbc, F, V (Adeno, Rota, Herpes, 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584B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250ml z atomizerem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1A39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DD7C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B09A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9C1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9EB1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15118" w14:textId="4AB319B1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51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FE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0711A837" w14:textId="33B770A3" w:rsidTr="00151F49">
        <w:trPr>
          <w:trHeight w:val="298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FB6A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F8A1A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1C1F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AF540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1 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F6DE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7B54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1F20D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E2B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97D0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BCE9A" w14:textId="53ED8686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B8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76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75384BC6" w14:textId="1681E0CA" w:rsidTr="00151F49">
        <w:trPr>
          <w:trHeight w:val="787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F74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72EC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barwiony do odkażania, odtłuszczania , zabarwiania skóry, oparty o alkohol etylowy, izopropylowy, benzylowy i nadtlenek wodoru, bez zawartości pochodnych fenolowych, jodu i jego związków.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2CBE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 (MRSA), Tbc, F, V (Adeno, Rota, Herpes, 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56D01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 ml z atomizerem</w:t>
            </w:r>
          </w:p>
          <w:p w14:paraId="7D33A48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3E0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7B04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2081B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DC0C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8C13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649C2" w14:textId="5A4E99BF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62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9B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64095B8D" w14:textId="0B798480" w:rsidTr="00151F49">
        <w:trPr>
          <w:trHeight w:val="298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FE2E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01753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A477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156D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 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B92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4930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8BA5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2B80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A1B5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18A0A" w14:textId="146D10C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9A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F0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18BA45AF" w14:textId="64FE5584" w:rsidTr="00151F49">
        <w:trPr>
          <w:trHeight w:val="29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A19B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9E74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Alkoholowy preparat do dezynfekcji błon śluzowych jamy ustnej, zawierający etanol,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chlorheksydynę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, o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ok. 6, bez zawartości jodu o smaku miętowym.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B69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B, F, V (HIV, opryszczki)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9684B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300ml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C9E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A54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BE417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A1DA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343B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0ADD9" w14:textId="372954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DF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85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30256A4B" w14:textId="4EFD96A0" w:rsidTr="00151F49">
        <w:trPr>
          <w:trHeight w:val="400"/>
          <w:jc w:val="center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F1ABD" w14:textId="05E2D351" w:rsidR="00151F49" w:rsidRPr="007423D2" w:rsidRDefault="00151F49" w:rsidP="00151F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Razem od poz.  1 do 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A39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DDD61" w14:textId="5ABDC2A2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29FF1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EA1E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E5AA" w14:textId="3A0B33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87B" w14:textId="13A611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</w:tbl>
    <w:p w14:paraId="266B8E26" w14:textId="77777777" w:rsidR="0015203A" w:rsidRPr="007423D2" w:rsidRDefault="0015203A" w:rsidP="0015203A">
      <w:pPr>
        <w:rPr>
          <w:rFonts w:ascii="Arial" w:hAnsi="Arial" w:cs="Arial"/>
          <w:b/>
          <w:sz w:val="19"/>
          <w:szCs w:val="19"/>
        </w:rPr>
      </w:pPr>
    </w:p>
    <w:p w14:paraId="0739058D" w14:textId="77777777" w:rsidR="0015203A" w:rsidRPr="007423D2" w:rsidRDefault="0015203A" w:rsidP="0015203A">
      <w:pPr>
        <w:rPr>
          <w:rFonts w:ascii="Arial" w:hAnsi="Arial" w:cs="Arial"/>
          <w:b/>
          <w:sz w:val="19"/>
          <w:szCs w:val="19"/>
        </w:rPr>
      </w:pPr>
    </w:p>
    <w:p w14:paraId="3196991D" w14:textId="77777777" w:rsidR="0015203A" w:rsidRPr="007423D2" w:rsidRDefault="0015203A" w:rsidP="0015203A">
      <w:pPr>
        <w:spacing w:after="160" w:line="259" w:lineRule="auto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br w:type="page"/>
      </w:r>
    </w:p>
    <w:p w14:paraId="3EC94FC9" w14:textId="77777777" w:rsidR="00B96322" w:rsidRPr="007423D2" w:rsidRDefault="00B9632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4C06AE1B" w14:textId="30C9BFA8" w:rsidR="0015203A" w:rsidRPr="007423D2" w:rsidRDefault="000B2095" w:rsidP="00B96322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Część 7 - </w:t>
      </w:r>
      <w:r w:rsidR="00B96322" w:rsidRPr="007423D2">
        <w:rPr>
          <w:rFonts w:ascii="Arial" w:hAnsi="Arial" w:cs="Arial"/>
          <w:b/>
          <w:bCs/>
          <w:sz w:val="19"/>
          <w:szCs w:val="19"/>
        </w:rPr>
        <w:t>Gaziki</w:t>
      </w:r>
      <w:r w:rsidR="0015203A" w:rsidRPr="007423D2">
        <w:rPr>
          <w:rFonts w:ascii="Arial" w:hAnsi="Arial" w:cs="Arial"/>
          <w:b/>
          <w:bCs/>
          <w:sz w:val="19"/>
          <w:szCs w:val="19"/>
        </w:rPr>
        <w:t xml:space="preserve"> do dezynfekcji skóry</w:t>
      </w:r>
    </w:p>
    <w:p w14:paraId="375224B7" w14:textId="77777777" w:rsidR="0015203A" w:rsidRPr="007423D2" w:rsidRDefault="0015203A" w:rsidP="00B96322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3959"/>
        <w:gridCol w:w="1197"/>
        <w:gridCol w:w="781"/>
        <w:gridCol w:w="1112"/>
        <w:gridCol w:w="1116"/>
        <w:gridCol w:w="764"/>
        <w:gridCol w:w="1260"/>
        <w:gridCol w:w="1418"/>
        <w:gridCol w:w="1843"/>
        <w:gridCol w:w="1359"/>
      </w:tblGrid>
      <w:tr w:rsidR="00151F49" w:rsidRPr="007423D2" w14:paraId="36D173BC" w14:textId="7EA6843A" w:rsidTr="00D84B83">
        <w:trPr>
          <w:trHeight w:val="70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75153" w14:textId="46984C79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7DCFA" w14:textId="2194B0D1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276DF" w14:textId="3A73835C" w:rsidR="00151F49" w:rsidRPr="007423D2" w:rsidRDefault="00D84B83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7155E" w14:textId="546086D5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8BB9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1B5B6E26" w14:textId="63B94F49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D67B9" w14:textId="52E19E1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4 x 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0D55C" w14:textId="61720114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60A41" w14:textId="364E3B39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6 x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D0289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196445AB" w14:textId="7C0706A0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6 + 8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483" w14:textId="7F2B951E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95B0" w14:textId="4604AC9D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151F49" w:rsidRPr="007423D2" w14:paraId="2E5878FA" w14:textId="77777777" w:rsidTr="00D84B83">
        <w:trPr>
          <w:trHeight w:val="43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2289" w14:textId="3C5EE1AC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DE041" w14:textId="1F0446C6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0C21B" w14:textId="021BD1C1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34AE6" w14:textId="004A98F5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CF8CE" w14:textId="48DA9931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1A080" w14:textId="0533C165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718AC" w14:textId="2D8EE5AE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A424B" w14:textId="5E0E2192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E1FD9" w14:textId="5F2AC451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912F" w14:textId="06BA2EF2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19C" w14:textId="2FA7B363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</w:tr>
      <w:tr w:rsidR="00151F49" w:rsidRPr="007423D2" w14:paraId="568251B7" w14:textId="041A5B15" w:rsidTr="00D84B83">
        <w:trPr>
          <w:trHeight w:val="10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1B92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80BEC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IPA 634</w:t>
            </w:r>
          </w:p>
          <w:p w14:paraId="2F2E038C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Gazik wykonany z wysokogatunkowej włókniny o gramaturze 70g/m</w:t>
            </w:r>
            <w:r w:rsidRPr="007423D2">
              <w:rPr>
                <w:rFonts w:ascii="Arial" w:hAnsi="Arial" w:cs="Arial"/>
                <w:sz w:val="19"/>
                <w:szCs w:val="19"/>
                <w:vertAlign w:val="superscript"/>
              </w:rPr>
              <w:t>2 </w:t>
            </w:r>
            <w:r w:rsidRPr="007423D2">
              <w:rPr>
                <w:rFonts w:ascii="Arial" w:hAnsi="Arial" w:cs="Arial"/>
                <w:sz w:val="19"/>
                <w:szCs w:val="19"/>
              </w:rPr>
              <w:t>, nasączony 70% alkoholem izopropylowym, (nasączenie 2g na gazik), rozmiar gazika złożonego 4x4,5cm ,a rozłożonego 9 x 12cm , gazik złożony trzykrotnie, sześć warstw włókniny, pakowane pojedynczo w saszetki, 100szt saszetek w opakowaniu zbiorczym – kartoniku. Wyrób medyczny klasa I.</w:t>
            </w:r>
            <w:r w:rsidRPr="007423D2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53DC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1op=100szt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ECA6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7176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A73F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F633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EB77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1DCDA" w14:textId="5DAB68ED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066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574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1F35F2A2" w14:textId="5A1D65AE" w:rsidTr="00D84B83">
        <w:trPr>
          <w:trHeight w:val="10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5ADF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10BA6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IPA – CHG 662</w:t>
            </w:r>
            <w:r w:rsidRPr="007423D2">
              <w:rPr>
                <w:rFonts w:ascii="Arial" w:hAnsi="Arial" w:cs="Arial"/>
                <w:sz w:val="19"/>
                <w:szCs w:val="19"/>
              </w:rPr>
              <w:br/>
              <w:t>Gazik wykonany z wysokogatunkowej włókniny o gramaturze 70g/m</w:t>
            </w:r>
            <w:r w:rsidRPr="007423D2">
              <w:rPr>
                <w:rFonts w:ascii="Arial" w:hAnsi="Arial" w:cs="Arial"/>
                <w:sz w:val="19"/>
                <w:szCs w:val="19"/>
                <w:vertAlign w:val="superscript"/>
              </w:rPr>
              <w:t>2 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, nasączony 70% alkoholem izopropylowym, 0,5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glukonianchlorheksydyny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(nasączenie 2g na gazik), rozmiar gazika złożonego 4x4,5cm ,a rozłożonego 9 x 12cm , gazik złożony trzykrotnie, sześć warstw włókniny, pakowane pojedynczo w saszetki, 100szt saszetek w opakowaniu zbiorczym – kartoniku. Wyrób medyczny klasa I.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D8DCE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1op=100szt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5F77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2A191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CE04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53B9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BFF5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309A6" w14:textId="13E5261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146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A4D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84B83" w:rsidRPr="007423D2" w14:paraId="604FB43A" w14:textId="77777777" w:rsidTr="00410E95">
        <w:trPr>
          <w:trHeight w:val="574"/>
          <w:jc w:val="center"/>
        </w:trPr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E3E09" w14:textId="65E44546" w:rsidR="00D84B83" w:rsidRPr="007423D2" w:rsidRDefault="00D84B83" w:rsidP="00D84B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Razem od poz. 1 do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EC4E0" w14:textId="77777777" w:rsidR="00D84B83" w:rsidRPr="007423D2" w:rsidRDefault="00D84B83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3848A" w14:textId="692282E0" w:rsidR="00D84B83" w:rsidRPr="007423D2" w:rsidRDefault="00D84B83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080B2" w14:textId="77777777" w:rsidR="00D84B83" w:rsidRPr="007423D2" w:rsidRDefault="00D84B83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E8FB" w14:textId="77777777" w:rsidR="00D84B83" w:rsidRPr="007423D2" w:rsidRDefault="00D84B83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C77D" w14:textId="516D4CA7" w:rsidR="00D84B83" w:rsidRPr="007423D2" w:rsidRDefault="00D84B83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C3D" w14:textId="4C04062A" w:rsidR="00D84B83" w:rsidRPr="007423D2" w:rsidRDefault="00D84B83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x</w:t>
            </w:r>
          </w:p>
        </w:tc>
      </w:tr>
    </w:tbl>
    <w:p w14:paraId="73A9F5B5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p w14:paraId="5A441E2F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p w14:paraId="0246CD9D" w14:textId="13F5478C" w:rsidR="00EB3785" w:rsidRDefault="00EB3785">
      <w:pPr>
        <w:rPr>
          <w:rFonts w:ascii="Arial" w:hAnsi="Arial" w:cs="Arial"/>
          <w:sz w:val="19"/>
          <w:szCs w:val="19"/>
        </w:rPr>
      </w:pPr>
    </w:p>
    <w:p w14:paraId="43C6906A" w14:textId="339F0215" w:rsidR="00D1702F" w:rsidRDefault="00D1702F">
      <w:pPr>
        <w:rPr>
          <w:rFonts w:ascii="Arial" w:hAnsi="Arial" w:cs="Arial"/>
          <w:sz w:val="19"/>
          <w:szCs w:val="19"/>
        </w:rPr>
      </w:pPr>
    </w:p>
    <w:p w14:paraId="761FB5B8" w14:textId="398B48BC" w:rsidR="00D1702F" w:rsidRDefault="00D1702F">
      <w:pPr>
        <w:rPr>
          <w:rFonts w:ascii="Arial" w:hAnsi="Arial" w:cs="Arial"/>
          <w:sz w:val="19"/>
          <w:szCs w:val="19"/>
        </w:rPr>
      </w:pPr>
    </w:p>
    <w:p w14:paraId="2F721590" w14:textId="46B1F0CE" w:rsidR="00D1702F" w:rsidRDefault="00D1702F">
      <w:pPr>
        <w:rPr>
          <w:rFonts w:ascii="Arial" w:hAnsi="Arial" w:cs="Arial"/>
          <w:sz w:val="19"/>
          <w:szCs w:val="19"/>
        </w:rPr>
      </w:pPr>
    </w:p>
    <w:p w14:paraId="336FF138" w14:textId="6885B7C6" w:rsidR="00D1702F" w:rsidRDefault="00D1702F">
      <w:pPr>
        <w:rPr>
          <w:rFonts w:ascii="Arial" w:hAnsi="Arial" w:cs="Arial"/>
          <w:sz w:val="19"/>
          <w:szCs w:val="19"/>
        </w:rPr>
      </w:pPr>
    </w:p>
    <w:p w14:paraId="6CE81D3D" w14:textId="1FB6A619" w:rsidR="00D1702F" w:rsidRDefault="00D1702F">
      <w:pPr>
        <w:rPr>
          <w:rFonts w:ascii="Arial" w:hAnsi="Arial" w:cs="Arial"/>
          <w:sz w:val="19"/>
          <w:szCs w:val="19"/>
        </w:rPr>
      </w:pPr>
    </w:p>
    <w:p w14:paraId="3D0EC727" w14:textId="7AFAF43D" w:rsidR="00D1702F" w:rsidRDefault="00D1702F">
      <w:pPr>
        <w:rPr>
          <w:rFonts w:ascii="Arial" w:hAnsi="Arial" w:cs="Arial"/>
          <w:sz w:val="19"/>
          <w:szCs w:val="19"/>
        </w:rPr>
      </w:pPr>
    </w:p>
    <w:p w14:paraId="0878B689" w14:textId="19FF4850" w:rsidR="00D1702F" w:rsidRDefault="00D1702F">
      <w:pPr>
        <w:rPr>
          <w:rFonts w:ascii="Arial" w:hAnsi="Arial" w:cs="Arial"/>
          <w:sz w:val="19"/>
          <w:szCs w:val="19"/>
        </w:rPr>
      </w:pPr>
    </w:p>
    <w:p w14:paraId="7185F4C9" w14:textId="3B0CA70D" w:rsidR="00D1702F" w:rsidRDefault="00D1702F">
      <w:pPr>
        <w:rPr>
          <w:rFonts w:ascii="Arial" w:hAnsi="Arial" w:cs="Arial"/>
          <w:sz w:val="19"/>
          <w:szCs w:val="19"/>
        </w:rPr>
      </w:pPr>
    </w:p>
    <w:p w14:paraId="6F716414" w14:textId="6C19429B" w:rsidR="00D1702F" w:rsidRDefault="00D1702F">
      <w:pPr>
        <w:rPr>
          <w:rFonts w:ascii="Arial" w:hAnsi="Arial" w:cs="Arial"/>
          <w:sz w:val="19"/>
          <w:szCs w:val="19"/>
        </w:rPr>
      </w:pPr>
    </w:p>
    <w:p w14:paraId="201D3184" w14:textId="1B015C83" w:rsidR="00D1702F" w:rsidRDefault="00D1702F">
      <w:pPr>
        <w:rPr>
          <w:rFonts w:ascii="Arial" w:hAnsi="Arial" w:cs="Arial"/>
          <w:sz w:val="19"/>
          <w:szCs w:val="19"/>
        </w:rPr>
      </w:pPr>
    </w:p>
    <w:p w14:paraId="1E46D2FA" w14:textId="40B97187" w:rsidR="00D1702F" w:rsidRDefault="00D1702F">
      <w:pPr>
        <w:rPr>
          <w:rFonts w:ascii="Arial" w:hAnsi="Arial" w:cs="Arial"/>
          <w:sz w:val="19"/>
          <w:szCs w:val="19"/>
        </w:rPr>
      </w:pPr>
    </w:p>
    <w:p w14:paraId="25451273" w14:textId="65E1876A" w:rsidR="00D1702F" w:rsidRDefault="00D1702F">
      <w:pPr>
        <w:rPr>
          <w:rFonts w:ascii="Arial" w:hAnsi="Arial" w:cs="Arial"/>
          <w:sz w:val="19"/>
          <w:szCs w:val="19"/>
        </w:rPr>
      </w:pPr>
    </w:p>
    <w:p w14:paraId="0699583C" w14:textId="659F42C3" w:rsidR="00463CF0" w:rsidRDefault="00D1702F" w:rsidP="00D1702F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D1702F">
        <w:rPr>
          <w:rFonts w:ascii="Arial" w:hAnsi="Arial" w:cs="Arial"/>
          <w:b/>
          <w:bCs/>
          <w:sz w:val="19"/>
          <w:szCs w:val="19"/>
        </w:rPr>
        <w:t xml:space="preserve">Część 8 - </w:t>
      </w:r>
      <w:r w:rsidRPr="00D1702F">
        <w:rPr>
          <w:rFonts w:ascii="Arial" w:hAnsi="Arial" w:cs="Arial"/>
          <w:b/>
          <w:bCs/>
          <w:sz w:val="19"/>
          <w:szCs w:val="19"/>
        </w:rPr>
        <w:t>Maszynowa dezynfekcja i mycie sprzętu endoskopowego</w:t>
      </w:r>
      <w:r w:rsidR="00463CF0">
        <w:rPr>
          <w:rFonts w:ascii="Arial" w:hAnsi="Arial" w:cs="Arial"/>
          <w:b/>
          <w:bCs/>
          <w:sz w:val="19"/>
          <w:szCs w:val="19"/>
        </w:rPr>
        <w:t>.</w:t>
      </w:r>
    </w:p>
    <w:p w14:paraId="29D11B11" w14:textId="77777777" w:rsidR="00463CF0" w:rsidRDefault="00463CF0" w:rsidP="00D1702F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14:paraId="1814CBD8" w14:textId="47EBEA10" w:rsidR="00D1702F" w:rsidRPr="00D1702F" w:rsidRDefault="00463CF0" w:rsidP="00463CF0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Uwaga: Zamawiający stawia wymóg aby zaoferowane ś</w:t>
      </w:r>
      <w:r w:rsidRPr="00463CF0">
        <w:rPr>
          <w:rFonts w:ascii="Arial" w:hAnsi="Arial" w:cs="Arial"/>
          <w:b/>
          <w:bCs/>
          <w:sz w:val="19"/>
          <w:szCs w:val="19"/>
        </w:rPr>
        <w:t xml:space="preserve">rodki chemiczne </w:t>
      </w:r>
      <w:r>
        <w:rPr>
          <w:rFonts w:ascii="Arial" w:hAnsi="Arial" w:cs="Arial"/>
          <w:b/>
          <w:bCs/>
          <w:sz w:val="19"/>
          <w:szCs w:val="19"/>
        </w:rPr>
        <w:t>były</w:t>
      </w:r>
      <w:r w:rsidRPr="00463CF0">
        <w:rPr>
          <w:rFonts w:ascii="Arial" w:hAnsi="Arial" w:cs="Arial"/>
          <w:b/>
          <w:bCs/>
          <w:sz w:val="19"/>
          <w:szCs w:val="19"/>
        </w:rPr>
        <w:t xml:space="preserve"> kompatybilne z urządzeniami </w:t>
      </w:r>
      <w:r w:rsidR="006834CA">
        <w:rPr>
          <w:rFonts w:ascii="Arial" w:hAnsi="Arial" w:cs="Arial"/>
          <w:b/>
          <w:bCs/>
          <w:sz w:val="19"/>
          <w:szCs w:val="19"/>
        </w:rPr>
        <w:t>producenta</w:t>
      </w:r>
      <w:r w:rsidRPr="00463CF0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463CF0">
        <w:rPr>
          <w:rFonts w:ascii="Arial" w:hAnsi="Arial" w:cs="Arial"/>
          <w:b/>
          <w:bCs/>
          <w:sz w:val="19"/>
          <w:szCs w:val="19"/>
        </w:rPr>
        <w:t>Choyang</w:t>
      </w:r>
      <w:proofErr w:type="spellEnd"/>
      <w:r w:rsidRPr="00463CF0">
        <w:rPr>
          <w:rFonts w:ascii="Arial" w:hAnsi="Arial" w:cs="Arial"/>
          <w:b/>
          <w:bCs/>
          <w:sz w:val="19"/>
          <w:szCs w:val="19"/>
        </w:rPr>
        <w:t>, myjniami – dezynfektorami serii CYW</w:t>
      </w:r>
      <w:r w:rsidR="006834CA">
        <w:rPr>
          <w:rFonts w:ascii="Arial" w:hAnsi="Arial" w:cs="Arial"/>
          <w:b/>
          <w:bCs/>
          <w:sz w:val="19"/>
          <w:szCs w:val="19"/>
        </w:rPr>
        <w:t>.</w:t>
      </w:r>
    </w:p>
    <w:p w14:paraId="2C578C17" w14:textId="35A62965" w:rsidR="00D1702F" w:rsidRDefault="00D1702F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3781"/>
        <w:gridCol w:w="1134"/>
        <w:gridCol w:w="1276"/>
        <w:gridCol w:w="609"/>
        <w:gridCol w:w="1062"/>
        <w:gridCol w:w="1340"/>
        <w:gridCol w:w="698"/>
        <w:gridCol w:w="1072"/>
        <w:gridCol w:w="1340"/>
        <w:gridCol w:w="1369"/>
        <w:gridCol w:w="1240"/>
      </w:tblGrid>
      <w:tr w:rsidR="002231EA" w:rsidRPr="007423D2" w14:paraId="2736554F" w14:textId="77777777" w:rsidTr="002231EA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000E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B01FC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805C6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Zakres 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265FB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F1AFD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165A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71756E9B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3083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5 x 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E356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43A9A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7 x 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8F00D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441DEEDA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7 + 9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0E9A7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7F1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2231EA" w:rsidRPr="007423D2" w14:paraId="3D2F93F0" w14:textId="77777777" w:rsidTr="002231EA">
        <w:trPr>
          <w:trHeight w:val="4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37BBB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EB270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0560B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1B870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D95B9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CFC5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0922F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D1D7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30ADC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46707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1277F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1692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2231EA" w:rsidRPr="007423D2" w14:paraId="4B2E7AD7" w14:textId="77777777" w:rsidTr="002231EA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B412A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3B65F" w14:textId="77777777" w:rsidR="002231EA" w:rsidRDefault="002231EA" w:rsidP="002231EA">
            <w:r>
              <w:t xml:space="preserve">Roztwór do sterylizacji i dezynfekcji wysokiego poziomu, gotowy do użycia, o szybkim działaniu </w:t>
            </w:r>
            <w:proofErr w:type="spellStart"/>
            <w:r>
              <w:t>zarodnikobójczym</w:t>
            </w:r>
            <w:proofErr w:type="spellEnd"/>
            <w:r>
              <w:t xml:space="preserve">, </w:t>
            </w:r>
            <w:proofErr w:type="spellStart"/>
            <w:r>
              <w:t>prątkobójczym</w:t>
            </w:r>
            <w:proofErr w:type="spellEnd"/>
            <w:r>
              <w:t xml:space="preserve">, bakteriobójczym, wirusobójczym, grzybobójczym, przeznaczony do </w:t>
            </w:r>
            <w:proofErr w:type="spellStart"/>
            <w:r>
              <w:t>reprocesowania</w:t>
            </w:r>
            <w:proofErr w:type="spellEnd"/>
            <w:r>
              <w:t xml:space="preserve"> i dezynfekcji wyrobów medycznych (inwazyjnych i nieinwazyjnych), tj. narzędzi chirurgicznych, cewników i sond, aparatury anestezjologicznej, inhalatorów, maszyn do hemodializy, endoskopów, urządzeń urologicznych i stomatologicznych, itp. W przypadku stosowania w automatycznych urządzeniach do </w:t>
            </w:r>
            <w:proofErr w:type="spellStart"/>
            <w:r>
              <w:t>reprocesowania</w:t>
            </w:r>
            <w:proofErr w:type="spellEnd"/>
            <w:r>
              <w:t xml:space="preserve"> endoskopów i myjniach ultradźwiękowych należy odnieść się instrukcji obsługi producenta. Skład: Roztwór aktywny (A+B); substancje czynne: kwas nadoctowy 0,180 g; </w:t>
            </w:r>
            <w:proofErr w:type="spellStart"/>
            <w:r>
              <w:t>Isazone</w:t>
            </w:r>
            <w:proofErr w:type="spellEnd"/>
            <w:r>
              <w:t xml:space="preserve"> (C20H20ON2) 0,010 g; składniki obojętne i </w:t>
            </w:r>
            <w:proofErr w:type="spellStart"/>
            <w:r>
              <w:t>aqua</w:t>
            </w:r>
            <w:proofErr w:type="spellEnd"/>
            <w:r>
              <w:t xml:space="preserve"> </w:t>
            </w:r>
            <w:proofErr w:type="spellStart"/>
            <w:r>
              <w:t>purificata</w:t>
            </w:r>
            <w:proofErr w:type="spellEnd"/>
            <w:r>
              <w:t xml:space="preserve"> </w:t>
            </w:r>
            <w:proofErr w:type="spellStart"/>
            <w:r>
              <w:t>q.s</w:t>
            </w:r>
            <w:proofErr w:type="spellEnd"/>
            <w:r>
              <w:t>. do 100 ml.</w:t>
            </w:r>
          </w:p>
          <w:p w14:paraId="130FE671" w14:textId="00C82C1D" w:rsidR="002231EA" w:rsidRPr="007423D2" w:rsidRDefault="002231EA" w:rsidP="002231EA">
            <w:pPr>
              <w:rPr>
                <w:rFonts w:ascii="Arial" w:hAnsi="Arial" w:cs="Arial"/>
                <w:sz w:val="19"/>
                <w:szCs w:val="19"/>
              </w:rPr>
            </w:pPr>
            <w:r>
              <w:t>Paski testowe w zestawie kompatybilne z roztworem, służące do sprawdzenia stężenia roztworu aktywnego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2C07" w14:textId="381E12B6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lang w:eastAsia="en-US"/>
              </w:rPr>
              <w:t xml:space="preserve">S, </w:t>
            </w:r>
            <w:proofErr w:type="spellStart"/>
            <w:r>
              <w:rPr>
                <w:lang w:eastAsia="en-US"/>
              </w:rPr>
              <w:t>Tbc</w:t>
            </w:r>
            <w:proofErr w:type="spellEnd"/>
            <w:r>
              <w:rPr>
                <w:lang w:eastAsia="en-US"/>
              </w:rPr>
              <w:t>, BVF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E047A" w14:textId="74C09593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lang w:eastAsia="en-US"/>
              </w:rPr>
              <w:t>5 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806E" w14:textId="5DD47E04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lang w:eastAsia="en-US"/>
              </w:rPr>
              <w:t>1</w:t>
            </w:r>
            <w:r w:rsidR="00463CF0">
              <w:rPr>
                <w:lang w:eastAsia="en-US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1DA12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7C3C7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799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6C2A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94A18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C5575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213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231EA" w:rsidRPr="007423D2" w14:paraId="2E109FA8" w14:textId="77777777" w:rsidTr="002231EA">
        <w:trPr>
          <w:trHeight w:val="41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B5CD3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4F8E0" w14:textId="43687EE3" w:rsidR="002231EA" w:rsidRPr="007423D2" w:rsidRDefault="002231EA" w:rsidP="002231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markedcontent"/>
                <w:rFonts w:cs="Arial"/>
              </w:rPr>
              <w:t xml:space="preserve">Skuteczny detergent </w:t>
            </w:r>
            <w:proofErr w:type="spellStart"/>
            <w:r>
              <w:rPr>
                <w:rStyle w:val="markedcontent"/>
                <w:rFonts w:cs="Arial"/>
              </w:rPr>
              <w:t>multienzymatyczny</w:t>
            </w:r>
            <w:proofErr w:type="spellEnd"/>
            <w:r>
              <w:rPr>
                <w:rStyle w:val="markedcontent"/>
                <w:rFonts w:cs="Arial"/>
              </w:rPr>
              <w:t xml:space="preserve"> do dekontaminacji i dezynfekcji inwazyjnych i nieinwazyjnych wyrobów </w:t>
            </w:r>
            <w:r>
              <w:rPr>
                <w:rStyle w:val="markedcontent"/>
                <w:rFonts w:cs="Arial"/>
              </w:rPr>
              <w:lastRenderedPageBreak/>
              <w:t>medycznych, które wymagają dokładnego czyszczenia w kanałach i wgłębieniach. Produkt zawiera enzymy o wysokiej czystości, które powodują natychmiastowe rozpuszczanie tłuszczów, skrobi, białek i innych materiałów, zgromadzonych w trudno dostępnych miejscach. Środek odkażający wykazuje potwierdzone właściwości bakteriobójcze, wirusobójcze i grzybobójcze, które są efektem synergii działania poszczególnych składników produktów, zgodnie z normą CENTC/216 oraz włoskim rozporządzeniem ministerialnym nr 98-9-90. Skład: enzymy całkowite 8,0 g - kationowe i niejonowe środki powierzchniowo czynne 51,0 g - DPTA 0,3 g - składniki obojętne 13,0 g - woda oczyszczona, stosownie do potrzeb, maks.</w:t>
            </w:r>
            <w:r>
              <w:br/>
            </w:r>
            <w:r>
              <w:rPr>
                <w:rStyle w:val="markedcontent"/>
                <w:rFonts w:cs="Arial"/>
              </w:rPr>
              <w:t>100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C6444" w14:textId="3FD90054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lang w:eastAsia="en-US"/>
              </w:rPr>
              <w:lastRenderedPageBreak/>
              <w:t>BVF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7C10" w14:textId="02EE760E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lang w:eastAsia="en-US"/>
              </w:rPr>
              <w:t>1 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39AE8" w14:textId="77777777" w:rsidR="002231EA" w:rsidRDefault="002231EA" w:rsidP="002231EA">
            <w:pPr>
              <w:spacing w:line="256" w:lineRule="auto"/>
              <w:rPr>
                <w:lang w:eastAsia="en-US"/>
              </w:rPr>
            </w:pPr>
          </w:p>
          <w:p w14:paraId="03CA6305" w14:textId="7ABE738D" w:rsidR="002231EA" w:rsidRDefault="00463CF0" w:rsidP="002231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14:paraId="0B87594B" w14:textId="14AC45EC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93FCD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18618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2C4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26032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3395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B7AB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DB1B" w14:textId="77777777" w:rsidR="002231EA" w:rsidRPr="007423D2" w:rsidRDefault="002231EA" w:rsidP="002231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1702F" w:rsidRPr="007423D2" w14:paraId="6107D943" w14:textId="77777777" w:rsidTr="002231EA">
        <w:trPr>
          <w:trHeight w:val="578"/>
          <w:jc w:val="center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B0D05" w14:textId="30450E55" w:rsidR="00D1702F" w:rsidRPr="007423D2" w:rsidRDefault="00D1702F" w:rsidP="00EF67A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Razem od poz. 1 do </w:t>
            </w:r>
            <w:r w:rsidR="002231E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F51FB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E9DE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C1C4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6470E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0CF89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061" w14:textId="77777777" w:rsidR="00D1702F" w:rsidRPr="007423D2" w:rsidRDefault="00D1702F" w:rsidP="00EF67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</w:tbl>
    <w:p w14:paraId="428ED5C4" w14:textId="77777777" w:rsidR="00D1702F" w:rsidRPr="007423D2" w:rsidRDefault="00D1702F">
      <w:pPr>
        <w:rPr>
          <w:rFonts w:ascii="Arial" w:hAnsi="Arial" w:cs="Arial"/>
          <w:sz w:val="19"/>
          <w:szCs w:val="19"/>
        </w:rPr>
      </w:pPr>
    </w:p>
    <w:sectPr w:rsidR="00D1702F" w:rsidRPr="007423D2" w:rsidSect="001520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3A"/>
    <w:rsid w:val="000B2095"/>
    <w:rsid w:val="000B5F9B"/>
    <w:rsid w:val="00151F49"/>
    <w:rsid w:val="0015203A"/>
    <w:rsid w:val="002231EA"/>
    <w:rsid w:val="002F4924"/>
    <w:rsid w:val="00316C6D"/>
    <w:rsid w:val="0033134F"/>
    <w:rsid w:val="00463CF0"/>
    <w:rsid w:val="005A2309"/>
    <w:rsid w:val="005B6458"/>
    <w:rsid w:val="006834CA"/>
    <w:rsid w:val="00684DDB"/>
    <w:rsid w:val="007423D2"/>
    <w:rsid w:val="00744AD8"/>
    <w:rsid w:val="008109DD"/>
    <w:rsid w:val="009332A3"/>
    <w:rsid w:val="00950F52"/>
    <w:rsid w:val="009C6968"/>
    <w:rsid w:val="009E33A2"/>
    <w:rsid w:val="00A57B95"/>
    <w:rsid w:val="00AB19DD"/>
    <w:rsid w:val="00B96322"/>
    <w:rsid w:val="00BC5CB3"/>
    <w:rsid w:val="00C0044F"/>
    <w:rsid w:val="00C17A12"/>
    <w:rsid w:val="00C51B18"/>
    <w:rsid w:val="00D1702F"/>
    <w:rsid w:val="00D214D4"/>
    <w:rsid w:val="00D3077A"/>
    <w:rsid w:val="00D51973"/>
    <w:rsid w:val="00D84B83"/>
    <w:rsid w:val="00DA7F97"/>
    <w:rsid w:val="00E56FAC"/>
    <w:rsid w:val="00EB3785"/>
    <w:rsid w:val="00ED4A38"/>
    <w:rsid w:val="00F56A71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584AA"/>
  <w15:chartTrackingRefBased/>
  <w15:docId w15:val="{647B484A-93F8-4B9B-9421-DFBD1B0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02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203A"/>
  </w:style>
  <w:style w:type="paragraph" w:styleId="Tekstdymka">
    <w:name w:val="Balloon Text"/>
    <w:basedOn w:val="Normalny"/>
    <w:link w:val="TekstdymkaZnak"/>
    <w:uiPriority w:val="99"/>
    <w:semiHidden/>
    <w:unhideWhenUsed/>
    <w:rsid w:val="00D21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F9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F97"/>
    <w:rPr>
      <w:rFonts w:ascii="Arial Narrow" w:eastAsia="Times New Roman" w:hAnsi="Arial Narrow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9BFB-4A06-4B02-AFC8-EE0DA0A0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 1</dc:creator>
  <cp:keywords/>
  <dc:description/>
  <cp:lastModifiedBy>Bożena Schmidt</cp:lastModifiedBy>
  <cp:revision>10</cp:revision>
  <cp:lastPrinted>2022-02-03T12:33:00Z</cp:lastPrinted>
  <dcterms:created xsi:type="dcterms:W3CDTF">2022-02-03T12:36:00Z</dcterms:created>
  <dcterms:modified xsi:type="dcterms:W3CDTF">2022-03-15T10:03:00Z</dcterms:modified>
</cp:coreProperties>
</file>