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46F" w14:textId="77777777" w:rsidR="00F64E35" w:rsidRDefault="00F64E35" w:rsidP="00F64E35">
      <w:pPr>
        <w:jc w:val="right"/>
      </w:pPr>
      <w:r>
        <w:t xml:space="preserve">Załącznik nr 3 do </w:t>
      </w:r>
    </w:p>
    <w:p w14:paraId="682CCEB2" w14:textId="4790198D" w:rsidR="00F64E35" w:rsidRDefault="00F64E35" w:rsidP="00F64E35">
      <w:pPr>
        <w:jc w:val="right"/>
      </w:pPr>
      <w:r>
        <w:t>zapytania ofertowego</w:t>
      </w:r>
    </w:p>
    <w:p w14:paraId="1474BADE" w14:textId="129D702B" w:rsidR="00F64E35" w:rsidRDefault="00F64E35" w:rsidP="00F64E35">
      <w:r>
        <w:t>ZP-381-64/2023</w:t>
      </w:r>
    </w:p>
    <w:p w14:paraId="691F0176" w14:textId="77777777" w:rsidR="00F64E35" w:rsidRDefault="00F64E35" w:rsidP="00F64E35">
      <w:pPr>
        <w:jc w:val="center"/>
      </w:pPr>
    </w:p>
    <w:p w14:paraId="320519F1" w14:textId="7F821A81" w:rsidR="00C123CF" w:rsidRDefault="00F64E35" w:rsidP="00F64E35">
      <w:pPr>
        <w:jc w:val="center"/>
      </w:pPr>
      <w:r>
        <w:t>FORMULARZ ASORTYMENTOW – ILOSCIOWO – CENOWY</w:t>
      </w:r>
    </w:p>
    <w:p w14:paraId="3453D4C9" w14:textId="77777777" w:rsidR="00F64E35" w:rsidRDefault="00F64E35" w:rsidP="00F64E35">
      <w:pPr>
        <w:jc w:val="center"/>
      </w:pPr>
    </w:p>
    <w:tbl>
      <w:tblPr>
        <w:tblStyle w:val="Tabela-Siatka"/>
        <w:tblW w:w="14427" w:type="dxa"/>
        <w:tblLook w:val="04A0" w:firstRow="1" w:lastRow="0" w:firstColumn="1" w:lastColumn="0" w:noHBand="0" w:noVBand="1"/>
      </w:tblPr>
      <w:tblGrid>
        <w:gridCol w:w="561"/>
        <w:gridCol w:w="5388"/>
        <w:gridCol w:w="744"/>
        <w:gridCol w:w="938"/>
        <w:gridCol w:w="1364"/>
        <w:gridCol w:w="1811"/>
        <w:gridCol w:w="1810"/>
        <w:gridCol w:w="1811"/>
      </w:tblGrid>
      <w:tr w:rsidR="00F64E35" w14:paraId="5D51BD07" w14:textId="29825DE9" w:rsidTr="00F64E35">
        <w:tc>
          <w:tcPr>
            <w:tcW w:w="561" w:type="dxa"/>
          </w:tcPr>
          <w:p w14:paraId="70761E19" w14:textId="2D991815" w:rsidR="00F64E35" w:rsidRDefault="00F64E35" w:rsidP="00F64E35">
            <w:pPr>
              <w:jc w:val="both"/>
            </w:pPr>
            <w:r>
              <w:t>L.p.</w:t>
            </w:r>
          </w:p>
        </w:tc>
        <w:tc>
          <w:tcPr>
            <w:tcW w:w="5388" w:type="dxa"/>
          </w:tcPr>
          <w:p w14:paraId="7E6DA79B" w14:textId="1FB10505" w:rsidR="00F64E35" w:rsidRDefault="00F64E35" w:rsidP="00F64E35">
            <w:pPr>
              <w:jc w:val="both"/>
            </w:pPr>
            <w:r>
              <w:t>Nazwa asortymentu</w:t>
            </w:r>
          </w:p>
        </w:tc>
        <w:tc>
          <w:tcPr>
            <w:tcW w:w="744" w:type="dxa"/>
          </w:tcPr>
          <w:p w14:paraId="4FC3CF55" w14:textId="7DA0BC56" w:rsidR="00F64E35" w:rsidRDefault="00F64E35" w:rsidP="00F64E35">
            <w:pPr>
              <w:jc w:val="both"/>
            </w:pPr>
            <w:r w:rsidRPr="00916B48">
              <w:t>J.M.</w:t>
            </w:r>
          </w:p>
        </w:tc>
        <w:tc>
          <w:tcPr>
            <w:tcW w:w="938" w:type="dxa"/>
          </w:tcPr>
          <w:p w14:paraId="25F5CA9E" w14:textId="1A66342B" w:rsidR="00F64E35" w:rsidRDefault="00F64E35" w:rsidP="00F64E35">
            <w:pPr>
              <w:jc w:val="both"/>
            </w:pPr>
            <w:r w:rsidRPr="00916B48">
              <w:t>Liczba</w:t>
            </w:r>
          </w:p>
        </w:tc>
        <w:tc>
          <w:tcPr>
            <w:tcW w:w="1364" w:type="dxa"/>
          </w:tcPr>
          <w:p w14:paraId="616AE7F6" w14:textId="5DEC1216" w:rsidR="00F64E35" w:rsidRDefault="00F64E35" w:rsidP="00F64E35">
            <w:pPr>
              <w:jc w:val="both"/>
            </w:pPr>
            <w:r w:rsidRPr="00916B48">
              <w:t>Cena jednostkowa brutto</w:t>
            </w:r>
          </w:p>
        </w:tc>
        <w:tc>
          <w:tcPr>
            <w:tcW w:w="1811" w:type="dxa"/>
          </w:tcPr>
          <w:p w14:paraId="76FB4E38" w14:textId="08BE0C1A" w:rsidR="00F64E35" w:rsidRPr="00916B48" w:rsidRDefault="00F64E35" w:rsidP="00F64E35">
            <w:pPr>
              <w:jc w:val="both"/>
            </w:pPr>
            <w:r>
              <w:t>Wartość netto</w:t>
            </w:r>
          </w:p>
        </w:tc>
        <w:tc>
          <w:tcPr>
            <w:tcW w:w="1810" w:type="dxa"/>
          </w:tcPr>
          <w:p w14:paraId="22C2F0B0" w14:textId="2B7A7595" w:rsidR="00F64E35" w:rsidRPr="00916B48" w:rsidRDefault="00F64E35" w:rsidP="00F64E35">
            <w:pPr>
              <w:jc w:val="both"/>
            </w:pPr>
            <w:r>
              <w:t>VAT</w:t>
            </w:r>
          </w:p>
        </w:tc>
        <w:tc>
          <w:tcPr>
            <w:tcW w:w="1811" w:type="dxa"/>
          </w:tcPr>
          <w:p w14:paraId="095987DE" w14:textId="4C06D088" w:rsidR="00F64E35" w:rsidRPr="00916B48" w:rsidRDefault="00F64E35" w:rsidP="00F64E35">
            <w:pPr>
              <w:jc w:val="both"/>
            </w:pPr>
            <w:r>
              <w:t>Wartość brutto</w:t>
            </w:r>
          </w:p>
        </w:tc>
      </w:tr>
      <w:tr w:rsidR="00F64E35" w14:paraId="3D24A6B8" w14:textId="4ABE096B" w:rsidTr="00F64E35">
        <w:tc>
          <w:tcPr>
            <w:tcW w:w="561" w:type="dxa"/>
          </w:tcPr>
          <w:p w14:paraId="23CDAEA1" w14:textId="190B7D62" w:rsidR="00F64E35" w:rsidRDefault="00F64E35" w:rsidP="00F64E35">
            <w:pPr>
              <w:jc w:val="both"/>
            </w:pPr>
            <w:r>
              <w:t>1.</w:t>
            </w:r>
          </w:p>
        </w:tc>
        <w:tc>
          <w:tcPr>
            <w:tcW w:w="5388" w:type="dxa"/>
          </w:tcPr>
          <w:p w14:paraId="27EE3A5E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Koszulka typu </w:t>
            </w:r>
            <w:proofErr w:type="spellStart"/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>t-shirt</w:t>
            </w:r>
            <w:proofErr w:type="spellEnd"/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 z krótkim r</w:t>
            </w:r>
            <w:r w:rsidRPr="00F64E35">
              <w:rPr>
                <w:rFonts w:ascii="Garamond" w:eastAsia="Calibri" w:hAnsi="Garamond" w:cs="Arial,Bold"/>
                <w:b/>
                <w:bCs/>
                <w:sz w:val="24"/>
                <w:szCs w:val="24"/>
              </w:rPr>
              <w:t>ę</w:t>
            </w:r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kawem: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materiał o oporze pary wodnej nie wi</w:t>
            </w:r>
            <w:r w:rsidRPr="00F64E35">
              <w:rPr>
                <w:rFonts w:ascii="Garamond" w:eastAsia="Calibri" w:hAnsi="Garamond" w:cs="Arial"/>
                <w:sz w:val="24"/>
                <w:szCs w:val="24"/>
              </w:rPr>
              <w:t>ę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kszym ni</w:t>
            </w:r>
            <w:r w:rsidRPr="00F64E35">
              <w:rPr>
                <w:rFonts w:ascii="Garamond" w:eastAsia="Calibri" w:hAnsi="Garamond" w:cs="Arial"/>
                <w:sz w:val="24"/>
                <w:szCs w:val="24"/>
              </w:rPr>
              <w:t xml:space="preserve">ż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5m2 x Pa/W</w:t>
            </w:r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,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materiał: min. 60% bawełny o gramaturze 200 - 210g/m2</w:t>
            </w:r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,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barwa fluorescencyjna czerwona z czarnymi wstawkami;</w:t>
            </w:r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oznakowanie:,</w:t>
            </w:r>
            <w:r w:rsidRPr="00F64E35">
              <w:rPr>
                <w:rFonts w:ascii="Calibri" w:eastAsia="Calibri" w:hAnsi="Calibri" w:cs="Times New Roman"/>
              </w:rPr>
              <w:t xml:space="preserve">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 xml:space="preserve">na lewym rękawie wzór graficzny systemu Państwowe Ratownictwo Medyczne wykonany metodą haftu komputerowego lub sitodruku, na prawym i lewym rękawie, na wysokości ramienia, naszywka z biało-czerwoną flagą o wymiarach co najmniej 2,5 × 4 cm, z przodu po lewej stronie w górnej części nadruk z materiału odblaskowego z nazwą funkcji, na plecach nadruk z materiału odblaskowego z nazwą funkcji, z przodu pod określeniem nazwy funkcji opcjonalnie logo lub nazwa dysponenta jednostki zgodnie z Rozporządzeniem Ministra Zdrowia z dnia 03 stycznia 2023r. w sprawie oznaczenia systemu Państwowe Ratownictwo Medyczne oraz wymagań w zakresie umundurowania członków zespołów ratownictwa medycznego </w:t>
            </w:r>
          </w:p>
          <w:p w14:paraId="24B11E59" w14:textId="77777777" w:rsidR="00F64E35" w:rsidRDefault="00F64E35" w:rsidP="00F64E35">
            <w:pPr>
              <w:jc w:val="both"/>
            </w:pPr>
          </w:p>
        </w:tc>
        <w:tc>
          <w:tcPr>
            <w:tcW w:w="744" w:type="dxa"/>
          </w:tcPr>
          <w:p w14:paraId="39E5F73A" w14:textId="10B27982" w:rsidR="00F64E35" w:rsidRDefault="00F64E35" w:rsidP="00F64E35">
            <w:pPr>
              <w:jc w:val="both"/>
            </w:pPr>
            <w:r>
              <w:t>Sztuki</w:t>
            </w:r>
          </w:p>
        </w:tc>
        <w:tc>
          <w:tcPr>
            <w:tcW w:w="938" w:type="dxa"/>
          </w:tcPr>
          <w:p w14:paraId="464A3D11" w14:textId="61C6B1B6" w:rsidR="00F64E35" w:rsidRDefault="00F64E35" w:rsidP="00F64E35">
            <w:pPr>
              <w:jc w:val="both"/>
            </w:pPr>
            <w:r>
              <w:t>29</w:t>
            </w:r>
          </w:p>
        </w:tc>
        <w:tc>
          <w:tcPr>
            <w:tcW w:w="1364" w:type="dxa"/>
          </w:tcPr>
          <w:p w14:paraId="29159C94" w14:textId="77777777" w:rsidR="00F64E35" w:rsidRDefault="00F64E35" w:rsidP="00F64E35">
            <w:pPr>
              <w:jc w:val="both"/>
            </w:pPr>
          </w:p>
        </w:tc>
        <w:tc>
          <w:tcPr>
            <w:tcW w:w="1811" w:type="dxa"/>
          </w:tcPr>
          <w:p w14:paraId="43664CE3" w14:textId="77777777" w:rsidR="00F64E35" w:rsidRDefault="00F64E35" w:rsidP="00F64E35">
            <w:pPr>
              <w:jc w:val="both"/>
            </w:pPr>
          </w:p>
        </w:tc>
        <w:tc>
          <w:tcPr>
            <w:tcW w:w="1810" w:type="dxa"/>
          </w:tcPr>
          <w:p w14:paraId="10C5ACFA" w14:textId="77777777" w:rsidR="00F64E35" w:rsidRDefault="00F64E35" w:rsidP="00F64E35">
            <w:pPr>
              <w:jc w:val="both"/>
            </w:pPr>
          </w:p>
        </w:tc>
        <w:tc>
          <w:tcPr>
            <w:tcW w:w="1811" w:type="dxa"/>
          </w:tcPr>
          <w:p w14:paraId="777C296E" w14:textId="77777777" w:rsidR="00F64E35" w:rsidRDefault="00F64E35" w:rsidP="00F64E35">
            <w:pPr>
              <w:jc w:val="both"/>
            </w:pPr>
          </w:p>
        </w:tc>
      </w:tr>
      <w:tr w:rsidR="00F64E35" w14:paraId="1B5B212B" w14:textId="714E5FD0" w:rsidTr="00F64E35">
        <w:tc>
          <w:tcPr>
            <w:tcW w:w="561" w:type="dxa"/>
          </w:tcPr>
          <w:p w14:paraId="4F8878DC" w14:textId="71F8A594" w:rsidR="00F64E35" w:rsidRDefault="00F64E35" w:rsidP="00F64E35">
            <w:pPr>
              <w:jc w:val="both"/>
            </w:pPr>
            <w:r>
              <w:lastRenderedPageBreak/>
              <w:t>2.</w:t>
            </w:r>
          </w:p>
        </w:tc>
        <w:tc>
          <w:tcPr>
            <w:tcW w:w="5388" w:type="dxa"/>
          </w:tcPr>
          <w:p w14:paraId="397A9F21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b/>
                <w:bCs/>
                <w:sz w:val="24"/>
                <w:szCs w:val="24"/>
              </w:rPr>
              <w:t>Koszulka typu polo z krótkim rękawem: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 xml:space="preserve"> materiał o oporze pary wodnej nie wi</w:t>
            </w:r>
            <w:r w:rsidRPr="00F64E35">
              <w:rPr>
                <w:rFonts w:ascii="Garamond" w:eastAsia="Calibri" w:hAnsi="Garamond" w:cs="Arial"/>
                <w:sz w:val="24"/>
                <w:szCs w:val="24"/>
              </w:rPr>
              <w:t>ę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kszym ni</w:t>
            </w:r>
            <w:r w:rsidRPr="00F64E35">
              <w:rPr>
                <w:rFonts w:ascii="Garamond" w:eastAsia="Calibri" w:hAnsi="Garamond" w:cs="Arial"/>
                <w:sz w:val="24"/>
                <w:szCs w:val="24"/>
              </w:rPr>
              <w:t xml:space="preserve">ż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5m2 x Pa/W</w:t>
            </w:r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,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materiał: min. 60% bawełny o gramaturze 200 - 210g/m2</w:t>
            </w:r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,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barwa fluorescencyjna czerwona z czarnymi wstawkami;</w:t>
            </w:r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oznakowanie:,</w:t>
            </w:r>
            <w:r w:rsidRPr="00F64E35">
              <w:rPr>
                <w:rFonts w:ascii="Calibri" w:eastAsia="Calibri" w:hAnsi="Calibri" w:cs="Times New Roman"/>
              </w:rPr>
              <w:t xml:space="preserve"> 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na lewym rękawie wzór graficzny systemu Państwowe Ratownictwo Medyczne wykonany metodą haftu komputerowego lub sitodruku, na prawym i lewym rękawie, na wysokości ramienia, naszywka z biało-czerwoną flagą o wymiarach co najmniej 2,5 × 4 cm, z przodu po lewej stronie w górnej części nadruk z materiału odblaskowego z nazwą funkcji, na plecach nadruk z materiału odblaskowego z nazwą funkcji, z przodu pod określeniem nazwy funkcji opcjonalnie logo lub nazwa dysponenta jednostki zgodnie z Rozporządzeniem Ministra Zdrowia z dnia 03 stycznia 2023r. w sprawie oznaczenia systemu Państwowe Ratownictwo Medyczne oraz wymagań w zakresie umundurowania członków zespołów ratownictwa medycznego, dodatkowo koszulka polo powinna mieć usztywniony kołnierzyk w kolorze czarnym.</w:t>
            </w:r>
          </w:p>
          <w:p w14:paraId="41915DA9" w14:textId="77777777" w:rsidR="00F64E35" w:rsidRDefault="00F64E35" w:rsidP="00F64E35">
            <w:pPr>
              <w:jc w:val="both"/>
            </w:pPr>
          </w:p>
        </w:tc>
        <w:tc>
          <w:tcPr>
            <w:tcW w:w="744" w:type="dxa"/>
          </w:tcPr>
          <w:p w14:paraId="00C2F45D" w14:textId="59490E21" w:rsidR="00F64E35" w:rsidRDefault="00F64E35" w:rsidP="00F64E35">
            <w:pPr>
              <w:jc w:val="both"/>
            </w:pPr>
            <w:r>
              <w:t>Sztuki</w:t>
            </w:r>
          </w:p>
        </w:tc>
        <w:tc>
          <w:tcPr>
            <w:tcW w:w="938" w:type="dxa"/>
          </w:tcPr>
          <w:p w14:paraId="522550B3" w14:textId="13CA2D69" w:rsidR="00F64E35" w:rsidRDefault="00F64E35" w:rsidP="00F64E35">
            <w:pPr>
              <w:jc w:val="both"/>
            </w:pPr>
            <w:r>
              <w:t>29</w:t>
            </w:r>
          </w:p>
        </w:tc>
        <w:tc>
          <w:tcPr>
            <w:tcW w:w="1364" w:type="dxa"/>
          </w:tcPr>
          <w:p w14:paraId="7C95D6B7" w14:textId="77777777" w:rsidR="00F64E35" w:rsidRDefault="00F64E35" w:rsidP="00F64E35">
            <w:pPr>
              <w:jc w:val="both"/>
            </w:pPr>
          </w:p>
        </w:tc>
        <w:tc>
          <w:tcPr>
            <w:tcW w:w="1811" w:type="dxa"/>
          </w:tcPr>
          <w:p w14:paraId="14FF79D5" w14:textId="77777777" w:rsidR="00F64E35" w:rsidRDefault="00F64E35" w:rsidP="00F64E35">
            <w:pPr>
              <w:jc w:val="both"/>
            </w:pPr>
          </w:p>
        </w:tc>
        <w:tc>
          <w:tcPr>
            <w:tcW w:w="1810" w:type="dxa"/>
          </w:tcPr>
          <w:p w14:paraId="5F920E33" w14:textId="77777777" w:rsidR="00F64E35" w:rsidRDefault="00F64E35" w:rsidP="00F64E35">
            <w:pPr>
              <w:jc w:val="both"/>
            </w:pPr>
          </w:p>
        </w:tc>
        <w:tc>
          <w:tcPr>
            <w:tcW w:w="1811" w:type="dxa"/>
          </w:tcPr>
          <w:p w14:paraId="66BE9C55" w14:textId="77777777" w:rsidR="00F64E35" w:rsidRDefault="00F64E35" w:rsidP="00F64E35">
            <w:pPr>
              <w:jc w:val="both"/>
            </w:pPr>
          </w:p>
        </w:tc>
      </w:tr>
      <w:tr w:rsidR="00F64E35" w14:paraId="29EF9768" w14:textId="398046C4" w:rsidTr="00F64E35">
        <w:tc>
          <w:tcPr>
            <w:tcW w:w="561" w:type="dxa"/>
          </w:tcPr>
          <w:p w14:paraId="7C080FCA" w14:textId="5D0ABCB9" w:rsidR="00F64E35" w:rsidRDefault="00F64E35" w:rsidP="00F64E35">
            <w:pPr>
              <w:jc w:val="both"/>
            </w:pPr>
            <w:r>
              <w:t>3.</w:t>
            </w:r>
          </w:p>
        </w:tc>
        <w:tc>
          <w:tcPr>
            <w:tcW w:w="5388" w:type="dxa"/>
          </w:tcPr>
          <w:p w14:paraId="0D418898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 xml:space="preserve">Spodnie letnie: </w:t>
            </w:r>
          </w:p>
          <w:p w14:paraId="2621E685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barwa fluorescencyjna czerwona zgodnie z Polską Normą1) –elementy zestawu odzieżowego przeznaczone do jednoczesnego stosowania powinny łącznie spełniać wymaganie co najmniej klasy 2 w zakresie minimalnej powierzchni materiałów zapewniających widzialność zgodnie z Polską Normą1)</w:t>
            </w:r>
          </w:p>
          <w:p w14:paraId="7D9531BD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b) dwa równoległe pasy z materiału odblaskowego o szerokości 5 cm, spełniającego wymagania zgodnie z Polską Normą1), rozmieszczone poniżej kolana wokół całego obwodu nogawek</w:t>
            </w:r>
          </w:p>
          <w:p w14:paraId="5FA20D0E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c) kieszenie:</w:t>
            </w:r>
          </w:p>
          <w:p w14:paraId="66DBB36A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lastRenderedPageBreak/>
              <w:t>– poniżej pasa z przodu dwie kieszenie skośne, wpuszczane, zamykane</w:t>
            </w:r>
          </w:p>
          <w:p w14:paraId="157EE7D7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– na nogawkach po zewnętrznych stronach, na wysokości 1/2 uda, kieszenie zewnętrzne o wymiarach co najmniej 16 × 20 × 3 cm, przykryte klapkami zapinanymi na taśmę samoczepną, na prawej kieszeni opcjonalnie naszyta kieszeń na telefon komórkowy, przykryta klapką na taśmę samoczepną, lub kieszeń z przeszyciem na długopis</w:t>
            </w:r>
          </w:p>
          <w:p w14:paraId="4090E006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– na lewej kieszeni naszyta kieszeń na latarkę diagnostyczną, przykryta klapką od kieszeni</w:t>
            </w:r>
          </w:p>
          <w:p w14:paraId="10EF1382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d) na wysokości kolan wzmocnienia z zakładkami, z możliwością umieszczenia wewnątrz piankowych wkładek ochronnych na kolana</w:t>
            </w:r>
          </w:p>
          <w:p w14:paraId="3ECC2716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e) w kroku na wewnętrznej stronie dodatkowa warstwa tkaniny w kolorze czarnym, zabezpieczająca spodnie przed przecieraniem lub uszkodzeniem</w:t>
            </w:r>
          </w:p>
          <w:p w14:paraId="39044E0F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f) u góry podwójne podtrzymywacze paska o szerokości co najmniej 3 cm i wysokości co najmniej 6 cm</w:t>
            </w:r>
          </w:p>
          <w:p w14:paraId="753371D5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g) długość spodni do pasa z regulacją szerokości w pasie</w:t>
            </w:r>
          </w:p>
          <w:p w14:paraId="51A2F728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h) po zewnętrznej stronie nogawek suwak o długości co najmniej 25 cm</w:t>
            </w:r>
          </w:p>
          <w:p w14:paraId="73F0A041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i) wstawki w kolorze czarnym:</w:t>
            </w:r>
          </w:p>
          <w:p w14:paraId="7140DEF0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– z przodu wloty do kieszeni górnych skośnych</w:t>
            </w:r>
          </w:p>
          <w:p w14:paraId="60B58ACE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– kieszenie boczne wraz z klapkami</w:t>
            </w:r>
          </w:p>
          <w:p w14:paraId="2F9AF726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– profilowane wzmocnienia na kolanach</w:t>
            </w:r>
          </w:p>
          <w:p w14:paraId="67083F60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– dolna część nogawki do wysokości dolnej krawędzi dolnego pasa odblaskowego wokół całego obwodu nogawek</w:t>
            </w:r>
          </w:p>
          <w:p w14:paraId="42742628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– tył spodni na wysokości siedzenia, do pasa</w:t>
            </w:r>
          </w:p>
          <w:p w14:paraId="7CE8B607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>– obszycie suwaka dolnego</w:t>
            </w:r>
          </w:p>
          <w:p w14:paraId="5C52C565" w14:textId="77777777" w:rsidR="00F64E35" w:rsidRDefault="00F64E35" w:rsidP="00F64E35">
            <w:pPr>
              <w:jc w:val="both"/>
            </w:pPr>
          </w:p>
        </w:tc>
        <w:tc>
          <w:tcPr>
            <w:tcW w:w="744" w:type="dxa"/>
          </w:tcPr>
          <w:p w14:paraId="6E6BAE32" w14:textId="779C4FCD" w:rsidR="00F64E35" w:rsidRDefault="00F64E35" w:rsidP="00F64E35">
            <w:pPr>
              <w:jc w:val="both"/>
            </w:pPr>
            <w:r>
              <w:lastRenderedPageBreak/>
              <w:t>Sztuki</w:t>
            </w:r>
          </w:p>
        </w:tc>
        <w:tc>
          <w:tcPr>
            <w:tcW w:w="938" w:type="dxa"/>
          </w:tcPr>
          <w:p w14:paraId="3406B3B1" w14:textId="36C4D06C" w:rsidR="00F64E35" w:rsidRDefault="00F64E35" w:rsidP="00F64E35">
            <w:pPr>
              <w:jc w:val="both"/>
            </w:pPr>
            <w:r>
              <w:t>29</w:t>
            </w:r>
          </w:p>
        </w:tc>
        <w:tc>
          <w:tcPr>
            <w:tcW w:w="1364" w:type="dxa"/>
          </w:tcPr>
          <w:p w14:paraId="00286D23" w14:textId="77777777" w:rsidR="00F64E35" w:rsidRDefault="00F64E35" w:rsidP="00F64E35">
            <w:pPr>
              <w:jc w:val="both"/>
            </w:pPr>
          </w:p>
        </w:tc>
        <w:tc>
          <w:tcPr>
            <w:tcW w:w="1811" w:type="dxa"/>
          </w:tcPr>
          <w:p w14:paraId="78BC75FF" w14:textId="77777777" w:rsidR="00F64E35" w:rsidRDefault="00F64E35" w:rsidP="00F64E35">
            <w:pPr>
              <w:jc w:val="both"/>
            </w:pPr>
          </w:p>
        </w:tc>
        <w:tc>
          <w:tcPr>
            <w:tcW w:w="1810" w:type="dxa"/>
          </w:tcPr>
          <w:p w14:paraId="4F03EC23" w14:textId="77777777" w:rsidR="00F64E35" w:rsidRDefault="00F64E35" w:rsidP="00F64E35">
            <w:pPr>
              <w:jc w:val="both"/>
            </w:pPr>
          </w:p>
        </w:tc>
        <w:tc>
          <w:tcPr>
            <w:tcW w:w="1811" w:type="dxa"/>
          </w:tcPr>
          <w:p w14:paraId="09279789" w14:textId="77777777" w:rsidR="00F64E35" w:rsidRDefault="00F64E35" w:rsidP="00F64E35">
            <w:pPr>
              <w:jc w:val="both"/>
            </w:pPr>
          </w:p>
        </w:tc>
      </w:tr>
      <w:tr w:rsidR="00F64E35" w14:paraId="18A20FCC" w14:textId="4EED1D70" w:rsidTr="00F64E35">
        <w:tc>
          <w:tcPr>
            <w:tcW w:w="561" w:type="dxa"/>
          </w:tcPr>
          <w:p w14:paraId="67903364" w14:textId="2EB0C3B0" w:rsidR="00F64E35" w:rsidRDefault="00F64E35" w:rsidP="00F64E35">
            <w:pPr>
              <w:jc w:val="both"/>
            </w:pPr>
            <w:r>
              <w:t>4.</w:t>
            </w:r>
          </w:p>
        </w:tc>
        <w:tc>
          <w:tcPr>
            <w:tcW w:w="5388" w:type="dxa"/>
          </w:tcPr>
          <w:p w14:paraId="3B7A487F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Helvetica"/>
                <w:sz w:val="24"/>
                <w:szCs w:val="24"/>
              </w:rPr>
            </w:pPr>
            <w:bookmarkStart w:id="0" w:name="_Hlk83732027"/>
            <w:r w:rsidRPr="00F64E35">
              <w:rPr>
                <w:rFonts w:ascii="Garamond" w:eastAsia="Calibri" w:hAnsi="Garamond" w:cs="Helvetica-Bold"/>
                <w:b/>
                <w:bCs/>
                <w:sz w:val="24"/>
                <w:szCs w:val="24"/>
              </w:rPr>
              <w:t>Polar lub podpinka do kurtki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 xml:space="preserve">: </w:t>
            </w:r>
            <w:bookmarkEnd w:id="0"/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 xml:space="preserve"> Polar / podpinka</w:t>
            </w:r>
            <w:r w:rsidRPr="00F64E35">
              <w:rPr>
                <w:rFonts w:ascii="Garamond" w:eastAsia="Calibri" w:hAnsi="Garamond" w:cs="Helvetica"/>
                <w:sz w:val="24"/>
                <w:szCs w:val="24"/>
              </w:rPr>
              <w:t xml:space="preserve"> </w:t>
            </w: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do kurtki</w:t>
            </w:r>
          </w:p>
          <w:p w14:paraId="5D3C13DD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a) polar lub podpinka do kurtki spełniające wymagania zgodnie z Polską Normą), co najmniej klasy 2 w zakresie oporu cieplnego, materiał: polar lub zbliżony funkcjonalnie</w:t>
            </w:r>
          </w:p>
          <w:p w14:paraId="64D2FC6B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b) barwa fluorescencyjna czerwona zgodnie z Polską Normą1)</w:t>
            </w:r>
          </w:p>
          <w:p w14:paraId="0D2A8DBC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c) z przodu na dole co najmniej dwie kieszenie ze skośnymi otworami, zapinane na zamek błyskawiczny</w:t>
            </w:r>
          </w:p>
          <w:p w14:paraId="348C1840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d) zalecana jedna kieszeń wewnętrzna z zapięciem otworu</w:t>
            </w:r>
          </w:p>
          <w:p w14:paraId="7D8B1681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e) oznakowanie:</w:t>
            </w:r>
          </w:p>
          <w:p w14:paraId="5BEB4919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z przodu po prawej stronie, nad górną kieszenią, naszywka z materiału odblaskowego z pierwszą literą imienia i nazwiskiem, mocowana za pomocą taśmy samoczepnej</w:t>
            </w:r>
          </w:p>
          <w:p w14:paraId="6C603632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z przodu po lewej stronie, nad górną kieszenią, naszywka z materiału odblaskowego z nazwą funkcji</w:t>
            </w:r>
          </w:p>
          <w:p w14:paraId="420C0E81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na lewym rękawie wzór graficzny systemu Państwowe Ratownictwo Medyczne wykonany metodą haftu komputerowego lub sitodruku</w:t>
            </w:r>
          </w:p>
          <w:p w14:paraId="63954BE5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na prawym i lewym rękawie, na wysokości ramienia, naszywka z flagą biało-czerwoną o wymiarach co najmniej 2,5 × 4 cm</w:t>
            </w:r>
          </w:p>
          <w:p w14:paraId="718D72A5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poniżej flagi na prawym ramieniu opcjonalnie logo lub nazwa dysponenta jednostki</w:t>
            </w:r>
          </w:p>
          <w:p w14:paraId="5A7417B4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z tyłu naszywka z materiału odblaskowego z nazwą funkcji</w:t>
            </w:r>
          </w:p>
          <w:p w14:paraId="32BE46A8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f) opcjonalnie kaptur dopinany na suwak</w:t>
            </w:r>
          </w:p>
          <w:p w14:paraId="48A974F2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g) zapięcie na zamek spiralny rozdzielczy</w:t>
            </w:r>
          </w:p>
          <w:p w14:paraId="27F8408E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h) rękawy zakończone mankietami, opcjonalnie z możliwością regulacji obwodu</w:t>
            </w:r>
          </w:p>
          <w:p w14:paraId="79D15CDA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i) na całym obwodzie dolnej krawędzi odszyty tunel ze sznurkiem ściągającym</w:t>
            </w:r>
          </w:p>
          <w:p w14:paraId="6FE40C28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j) na wewnętrznej części lewego rękawa, nad mankietem, wpuszczana kieszeń na kartę</w:t>
            </w:r>
          </w:p>
          <w:p w14:paraId="1AB34934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magnetyczną, zapinana na zamek błyskawiczny spiralny</w:t>
            </w:r>
          </w:p>
          <w:p w14:paraId="6B0C0E4E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k) z przodu na wysokości klatki piersiowej dwie wpuszczane kieszenie o wymiarach co najmniej 18 × 13 cm, z pionowymi otworami, zapinane na zamek błyskawiczny spiralny, umieszczone symetrycznie po obu stronach</w:t>
            </w:r>
          </w:p>
          <w:p w14:paraId="488DABF0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l) z przodu na dole dwie kieszenie wewnętrzne</w:t>
            </w:r>
          </w:p>
          <w:p w14:paraId="7E09FBB6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m) wstawki w kolorze czarnym:</w:t>
            </w:r>
          </w:p>
          <w:p w14:paraId="600A7A0A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stójka</w:t>
            </w:r>
          </w:p>
          <w:p w14:paraId="0CF8B477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zewnętrzna część rękawów (od łokcia do mankietu)</w:t>
            </w:r>
          </w:p>
          <w:p w14:paraId="3C30031C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mankiety na całym obwodzie</w:t>
            </w:r>
          </w:p>
          <w:p w14:paraId="18F426C3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przód i tył na wysokości barku</w:t>
            </w:r>
          </w:p>
          <w:p w14:paraId="697FB54B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na całym obwodzie od dolnej krawędzi na wysokość 5 cm</w:t>
            </w:r>
          </w:p>
          <w:p w14:paraId="635AEFC3" w14:textId="77777777" w:rsidR="00F64E35" w:rsidRPr="00F64E35" w:rsidRDefault="00F64E35" w:rsidP="00F64E35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64E35">
              <w:rPr>
                <w:rFonts w:ascii="Garamond" w:eastAsia="Calibri" w:hAnsi="Garamond" w:cs="Times New Roman"/>
                <w:sz w:val="24"/>
                <w:szCs w:val="24"/>
              </w:rPr>
              <w:t>– zamki</w:t>
            </w:r>
          </w:p>
          <w:p w14:paraId="22107DEA" w14:textId="77777777" w:rsidR="00F64E35" w:rsidRDefault="00F64E35" w:rsidP="00F64E35">
            <w:pPr>
              <w:jc w:val="both"/>
            </w:pPr>
          </w:p>
        </w:tc>
        <w:tc>
          <w:tcPr>
            <w:tcW w:w="744" w:type="dxa"/>
          </w:tcPr>
          <w:p w14:paraId="6DBB33C6" w14:textId="15A19AD0" w:rsidR="00F64E35" w:rsidRDefault="00F64E35" w:rsidP="00F64E35">
            <w:pPr>
              <w:jc w:val="both"/>
            </w:pPr>
            <w:r>
              <w:lastRenderedPageBreak/>
              <w:t>Sztuki</w:t>
            </w:r>
          </w:p>
        </w:tc>
        <w:tc>
          <w:tcPr>
            <w:tcW w:w="938" w:type="dxa"/>
          </w:tcPr>
          <w:p w14:paraId="41BE34DB" w14:textId="2F24CD5D" w:rsidR="00F64E35" w:rsidRDefault="00F64E35" w:rsidP="00F64E35">
            <w:pPr>
              <w:jc w:val="both"/>
            </w:pPr>
            <w:r>
              <w:t>29</w:t>
            </w:r>
          </w:p>
        </w:tc>
        <w:tc>
          <w:tcPr>
            <w:tcW w:w="1364" w:type="dxa"/>
          </w:tcPr>
          <w:p w14:paraId="38FE8E33" w14:textId="77777777" w:rsidR="00F64E35" w:rsidRDefault="00F64E35" w:rsidP="00F64E35">
            <w:pPr>
              <w:jc w:val="both"/>
            </w:pPr>
          </w:p>
        </w:tc>
        <w:tc>
          <w:tcPr>
            <w:tcW w:w="1811" w:type="dxa"/>
          </w:tcPr>
          <w:p w14:paraId="4EC8B493" w14:textId="77777777" w:rsidR="00F64E35" w:rsidRDefault="00F64E35" w:rsidP="00F64E35">
            <w:pPr>
              <w:jc w:val="both"/>
            </w:pPr>
          </w:p>
        </w:tc>
        <w:tc>
          <w:tcPr>
            <w:tcW w:w="1810" w:type="dxa"/>
          </w:tcPr>
          <w:p w14:paraId="21AF5E94" w14:textId="77777777" w:rsidR="00F64E35" w:rsidRDefault="00F64E35" w:rsidP="00F64E35">
            <w:pPr>
              <w:jc w:val="both"/>
            </w:pPr>
          </w:p>
        </w:tc>
        <w:tc>
          <w:tcPr>
            <w:tcW w:w="1811" w:type="dxa"/>
          </w:tcPr>
          <w:p w14:paraId="798F3424" w14:textId="77777777" w:rsidR="00F64E35" w:rsidRDefault="00F64E35" w:rsidP="00F64E35">
            <w:pPr>
              <w:jc w:val="both"/>
            </w:pPr>
          </w:p>
        </w:tc>
      </w:tr>
      <w:tr w:rsidR="00F64E35" w14:paraId="75018EDC" w14:textId="05D03CD9" w:rsidTr="00F64E35">
        <w:tc>
          <w:tcPr>
            <w:tcW w:w="561" w:type="dxa"/>
          </w:tcPr>
          <w:p w14:paraId="6D179C00" w14:textId="77777777" w:rsidR="00F64E35" w:rsidRDefault="00F64E35" w:rsidP="00F64E35">
            <w:pPr>
              <w:jc w:val="center"/>
            </w:pPr>
          </w:p>
        </w:tc>
        <w:tc>
          <w:tcPr>
            <w:tcW w:w="5388" w:type="dxa"/>
          </w:tcPr>
          <w:p w14:paraId="3DC8A6CF" w14:textId="778CBDF9" w:rsidR="00F64E35" w:rsidRPr="00F64E35" w:rsidRDefault="00F64E35" w:rsidP="00F64E35">
            <w:pPr>
              <w:jc w:val="center"/>
              <w:rPr>
                <w:b/>
                <w:bCs/>
              </w:rPr>
            </w:pPr>
            <w:r w:rsidRPr="00F64E35">
              <w:rPr>
                <w:b/>
                <w:bCs/>
              </w:rPr>
              <w:t>RAZEM</w:t>
            </w:r>
          </w:p>
        </w:tc>
        <w:tc>
          <w:tcPr>
            <w:tcW w:w="744" w:type="dxa"/>
          </w:tcPr>
          <w:p w14:paraId="55B421F3" w14:textId="6D60E8CC" w:rsidR="00F64E35" w:rsidRPr="00F64E35" w:rsidRDefault="00F64E35" w:rsidP="00F64E35">
            <w:pPr>
              <w:jc w:val="center"/>
              <w:rPr>
                <w:b/>
                <w:bCs/>
              </w:rPr>
            </w:pPr>
            <w:r w:rsidRPr="00F64E35">
              <w:rPr>
                <w:b/>
                <w:bCs/>
              </w:rPr>
              <w:t>x</w:t>
            </w:r>
          </w:p>
        </w:tc>
        <w:tc>
          <w:tcPr>
            <w:tcW w:w="938" w:type="dxa"/>
          </w:tcPr>
          <w:p w14:paraId="7A873D71" w14:textId="39CFD751" w:rsidR="00F64E35" w:rsidRPr="00F64E35" w:rsidRDefault="00F64E35" w:rsidP="00F64E35">
            <w:pPr>
              <w:jc w:val="center"/>
              <w:rPr>
                <w:b/>
                <w:bCs/>
              </w:rPr>
            </w:pPr>
            <w:r w:rsidRPr="00F64E35">
              <w:rPr>
                <w:b/>
                <w:bCs/>
              </w:rPr>
              <w:t>x</w:t>
            </w:r>
          </w:p>
        </w:tc>
        <w:tc>
          <w:tcPr>
            <w:tcW w:w="1364" w:type="dxa"/>
          </w:tcPr>
          <w:p w14:paraId="314D13E9" w14:textId="758405FB" w:rsidR="00F64E35" w:rsidRPr="00F64E35" w:rsidRDefault="00F64E35" w:rsidP="00F64E35">
            <w:pPr>
              <w:jc w:val="center"/>
              <w:rPr>
                <w:b/>
                <w:bCs/>
              </w:rPr>
            </w:pPr>
            <w:r w:rsidRPr="00F64E35">
              <w:rPr>
                <w:b/>
                <w:bCs/>
              </w:rPr>
              <w:t>x</w:t>
            </w:r>
          </w:p>
        </w:tc>
        <w:tc>
          <w:tcPr>
            <w:tcW w:w="1811" w:type="dxa"/>
          </w:tcPr>
          <w:p w14:paraId="7AA695EA" w14:textId="77777777" w:rsidR="00F64E35" w:rsidRPr="00F64E35" w:rsidRDefault="00F64E35" w:rsidP="00F64E35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369CA961" w14:textId="64E659EE" w:rsidR="00F64E35" w:rsidRPr="00F64E35" w:rsidRDefault="00F64E35" w:rsidP="00F64E35">
            <w:pPr>
              <w:jc w:val="center"/>
              <w:rPr>
                <w:b/>
                <w:bCs/>
              </w:rPr>
            </w:pPr>
            <w:r w:rsidRPr="00F64E35">
              <w:rPr>
                <w:b/>
                <w:bCs/>
              </w:rPr>
              <w:t>x</w:t>
            </w:r>
          </w:p>
        </w:tc>
        <w:tc>
          <w:tcPr>
            <w:tcW w:w="1811" w:type="dxa"/>
          </w:tcPr>
          <w:p w14:paraId="20BAF660" w14:textId="77777777" w:rsidR="00F64E35" w:rsidRPr="00F64E35" w:rsidRDefault="00F64E35" w:rsidP="00F64E35">
            <w:pPr>
              <w:jc w:val="center"/>
              <w:rPr>
                <w:b/>
                <w:bCs/>
              </w:rPr>
            </w:pPr>
          </w:p>
        </w:tc>
      </w:tr>
    </w:tbl>
    <w:p w14:paraId="26F14054" w14:textId="77777777" w:rsidR="00F64E35" w:rsidRDefault="00F64E35" w:rsidP="00F64E35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0B522332" w14:textId="15382BB3" w:rsidR="00F64E35" w:rsidRPr="00F64E35" w:rsidRDefault="00F64E35" w:rsidP="00F64E3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64E35">
        <w:rPr>
          <w:rFonts w:ascii="Garamond" w:eastAsia="Calibri" w:hAnsi="Garamond" w:cs="Times New Roman"/>
          <w:b/>
          <w:sz w:val="24"/>
          <w:szCs w:val="24"/>
        </w:rPr>
        <w:t xml:space="preserve">Odzież musi spełniać określone wytyczne zgodnie z </w:t>
      </w:r>
      <w:bookmarkStart w:id="1" w:name="_Hlk83730364"/>
      <w:r w:rsidRPr="00F64E35">
        <w:rPr>
          <w:rFonts w:ascii="Garamond" w:eastAsia="Calibri" w:hAnsi="Garamond" w:cs="Times New Roman"/>
          <w:b/>
          <w:sz w:val="24"/>
          <w:szCs w:val="24"/>
        </w:rPr>
        <w:t>Rozporządzeniem</w:t>
      </w:r>
      <w:r w:rsidRPr="00F64E35">
        <w:rPr>
          <w:rFonts w:ascii="Garamond" w:eastAsia="Calibri" w:hAnsi="Garamond" w:cs="Times New Roman"/>
          <w:b/>
          <w:bCs/>
          <w:sz w:val="24"/>
          <w:szCs w:val="24"/>
        </w:rPr>
        <w:t xml:space="preserve"> Ministra Zdrowia z dnia 3 stycznia 2023 r. w sprawie oznaczenia systemu Państwowe Ratownictwo Medyczne oraz wymagań w zakresie umundurowania członków zespołów ratownictwa medycznego</w:t>
      </w:r>
      <w:r w:rsidRPr="00F64E35">
        <w:rPr>
          <w:rFonts w:ascii="Garamond" w:eastAsia="Times New Roman" w:hAnsi="Garamond" w:cs="Arial"/>
          <w:sz w:val="24"/>
          <w:szCs w:val="24"/>
          <w:lang w:eastAsia="pl-PL"/>
        </w:rPr>
        <w:t xml:space="preserve">, odzież musi być zgodna z Polskimi Normami które zostały podane w Rozporządzeniu oraz tkaniny użyte do uszycia ubioru muszą posiadać ważne </w:t>
      </w:r>
      <w:bookmarkStart w:id="2" w:name="_Hlk85004604"/>
      <w:r w:rsidRPr="00F64E35">
        <w:rPr>
          <w:rFonts w:ascii="Garamond" w:eastAsia="Times New Roman" w:hAnsi="Garamond" w:cs="Arial"/>
          <w:sz w:val="24"/>
          <w:szCs w:val="24"/>
          <w:lang w:eastAsia="pl-PL"/>
        </w:rPr>
        <w:t>certyfikaty potwierdzające skład surowców użytych do uszycia poniższej odzieży</w:t>
      </w:r>
      <w:bookmarkEnd w:id="2"/>
      <w:r w:rsidRPr="00F64E35">
        <w:rPr>
          <w:rFonts w:ascii="Garamond" w:eastAsia="Times New Roman" w:hAnsi="Garamond" w:cs="Arial"/>
          <w:sz w:val="24"/>
          <w:szCs w:val="24"/>
          <w:lang w:eastAsia="pl-PL"/>
        </w:rPr>
        <w:t>( Wszystkie materiały zastosowane w umundurowaniu powinny spełniać wymagania normy PN-EN ISO 20471:2013-07, normy</w:t>
      </w:r>
    </w:p>
    <w:p w14:paraId="691CE989" w14:textId="77777777" w:rsidR="00F64E35" w:rsidRPr="00F64E35" w:rsidRDefault="00F64E35" w:rsidP="00F64E35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F64E35">
        <w:rPr>
          <w:rFonts w:ascii="Garamond" w:eastAsia="Times New Roman" w:hAnsi="Garamond" w:cs="Arial"/>
          <w:sz w:val="24"/>
          <w:szCs w:val="24"/>
          <w:lang w:eastAsia="pl-PL"/>
        </w:rPr>
        <w:t>PN-EN ISO 20471:2013-07/A1:2017-02 lub normy je zastępującej).</w:t>
      </w:r>
    </w:p>
    <w:bookmarkEnd w:id="1"/>
    <w:p w14:paraId="78D8E018" w14:textId="77777777" w:rsidR="00F64E35" w:rsidRDefault="00F64E35" w:rsidP="00F64E35">
      <w:pPr>
        <w:tabs>
          <w:tab w:val="left" w:pos="435"/>
        </w:tabs>
      </w:pPr>
    </w:p>
    <w:p w14:paraId="28925105" w14:textId="37384488" w:rsidR="00F64E35" w:rsidRDefault="00F64E35" w:rsidP="00F64E35">
      <w:pPr>
        <w:tabs>
          <w:tab w:val="left" w:pos="435"/>
        </w:tabs>
      </w:pPr>
      <w:r>
        <w:t>Data, …………………………………….</w:t>
      </w:r>
    </w:p>
    <w:p w14:paraId="0FDE3E2D" w14:textId="1027937C" w:rsidR="00F64E35" w:rsidRDefault="00F64E35" w:rsidP="00F64E35">
      <w:pPr>
        <w:tabs>
          <w:tab w:val="left" w:pos="435"/>
        </w:tabs>
        <w:spacing w:after="0"/>
        <w:jc w:val="right"/>
      </w:pPr>
      <w:r>
        <w:t>…………………………………………..</w:t>
      </w:r>
    </w:p>
    <w:p w14:paraId="2BDECF57" w14:textId="3C023B94" w:rsidR="00F64E35" w:rsidRDefault="00F64E35" w:rsidP="00F64E35">
      <w:pPr>
        <w:tabs>
          <w:tab w:val="left" w:pos="435"/>
        </w:tabs>
        <w:spacing w:after="0"/>
        <w:jc w:val="right"/>
      </w:pPr>
      <w:r>
        <w:t>Podpis osoby upoważnionej</w:t>
      </w:r>
    </w:p>
    <w:sectPr w:rsidR="00F64E35" w:rsidSect="00F64E35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35"/>
    <w:rsid w:val="00724FFC"/>
    <w:rsid w:val="00C123CF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03A9"/>
  <w15:chartTrackingRefBased/>
  <w15:docId w15:val="{8B7B923D-03D2-44AD-8E9A-37A6F856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A1590F09271469938197E46F8BC54" ma:contentTypeVersion="3" ma:contentTypeDescription="Utwórz nowy dokument." ma:contentTypeScope="" ma:versionID="9b6d9b7af704e89f2c89f64857b53c51">
  <xsd:schema xmlns:xsd="http://www.w3.org/2001/XMLSchema" xmlns:xs="http://www.w3.org/2001/XMLSchema" xmlns:p="http://schemas.microsoft.com/office/2006/metadata/properties" xmlns:ns3="16ac923f-5534-4c91-a5c4-01b631026caa" targetNamespace="http://schemas.microsoft.com/office/2006/metadata/properties" ma:root="true" ma:fieldsID="9b41ab6ab128a07b8644316a619a6471" ns3:_="">
    <xsd:import namespace="16ac923f-5534-4c91-a5c4-01b631026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c923f-5534-4c91-a5c4-01b631026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1866B-C524-4A0F-999A-3C5D346A4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A27C5-24BD-419A-A7E4-326BCAB45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c923f-5534-4c91-a5c4-01b631026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013C5-A1FB-4957-89E0-89DA6C5782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ac923f-5534-4c91-a5c4-01b631026ca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2</cp:revision>
  <dcterms:created xsi:type="dcterms:W3CDTF">2023-10-20T10:00:00Z</dcterms:created>
  <dcterms:modified xsi:type="dcterms:W3CDTF">2023-10-20T10:00:00Z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0x010100D6AA1590F09271469938197E46F8BC54</vt:lpwstr>
  </property>
</Properties>
</file>