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5918" w14:textId="77777777" w:rsidR="003629C0" w:rsidRPr="00101819" w:rsidRDefault="003629C0" w:rsidP="003629C0">
      <w:pPr>
        <w:adjustRightInd w:val="0"/>
        <w:rPr>
          <w:rFonts w:ascii="Times New Roman" w:hAnsi="Times New Roman" w:cs="Times New Roman"/>
          <w:b/>
          <w:bCs/>
          <w:sz w:val="24"/>
          <w:szCs w:val="24"/>
        </w:rPr>
      </w:pPr>
    </w:p>
    <w:p w14:paraId="15DA05DD" w14:textId="2820522F" w:rsidR="003533FE" w:rsidRPr="00101819" w:rsidRDefault="003533FE" w:rsidP="003629C0">
      <w:pPr>
        <w:adjustRightInd w:val="0"/>
        <w:jc w:val="right"/>
        <w:rPr>
          <w:rFonts w:ascii="Times New Roman" w:hAnsi="Times New Roman" w:cs="Times New Roman"/>
          <w:b/>
          <w:bCs/>
          <w:sz w:val="24"/>
          <w:szCs w:val="24"/>
        </w:rPr>
      </w:pPr>
      <w:r w:rsidRPr="00101819">
        <w:rPr>
          <w:rFonts w:ascii="Times New Roman" w:hAnsi="Times New Roman" w:cs="Times New Roman"/>
          <w:b/>
          <w:bCs/>
          <w:sz w:val="24"/>
          <w:szCs w:val="24"/>
        </w:rPr>
        <w:t xml:space="preserve">Aleksandrów Kujawski, dnia </w:t>
      </w:r>
      <w:r w:rsidR="00D0096C">
        <w:rPr>
          <w:rFonts w:ascii="Times New Roman" w:hAnsi="Times New Roman" w:cs="Times New Roman"/>
          <w:b/>
          <w:bCs/>
          <w:sz w:val="24"/>
          <w:szCs w:val="24"/>
        </w:rPr>
        <w:t>22</w:t>
      </w:r>
      <w:r w:rsidR="00964163">
        <w:rPr>
          <w:rFonts w:ascii="Times New Roman" w:hAnsi="Times New Roman" w:cs="Times New Roman"/>
          <w:b/>
          <w:bCs/>
          <w:sz w:val="24"/>
          <w:szCs w:val="24"/>
        </w:rPr>
        <w:t>.06</w:t>
      </w:r>
      <w:r w:rsidR="003F518E" w:rsidRPr="00101819">
        <w:rPr>
          <w:rFonts w:ascii="Times New Roman" w:hAnsi="Times New Roman" w:cs="Times New Roman"/>
          <w:b/>
          <w:bCs/>
          <w:sz w:val="24"/>
          <w:szCs w:val="24"/>
        </w:rPr>
        <w:t>.2022</w:t>
      </w:r>
      <w:r w:rsidRPr="00101819">
        <w:rPr>
          <w:rFonts w:ascii="Times New Roman" w:hAnsi="Times New Roman" w:cs="Times New Roman"/>
          <w:b/>
          <w:bCs/>
          <w:sz w:val="24"/>
          <w:szCs w:val="24"/>
        </w:rPr>
        <w:t xml:space="preserve"> r.</w:t>
      </w:r>
    </w:p>
    <w:p w14:paraId="681FA3F5" w14:textId="77777777" w:rsidR="003533FE" w:rsidRPr="00101819" w:rsidRDefault="003533FE" w:rsidP="003533FE">
      <w:pPr>
        <w:adjustRightInd w:val="0"/>
        <w:rPr>
          <w:rFonts w:ascii="Times New Roman" w:hAnsi="Times New Roman" w:cs="Times New Roman"/>
          <w:b/>
          <w:bCs/>
          <w:sz w:val="24"/>
          <w:szCs w:val="24"/>
        </w:rPr>
      </w:pPr>
    </w:p>
    <w:p w14:paraId="20E1E272" w14:textId="77777777" w:rsidR="003533FE" w:rsidRPr="00101819" w:rsidRDefault="003533FE" w:rsidP="003533FE">
      <w:pPr>
        <w:adjustRightInd w:val="0"/>
        <w:rPr>
          <w:rFonts w:ascii="Times New Roman" w:hAnsi="Times New Roman" w:cs="Times New Roman"/>
          <w:b/>
          <w:bCs/>
          <w:sz w:val="24"/>
          <w:szCs w:val="24"/>
        </w:rPr>
      </w:pPr>
    </w:p>
    <w:p w14:paraId="14B8ED3C" w14:textId="09DBEA6F" w:rsidR="003533FE" w:rsidRPr="00101819" w:rsidRDefault="003533FE" w:rsidP="003533FE">
      <w:pPr>
        <w:adjustRightInd w:val="0"/>
        <w:rPr>
          <w:rFonts w:ascii="Times New Roman" w:hAnsi="Times New Roman" w:cs="Times New Roman"/>
          <w:b/>
          <w:bCs/>
          <w:sz w:val="24"/>
          <w:szCs w:val="24"/>
        </w:rPr>
      </w:pPr>
      <w:r w:rsidRPr="00101819">
        <w:rPr>
          <w:rFonts w:ascii="Times New Roman" w:hAnsi="Times New Roman" w:cs="Times New Roman"/>
          <w:b/>
          <w:bCs/>
          <w:sz w:val="24"/>
          <w:szCs w:val="24"/>
        </w:rPr>
        <w:t>ZP.271.</w:t>
      </w:r>
      <w:r w:rsidR="00A208BB" w:rsidRPr="00101819">
        <w:rPr>
          <w:rFonts w:ascii="Times New Roman" w:hAnsi="Times New Roman" w:cs="Times New Roman"/>
          <w:b/>
          <w:bCs/>
          <w:sz w:val="24"/>
          <w:szCs w:val="24"/>
        </w:rPr>
        <w:t>13</w:t>
      </w:r>
      <w:r w:rsidR="00A45ADB" w:rsidRPr="00101819">
        <w:rPr>
          <w:rFonts w:ascii="Times New Roman" w:hAnsi="Times New Roman" w:cs="Times New Roman"/>
          <w:b/>
          <w:bCs/>
          <w:sz w:val="24"/>
          <w:szCs w:val="24"/>
        </w:rPr>
        <w:t>.</w:t>
      </w:r>
      <w:r w:rsidRPr="00101819">
        <w:rPr>
          <w:rFonts w:ascii="Times New Roman" w:hAnsi="Times New Roman" w:cs="Times New Roman"/>
          <w:b/>
          <w:bCs/>
          <w:sz w:val="24"/>
          <w:szCs w:val="24"/>
        </w:rPr>
        <w:t>202</w:t>
      </w:r>
      <w:r w:rsidR="003F518E" w:rsidRPr="00101819">
        <w:rPr>
          <w:rFonts w:ascii="Times New Roman" w:hAnsi="Times New Roman" w:cs="Times New Roman"/>
          <w:b/>
          <w:bCs/>
          <w:sz w:val="24"/>
          <w:szCs w:val="24"/>
        </w:rPr>
        <w:t>2</w:t>
      </w:r>
      <w:r w:rsidRPr="00101819">
        <w:rPr>
          <w:rFonts w:ascii="Times New Roman" w:hAnsi="Times New Roman" w:cs="Times New Roman"/>
          <w:b/>
          <w:bCs/>
          <w:sz w:val="24"/>
          <w:szCs w:val="24"/>
        </w:rPr>
        <w:t>.EW</w:t>
      </w:r>
    </w:p>
    <w:p w14:paraId="1571C4A8" w14:textId="77777777" w:rsidR="003533FE" w:rsidRPr="00101819" w:rsidRDefault="003533FE" w:rsidP="003533FE">
      <w:pPr>
        <w:adjustRightInd w:val="0"/>
        <w:rPr>
          <w:rFonts w:ascii="Times New Roman" w:hAnsi="Times New Roman" w:cs="Times New Roman"/>
          <w:b/>
          <w:bCs/>
          <w:sz w:val="24"/>
          <w:szCs w:val="24"/>
        </w:rPr>
      </w:pPr>
    </w:p>
    <w:p w14:paraId="48921ACD" w14:textId="77777777" w:rsidR="003533FE" w:rsidRPr="00101819" w:rsidRDefault="003533FE" w:rsidP="003533FE">
      <w:pPr>
        <w:adjustRightInd w:val="0"/>
        <w:rPr>
          <w:rFonts w:ascii="Times New Roman" w:hAnsi="Times New Roman" w:cs="Times New Roman"/>
          <w:b/>
          <w:bCs/>
        </w:rPr>
      </w:pPr>
    </w:p>
    <w:p w14:paraId="281B0609" w14:textId="555154F8" w:rsidR="003533FE" w:rsidRPr="00101819" w:rsidRDefault="003533FE" w:rsidP="003533FE">
      <w:pPr>
        <w:adjustRightInd w:val="0"/>
        <w:rPr>
          <w:rFonts w:ascii="Times New Roman" w:hAnsi="Times New Roman" w:cs="Times New Roman"/>
          <w:b/>
          <w:bCs/>
        </w:rPr>
      </w:pPr>
    </w:p>
    <w:p w14:paraId="2FC35FC3" w14:textId="77777777" w:rsidR="003533FE" w:rsidRPr="00101819" w:rsidRDefault="003533FE" w:rsidP="003533FE">
      <w:pPr>
        <w:adjustRightInd w:val="0"/>
        <w:rPr>
          <w:rFonts w:ascii="Times New Roman" w:hAnsi="Times New Roman" w:cs="Times New Roman"/>
          <w:b/>
          <w:bCs/>
        </w:rPr>
      </w:pPr>
    </w:p>
    <w:p w14:paraId="753D832B" w14:textId="77777777" w:rsidR="003533FE" w:rsidRPr="00101819" w:rsidRDefault="003533FE" w:rsidP="003533FE">
      <w:pPr>
        <w:adjustRightInd w:val="0"/>
        <w:jc w:val="center"/>
        <w:rPr>
          <w:rFonts w:ascii="Times New Roman" w:hAnsi="Times New Roman" w:cs="Times New Roman"/>
          <w:b/>
          <w:bCs/>
          <w:sz w:val="24"/>
          <w:szCs w:val="24"/>
        </w:rPr>
      </w:pPr>
      <w:r w:rsidRPr="00101819">
        <w:rPr>
          <w:rFonts w:ascii="Times New Roman" w:hAnsi="Times New Roman" w:cs="Times New Roman"/>
          <w:b/>
          <w:bCs/>
          <w:sz w:val="24"/>
          <w:szCs w:val="24"/>
        </w:rPr>
        <w:t xml:space="preserve">Gmina Aleksandrów Kujawski </w:t>
      </w:r>
    </w:p>
    <w:p w14:paraId="53DE05D3" w14:textId="77777777" w:rsidR="003533FE" w:rsidRPr="00101819" w:rsidRDefault="003533FE" w:rsidP="003533FE">
      <w:pPr>
        <w:adjustRightInd w:val="0"/>
        <w:jc w:val="center"/>
        <w:rPr>
          <w:rFonts w:ascii="Times New Roman" w:hAnsi="Times New Roman" w:cs="Times New Roman"/>
          <w:b/>
          <w:bCs/>
          <w:sz w:val="24"/>
          <w:szCs w:val="24"/>
        </w:rPr>
      </w:pPr>
    </w:p>
    <w:p w14:paraId="07925D93" w14:textId="77777777" w:rsidR="003533FE" w:rsidRPr="00101819" w:rsidRDefault="003533FE" w:rsidP="003533FE">
      <w:pPr>
        <w:adjustRightInd w:val="0"/>
        <w:jc w:val="center"/>
        <w:rPr>
          <w:rFonts w:ascii="Times New Roman" w:hAnsi="Times New Roman" w:cs="Times New Roman"/>
          <w:b/>
          <w:bCs/>
          <w:sz w:val="24"/>
          <w:szCs w:val="24"/>
        </w:rPr>
      </w:pPr>
    </w:p>
    <w:p w14:paraId="151C95CA" w14:textId="77777777" w:rsidR="003533FE" w:rsidRPr="00101819" w:rsidRDefault="003533FE" w:rsidP="003533FE">
      <w:pPr>
        <w:adjustRightInd w:val="0"/>
        <w:jc w:val="center"/>
        <w:rPr>
          <w:rFonts w:ascii="Times New Roman" w:hAnsi="Times New Roman" w:cs="Times New Roman"/>
          <w:b/>
          <w:bCs/>
          <w:sz w:val="24"/>
          <w:szCs w:val="24"/>
        </w:rPr>
      </w:pPr>
    </w:p>
    <w:p w14:paraId="04AB2181" w14:textId="77777777" w:rsidR="003533FE" w:rsidRPr="00101819" w:rsidRDefault="003533FE" w:rsidP="003533FE">
      <w:pPr>
        <w:adjustRightInd w:val="0"/>
        <w:jc w:val="center"/>
        <w:rPr>
          <w:rFonts w:ascii="Times New Roman" w:hAnsi="Times New Roman" w:cs="Times New Roman"/>
          <w:b/>
          <w:bCs/>
          <w:sz w:val="24"/>
          <w:szCs w:val="24"/>
        </w:rPr>
      </w:pPr>
    </w:p>
    <w:p w14:paraId="34311167" w14:textId="77777777" w:rsidR="003533FE" w:rsidRPr="00101819" w:rsidRDefault="003533FE" w:rsidP="003533FE">
      <w:pPr>
        <w:adjustRightInd w:val="0"/>
        <w:jc w:val="center"/>
        <w:rPr>
          <w:rFonts w:ascii="Times New Roman" w:hAnsi="Times New Roman" w:cs="Times New Roman"/>
          <w:b/>
          <w:bCs/>
          <w:sz w:val="24"/>
          <w:szCs w:val="24"/>
          <w:u w:val="single"/>
        </w:rPr>
      </w:pPr>
      <w:r w:rsidRPr="00101819">
        <w:rPr>
          <w:rFonts w:ascii="Times New Roman" w:hAnsi="Times New Roman" w:cs="Times New Roman"/>
          <w:b/>
          <w:bCs/>
          <w:sz w:val="24"/>
          <w:szCs w:val="24"/>
          <w:u w:val="single"/>
        </w:rPr>
        <w:t>SPECYFIKACJA  WARUNKÓW  ZAMÓWIENIA</w:t>
      </w:r>
    </w:p>
    <w:p w14:paraId="59757774" w14:textId="77777777" w:rsidR="003533FE" w:rsidRPr="00101819" w:rsidRDefault="003533FE" w:rsidP="003533FE">
      <w:pPr>
        <w:adjustRightInd w:val="0"/>
        <w:rPr>
          <w:rFonts w:ascii="Times New Roman" w:hAnsi="Times New Roman" w:cs="Times New Roman"/>
          <w:b/>
          <w:bCs/>
          <w:sz w:val="24"/>
          <w:szCs w:val="24"/>
          <w:u w:val="single"/>
        </w:rPr>
      </w:pPr>
    </w:p>
    <w:p w14:paraId="0A749195" w14:textId="77777777" w:rsidR="003533FE" w:rsidRPr="00101819" w:rsidRDefault="003533FE" w:rsidP="003533FE">
      <w:pPr>
        <w:adjustRightInd w:val="0"/>
        <w:jc w:val="center"/>
        <w:rPr>
          <w:rFonts w:ascii="Times New Roman" w:hAnsi="Times New Roman" w:cs="Times New Roman"/>
          <w:b/>
          <w:bCs/>
          <w:sz w:val="24"/>
          <w:szCs w:val="24"/>
          <w:u w:val="single"/>
        </w:rPr>
      </w:pPr>
    </w:p>
    <w:p w14:paraId="3501BEF2" w14:textId="77777777" w:rsidR="003533FE" w:rsidRPr="00101819" w:rsidRDefault="003533FE" w:rsidP="003533FE">
      <w:pPr>
        <w:adjustRightInd w:val="0"/>
        <w:jc w:val="center"/>
        <w:rPr>
          <w:rFonts w:ascii="Times New Roman" w:hAnsi="Times New Roman" w:cs="Times New Roman"/>
          <w:sz w:val="24"/>
          <w:szCs w:val="24"/>
        </w:rPr>
      </w:pPr>
      <w:r w:rsidRPr="00101819">
        <w:rPr>
          <w:rFonts w:ascii="Times New Roman" w:hAnsi="Times New Roman" w:cs="Times New Roman"/>
          <w:sz w:val="24"/>
          <w:szCs w:val="24"/>
        </w:rPr>
        <w:t>w postępowaniu o udzielenie zamówienia publicznego na:</w:t>
      </w:r>
    </w:p>
    <w:p w14:paraId="1F071E23" w14:textId="77777777" w:rsidR="003533FE" w:rsidRPr="00101819" w:rsidRDefault="003533FE" w:rsidP="003533FE">
      <w:pPr>
        <w:adjustRightInd w:val="0"/>
        <w:rPr>
          <w:rFonts w:ascii="Times New Roman" w:hAnsi="Times New Roman" w:cs="Times New Roman"/>
          <w:b/>
          <w:sz w:val="24"/>
          <w:szCs w:val="24"/>
        </w:rPr>
      </w:pPr>
    </w:p>
    <w:p w14:paraId="797ACE26" w14:textId="77777777" w:rsidR="00C22AC9" w:rsidRPr="00101819" w:rsidRDefault="001A6AC3" w:rsidP="00A208BB">
      <w:pPr>
        <w:adjustRightInd w:val="0"/>
        <w:jc w:val="center"/>
        <w:rPr>
          <w:rFonts w:ascii="Times New Roman" w:hAnsi="Times New Roman" w:cs="Times New Roman"/>
          <w:b/>
          <w:bCs/>
          <w:sz w:val="24"/>
          <w:szCs w:val="24"/>
        </w:rPr>
      </w:pPr>
      <w:bookmarkStart w:id="0" w:name="_Hlk57115876"/>
      <w:bookmarkStart w:id="1" w:name="_Hlk529447498"/>
      <w:r w:rsidRPr="00101819">
        <w:rPr>
          <w:rFonts w:ascii="Times New Roman" w:hAnsi="Times New Roman"/>
          <w:b/>
        </w:rPr>
        <w:t>„</w:t>
      </w:r>
      <w:r w:rsidR="00135963" w:rsidRPr="00101819">
        <w:rPr>
          <w:rFonts w:ascii="Times New Roman" w:hAnsi="Times New Roman"/>
          <w:b/>
          <w:sz w:val="24"/>
          <w:szCs w:val="24"/>
        </w:rPr>
        <w:t xml:space="preserve">Wykonanie </w:t>
      </w:r>
      <w:r w:rsidR="00135963" w:rsidRPr="00101819">
        <w:rPr>
          <w:rFonts w:ascii="Times New Roman" w:hAnsi="Times New Roman" w:cs="Times New Roman"/>
          <w:b/>
          <w:bCs/>
          <w:sz w:val="24"/>
          <w:szCs w:val="24"/>
        </w:rPr>
        <w:t>p</w:t>
      </w:r>
      <w:r w:rsidR="00A208BB" w:rsidRPr="00101819">
        <w:rPr>
          <w:rFonts w:ascii="Times New Roman" w:hAnsi="Times New Roman" w:cs="Times New Roman"/>
          <w:b/>
          <w:bCs/>
          <w:sz w:val="24"/>
          <w:szCs w:val="24"/>
        </w:rPr>
        <w:t>rojekt</w:t>
      </w:r>
      <w:r w:rsidR="00135963" w:rsidRPr="00101819">
        <w:rPr>
          <w:rFonts w:ascii="Times New Roman" w:hAnsi="Times New Roman" w:cs="Times New Roman"/>
          <w:b/>
          <w:bCs/>
          <w:sz w:val="24"/>
          <w:szCs w:val="24"/>
        </w:rPr>
        <w:t>u</w:t>
      </w:r>
      <w:r w:rsidR="00A208BB" w:rsidRPr="00101819">
        <w:rPr>
          <w:rFonts w:ascii="Times New Roman" w:hAnsi="Times New Roman" w:cs="Times New Roman"/>
          <w:b/>
          <w:bCs/>
          <w:sz w:val="24"/>
          <w:szCs w:val="24"/>
        </w:rPr>
        <w:t xml:space="preserve"> rozbudowy budynku na potrzeby  Urzędu Gminy Aleksandrów Kujawski wraz z niezbędną infrastrukturą oraz adaptacją </w:t>
      </w:r>
      <w:r w:rsidR="00C22AC9" w:rsidRPr="00101819">
        <w:rPr>
          <w:rFonts w:ascii="Times New Roman" w:hAnsi="Times New Roman" w:cs="Times New Roman"/>
          <w:b/>
          <w:bCs/>
          <w:sz w:val="24"/>
          <w:szCs w:val="24"/>
        </w:rPr>
        <w:t xml:space="preserve">wraz z zagospodarowaniem </w:t>
      </w:r>
      <w:r w:rsidR="00A208BB" w:rsidRPr="00101819">
        <w:rPr>
          <w:rFonts w:ascii="Times New Roman" w:hAnsi="Times New Roman" w:cs="Times New Roman"/>
          <w:b/>
          <w:bCs/>
          <w:sz w:val="24"/>
          <w:szCs w:val="24"/>
        </w:rPr>
        <w:t xml:space="preserve">otoczenia na działkach nr 17/3, 17/4, 17/6, 34/1, 36 w miejscowości </w:t>
      </w:r>
    </w:p>
    <w:p w14:paraId="27E4A7DC" w14:textId="5D7F58B4" w:rsidR="001A6AC3" w:rsidRPr="00101819" w:rsidRDefault="00A208BB" w:rsidP="00A208BB">
      <w:pPr>
        <w:adjustRightInd w:val="0"/>
        <w:jc w:val="center"/>
        <w:rPr>
          <w:rFonts w:ascii="Times New Roman" w:hAnsi="Times New Roman" w:cs="Times New Roman"/>
          <w:sz w:val="24"/>
          <w:szCs w:val="24"/>
        </w:rPr>
      </w:pPr>
      <w:r w:rsidRPr="00101819">
        <w:rPr>
          <w:rFonts w:ascii="Times New Roman" w:hAnsi="Times New Roman" w:cs="Times New Roman"/>
          <w:b/>
          <w:bCs/>
          <w:sz w:val="24"/>
          <w:szCs w:val="24"/>
        </w:rPr>
        <w:t>Aleksandrów Kujawski oraz zmiana sposobu użytkowania</w:t>
      </w:r>
      <w:r w:rsidR="001A6AC3" w:rsidRPr="00101819">
        <w:rPr>
          <w:rFonts w:ascii="Times New Roman" w:hAnsi="Times New Roman" w:cs="Times New Roman"/>
          <w:b/>
        </w:rPr>
        <w:t>”</w:t>
      </w:r>
    </w:p>
    <w:bookmarkEnd w:id="0"/>
    <w:p w14:paraId="6F1BDE7B" w14:textId="77D5364E" w:rsidR="003533FE" w:rsidRPr="00101819" w:rsidRDefault="003533FE" w:rsidP="001A6AC3">
      <w:pPr>
        <w:spacing w:after="48" w:line="256" w:lineRule="auto"/>
        <w:ind w:right="286"/>
        <w:jc w:val="center"/>
        <w:rPr>
          <w:rFonts w:ascii="Times New Roman" w:eastAsia="Times New Roman" w:hAnsi="Times New Roman" w:cs="Times New Roman"/>
          <w:b/>
          <w:lang w:eastAsia="pl-PL"/>
        </w:rPr>
      </w:pPr>
    </w:p>
    <w:p w14:paraId="1B33169D" w14:textId="77777777" w:rsidR="003533FE" w:rsidRPr="00101819" w:rsidRDefault="003533FE" w:rsidP="003533FE">
      <w:pPr>
        <w:pStyle w:val="Default"/>
        <w:jc w:val="center"/>
        <w:rPr>
          <w:b/>
          <w:bCs/>
          <w:color w:val="auto"/>
        </w:rPr>
      </w:pPr>
    </w:p>
    <w:p w14:paraId="11F73751" w14:textId="77777777" w:rsidR="003533FE" w:rsidRPr="00101819" w:rsidRDefault="003533FE" w:rsidP="003533FE">
      <w:pPr>
        <w:adjustRightInd w:val="0"/>
        <w:jc w:val="center"/>
        <w:rPr>
          <w:rFonts w:ascii="Times New Roman" w:hAnsi="Times New Roman" w:cs="Times New Roman"/>
          <w:sz w:val="24"/>
          <w:szCs w:val="24"/>
        </w:rPr>
      </w:pPr>
    </w:p>
    <w:p w14:paraId="49FF047A" w14:textId="3B223D04" w:rsidR="003533FE" w:rsidRPr="00101819" w:rsidRDefault="003533FE" w:rsidP="003533FE">
      <w:pPr>
        <w:adjustRightInd w:val="0"/>
        <w:jc w:val="center"/>
        <w:rPr>
          <w:rFonts w:ascii="Times New Roman" w:hAnsi="Times New Roman" w:cs="Times New Roman"/>
          <w:sz w:val="24"/>
          <w:szCs w:val="24"/>
        </w:rPr>
      </w:pPr>
    </w:p>
    <w:p w14:paraId="2B8BA7D5" w14:textId="204287A3" w:rsidR="00BA4054" w:rsidRPr="00101819" w:rsidRDefault="00BA4054" w:rsidP="003533FE">
      <w:pPr>
        <w:adjustRightInd w:val="0"/>
        <w:jc w:val="center"/>
        <w:rPr>
          <w:rFonts w:ascii="Times New Roman" w:hAnsi="Times New Roman" w:cs="Times New Roman"/>
          <w:sz w:val="24"/>
          <w:szCs w:val="24"/>
        </w:rPr>
      </w:pPr>
    </w:p>
    <w:p w14:paraId="335A392E" w14:textId="77777777" w:rsidR="0080303B" w:rsidRPr="00101819" w:rsidRDefault="0080303B" w:rsidP="003533FE">
      <w:pPr>
        <w:adjustRightInd w:val="0"/>
        <w:jc w:val="center"/>
        <w:rPr>
          <w:rFonts w:ascii="Times New Roman" w:hAnsi="Times New Roman" w:cs="Times New Roman"/>
          <w:sz w:val="24"/>
          <w:szCs w:val="24"/>
        </w:rPr>
      </w:pPr>
    </w:p>
    <w:p w14:paraId="575BAAEA" w14:textId="77777777" w:rsidR="003533FE" w:rsidRPr="00101819" w:rsidRDefault="003533FE" w:rsidP="003533FE">
      <w:pPr>
        <w:adjustRightInd w:val="0"/>
        <w:jc w:val="center"/>
        <w:rPr>
          <w:rFonts w:ascii="Times New Roman" w:hAnsi="Times New Roman" w:cs="Times New Roman"/>
          <w:b/>
          <w:sz w:val="24"/>
          <w:szCs w:val="24"/>
        </w:rPr>
      </w:pPr>
    </w:p>
    <w:p w14:paraId="72B8B0BE" w14:textId="1530E837" w:rsidR="003533FE" w:rsidRPr="00101819" w:rsidRDefault="003533FE" w:rsidP="003533FE">
      <w:pPr>
        <w:adjustRightInd w:val="0"/>
        <w:jc w:val="center"/>
        <w:rPr>
          <w:rFonts w:ascii="Times New Roman" w:hAnsi="Times New Roman" w:cs="Times New Roman"/>
          <w:sz w:val="24"/>
          <w:szCs w:val="24"/>
        </w:rPr>
      </w:pPr>
      <w:r w:rsidRPr="00101819">
        <w:rPr>
          <w:rFonts w:ascii="Times New Roman" w:hAnsi="Times New Roman" w:cs="Times New Roman"/>
          <w:sz w:val="24"/>
          <w:szCs w:val="24"/>
        </w:rPr>
        <w:t>prowadzonym w trybie podstawowym bez negocjacji o wartości zamówienia nie przekraczającej progów unijnych o jakich stanowi art. 3 ustawy z dnia 11 września 2019 r. Prawo zamówień publicznych (Dz. U. z 20</w:t>
      </w:r>
      <w:r w:rsidR="001A6AC3" w:rsidRPr="00101819">
        <w:rPr>
          <w:rFonts w:ascii="Times New Roman" w:hAnsi="Times New Roman" w:cs="Times New Roman"/>
          <w:sz w:val="24"/>
          <w:szCs w:val="24"/>
        </w:rPr>
        <w:t>21</w:t>
      </w:r>
      <w:r w:rsidRPr="00101819">
        <w:rPr>
          <w:rFonts w:ascii="Times New Roman" w:hAnsi="Times New Roman" w:cs="Times New Roman"/>
          <w:sz w:val="24"/>
          <w:szCs w:val="24"/>
        </w:rPr>
        <w:t xml:space="preserve"> r. poz. </w:t>
      </w:r>
      <w:r w:rsidR="001A6AC3" w:rsidRPr="00101819">
        <w:rPr>
          <w:rFonts w:ascii="Times New Roman" w:hAnsi="Times New Roman" w:cs="Times New Roman"/>
          <w:sz w:val="24"/>
          <w:szCs w:val="24"/>
        </w:rPr>
        <w:t>112</w:t>
      </w:r>
      <w:r w:rsidRPr="00101819">
        <w:rPr>
          <w:rFonts w:ascii="Times New Roman" w:hAnsi="Times New Roman" w:cs="Times New Roman"/>
          <w:sz w:val="24"/>
          <w:szCs w:val="24"/>
        </w:rPr>
        <w:t>9 ze zm.)</w:t>
      </w:r>
    </w:p>
    <w:p w14:paraId="32614BC8" w14:textId="77777777" w:rsidR="003533FE" w:rsidRPr="00101819" w:rsidRDefault="003533FE" w:rsidP="003533FE">
      <w:pPr>
        <w:adjustRightInd w:val="0"/>
        <w:jc w:val="center"/>
        <w:rPr>
          <w:rFonts w:ascii="Times New Roman" w:hAnsi="Times New Roman" w:cs="Times New Roman"/>
          <w:b/>
          <w:bCs/>
          <w:sz w:val="24"/>
          <w:szCs w:val="24"/>
        </w:rPr>
      </w:pPr>
    </w:p>
    <w:p w14:paraId="59A4FAB7" w14:textId="77777777" w:rsidR="003533FE" w:rsidRPr="00101819" w:rsidRDefault="003533FE" w:rsidP="003533FE">
      <w:pPr>
        <w:adjustRightInd w:val="0"/>
        <w:jc w:val="center"/>
        <w:rPr>
          <w:rFonts w:ascii="Times New Roman" w:hAnsi="Times New Roman" w:cs="Times New Roman"/>
          <w:b/>
          <w:bCs/>
          <w:sz w:val="24"/>
          <w:szCs w:val="24"/>
        </w:rPr>
      </w:pPr>
    </w:p>
    <w:p w14:paraId="29332E20" w14:textId="77777777" w:rsidR="003533FE" w:rsidRPr="00101819" w:rsidRDefault="003533FE" w:rsidP="003533FE">
      <w:pPr>
        <w:adjustRightInd w:val="0"/>
        <w:jc w:val="center"/>
        <w:rPr>
          <w:rFonts w:ascii="Times New Roman" w:hAnsi="Times New Roman" w:cs="Times New Roman"/>
          <w:b/>
          <w:bCs/>
          <w:sz w:val="24"/>
          <w:szCs w:val="24"/>
        </w:rPr>
      </w:pPr>
    </w:p>
    <w:p w14:paraId="2B7D4DD4" w14:textId="77777777" w:rsidR="003533FE" w:rsidRPr="00101819" w:rsidRDefault="003533FE" w:rsidP="003533FE">
      <w:pPr>
        <w:adjustRightInd w:val="0"/>
        <w:jc w:val="center"/>
        <w:rPr>
          <w:rFonts w:ascii="Times New Roman" w:hAnsi="Times New Roman" w:cs="Times New Roman"/>
          <w:b/>
          <w:bCs/>
          <w:sz w:val="24"/>
          <w:szCs w:val="24"/>
        </w:rPr>
      </w:pPr>
    </w:p>
    <w:p w14:paraId="011F8D72" w14:textId="77777777" w:rsidR="003533FE" w:rsidRPr="00101819" w:rsidRDefault="003533FE" w:rsidP="003533FE">
      <w:pPr>
        <w:adjustRightInd w:val="0"/>
        <w:jc w:val="center"/>
        <w:rPr>
          <w:rFonts w:ascii="Times New Roman" w:hAnsi="Times New Roman" w:cs="Times New Roman"/>
          <w:b/>
          <w:bCs/>
          <w:sz w:val="24"/>
          <w:szCs w:val="24"/>
        </w:rPr>
      </w:pPr>
    </w:p>
    <w:p w14:paraId="3281F035" w14:textId="77777777" w:rsidR="003533FE" w:rsidRPr="00101819" w:rsidRDefault="003533FE" w:rsidP="003533FE">
      <w:pPr>
        <w:adjustRightInd w:val="0"/>
        <w:jc w:val="both"/>
        <w:rPr>
          <w:rFonts w:ascii="Times New Roman" w:hAnsi="Times New Roman" w:cs="Times New Roman"/>
          <w:sz w:val="24"/>
          <w:szCs w:val="24"/>
        </w:rPr>
      </w:pPr>
    </w:p>
    <w:p w14:paraId="3DE8F806" w14:textId="77777777" w:rsidR="003533FE" w:rsidRPr="00101819" w:rsidRDefault="003533FE" w:rsidP="003533FE">
      <w:pPr>
        <w:adjustRightInd w:val="0"/>
        <w:jc w:val="both"/>
        <w:rPr>
          <w:rFonts w:ascii="Times New Roman" w:hAnsi="Times New Roman" w:cs="Times New Roman"/>
          <w:sz w:val="24"/>
          <w:szCs w:val="24"/>
        </w:rPr>
      </w:pPr>
    </w:p>
    <w:p w14:paraId="2D7FCA32" w14:textId="77777777" w:rsidR="003533FE" w:rsidRPr="00101819" w:rsidRDefault="003533FE" w:rsidP="003533FE">
      <w:pPr>
        <w:adjustRightInd w:val="0"/>
        <w:jc w:val="both"/>
        <w:rPr>
          <w:rFonts w:ascii="Times New Roman" w:hAnsi="Times New Roman" w:cs="Times New Roman"/>
          <w:sz w:val="24"/>
          <w:szCs w:val="24"/>
        </w:rPr>
      </w:pPr>
    </w:p>
    <w:p w14:paraId="1A7CB164" w14:textId="77777777" w:rsidR="003533FE" w:rsidRPr="00101819" w:rsidRDefault="003533FE" w:rsidP="003533FE">
      <w:pPr>
        <w:adjustRightInd w:val="0"/>
        <w:jc w:val="both"/>
        <w:rPr>
          <w:rFonts w:ascii="Times New Roman" w:hAnsi="Times New Roman" w:cs="Times New Roman"/>
          <w:sz w:val="24"/>
          <w:szCs w:val="24"/>
        </w:rPr>
      </w:pPr>
    </w:p>
    <w:p w14:paraId="3CADF8E8" w14:textId="519FB113" w:rsidR="003533FE" w:rsidRPr="00101819" w:rsidRDefault="003533FE" w:rsidP="003533FE">
      <w:pPr>
        <w:adjustRightInd w:val="0"/>
        <w:jc w:val="both"/>
        <w:rPr>
          <w:rFonts w:ascii="Times New Roman" w:hAnsi="Times New Roman" w:cs="Times New Roman"/>
          <w:sz w:val="24"/>
          <w:szCs w:val="24"/>
        </w:rPr>
      </w:pPr>
      <w:r w:rsidRPr="00101819">
        <w:rPr>
          <w:rFonts w:ascii="Times New Roman" w:hAnsi="Times New Roman" w:cs="Times New Roman"/>
          <w:sz w:val="24"/>
          <w:szCs w:val="24"/>
        </w:rPr>
        <w:t xml:space="preserve">Podstawa prawna wyboru trybu udzielenia zamówienia publicznego: art. 275 ust. 1 ustawy </w:t>
      </w:r>
      <w:r w:rsidR="0030262A" w:rsidRPr="00101819">
        <w:rPr>
          <w:rFonts w:ascii="Times New Roman" w:hAnsi="Times New Roman" w:cs="Times New Roman"/>
          <w:sz w:val="24"/>
          <w:szCs w:val="24"/>
        </w:rPr>
        <w:br/>
      </w:r>
      <w:r w:rsidRPr="00101819">
        <w:rPr>
          <w:rFonts w:ascii="Times New Roman" w:hAnsi="Times New Roman" w:cs="Times New Roman"/>
          <w:sz w:val="24"/>
          <w:szCs w:val="24"/>
        </w:rPr>
        <w:t xml:space="preserve">z dnia 11 września 2019 r. Prawo zamówień publicznych (Dz. U. z </w:t>
      </w:r>
      <w:r w:rsidR="001A6AC3" w:rsidRPr="00101819">
        <w:rPr>
          <w:rFonts w:ascii="Times New Roman" w:hAnsi="Times New Roman" w:cs="Times New Roman"/>
          <w:sz w:val="24"/>
          <w:szCs w:val="24"/>
        </w:rPr>
        <w:t>2021 r. poz. 1129 ze zm.</w:t>
      </w:r>
      <w:r w:rsidRPr="00101819">
        <w:rPr>
          <w:rFonts w:ascii="Times New Roman" w:hAnsi="Times New Roman" w:cs="Times New Roman"/>
          <w:sz w:val="24"/>
          <w:szCs w:val="24"/>
        </w:rPr>
        <w:t>).</w:t>
      </w:r>
    </w:p>
    <w:p w14:paraId="7932C33B" w14:textId="77777777" w:rsidR="003533FE" w:rsidRPr="00101819" w:rsidRDefault="003533FE" w:rsidP="003533FE">
      <w:pPr>
        <w:adjustRightInd w:val="0"/>
        <w:jc w:val="both"/>
        <w:rPr>
          <w:rFonts w:ascii="Times New Roman" w:hAnsi="Times New Roman" w:cs="Times New Roman"/>
          <w:b/>
          <w:bCs/>
          <w:sz w:val="24"/>
          <w:szCs w:val="24"/>
        </w:rPr>
      </w:pPr>
    </w:p>
    <w:bookmarkEnd w:id="1"/>
    <w:p w14:paraId="2B789E4E" w14:textId="77777777" w:rsidR="003533FE" w:rsidRPr="00101819" w:rsidRDefault="003533FE" w:rsidP="003533FE">
      <w:pPr>
        <w:tabs>
          <w:tab w:val="left" w:pos="2900"/>
        </w:tabs>
        <w:spacing w:before="76"/>
        <w:rPr>
          <w:rFonts w:ascii="Times New Roman" w:hAnsi="Times New Roman" w:cs="Times New Roman"/>
          <w:b/>
          <w:sz w:val="24"/>
          <w:szCs w:val="24"/>
        </w:rPr>
      </w:pPr>
    </w:p>
    <w:p w14:paraId="50D8863C" w14:textId="07F0D0BB" w:rsidR="00C114C3" w:rsidRPr="00101819" w:rsidRDefault="00C114C3" w:rsidP="003533FE">
      <w:pPr>
        <w:tabs>
          <w:tab w:val="left" w:pos="2900"/>
        </w:tabs>
        <w:spacing w:before="76"/>
        <w:rPr>
          <w:rFonts w:ascii="Times New Roman" w:hAnsi="Times New Roman" w:cs="Times New Roman"/>
          <w:b/>
          <w:sz w:val="24"/>
          <w:szCs w:val="24"/>
        </w:rPr>
      </w:pPr>
    </w:p>
    <w:p w14:paraId="3C843913" w14:textId="77777777" w:rsidR="008D1FF4" w:rsidRPr="00101819" w:rsidRDefault="008D1FF4" w:rsidP="003533FE">
      <w:pPr>
        <w:tabs>
          <w:tab w:val="left" w:pos="2900"/>
        </w:tabs>
        <w:spacing w:before="76"/>
        <w:rPr>
          <w:rFonts w:ascii="Times New Roman" w:hAnsi="Times New Roman" w:cs="Times New Roman"/>
          <w:b/>
          <w:sz w:val="24"/>
          <w:szCs w:val="24"/>
        </w:rPr>
      </w:pPr>
    </w:p>
    <w:p w14:paraId="7888867D" w14:textId="77777777" w:rsidR="003533FE" w:rsidRPr="00101819" w:rsidRDefault="003533FE" w:rsidP="003533FE">
      <w:pPr>
        <w:widowControl/>
        <w:numPr>
          <w:ilvl w:val="0"/>
          <w:numId w:val="1"/>
        </w:numPr>
        <w:autoSpaceDE/>
        <w:autoSpaceDN/>
        <w:spacing w:before="240" w:after="240"/>
        <w:rPr>
          <w:rFonts w:ascii="Times New Roman" w:hAnsi="Times New Roman" w:cs="Times New Roman"/>
          <w:b/>
          <w:u w:val="single"/>
        </w:rPr>
      </w:pPr>
      <w:r w:rsidRPr="00101819">
        <w:rPr>
          <w:rFonts w:ascii="Times New Roman" w:hAnsi="Times New Roman" w:cs="Times New Roman"/>
          <w:b/>
          <w:bCs/>
          <w:u w:val="single"/>
        </w:rPr>
        <w:lastRenderedPageBreak/>
        <w:t>ZAMAWIAJĄCY</w:t>
      </w:r>
    </w:p>
    <w:p w14:paraId="289C6FE8" w14:textId="77777777" w:rsidR="003533FE" w:rsidRPr="00101819" w:rsidRDefault="003533FE" w:rsidP="003533FE">
      <w:pPr>
        <w:pStyle w:val="Default"/>
        <w:rPr>
          <w:color w:val="auto"/>
          <w:sz w:val="22"/>
          <w:szCs w:val="22"/>
        </w:rPr>
      </w:pPr>
      <w:r w:rsidRPr="00101819">
        <w:rPr>
          <w:bCs/>
          <w:color w:val="auto"/>
          <w:sz w:val="22"/>
          <w:szCs w:val="22"/>
        </w:rPr>
        <w:t>1.</w:t>
      </w:r>
      <w:r w:rsidRPr="00101819">
        <w:rPr>
          <w:b/>
          <w:bCs/>
          <w:color w:val="auto"/>
          <w:sz w:val="22"/>
          <w:szCs w:val="22"/>
        </w:rPr>
        <w:t>Gmina Aleksandrów Kujawski</w:t>
      </w:r>
    </w:p>
    <w:p w14:paraId="147DF2EC" w14:textId="77777777" w:rsidR="003533FE" w:rsidRPr="00101819" w:rsidRDefault="003533FE" w:rsidP="003533FE">
      <w:pPr>
        <w:pStyle w:val="Default"/>
        <w:ind w:left="284"/>
        <w:rPr>
          <w:color w:val="auto"/>
          <w:sz w:val="22"/>
          <w:szCs w:val="22"/>
        </w:rPr>
      </w:pPr>
      <w:r w:rsidRPr="00101819">
        <w:rPr>
          <w:b/>
          <w:bCs/>
          <w:color w:val="auto"/>
          <w:sz w:val="22"/>
          <w:szCs w:val="22"/>
        </w:rPr>
        <w:t>ul. Słowackiego 12</w:t>
      </w:r>
    </w:p>
    <w:p w14:paraId="3EDD00D5" w14:textId="77777777" w:rsidR="003533FE" w:rsidRPr="00101819" w:rsidRDefault="003533FE" w:rsidP="003533FE">
      <w:pPr>
        <w:pStyle w:val="Default"/>
        <w:ind w:left="284"/>
        <w:rPr>
          <w:color w:val="auto"/>
          <w:sz w:val="22"/>
          <w:szCs w:val="22"/>
        </w:rPr>
      </w:pPr>
      <w:r w:rsidRPr="00101819">
        <w:rPr>
          <w:b/>
          <w:bCs/>
          <w:color w:val="auto"/>
          <w:sz w:val="22"/>
          <w:szCs w:val="22"/>
        </w:rPr>
        <w:t xml:space="preserve">87-700 Aleksandrów Kujawski </w:t>
      </w:r>
    </w:p>
    <w:p w14:paraId="3F75AE97" w14:textId="77777777" w:rsidR="003533FE" w:rsidRPr="00101819" w:rsidRDefault="003533FE" w:rsidP="003533FE">
      <w:pPr>
        <w:jc w:val="both"/>
        <w:rPr>
          <w:rFonts w:ascii="Times New Roman" w:hAnsi="Times New Roman" w:cs="Times New Roman"/>
        </w:rPr>
      </w:pPr>
      <w:r w:rsidRPr="00101819">
        <w:rPr>
          <w:rFonts w:ascii="Times New Roman" w:hAnsi="Times New Roman" w:cs="Times New Roman"/>
        </w:rPr>
        <w:t xml:space="preserve">     tel./fax </w:t>
      </w:r>
      <w:r w:rsidRPr="00101819">
        <w:rPr>
          <w:rFonts w:ascii="Times New Roman" w:hAnsi="Times New Roman" w:cs="Times New Roman"/>
          <w:bCs/>
        </w:rPr>
        <w:t>54-282-20-59</w:t>
      </w:r>
      <w:r w:rsidRPr="00101819">
        <w:rPr>
          <w:rFonts w:ascii="Times New Roman" w:hAnsi="Times New Roman" w:cs="Times New Roman"/>
        </w:rPr>
        <w:t>, 54-282-20-31</w:t>
      </w:r>
    </w:p>
    <w:p w14:paraId="20B7AE13" w14:textId="4A3181B1" w:rsidR="003533FE" w:rsidRPr="00101819" w:rsidRDefault="006D3766" w:rsidP="003533FE">
      <w:pPr>
        <w:jc w:val="both"/>
        <w:rPr>
          <w:rFonts w:ascii="Times New Roman" w:hAnsi="Times New Roman" w:cs="Times New Roman"/>
        </w:rPr>
      </w:pPr>
      <w:r w:rsidRPr="00101819">
        <w:t xml:space="preserve">    </w:t>
      </w:r>
      <w:hyperlink r:id="rId8" w:history="1">
        <w:r w:rsidRPr="00101819">
          <w:rPr>
            <w:rStyle w:val="Hipercze"/>
            <w:rFonts w:ascii="Times New Roman" w:hAnsi="Times New Roman" w:cs="Times New Roman"/>
            <w:color w:val="auto"/>
          </w:rPr>
          <w:t>sekretariat@gmina-aleksandrowkujawski.pl</w:t>
        </w:r>
      </w:hyperlink>
    </w:p>
    <w:p w14:paraId="419DD2DD" w14:textId="77777777" w:rsidR="003533FE" w:rsidRPr="00101819" w:rsidRDefault="003533FE" w:rsidP="003533FE">
      <w:pPr>
        <w:pStyle w:val="Default"/>
        <w:ind w:left="284"/>
        <w:rPr>
          <w:color w:val="auto"/>
          <w:sz w:val="22"/>
          <w:szCs w:val="22"/>
        </w:rPr>
      </w:pPr>
      <w:r w:rsidRPr="00101819">
        <w:rPr>
          <w:color w:val="auto"/>
          <w:sz w:val="22"/>
          <w:szCs w:val="22"/>
        </w:rPr>
        <w:t xml:space="preserve">strona internetowa: </w:t>
      </w:r>
      <w:hyperlink r:id="rId9" w:history="1">
        <w:r w:rsidRPr="00101819">
          <w:rPr>
            <w:rStyle w:val="Hipercze"/>
            <w:color w:val="auto"/>
            <w:sz w:val="22"/>
            <w:szCs w:val="22"/>
          </w:rPr>
          <w:t>www.bip.gmina-aleksandrowkujawski.pl</w:t>
        </w:r>
      </w:hyperlink>
    </w:p>
    <w:p w14:paraId="5EAF3875" w14:textId="77777777" w:rsidR="003533FE" w:rsidRPr="00101819" w:rsidRDefault="003533FE" w:rsidP="003533FE">
      <w:pPr>
        <w:ind w:firstLine="284"/>
        <w:jc w:val="both"/>
        <w:rPr>
          <w:rFonts w:ascii="Times New Roman" w:hAnsi="Times New Roman" w:cs="Times New Roman"/>
        </w:rPr>
      </w:pPr>
      <w:r w:rsidRPr="00101819">
        <w:rPr>
          <w:rFonts w:ascii="Times New Roman" w:hAnsi="Times New Roman" w:cs="Times New Roman"/>
        </w:rPr>
        <w:t xml:space="preserve">godziny urzędowania: poniedziałek, środa, czwartek 07:30- 15:30, wtorek 07:30 – 17:00, </w:t>
      </w:r>
    </w:p>
    <w:p w14:paraId="0315C7FC" w14:textId="77777777" w:rsidR="003533FE" w:rsidRPr="00101819" w:rsidRDefault="003533FE" w:rsidP="003533FE">
      <w:pPr>
        <w:ind w:firstLine="284"/>
        <w:jc w:val="both"/>
        <w:rPr>
          <w:rFonts w:ascii="Times New Roman" w:hAnsi="Times New Roman" w:cs="Times New Roman"/>
        </w:rPr>
      </w:pPr>
      <w:r w:rsidRPr="00101819">
        <w:rPr>
          <w:rFonts w:ascii="Times New Roman" w:hAnsi="Times New Roman" w:cs="Times New Roman"/>
        </w:rPr>
        <w:t>piątek 07:30 – 14:00.</w:t>
      </w:r>
    </w:p>
    <w:p w14:paraId="75A5BC1A" w14:textId="77777777" w:rsidR="003533FE" w:rsidRPr="00101819" w:rsidRDefault="003533FE" w:rsidP="003533FE">
      <w:pPr>
        <w:pStyle w:val="Default"/>
        <w:ind w:firstLine="284"/>
        <w:jc w:val="both"/>
        <w:rPr>
          <w:b/>
          <w:color w:val="auto"/>
          <w:sz w:val="22"/>
          <w:szCs w:val="22"/>
        </w:rPr>
      </w:pPr>
      <w:r w:rsidRPr="00101819">
        <w:rPr>
          <w:color w:val="auto"/>
          <w:sz w:val="22"/>
          <w:szCs w:val="22"/>
        </w:rPr>
        <w:t xml:space="preserve">Konto bankowe: </w:t>
      </w:r>
      <w:r w:rsidRPr="00101819">
        <w:rPr>
          <w:b/>
          <w:color w:val="auto"/>
          <w:sz w:val="22"/>
          <w:szCs w:val="22"/>
        </w:rPr>
        <w:t>KBS  Aleksandrów Kujawski, numer: 64 9537 0000 0010 5356 2000 0027</w:t>
      </w:r>
    </w:p>
    <w:p w14:paraId="722E1C11" w14:textId="77777777" w:rsidR="003533FE" w:rsidRPr="00101819" w:rsidRDefault="003533FE" w:rsidP="003533FE">
      <w:pPr>
        <w:pStyle w:val="Default"/>
        <w:ind w:firstLine="284"/>
        <w:jc w:val="both"/>
        <w:rPr>
          <w:color w:val="auto"/>
          <w:sz w:val="22"/>
          <w:szCs w:val="22"/>
        </w:rPr>
      </w:pPr>
    </w:p>
    <w:p w14:paraId="5DD21A22" w14:textId="762D4008" w:rsidR="00B755E5" w:rsidRPr="00101819" w:rsidRDefault="003533FE" w:rsidP="00B755E5">
      <w:pPr>
        <w:pStyle w:val="Default"/>
        <w:jc w:val="both"/>
        <w:rPr>
          <w:color w:val="auto"/>
          <w:sz w:val="22"/>
          <w:szCs w:val="22"/>
        </w:rPr>
      </w:pPr>
      <w:r w:rsidRPr="00101819">
        <w:rPr>
          <w:color w:val="auto"/>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10" w:history="1">
        <w:r w:rsidR="00B755E5" w:rsidRPr="00101819">
          <w:rPr>
            <w:rStyle w:val="Hipercze"/>
            <w:color w:val="auto"/>
            <w:sz w:val="22"/>
            <w:szCs w:val="22"/>
          </w:rPr>
          <w:t>https://platformazakupowa.pl/pn/gmina-aleksandrowkujawski</w:t>
        </w:r>
      </w:hyperlink>
    </w:p>
    <w:p w14:paraId="40FE6552" w14:textId="77777777" w:rsidR="00B755E5" w:rsidRPr="00101819" w:rsidRDefault="00B755E5" w:rsidP="00B755E5">
      <w:pPr>
        <w:pStyle w:val="Default"/>
        <w:jc w:val="both"/>
        <w:rPr>
          <w:color w:val="auto"/>
          <w:sz w:val="22"/>
          <w:szCs w:val="22"/>
        </w:rPr>
      </w:pPr>
    </w:p>
    <w:p w14:paraId="4AE56E6A" w14:textId="77777777" w:rsidR="00B755E5" w:rsidRPr="00101819" w:rsidRDefault="003533FE" w:rsidP="00B755E5">
      <w:pPr>
        <w:pStyle w:val="Default"/>
        <w:jc w:val="both"/>
        <w:rPr>
          <w:color w:val="auto"/>
          <w:sz w:val="22"/>
          <w:szCs w:val="22"/>
        </w:rPr>
      </w:pPr>
      <w:r w:rsidRPr="00101819">
        <w:rPr>
          <w:color w:val="auto"/>
          <w:sz w:val="22"/>
          <w:szCs w:val="22"/>
        </w:rPr>
        <w:t xml:space="preserve">2. Zmiany i wyjaśnienia treści SWZ oraz inne dokumenty zamówienia bezpośrednio </w:t>
      </w:r>
      <w:r w:rsidRPr="00101819">
        <w:rPr>
          <w:color w:val="auto"/>
          <w:spacing w:val="1"/>
          <w:sz w:val="22"/>
          <w:szCs w:val="22"/>
        </w:rPr>
        <w:t>z</w:t>
      </w:r>
      <w:r w:rsidRPr="00101819">
        <w:rPr>
          <w:color w:val="auto"/>
          <w:spacing w:val="-1"/>
          <w:sz w:val="22"/>
          <w:szCs w:val="22"/>
        </w:rPr>
        <w:t>w</w:t>
      </w:r>
      <w:r w:rsidRPr="00101819">
        <w:rPr>
          <w:color w:val="auto"/>
          <w:spacing w:val="1"/>
          <w:sz w:val="22"/>
          <w:szCs w:val="22"/>
        </w:rPr>
        <w:t>i</w:t>
      </w:r>
      <w:r w:rsidRPr="00101819">
        <w:rPr>
          <w:color w:val="auto"/>
          <w:sz w:val="22"/>
          <w:szCs w:val="22"/>
        </w:rPr>
        <w:t>ąz</w:t>
      </w:r>
      <w:r w:rsidRPr="00101819">
        <w:rPr>
          <w:color w:val="auto"/>
          <w:spacing w:val="-2"/>
          <w:sz w:val="22"/>
          <w:szCs w:val="22"/>
        </w:rPr>
        <w:t>a</w:t>
      </w:r>
      <w:r w:rsidRPr="00101819">
        <w:rPr>
          <w:color w:val="auto"/>
          <w:sz w:val="22"/>
          <w:szCs w:val="22"/>
        </w:rPr>
        <w:t xml:space="preserve">ne z o </w:t>
      </w:r>
      <w:r w:rsidRPr="00101819">
        <w:rPr>
          <w:color w:val="auto"/>
          <w:spacing w:val="-2"/>
          <w:sz w:val="22"/>
          <w:szCs w:val="22"/>
        </w:rPr>
        <w:t>u</w:t>
      </w:r>
      <w:r w:rsidRPr="00101819">
        <w:rPr>
          <w:color w:val="auto"/>
          <w:sz w:val="22"/>
          <w:szCs w:val="22"/>
        </w:rPr>
        <w:t>d</w:t>
      </w:r>
      <w:r w:rsidRPr="00101819">
        <w:rPr>
          <w:color w:val="auto"/>
          <w:spacing w:val="-2"/>
          <w:sz w:val="22"/>
          <w:szCs w:val="22"/>
        </w:rPr>
        <w:t>z</w:t>
      </w:r>
      <w:r w:rsidRPr="00101819">
        <w:rPr>
          <w:color w:val="auto"/>
          <w:sz w:val="22"/>
          <w:szCs w:val="22"/>
        </w:rPr>
        <w:t>i</w:t>
      </w:r>
      <w:r w:rsidRPr="00101819">
        <w:rPr>
          <w:color w:val="auto"/>
          <w:spacing w:val="-2"/>
          <w:sz w:val="22"/>
          <w:szCs w:val="22"/>
        </w:rPr>
        <w:t>e</w:t>
      </w:r>
      <w:r w:rsidRPr="00101819">
        <w:rPr>
          <w:color w:val="auto"/>
          <w:sz w:val="22"/>
          <w:szCs w:val="22"/>
        </w:rPr>
        <w:t>l</w:t>
      </w:r>
      <w:r w:rsidRPr="00101819">
        <w:rPr>
          <w:color w:val="auto"/>
          <w:spacing w:val="-2"/>
          <w:sz w:val="22"/>
          <w:szCs w:val="22"/>
        </w:rPr>
        <w:t>e</w:t>
      </w:r>
      <w:r w:rsidRPr="00101819">
        <w:rPr>
          <w:color w:val="auto"/>
          <w:sz w:val="22"/>
          <w:szCs w:val="22"/>
        </w:rPr>
        <w:t xml:space="preserve">nie </w:t>
      </w:r>
      <w:r w:rsidRPr="00101819">
        <w:rPr>
          <w:color w:val="auto"/>
          <w:spacing w:val="-2"/>
          <w:sz w:val="22"/>
          <w:szCs w:val="22"/>
        </w:rPr>
        <w:t>za</w:t>
      </w:r>
      <w:r w:rsidRPr="00101819">
        <w:rPr>
          <w:color w:val="auto"/>
          <w:spacing w:val="-1"/>
          <w:sz w:val="22"/>
          <w:szCs w:val="22"/>
        </w:rPr>
        <w:t>m</w:t>
      </w:r>
      <w:r w:rsidRPr="00101819">
        <w:rPr>
          <w:color w:val="auto"/>
          <w:spacing w:val="-2"/>
          <w:sz w:val="22"/>
          <w:szCs w:val="22"/>
        </w:rPr>
        <w:t>ó</w:t>
      </w:r>
      <w:r w:rsidRPr="00101819">
        <w:rPr>
          <w:color w:val="auto"/>
          <w:spacing w:val="2"/>
          <w:sz w:val="22"/>
          <w:szCs w:val="22"/>
        </w:rPr>
        <w:t>w</w:t>
      </w:r>
      <w:r w:rsidRPr="00101819">
        <w:rPr>
          <w:color w:val="auto"/>
          <w:spacing w:val="-1"/>
          <w:sz w:val="22"/>
          <w:szCs w:val="22"/>
        </w:rPr>
        <w:t>i</w:t>
      </w:r>
      <w:r w:rsidRPr="00101819">
        <w:rPr>
          <w:color w:val="auto"/>
          <w:sz w:val="22"/>
          <w:szCs w:val="22"/>
        </w:rPr>
        <w:t>en</w:t>
      </w:r>
      <w:r w:rsidRPr="00101819">
        <w:rPr>
          <w:color w:val="auto"/>
          <w:spacing w:val="-2"/>
          <w:sz w:val="22"/>
          <w:szCs w:val="22"/>
        </w:rPr>
        <w:t>i</w:t>
      </w:r>
      <w:r w:rsidRPr="00101819">
        <w:rPr>
          <w:color w:val="auto"/>
          <w:sz w:val="22"/>
          <w:szCs w:val="22"/>
        </w:rPr>
        <w:t>a b</w:t>
      </w:r>
      <w:r w:rsidRPr="00101819">
        <w:rPr>
          <w:color w:val="auto"/>
          <w:spacing w:val="1"/>
          <w:sz w:val="22"/>
          <w:szCs w:val="22"/>
        </w:rPr>
        <w:t>ę</w:t>
      </w:r>
      <w:r w:rsidRPr="00101819">
        <w:rPr>
          <w:color w:val="auto"/>
          <w:spacing w:val="-2"/>
          <w:sz w:val="22"/>
          <w:szCs w:val="22"/>
        </w:rPr>
        <w:t>d</w:t>
      </w:r>
      <w:r w:rsidRPr="00101819">
        <w:rPr>
          <w:color w:val="auto"/>
          <w:sz w:val="22"/>
          <w:szCs w:val="22"/>
        </w:rPr>
        <w:t xml:space="preserve">ą </w:t>
      </w:r>
      <w:r w:rsidRPr="00101819">
        <w:rPr>
          <w:color w:val="auto"/>
          <w:spacing w:val="-2"/>
          <w:sz w:val="22"/>
          <w:szCs w:val="22"/>
        </w:rPr>
        <w:t>u</w:t>
      </w:r>
      <w:r w:rsidRPr="00101819">
        <w:rPr>
          <w:color w:val="auto"/>
          <w:sz w:val="22"/>
          <w:szCs w:val="22"/>
        </w:rPr>
        <w:t>d</w:t>
      </w:r>
      <w:r w:rsidRPr="00101819">
        <w:rPr>
          <w:color w:val="auto"/>
          <w:spacing w:val="-2"/>
          <w:sz w:val="22"/>
          <w:szCs w:val="22"/>
        </w:rPr>
        <w:t>o</w:t>
      </w:r>
      <w:r w:rsidRPr="00101819">
        <w:rPr>
          <w:color w:val="auto"/>
          <w:spacing w:val="1"/>
          <w:sz w:val="22"/>
          <w:szCs w:val="22"/>
        </w:rPr>
        <w:t>st</w:t>
      </w:r>
      <w:r w:rsidRPr="00101819">
        <w:rPr>
          <w:color w:val="auto"/>
          <w:spacing w:val="-2"/>
          <w:sz w:val="22"/>
          <w:szCs w:val="22"/>
        </w:rPr>
        <w:t>ę</w:t>
      </w:r>
      <w:r w:rsidRPr="00101819">
        <w:rPr>
          <w:color w:val="auto"/>
          <w:sz w:val="22"/>
          <w:szCs w:val="22"/>
        </w:rPr>
        <w:t>pn</w:t>
      </w:r>
      <w:r w:rsidRPr="00101819">
        <w:rPr>
          <w:color w:val="auto"/>
          <w:spacing w:val="-2"/>
          <w:sz w:val="22"/>
          <w:szCs w:val="22"/>
        </w:rPr>
        <w:t>i</w:t>
      </w:r>
      <w:r w:rsidRPr="00101819">
        <w:rPr>
          <w:color w:val="auto"/>
          <w:sz w:val="22"/>
          <w:szCs w:val="22"/>
        </w:rPr>
        <w:t xml:space="preserve">ane na </w:t>
      </w:r>
      <w:r w:rsidRPr="00101819">
        <w:rPr>
          <w:color w:val="auto"/>
          <w:spacing w:val="-2"/>
          <w:sz w:val="22"/>
          <w:szCs w:val="22"/>
        </w:rPr>
        <w:t>s</w:t>
      </w:r>
      <w:r w:rsidRPr="00101819">
        <w:rPr>
          <w:color w:val="auto"/>
          <w:sz w:val="22"/>
          <w:szCs w:val="22"/>
        </w:rPr>
        <w:t>tro</w:t>
      </w:r>
      <w:r w:rsidRPr="00101819">
        <w:rPr>
          <w:color w:val="auto"/>
          <w:spacing w:val="-2"/>
          <w:sz w:val="22"/>
          <w:szCs w:val="22"/>
        </w:rPr>
        <w:t>ni</w:t>
      </w:r>
      <w:r w:rsidRPr="00101819">
        <w:rPr>
          <w:color w:val="auto"/>
          <w:sz w:val="22"/>
          <w:szCs w:val="22"/>
        </w:rPr>
        <w:t>e internetowej:</w:t>
      </w:r>
    </w:p>
    <w:p w14:paraId="68E40A08" w14:textId="52B3DE98" w:rsidR="00B755E5" w:rsidRPr="00101819" w:rsidRDefault="00670665" w:rsidP="00B755E5">
      <w:pPr>
        <w:pStyle w:val="Default"/>
        <w:jc w:val="both"/>
        <w:rPr>
          <w:color w:val="auto"/>
          <w:sz w:val="22"/>
          <w:szCs w:val="22"/>
          <w:u w:val="single"/>
        </w:rPr>
      </w:pPr>
      <w:hyperlink r:id="rId11" w:history="1">
        <w:r w:rsidR="00B755E5" w:rsidRPr="00101819">
          <w:rPr>
            <w:rStyle w:val="Hipercze"/>
            <w:color w:val="auto"/>
            <w:sz w:val="22"/>
            <w:szCs w:val="22"/>
          </w:rPr>
          <w:t>https://platformazakupowa.pl/pn/gmina-aleksandrowkujawski/proceedings</w:t>
        </w:r>
      </w:hyperlink>
      <w:r w:rsidR="00B755E5" w:rsidRPr="00101819">
        <w:rPr>
          <w:color w:val="auto"/>
          <w:sz w:val="22"/>
          <w:szCs w:val="22"/>
        </w:rPr>
        <w:t xml:space="preserve"> </w:t>
      </w:r>
    </w:p>
    <w:p w14:paraId="644985D3" w14:textId="77777777" w:rsidR="003533FE" w:rsidRPr="00101819" w:rsidRDefault="003533FE" w:rsidP="003533FE">
      <w:pPr>
        <w:widowControl/>
        <w:numPr>
          <w:ilvl w:val="0"/>
          <w:numId w:val="1"/>
        </w:numPr>
        <w:autoSpaceDE/>
        <w:autoSpaceDN/>
        <w:spacing w:before="240" w:after="240"/>
        <w:rPr>
          <w:rFonts w:ascii="Times New Roman" w:hAnsi="Times New Roman" w:cs="Times New Roman"/>
          <w:b/>
          <w:u w:val="single"/>
        </w:rPr>
      </w:pPr>
      <w:r w:rsidRPr="00101819">
        <w:rPr>
          <w:rFonts w:ascii="Times New Roman" w:hAnsi="Times New Roman" w:cs="Times New Roman"/>
          <w:b/>
          <w:u w:val="single"/>
        </w:rPr>
        <w:t xml:space="preserve">TRYB UDZIELENIA ZAMÓWIENIA </w:t>
      </w:r>
    </w:p>
    <w:p w14:paraId="739FCEF5" w14:textId="28FFCF08" w:rsidR="003533FE" w:rsidRPr="00101819" w:rsidRDefault="003533FE" w:rsidP="003533FE">
      <w:pPr>
        <w:widowControl/>
        <w:autoSpaceDE/>
        <w:autoSpaceDN/>
        <w:spacing w:before="240" w:after="240"/>
        <w:jc w:val="both"/>
        <w:rPr>
          <w:rFonts w:ascii="Times New Roman" w:hAnsi="Times New Roman" w:cs="Times New Roman"/>
        </w:rPr>
      </w:pPr>
      <w:r w:rsidRPr="00101819">
        <w:rPr>
          <w:rFonts w:ascii="Times New Roman" w:hAnsi="Times New Roman" w:cs="Times New Roman"/>
        </w:rPr>
        <w:t>Postępowanie o udzielenie zamówienia publicznego prowadzone jest w trybie podstawowym, na podstawie art. 275 pkt 1 ustawy z dnia 11 września 2019 r. - Prawo zamówień publicznych (Dz. U. z 20</w:t>
      </w:r>
      <w:r w:rsidR="001A6AC3" w:rsidRPr="00101819">
        <w:rPr>
          <w:rFonts w:ascii="Times New Roman" w:hAnsi="Times New Roman" w:cs="Times New Roman"/>
        </w:rPr>
        <w:t>21</w:t>
      </w:r>
      <w:r w:rsidRPr="00101819">
        <w:rPr>
          <w:rFonts w:ascii="Times New Roman" w:hAnsi="Times New Roman" w:cs="Times New Roman"/>
        </w:rPr>
        <w:t xml:space="preserve"> r., poz. </w:t>
      </w:r>
      <w:r w:rsidR="001A6AC3" w:rsidRPr="00101819">
        <w:rPr>
          <w:rFonts w:ascii="Times New Roman" w:hAnsi="Times New Roman" w:cs="Times New Roman"/>
        </w:rPr>
        <w:t>112</w:t>
      </w:r>
      <w:r w:rsidRPr="00101819">
        <w:rPr>
          <w:rFonts w:ascii="Times New Roman" w:hAnsi="Times New Roman" w:cs="Times New Roman"/>
        </w:rPr>
        <w:t>9 ze zm.).</w:t>
      </w:r>
    </w:p>
    <w:p w14:paraId="54D38F01" w14:textId="77777777" w:rsidR="003533FE" w:rsidRPr="00101819" w:rsidRDefault="003533FE" w:rsidP="003533FE">
      <w:pPr>
        <w:widowControl/>
        <w:adjustRightInd w:val="0"/>
        <w:jc w:val="both"/>
        <w:rPr>
          <w:rFonts w:ascii="Times New Roman" w:eastAsiaTheme="minorHAnsi" w:hAnsi="Times New Roman" w:cs="Times New Roman"/>
          <w:u w:val="single"/>
        </w:rPr>
      </w:pPr>
      <w:r w:rsidRPr="00101819">
        <w:rPr>
          <w:rFonts w:ascii="Times New Roman" w:eastAsiaTheme="minorHAnsi" w:hAnsi="Times New Roman" w:cs="Times New Roman"/>
          <w:b/>
          <w:bCs/>
          <w:u w:val="single"/>
        </w:rPr>
        <w:t>3. INFORMACJA, CZY ZAMAWIAJĄCY PRZEWIDUJE WYBÓR NAJKORZYSTNIEJSZEJ OFERTY Z MOŻLIWOŚCIĄ PROWADZENIA NEGOCJACJI</w:t>
      </w:r>
    </w:p>
    <w:p w14:paraId="5321F8E5" w14:textId="77777777" w:rsidR="003533FE" w:rsidRPr="00101819" w:rsidRDefault="003533FE" w:rsidP="003533FE">
      <w:pPr>
        <w:pStyle w:val="Tekstpodstawowy"/>
        <w:rPr>
          <w:rFonts w:ascii="Times New Roman" w:eastAsiaTheme="minorHAnsi" w:hAnsi="Times New Roman" w:cs="Times New Roman"/>
          <w:sz w:val="22"/>
          <w:szCs w:val="22"/>
        </w:rPr>
      </w:pPr>
      <w:r w:rsidRPr="00101819">
        <w:rPr>
          <w:rFonts w:ascii="Times New Roman" w:eastAsiaTheme="minorHAnsi" w:hAnsi="Times New Roman" w:cs="Times New Roman"/>
          <w:sz w:val="22"/>
          <w:szCs w:val="22"/>
        </w:rPr>
        <w:t>Zamawiający nie przewiduje wyboru najkorzystniejszej oferty z możliwością prowadzenia negocjacji.</w:t>
      </w:r>
    </w:p>
    <w:p w14:paraId="595659BC" w14:textId="77777777" w:rsidR="003533FE" w:rsidRPr="00101819" w:rsidRDefault="003533FE" w:rsidP="003533FE">
      <w:pPr>
        <w:pStyle w:val="Tekstpodstawowy"/>
        <w:rPr>
          <w:rFonts w:ascii="Times New Roman" w:hAnsi="Times New Roman" w:cs="Times New Roman"/>
          <w:sz w:val="22"/>
          <w:szCs w:val="22"/>
        </w:rPr>
      </w:pPr>
    </w:p>
    <w:p w14:paraId="5A5B6B06" w14:textId="729F56E8" w:rsidR="003533FE" w:rsidRPr="00101819" w:rsidRDefault="003533FE" w:rsidP="00CA0628">
      <w:pPr>
        <w:pStyle w:val="Nagwek4"/>
        <w:keepLines w:val="0"/>
        <w:widowControl/>
        <w:autoSpaceDE/>
        <w:autoSpaceDN/>
        <w:spacing w:before="0"/>
        <w:jc w:val="both"/>
        <w:rPr>
          <w:rFonts w:ascii="Times New Roman" w:hAnsi="Times New Roman" w:cs="Times New Roman"/>
          <w:b/>
          <w:bCs/>
          <w:i w:val="0"/>
          <w:iCs w:val="0"/>
          <w:color w:val="auto"/>
          <w:u w:val="single"/>
        </w:rPr>
      </w:pPr>
      <w:r w:rsidRPr="00101819">
        <w:rPr>
          <w:rFonts w:ascii="Times New Roman" w:hAnsi="Times New Roman" w:cs="Times New Roman"/>
          <w:b/>
          <w:bCs/>
          <w:i w:val="0"/>
          <w:iCs w:val="0"/>
          <w:color w:val="auto"/>
          <w:u w:val="single"/>
        </w:rPr>
        <w:t xml:space="preserve">4. OPIS PRZEDMIOTU ZAMÓWIENIA </w:t>
      </w:r>
    </w:p>
    <w:p w14:paraId="2B5C15AE" w14:textId="014F387C" w:rsidR="005021B7" w:rsidRPr="00101819" w:rsidRDefault="005021B7" w:rsidP="00135963">
      <w:pPr>
        <w:adjustRightInd w:val="0"/>
        <w:jc w:val="both"/>
        <w:rPr>
          <w:rFonts w:ascii="Times New Roman" w:hAnsi="Times New Roman" w:cs="Times New Roman"/>
        </w:rPr>
      </w:pPr>
      <w:r w:rsidRPr="00101819">
        <w:rPr>
          <w:rFonts w:ascii="Times New Roman" w:hAnsi="Times New Roman" w:cs="Times New Roman"/>
        </w:rPr>
        <w:t xml:space="preserve">1. Przedmiot zamówienia obejmuje wykonanie dokumentacji projektowo-wykonawczej rozbudowy budynku na potrzeby  urzędu Gminy Aleksandrów Kujawski wraz z niezbędną infrastrukturą oraz adaptacją </w:t>
      </w:r>
      <w:r w:rsidR="00553129" w:rsidRPr="00101819">
        <w:rPr>
          <w:rFonts w:ascii="Times New Roman" w:hAnsi="Times New Roman" w:cs="Times New Roman"/>
        </w:rPr>
        <w:t>wraz z zagospodaro</w:t>
      </w:r>
      <w:r w:rsidR="009122AA" w:rsidRPr="00101819">
        <w:rPr>
          <w:rFonts w:ascii="Times New Roman" w:hAnsi="Times New Roman" w:cs="Times New Roman"/>
        </w:rPr>
        <w:t xml:space="preserve">waniem </w:t>
      </w:r>
      <w:r w:rsidRPr="00101819">
        <w:rPr>
          <w:rFonts w:ascii="Times New Roman" w:hAnsi="Times New Roman" w:cs="Times New Roman"/>
        </w:rPr>
        <w:t xml:space="preserve">otoczenia na działkach nr 17/3, 17/4, 17/6, 34/1, 36 w miejscowości Aleksandrów Kujawski oraz zmiana sposobu użytkowania obejmującej następujące branże: </w:t>
      </w:r>
    </w:p>
    <w:p w14:paraId="06B87F38" w14:textId="77777777" w:rsidR="005021B7" w:rsidRPr="00101819" w:rsidRDefault="005021B7" w:rsidP="00806531">
      <w:pPr>
        <w:widowControl/>
        <w:numPr>
          <w:ilvl w:val="0"/>
          <w:numId w:val="42"/>
        </w:numPr>
        <w:autoSpaceDE/>
        <w:autoSpaceDN/>
        <w:jc w:val="both"/>
        <w:rPr>
          <w:rFonts w:ascii="Times New Roman" w:hAnsi="Times New Roman" w:cs="Times New Roman"/>
        </w:rPr>
      </w:pPr>
      <w:bookmarkStart w:id="2" w:name="_Hlk103171248"/>
      <w:r w:rsidRPr="00101819">
        <w:rPr>
          <w:rFonts w:ascii="Times New Roman" w:hAnsi="Times New Roman" w:cs="Times New Roman"/>
        </w:rPr>
        <w:t>wodno – kanalizacyjnej</w:t>
      </w:r>
    </w:p>
    <w:p w14:paraId="6EF53400"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 xml:space="preserve"> c.o. (ogrzewanie niskotemperaturowe, pompa ciepła)+ przyłącze gazowe (szczytowe źródło ciepła)</w:t>
      </w:r>
    </w:p>
    <w:p w14:paraId="4FD8C7BB"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Fotowoltaika</w:t>
      </w:r>
    </w:p>
    <w:p w14:paraId="4A7321C8"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Drogowej</w:t>
      </w:r>
    </w:p>
    <w:p w14:paraId="3DE3CF1F"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 xml:space="preserve"> Konstrukcyjnej</w:t>
      </w:r>
    </w:p>
    <w:p w14:paraId="678DAD74"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 xml:space="preserve"> Elektrycznej</w:t>
      </w:r>
    </w:p>
    <w:p w14:paraId="41442923"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 xml:space="preserve">Teleinformatycznej i radiowo telewizyjnej </w:t>
      </w:r>
    </w:p>
    <w:p w14:paraId="6EEAF010"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monitoring oraz alarmowa</w:t>
      </w:r>
    </w:p>
    <w:p w14:paraId="46089989"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 xml:space="preserve">projekt aranżacji wnętrz </w:t>
      </w:r>
    </w:p>
    <w:p w14:paraId="52F70332"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projekt zagospodarowania terenu</w:t>
      </w:r>
    </w:p>
    <w:p w14:paraId="69427A9D"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 xml:space="preserve">projekt oświetlenia zewnętrznego </w:t>
      </w:r>
    </w:p>
    <w:p w14:paraId="3666D6FE"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Dodatkowe informacje: Pomieszczenia dla ok 75 osób w tym: Kadra kierownicza pomieszczenia samodzielne + sekretariat  - ok 16 osób Preferowana liczba osób w pokoju – 2,  max 4  (jeżeli będzie potrzeba może być tworzony w wyjątkowych sytuacjach open space)</w:t>
      </w:r>
    </w:p>
    <w:p w14:paraId="22528EB7" w14:textId="2926964B"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rPr>
        <w:t xml:space="preserve">Pomieszczenia – rozkład poglądowy – stanowi załącznik nr </w:t>
      </w:r>
      <w:r w:rsidR="000A6CD3" w:rsidRPr="00101819">
        <w:rPr>
          <w:rFonts w:ascii="Times New Roman" w:hAnsi="Times New Roman" w:cs="Times New Roman"/>
        </w:rPr>
        <w:t>9</w:t>
      </w:r>
      <w:r w:rsidRPr="00101819">
        <w:rPr>
          <w:rFonts w:ascii="Times New Roman" w:hAnsi="Times New Roman" w:cs="Times New Roman"/>
        </w:rPr>
        <w:t xml:space="preserve"> do niniejszego zapytania ofertowego </w:t>
      </w:r>
    </w:p>
    <w:p w14:paraId="5439BE0C"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b/>
          <w:bCs/>
          <w:u w:val="single"/>
        </w:rPr>
        <w:lastRenderedPageBreak/>
        <w:t xml:space="preserve">Poziom -1 </w:t>
      </w:r>
      <w:r w:rsidRPr="00101819">
        <w:rPr>
          <w:rFonts w:ascii="Times New Roman" w:hAnsi="Times New Roman" w:cs="Times New Roman"/>
          <w:u w:val="single"/>
        </w:rPr>
        <w:t xml:space="preserve"> </w:t>
      </w:r>
      <w:r w:rsidRPr="00101819">
        <w:rPr>
          <w:rFonts w:ascii="Times New Roman" w:hAnsi="Times New Roman" w:cs="Times New Roman"/>
        </w:rPr>
        <w:t>(dostęp do pomieszczeń ograniczony – wejście karta + pin)</w:t>
      </w:r>
    </w:p>
    <w:p w14:paraId="463CBBB5" w14:textId="70C77D34" w:rsidR="005021B7" w:rsidRPr="00101819" w:rsidRDefault="005021B7" w:rsidP="005021B7">
      <w:pPr>
        <w:widowControl/>
        <w:autoSpaceDE/>
        <w:autoSpaceDN/>
        <w:ind w:left="720"/>
        <w:jc w:val="both"/>
        <w:rPr>
          <w:rFonts w:ascii="Times New Roman" w:hAnsi="Times New Roman" w:cs="Times New Roman"/>
        </w:rPr>
      </w:pPr>
      <w:r w:rsidRPr="00101819">
        <w:rPr>
          <w:rFonts w:ascii="Times New Roman" w:hAnsi="Times New Roman" w:cs="Times New Roman"/>
        </w:rPr>
        <w:t>Archiwum (min 80 m</w:t>
      </w:r>
      <w:r w:rsidRPr="00101819">
        <w:rPr>
          <w:rFonts w:ascii="Times New Roman" w:hAnsi="Times New Roman" w:cs="Times New Roman"/>
          <w:vertAlign w:val="superscript"/>
        </w:rPr>
        <w:t>2</w:t>
      </w:r>
      <w:r w:rsidRPr="00101819">
        <w:rPr>
          <w:rFonts w:ascii="Times New Roman" w:hAnsi="Times New Roman" w:cs="Times New Roman"/>
        </w:rPr>
        <w:t>), kuchnia, kancelaria,</w:t>
      </w:r>
      <w:r w:rsidR="00243CDC" w:rsidRPr="00101819">
        <w:rPr>
          <w:rFonts w:ascii="Times New Roman" w:hAnsi="Times New Roman" w:cs="Times New Roman"/>
        </w:rPr>
        <w:t xml:space="preserve"> </w:t>
      </w:r>
      <w:r w:rsidR="00C96E18" w:rsidRPr="00101819">
        <w:rPr>
          <w:rFonts w:ascii="Times New Roman" w:hAnsi="Times New Roman" w:cs="Times New Roman"/>
        </w:rPr>
        <w:t xml:space="preserve">pokój dla informatyków, </w:t>
      </w:r>
      <w:r w:rsidRPr="00101819">
        <w:rPr>
          <w:rFonts w:ascii="Times New Roman" w:hAnsi="Times New Roman" w:cs="Times New Roman"/>
        </w:rPr>
        <w:t>serwerownia, pom</w:t>
      </w:r>
      <w:r w:rsidR="000A6CD3" w:rsidRPr="00101819">
        <w:rPr>
          <w:rFonts w:ascii="Times New Roman" w:hAnsi="Times New Roman" w:cs="Times New Roman"/>
        </w:rPr>
        <w:t>ieszczenie</w:t>
      </w:r>
      <w:r w:rsidRPr="00101819">
        <w:rPr>
          <w:rFonts w:ascii="Times New Roman" w:hAnsi="Times New Roman" w:cs="Times New Roman"/>
        </w:rPr>
        <w:t xml:space="preserve"> gospodarcze serwisu sprzątającego + pom</w:t>
      </w:r>
      <w:r w:rsidR="00C96E18" w:rsidRPr="00101819">
        <w:rPr>
          <w:rFonts w:ascii="Times New Roman" w:hAnsi="Times New Roman" w:cs="Times New Roman"/>
        </w:rPr>
        <w:t>ieszczenie</w:t>
      </w:r>
      <w:r w:rsidRPr="00101819">
        <w:rPr>
          <w:rFonts w:ascii="Times New Roman" w:hAnsi="Times New Roman" w:cs="Times New Roman"/>
        </w:rPr>
        <w:t xml:space="preserve"> gospodarcze serwisu sprzątającego otoczenie zewn, Straż Gminna, kotłownia – automatyka budynku, magazyn, pomieszczenie </w:t>
      </w:r>
      <w:r w:rsidR="00C96E18" w:rsidRPr="00101819">
        <w:rPr>
          <w:rFonts w:ascii="Times New Roman" w:hAnsi="Times New Roman" w:cs="Times New Roman"/>
        </w:rPr>
        <w:t xml:space="preserve">dla </w:t>
      </w:r>
      <w:r w:rsidRPr="00101819">
        <w:rPr>
          <w:rFonts w:ascii="Times New Roman" w:hAnsi="Times New Roman" w:cs="Times New Roman"/>
        </w:rPr>
        <w:t>kierowców, pom</w:t>
      </w:r>
      <w:r w:rsidR="00C96E18" w:rsidRPr="00101819">
        <w:rPr>
          <w:rFonts w:ascii="Times New Roman" w:hAnsi="Times New Roman" w:cs="Times New Roman"/>
        </w:rPr>
        <w:t>ieszczenie</w:t>
      </w:r>
      <w:r w:rsidRPr="00101819">
        <w:rPr>
          <w:rFonts w:ascii="Times New Roman" w:hAnsi="Times New Roman" w:cs="Times New Roman"/>
        </w:rPr>
        <w:t xml:space="preserve"> sporządzania dokumentów niejawnych, WC dla </w:t>
      </w:r>
      <w:r w:rsidR="00A523CA" w:rsidRPr="00101819">
        <w:rPr>
          <w:rFonts w:ascii="Times New Roman" w:hAnsi="Times New Roman" w:cs="Times New Roman"/>
        </w:rPr>
        <w:t>kierowców</w:t>
      </w:r>
      <w:r w:rsidRPr="00101819">
        <w:rPr>
          <w:rFonts w:ascii="Times New Roman" w:hAnsi="Times New Roman" w:cs="Times New Roman"/>
        </w:rPr>
        <w:t xml:space="preserve"> + kabina prysznicowa, </w:t>
      </w:r>
      <w:r w:rsidR="00F91135" w:rsidRPr="00101819">
        <w:rPr>
          <w:rFonts w:ascii="Times New Roman" w:hAnsi="Times New Roman" w:cs="Times New Roman"/>
        </w:rPr>
        <w:t>sala narad</w:t>
      </w:r>
      <w:r w:rsidR="00C96E18" w:rsidRPr="00101819">
        <w:rPr>
          <w:rFonts w:ascii="Times New Roman" w:hAnsi="Times New Roman" w:cs="Times New Roman"/>
        </w:rPr>
        <w:t xml:space="preserve">, </w:t>
      </w:r>
      <w:r w:rsidR="00F91135" w:rsidRPr="00101819">
        <w:rPr>
          <w:rFonts w:ascii="Times New Roman" w:hAnsi="Times New Roman" w:cs="Times New Roman"/>
        </w:rPr>
        <w:t xml:space="preserve"> </w:t>
      </w:r>
      <w:r w:rsidR="008B1F7D" w:rsidRPr="00101819">
        <w:rPr>
          <w:rFonts w:ascii="Times New Roman" w:hAnsi="Times New Roman" w:cs="Times New Roman"/>
        </w:rPr>
        <w:t xml:space="preserve">toaleta WC dla </w:t>
      </w:r>
      <w:r w:rsidR="00D0096C">
        <w:rPr>
          <w:rFonts w:ascii="Times New Roman" w:hAnsi="Times New Roman" w:cs="Times New Roman"/>
        </w:rPr>
        <w:t>S</w:t>
      </w:r>
      <w:r w:rsidR="008B1F7D" w:rsidRPr="00101819">
        <w:rPr>
          <w:rFonts w:ascii="Times New Roman" w:hAnsi="Times New Roman" w:cs="Times New Roman"/>
        </w:rPr>
        <w:t xml:space="preserve">ali narad </w:t>
      </w:r>
      <w:r w:rsidR="00F91135" w:rsidRPr="00101819">
        <w:rPr>
          <w:rFonts w:ascii="Times New Roman" w:hAnsi="Times New Roman" w:cs="Times New Roman"/>
        </w:rPr>
        <w:t xml:space="preserve"> </w:t>
      </w:r>
    </w:p>
    <w:p w14:paraId="22F9F76E" w14:textId="285F219B"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b/>
          <w:bCs/>
          <w:u w:val="single"/>
        </w:rPr>
        <w:t xml:space="preserve">Parter </w:t>
      </w:r>
      <w:r w:rsidRPr="00101819">
        <w:rPr>
          <w:rFonts w:ascii="Times New Roman" w:hAnsi="Times New Roman" w:cs="Times New Roman"/>
        </w:rPr>
        <w:t>Biuro Obsługi Interesanta</w:t>
      </w:r>
      <w:r w:rsidR="00243CDC" w:rsidRPr="00101819">
        <w:rPr>
          <w:rFonts w:ascii="Times New Roman" w:hAnsi="Times New Roman" w:cs="Times New Roman"/>
        </w:rPr>
        <w:t xml:space="preserve"> </w:t>
      </w:r>
      <w:r w:rsidRPr="00101819">
        <w:rPr>
          <w:rFonts w:ascii="Times New Roman" w:hAnsi="Times New Roman" w:cs="Times New Roman"/>
        </w:rPr>
        <w:t>+</w:t>
      </w:r>
      <w:r w:rsidR="00243CDC" w:rsidRPr="00101819">
        <w:rPr>
          <w:rFonts w:ascii="Times New Roman" w:hAnsi="Times New Roman" w:cs="Times New Roman"/>
        </w:rPr>
        <w:t xml:space="preserve"> sala interesanta</w:t>
      </w:r>
      <w:r w:rsidRPr="00101819">
        <w:rPr>
          <w:rFonts w:ascii="Times New Roman" w:hAnsi="Times New Roman" w:cs="Times New Roman"/>
        </w:rPr>
        <w:t xml:space="preserve"> </w:t>
      </w:r>
      <w:r w:rsidR="00243CDC" w:rsidRPr="00101819">
        <w:rPr>
          <w:rFonts w:ascii="Times New Roman" w:hAnsi="Times New Roman" w:cs="Times New Roman"/>
        </w:rPr>
        <w:t xml:space="preserve">+ </w:t>
      </w:r>
      <w:r w:rsidRPr="00101819">
        <w:rPr>
          <w:rFonts w:ascii="Times New Roman" w:hAnsi="Times New Roman" w:cs="Times New Roman"/>
        </w:rPr>
        <w:t>kasa,</w:t>
      </w:r>
      <w:r w:rsidR="00243CDC" w:rsidRPr="00101819">
        <w:rPr>
          <w:rFonts w:ascii="Times New Roman" w:hAnsi="Times New Roman" w:cs="Times New Roman"/>
        </w:rPr>
        <w:t xml:space="preserve"> </w:t>
      </w:r>
      <w:r w:rsidRPr="00101819">
        <w:rPr>
          <w:rFonts w:ascii="Times New Roman" w:hAnsi="Times New Roman" w:cs="Times New Roman"/>
        </w:rPr>
        <w:t xml:space="preserve">GOPS, świadczenia rodzinne, dowody osobiste, WC dla interesantów, WC dla pracowników, </w:t>
      </w:r>
      <w:r w:rsidR="00243CDC" w:rsidRPr="00101819">
        <w:rPr>
          <w:rFonts w:ascii="Times New Roman" w:hAnsi="Times New Roman" w:cs="Times New Roman"/>
        </w:rPr>
        <w:t>sala ogólnodostępna</w:t>
      </w:r>
      <w:r w:rsidRPr="00101819">
        <w:rPr>
          <w:rFonts w:ascii="Times New Roman" w:hAnsi="Times New Roman" w:cs="Times New Roman"/>
        </w:rPr>
        <w:t xml:space="preserve">, Biuro Rady, Przewodniczący Biura Rady, </w:t>
      </w:r>
      <w:r w:rsidR="00243CDC" w:rsidRPr="00101819">
        <w:rPr>
          <w:rFonts w:ascii="Times New Roman" w:hAnsi="Times New Roman" w:cs="Times New Roman"/>
        </w:rPr>
        <w:t xml:space="preserve">pokój dla osób zajmujących się sprawami podatków, </w:t>
      </w:r>
    </w:p>
    <w:p w14:paraId="6A960748" w14:textId="2DFD0063"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b/>
          <w:bCs/>
          <w:u w:val="single"/>
        </w:rPr>
        <w:t xml:space="preserve">I piętro </w:t>
      </w:r>
      <w:r w:rsidRPr="00101819">
        <w:rPr>
          <w:rFonts w:ascii="Times New Roman" w:hAnsi="Times New Roman" w:cs="Times New Roman"/>
        </w:rPr>
        <w:t xml:space="preserve">Wydział Planowania, Wydział Ochrony  Środowiska, Pomieszczenie na </w:t>
      </w:r>
      <w:r w:rsidR="00DE019F" w:rsidRPr="00101819">
        <w:rPr>
          <w:rFonts w:ascii="Times New Roman" w:hAnsi="Times New Roman" w:cs="Times New Roman"/>
        </w:rPr>
        <w:t xml:space="preserve">urządzenia </w:t>
      </w:r>
      <w:r w:rsidRPr="00101819">
        <w:rPr>
          <w:rFonts w:ascii="Times New Roman" w:hAnsi="Times New Roman" w:cs="Times New Roman"/>
        </w:rPr>
        <w:t>ploter/składarka</w:t>
      </w:r>
      <w:r w:rsidR="00DE019F" w:rsidRPr="00101819">
        <w:rPr>
          <w:rFonts w:ascii="Times New Roman" w:hAnsi="Times New Roman" w:cs="Times New Roman"/>
        </w:rPr>
        <w:t>/drukarka</w:t>
      </w:r>
      <w:r w:rsidRPr="00101819">
        <w:rPr>
          <w:rFonts w:ascii="Times New Roman" w:hAnsi="Times New Roman" w:cs="Times New Roman"/>
        </w:rPr>
        <w:t>, Wydział Inwestycji, Sala konferencyjna, WC dla pracowników, pomieszczenia dla stażystów</w:t>
      </w:r>
      <w:r w:rsidR="009A7B03" w:rsidRPr="00101819">
        <w:rPr>
          <w:rFonts w:ascii="Times New Roman" w:hAnsi="Times New Roman" w:cs="Times New Roman"/>
        </w:rPr>
        <w:t>, Wydział Finansowy</w:t>
      </w:r>
    </w:p>
    <w:p w14:paraId="18A24A92" w14:textId="5D1EF5DC"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b/>
          <w:bCs/>
          <w:u w:val="single"/>
        </w:rPr>
        <w:t xml:space="preserve">II piętro </w:t>
      </w:r>
      <w:r w:rsidRPr="00101819">
        <w:rPr>
          <w:rFonts w:ascii="Times New Roman" w:hAnsi="Times New Roman" w:cs="Times New Roman"/>
        </w:rPr>
        <w:t xml:space="preserve">Wójt, Sekretarz, </w:t>
      </w:r>
      <w:r w:rsidR="00DE019F" w:rsidRPr="00101819">
        <w:rPr>
          <w:rFonts w:ascii="Times New Roman" w:hAnsi="Times New Roman" w:cs="Times New Roman"/>
        </w:rPr>
        <w:t>Z</w:t>
      </w:r>
      <w:r w:rsidRPr="00101819">
        <w:rPr>
          <w:rFonts w:ascii="Times New Roman" w:hAnsi="Times New Roman" w:cs="Times New Roman"/>
        </w:rPr>
        <w:t xml:space="preserve">c-a Wójta, Pomieszczenie do rozmów (szklana ściana z drzwiami – obok gabinetu Wójta), Sekretariat + pomieszczenie socjalne sekretariatu, Poczekalnia </w:t>
      </w:r>
      <w:r w:rsidR="00DE019F" w:rsidRPr="00101819">
        <w:rPr>
          <w:rFonts w:ascii="Times New Roman" w:hAnsi="Times New Roman" w:cs="Times New Roman"/>
        </w:rPr>
        <w:t>dla interesantów</w:t>
      </w:r>
      <w:r w:rsidRPr="00101819">
        <w:rPr>
          <w:rFonts w:ascii="Times New Roman" w:hAnsi="Times New Roman" w:cs="Times New Roman"/>
        </w:rPr>
        <w:t>, Radca Prawny, Sala Narad GZOS</w:t>
      </w:r>
      <w:r w:rsidR="00823EF6" w:rsidRPr="00101819">
        <w:rPr>
          <w:rFonts w:ascii="Times New Roman" w:hAnsi="Times New Roman" w:cs="Times New Roman"/>
        </w:rPr>
        <w:t>, GZOS</w:t>
      </w:r>
      <w:r w:rsidRPr="00101819">
        <w:rPr>
          <w:rFonts w:ascii="Times New Roman" w:hAnsi="Times New Roman" w:cs="Times New Roman"/>
        </w:rPr>
        <w:t xml:space="preserve">, pomieszczenie socjalne  +  umywalka / WC / prysznic, WC dla pracowników, </w:t>
      </w:r>
      <w:r w:rsidR="00B75778" w:rsidRPr="00101819">
        <w:rPr>
          <w:rFonts w:ascii="Times New Roman" w:hAnsi="Times New Roman" w:cs="Times New Roman"/>
        </w:rPr>
        <w:t xml:space="preserve">kierownik </w:t>
      </w:r>
      <w:r w:rsidR="00823EF6" w:rsidRPr="00101819">
        <w:rPr>
          <w:rFonts w:ascii="Times New Roman" w:hAnsi="Times New Roman" w:cs="Times New Roman"/>
        </w:rPr>
        <w:t xml:space="preserve">Wydziału </w:t>
      </w:r>
      <w:r w:rsidR="00B75778" w:rsidRPr="00101819">
        <w:rPr>
          <w:rFonts w:ascii="Times New Roman" w:hAnsi="Times New Roman" w:cs="Times New Roman"/>
        </w:rPr>
        <w:t xml:space="preserve">OR, </w:t>
      </w:r>
      <w:r w:rsidRPr="00101819">
        <w:rPr>
          <w:rFonts w:ascii="Times New Roman" w:hAnsi="Times New Roman" w:cs="Times New Roman"/>
        </w:rPr>
        <w:t>zam</w:t>
      </w:r>
      <w:r w:rsidR="00823EF6" w:rsidRPr="00101819">
        <w:rPr>
          <w:rFonts w:ascii="Times New Roman" w:hAnsi="Times New Roman" w:cs="Times New Roman"/>
        </w:rPr>
        <w:t xml:space="preserve">ówienia </w:t>
      </w:r>
      <w:r w:rsidR="00486E9D" w:rsidRPr="00101819">
        <w:rPr>
          <w:rFonts w:ascii="Times New Roman" w:hAnsi="Times New Roman" w:cs="Times New Roman"/>
        </w:rPr>
        <w:t>p</w:t>
      </w:r>
      <w:r w:rsidRPr="00101819">
        <w:rPr>
          <w:rFonts w:ascii="Times New Roman" w:hAnsi="Times New Roman" w:cs="Times New Roman"/>
        </w:rPr>
        <w:t>ubliczne, pozyskiwanie funduszy</w:t>
      </w:r>
      <w:r w:rsidR="00823EF6" w:rsidRPr="00101819">
        <w:rPr>
          <w:rFonts w:ascii="Times New Roman" w:hAnsi="Times New Roman" w:cs="Times New Roman"/>
        </w:rPr>
        <w:t>, audytor</w:t>
      </w:r>
    </w:p>
    <w:p w14:paraId="25138EB8" w14:textId="07CADF6D"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b/>
          <w:bCs/>
          <w:u w:val="single"/>
        </w:rPr>
        <w:t xml:space="preserve">Projekt rozkładu pomieszczeń,  aranżacji wnętrz (m.in. meble, urządzenia,  umiejscowienie gniazdek elektrycznych, internetowych, tv, pozostałe) w trakcie wykonywania projektu w konsultacji z </w:t>
      </w:r>
      <w:r w:rsidR="004F52C0" w:rsidRPr="00101819">
        <w:rPr>
          <w:rFonts w:ascii="Times New Roman" w:hAnsi="Times New Roman" w:cs="Times New Roman"/>
          <w:b/>
          <w:bCs/>
          <w:u w:val="single"/>
        </w:rPr>
        <w:t>Z</w:t>
      </w:r>
      <w:r w:rsidRPr="00101819">
        <w:rPr>
          <w:rFonts w:ascii="Times New Roman" w:hAnsi="Times New Roman" w:cs="Times New Roman"/>
          <w:b/>
          <w:bCs/>
          <w:u w:val="single"/>
        </w:rPr>
        <w:t xml:space="preserve">amawiającym. </w:t>
      </w:r>
    </w:p>
    <w:p w14:paraId="0CEA1EA9" w14:textId="77777777" w:rsidR="00823EF6" w:rsidRPr="00101819" w:rsidRDefault="00823EF6" w:rsidP="00823EF6">
      <w:pPr>
        <w:widowControl/>
        <w:autoSpaceDE/>
        <w:autoSpaceDN/>
        <w:ind w:left="720"/>
        <w:jc w:val="both"/>
        <w:rPr>
          <w:rFonts w:ascii="Times New Roman" w:hAnsi="Times New Roman" w:cs="Times New Roman"/>
        </w:rPr>
      </w:pPr>
    </w:p>
    <w:p w14:paraId="7A56EDD9" w14:textId="77777777" w:rsidR="005021B7" w:rsidRPr="00101819" w:rsidRDefault="005021B7" w:rsidP="00806531">
      <w:pPr>
        <w:widowControl/>
        <w:numPr>
          <w:ilvl w:val="0"/>
          <w:numId w:val="42"/>
        </w:numPr>
        <w:autoSpaceDE/>
        <w:autoSpaceDN/>
        <w:jc w:val="both"/>
        <w:rPr>
          <w:rFonts w:ascii="Times New Roman" w:hAnsi="Times New Roman" w:cs="Times New Roman"/>
        </w:rPr>
      </w:pPr>
      <w:r w:rsidRPr="00101819">
        <w:rPr>
          <w:rFonts w:ascii="Times New Roman" w:hAnsi="Times New Roman" w:cs="Times New Roman"/>
          <w:b/>
          <w:bCs/>
          <w:u w:val="single"/>
        </w:rPr>
        <w:t>Projekt powinien uwzględniać optymalizację kosztów przy jego realizacji (np. rozdzielnie elektryczne posadowione na każdym piętrze - żeby uniknąć kosztu prowadzenia instalacji z każdego pomieszczenia do rozdzielni głównej na poziom -1)</w:t>
      </w:r>
    </w:p>
    <w:p w14:paraId="73EFA932" w14:textId="77777777" w:rsidR="005021B7" w:rsidRPr="00101819" w:rsidRDefault="005021B7" w:rsidP="005021B7">
      <w:pPr>
        <w:ind w:left="720"/>
        <w:jc w:val="both"/>
        <w:rPr>
          <w:rFonts w:ascii="Times New Roman" w:hAnsi="Times New Roman" w:cs="Times New Roman"/>
        </w:rPr>
      </w:pPr>
    </w:p>
    <w:p w14:paraId="4C3ADDAC" w14:textId="77777777" w:rsidR="005021B7" w:rsidRPr="00101819" w:rsidRDefault="005021B7" w:rsidP="001C1E7C">
      <w:pPr>
        <w:widowControl/>
        <w:numPr>
          <w:ilvl w:val="0"/>
          <w:numId w:val="56"/>
        </w:numPr>
        <w:autoSpaceDE/>
        <w:autoSpaceDN/>
        <w:rPr>
          <w:rFonts w:ascii="Times New Roman" w:hAnsi="Times New Roman" w:cs="Times New Roman"/>
          <w:b/>
          <w:bCs/>
          <w:u w:val="single"/>
        </w:rPr>
      </w:pPr>
      <w:r w:rsidRPr="00101819">
        <w:rPr>
          <w:rFonts w:ascii="Times New Roman" w:hAnsi="Times New Roman" w:cs="Times New Roman"/>
          <w:b/>
          <w:bCs/>
          <w:u w:val="single"/>
        </w:rPr>
        <w:t>Dodatkowe informacje:</w:t>
      </w:r>
    </w:p>
    <w:p w14:paraId="0956E8BA" w14:textId="73050DD5"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Sala Narad  z pełnym wyposażeniem multimedialnym / kamery, dostęp do sieci wifi + kabel, nagłośnienie konferencyjne, wyposażenie video (tablica multimedialna -  monitor konferencyjny min 86 cali wysokiej rozdzielczości z mobilną podstawą / projektor wysokiej rozdzielczości z ekranem opuszczany elektrycznie),  zacienienie sali, miejsce socjalne – ekspres do kawy / woda;  przed salą monitor z kalendarzem sali,  stół konferencyjny z wejściem – prąd / sieć / mikrofon konferencyjny / podłączenie do multimediów, ilość osób min. 60 osób </w:t>
      </w:r>
    </w:p>
    <w:p w14:paraId="662AE7DB"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Biuro Obsługi Interesanta – m.in. wyposażenie – ekran informacyjny, ścianki szklane, miejsca na 1-2 terminale  informacyjne (zasilanie + sieć internetowa), </w:t>
      </w:r>
    </w:p>
    <w:p w14:paraId="170DB6EB"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archiwum – regały przesuwne/jezdne</w:t>
      </w:r>
    </w:p>
    <w:p w14:paraId="042F209A"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salka konferencyjna z dostępem do sieci – wyposażona w komputer / projektor + ekran  / przed salą monitor z kalendarzem sali) / ekspres do kawy / dystrybutor wody</w:t>
      </w:r>
    </w:p>
    <w:p w14:paraId="1F027583"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winda z możliwością blokady wjazdu na określone piętro (uruchamiany kartą + pin)</w:t>
      </w:r>
    </w:p>
    <w:p w14:paraId="3C62D398"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w każdym pokoju łącze internetowe (skrętka kat 6 e), zasilanie ze  stabilizują napięcia </w:t>
      </w:r>
    </w:p>
    <w:p w14:paraId="365C401E"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sieć internetowa (pokoje skrętka kat 6e, główne magistrale światłowód, switche w kanałach technicznych), do budynku łącze światłowodowe </w:t>
      </w:r>
    </w:p>
    <w:p w14:paraId="0C1486D5"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każde drzwi powinny mieć dostęp elektroniczny – karta + pin z możliwością odblokowania wejścia (otwarte drzwi) </w:t>
      </w:r>
    </w:p>
    <w:p w14:paraId="0A855B3F"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tablice świetlne (ekrany informacyjne), interaktywne tablice ogłoszeniowe (BOI,  pozostałe lokalizacje do uzgodnienia) </w:t>
      </w:r>
    </w:p>
    <w:p w14:paraId="390A2667"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w budynku generator/y prądu odpowiedniej mocy (zbiorowy UPS) ze stabilizacją napięcia</w:t>
      </w:r>
    </w:p>
    <w:p w14:paraId="556FFED4"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klimatyzacja z wentylacją (kanałowa) w każdym pomieszczeniu (dodatkowo z pomiarem i utrzymaniem odpowiedniej temp. i wilgotności w archiwum i serwerowni), urządzenia do ozonowania zbiorowego pomieszczeń łącznie z przedsionkiem (wejściem)</w:t>
      </w:r>
    </w:p>
    <w:p w14:paraId="448FFACF"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system oddymiania + p-poż (w archiwum i serwerowni system gaszenia neutralny dla dokumentów / sprzętu)</w:t>
      </w:r>
    </w:p>
    <w:p w14:paraId="6295B156"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kamery IP na korytarzach (oraz  na terenie BOI, przedsionka)  i zewnętrzne monitorujące teren urzędu i wejścia (z doświetleniem diodą)</w:t>
      </w:r>
    </w:p>
    <w:p w14:paraId="23C11DCA"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lastRenderedPageBreak/>
        <w:t xml:space="preserve">rozmieszczenie drukarek – (kable sieciowe) – na każdym piętrze na korytarzu oraz podczas projektowania w pomieszczeniach do uzgodnienia </w:t>
      </w:r>
    </w:p>
    <w:p w14:paraId="25D8C19C" w14:textId="7F00ED9C" w:rsidR="005021B7" w:rsidRPr="00101819" w:rsidRDefault="005021B7" w:rsidP="005021B7">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ogrzewanie podłogowe  - każdy pokój powinien mieć indywidualne sterowanie temperatury / pompa ciepła + (szczytowe źródło ciepła)</w:t>
      </w:r>
    </w:p>
    <w:p w14:paraId="07883B57"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ekspozycja surowych cegieł na ścianach na których znajdują się okna  </w:t>
      </w:r>
    </w:p>
    <w:p w14:paraId="10593EE4"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przy drzwiach  tabliczki wymienne z informacjami dot. pokoju (np. nazwą wydziału i danymi pracownika, nazwą pokoju)</w:t>
      </w:r>
    </w:p>
    <w:p w14:paraId="4ACE72D7"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w uzgodnionych miejscach ściany ze szkła </w:t>
      </w:r>
    </w:p>
    <w:p w14:paraId="6D187CEB"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 na każdym piętrze kosze na śmieci z segregacją </w:t>
      </w:r>
    </w:p>
    <w:p w14:paraId="5F7D22E7"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zacienienia pomieszczeń (automatyczne zacieniające rolety pod wpływem promieni słonecznych) – strona południowo-zachodnia</w:t>
      </w:r>
    </w:p>
    <w:p w14:paraId="5EB0E889"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wejście – przystosowane do zdarzeń pandemicznych / przyjmowanie interesantów w warunkach izolacji (instalacja wideofonowa z klawiaturą i monitorem, który umożliwia łączenie bezpośrednio na ekran komputera pracownika wybierając np. nr wewn. – programowalne /wrzutka dokumentów / ozonowanie / inne</w:t>
      </w:r>
    </w:p>
    <w:p w14:paraId="43D5A9D5"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Biuro Obsługi Interesanta (BOI) na korytarzu na parterze oraz pozostałe piętra -  system nagłośnienia (komunikaty (radiowęzeł), muzyka), sterowanie z BOI z możliwością odtwarzania innej treści – oddzielnie dla parteru, oddzielnie pozostałe piętra)</w:t>
      </w:r>
    </w:p>
    <w:p w14:paraId="76E136F4"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parter wejście: system elektroniczny wejść -wyjść (kontrola czasu pracy)</w:t>
      </w:r>
    </w:p>
    <w:p w14:paraId="39062208"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w każdym pomieszczeniu biurowym -  czajnik elektryczny </w:t>
      </w:r>
    </w:p>
    <w:p w14:paraId="08720A99" w14:textId="77777777" w:rsidR="00E13E79" w:rsidRPr="00101819" w:rsidRDefault="005021B7" w:rsidP="00E13E79">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WC wyposażenie; umywalki z kranem uruchamianym czujkami, automatyczna suszarka przemysłowa, miejsca na uzupełnianie czajników wodą (wysoka wylewka), min 3 kabiny damskie + kabina męska i pisuar (na parterze,  I i II p.), automatyczny dozownik płynu antybakteryjnego, mydła i płynu do mycia naczyń  </w:t>
      </w:r>
    </w:p>
    <w:p w14:paraId="2E64112A" w14:textId="7F0DCE62" w:rsidR="005021B7" w:rsidRPr="00813589" w:rsidRDefault="005021B7" w:rsidP="00E13E79">
      <w:pPr>
        <w:widowControl/>
        <w:numPr>
          <w:ilvl w:val="0"/>
          <w:numId w:val="43"/>
        </w:numPr>
        <w:autoSpaceDE/>
        <w:autoSpaceDN/>
        <w:jc w:val="both"/>
        <w:rPr>
          <w:rFonts w:ascii="Times New Roman" w:hAnsi="Times New Roman" w:cs="Times New Roman"/>
        </w:rPr>
      </w:pPr>
      <w:r w:rsidRPr="00813589">
        <w:rPr>
          <w:rFonts w:ascii="Times New Roman" w:hAnsi="Times New Roman" w:cs="Times New Roman"/>
        </w:rPr>
        <w:t xml:space="preserve">budynek oraz pomieszczenia powinny być w pełni przystosowane dla osób niepełnosprawnych </w:t>
      </w:r>
      <w:r w:rsidR="00E13E79" w:rsidRPr="00813589">
        <w:rPr>
          <w:rFonts w:ascii="Times New Roman" w:hAnsi="Times New Roman" w:cs="Times New Roman"/>
        </w:rPr>
        <w:t xml:space="preserve">zgodnie z art. 100 ustawy z dnia 11 września 2019 r. Prawo zamówień publicznych (Dz. U. z 2021 r. poz. 1129 ze zm.) oraz art. 4  ustawy z dnia 19 lipca 2019 r. o zapewnieniu dostępności osobom ze szczególnymi potrzebami (Dz. U. z 2020 poz. 1062 ze zm.).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FF35325"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fotowolotaika – dobór urządzeń i parametrów mocy do właściwej projektowanej mocy zapotrzebowania budynku w  tym: C.W.U./ C.O./energia elektryczna  na potrzeby Urzędu Gminy Aleksandrów Kujawski i otoczenia.</w:t>
      </w:r>
    </w:p>
    <w:p w14:paraId="44C998F1" w14:textId="77777777"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rPr>
        <w:t xml:space="preserve">Na każdej kondygnacji dystrybutor z wodą  </w:t>
      </w:r>
    </w:p>
    <w:p w14:paraId="04FD41FA" w14:textId="29160185" w:rsidR="005021B7" w:rsidRPr="00101819" w:rsidRDefault="005021B7" w:rsidP="00806531">
      <w:pPr>
        <w:widowControl/>
        <w:numPr>
          <w:ilvl w:val="0"/>
          <w:numId w:val="43"/>
        </w:numPr>
        <w:autoSpaceDE/>
        <w:autoSpaceDN/>
        <w:jc w:val="both"/>
        <w:rPr>
          <w:rFonts w:ascii="Times New Roman" w:hAnsi="Times New Roman" w:cs="Times New Roman"/>
        </w:rPr>
      </w:pPr>
      <w:r w:rsidRPr="00101819">
        <w:rPr>
          <w:rFonts w:ascii="Times New Roman" w:hAnsi="Times New Roman" w:cs="Times New Roman"/>
          <w:b/>
          <w:bCs/>
          <w:u w:val="single"/>
        </w:rPr>
        <w:t>Otoczenie</w:t>
      </w:r>
      <w:r w:rsidR="00327446" w:rsidRPr="00101819">
        <w:rPr>
          <w:rFonts w:ascii="Times New Roman" w:hAnsi="Times New Roman" w:cs="Times New Roman"/>
          <w:b/>
          <w:bCs/>
          <w:u w:val="single"/>
        </w:rPr>
        <w:t xml:space="preserve"> na działkach nr 17/3, 17/4, 17/6, 34/1 obręb Miasto Aleksandrów Kujawski)</w:t>
      </w:r>
      <w:r w:rsidRPr="00101819">
        <w:rPr>
          <w:rFonts w:ascii="Times New Roman" w:hAnsi="Times New Roman" w:cs="Times New Roman"/>
          <w:b/>
          <w:bCs/>
          <w:u w:val="single"/>
        </w:rPr>
        <w:t>:</w:t>
      </w:r>
    </w:p>
    <w:p w14:paraId="02D8C0EE" w14:textId="77777777" w:rsidR="005021B7" w:rsidRPr="00101819" w:rsidRDefault="005021B7" w:rsidP="00806531">
      <w:pPr>
        <w:widowControl/>
        <w:numPr>
          <w:ilvl w:val="0"/>
          <w:numId w:val="44"/>
        </w:numPr>
        <w:autoSpaceDE/>
        <w:autoSpaceDN/>
        <w:ind w:firstLine="414"/>
        <w:rPr>
          <w:rFonts w:ascii="Times New Roman" w:hAnsi="Times New Roman" w:cs="Times New Roman"/>
        </w:rPr>
      </w:pPr>
      <w:r w:rsidRPr="00101819">
        <w:rPr>
          <w:rFonts w:ascii="Times New Roman" w:hAnsi="Times New Roman" w:cs="Times New Roman"/>
        </w:rPr>
        <w:t xml:space="preserve">drogi wewnętrzne </w:t>
      </w:r>
    </w:p>
    <w:p w14:paraId="506E2B46" w14:textId="63F05D4C" w:rsidR="005021B7" w:rsidRPr="00101819" w:rsidRDefault="005021B7" w:rsidP="00806531">
      <w:pPr>
        <w:widowControl/>
        <w:numPr>
          <w:ilvl w:val="0"/>
          <w:numId w:val="44"/>
        </w:numPr>
        <w:autoSpaceDE/>
        <w:autoSpaceDN/>
        <w:ind w:firstLine="414"/>
        <w:rPr>
          <w:rFonts w:ascii="Times New Roman" w:hAnsi="Times New Roman" w:cs="Times New Roman"/>
        </w:rPr>
      </w:pPr>
      <w:r w:rsidRPr="00101819">
        <w:rPr>
          <w:rFonts w:ascii="Times New Roman" w:hAnsi="Times New Roman" w:cs="Times New Roman"/>
        </w:rPr>
        <w:t>miejsca parkingowe dla interesantów</w:t>
      </w:r>
      <w:r w:rsidR="0012230B" w:rsidRPr="00101819">
        <w:rPr>
          <w:rFonts w:ascii="Times New Roman" w:hAnsi="Times New Roman" w:cs="Times New Roman"/>
        </w:rPr>
        <w:t xml:space="preserve"> (działka 17/3, 17/6)</w:t>
      </w:r>
    </w:p>
    <w:p w14:paraId="2D7EFAD8" w14:textId="4399DDAF" w:rsidR="005021B7" w:rsidRPr="00101819" w:rsidRDefault="005021B7" w:rsidP="00806531">
      <w:pPr>
        <w:widowControl/>
        <w:numPr>
          <w:ilvl w:val="0"/>
          <w:numId w:val="44"/>
        </w:numPr>
        <w:autoSpaceDE/>
        <w:autoSpaceDN/>
        <w:ind w:left="1134" w:firstLine="0"/>
        <w:jc w:val="both"/>
        <w:rPr>
          <w:rFonts w:ascii="Times New Roman" w:hAnsi="Times New Roman" w:cs="Times New Roman"/>
        </w:rPr>
      </w:pPr>
      <w:r w:rsidRPr="00101819">
        <w:rPr>
          <w:rFonts w:ascii="Times New Roman" w:hAnsi="Times New Roman" w:cs="Times New Roman"/>
        </w:rPr>
        <w:t xml:space="preserve">miejsca parkingowe dla gości /  aut Wójta, Przewodniczącego Rady  - 5 miejsc </w:t>
      </w:r>
      <w:r w:rsidR="00BC7721" w:rsidRPr="00101819">
        <w:rPr>
          <w:rFonts w:ascii="Times New Roman" w:hAnsi="Times New Roman" w:cs="Times New Roman"/>
        </w:rPr>
        <w:t xml:space="preserve">pod </w:t>
      </w:r>
      <w:r w:rsidRPr="00101819">
        <w:rPr>
          <w:rFonts w:ascii="Times New Roman" w:hAnsi="Times New Roman" w:cs="Times New Roman"/>
        </w:rPr>
        <w:t>wiat</w:t>
      </w:r>
      <w:r w:rsidR="00BC7721" w:rsidRPr="00101819">
        <w:rPr>
          <w:rFonts w:ascii="Times New Roman" w:hAnsi="Times New Roman" w:cs="Times New Roman"/>
        </w:rPr>
        <w:t>ą</w:t>
      </w:r>
      <w:r w:rsidRPr="00101819">
        <w:rPr>
          <w:rFonts w:ascii="Times New Roman" w:hAnsi="Times New Roman" w:cs="Times New Roman"/>
        </w:rPr>
        <w:t xml:space="preserve"> (w tym jedno do ładowania aut elektrycznych)  (blokowane automatycznie – na pilota)</w:t>
      </w:r>
      <w:r w:rsidR="0012230B" w:rsidRPr="00101819">
        <w:rPr>
          <w:rFonts w:ascii="Times New Roman" w:hAnsi="Times New Roman" w:cs="Times New Roman"/>
        </w:rPr>
        <w:t xml:space="preserve"> działka 17/6</w:t>
      </w:r>
    </w:p>
    <w:p w14:paraId="7B69F5D9" w14:textId="77777777"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 xml:space="preserve">pomieszczenie – kosze na śmieci segregowane </w:t>
      </w:r>
    </w:p>
    <w:p w14:paraId="2B098DAE" w14:textId="77777777"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 xml:space="preserve">oświetlenie / monitoring </w:t>
      </w:r>
    </w:p>
    <w:p w14:paraId="288D0BD4" w14:textId="77777777"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 xml:space="preserve">zieleń </w:t>
      </w:r>
    </w:p>
    <w:p w14:paraId="460B7FA9" w14:textId="3A200DB7"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 xml:space="preserve">pylon informacyjny </w:t>
      </w:r>
      <w:r w:rsidR="008462D8" w:rsidRPr="00101819">
        <w:rPr>
          <w:rFonts w:ascii="Times New Roman" w:hAnsi="Times New Roman" w:cs="Times New Roman"/>
        </w:rPr>
        <w:t>(oświetlony)</w:t>
      </w:r>
    </w:p>
    <w:p w14:paraId="422D4059" w14:textId="77777777"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 xml:space="preserve">iluminacja budynku (oświetlenie,  hologram – herb) </w:t>
      </w:r>
    </w:p>
    <w:p w14:paraId="5D0A7AE2" w14:textId="77777777"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ogrodzenie</w:t>
      </w:r>
    </w:p>
    <w:p w14:paraId="76192729" w14:textId="77777777"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 xml:space="preserve">monitoring parkingu / oświetlenie </w:t>
      </w:r>
    </w:p>
    <w:p w14:paraId="3E0041C9" w14:textId="1734E32A" w:rsidR="005021B7" w:rsidRPr="00101819" w:rsidRDefault="005021B7" w:rsidP="00806531">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 xml:space="preserve">wiata dla rowerów dla Klientów </w:t>
      </w:r>
    </w:p>
    <w:p w14:paraId="60A14BF4" w14:textId="77777777" w:rsidR="00327446" w:rsidRPr="00101819" w:rsidRDefault="00327446" w:rsidP="00327446">
      <w:pPr>
        <w:widowControl/>
        <w:numPr>
          <w:ilvl w:val="0"/>
          <w:numId w:val="44"/>
        </w:numPr>
        <w:autoSpaceDE/>
        <w:autoSpaceDN/>
        <w:ind w:left="1134" w:firstLine="0"/>
        <w:rPr>
          <w:rFonts w:ascii="Times New Roman" w:hAnsi="Times New Roman" w:cs="Times New Roman"/>
        </w:rPr>
      </w:pPr>
      <w:r w:rsidRPr="00101819">
        <w:rPr>
          <w:rFonts w:ascii="Times New Roman" w:hAnsi="Times New Roman" w:cs="Times New Roman"/>
        </w:rPr>
        <w:t>wykonanie przyłącza wodociągowego, kanalizacyjnego oraz kanalizacji deszczowej</w:t>
      </w:r>
    </w:p>
    <w:p w14:paraId="62FB8D09" w14:textId="77777777" w:rsidR="00327446" w:rsidRPr="00101819" w:rsidRDefault="00327446" w:rsidP="00327446">
      <w:pPr>
        <w:widowControl/>
        <w:autoSpaceDE/>
        <w:autoSpaceDN/>
        <w:ind w:left="1134"/>
        <w:rPr>
          <w:rFonts w:ascii="Times New Roman" w:hAnsi="Times New Roman" w:cs="Times New Roman"/>
        </w:rPr>
      </w:pPr>
    </w:p>
    <w:p w14:paraId="3853E463" w14:textId="77777777" w:rsidR="005021B7" w:rsidRPr="00101819" w:rsidRDefault="005021B7" w:rsidP="000F350C">
      <w:pPr>
        <w:rPr>
          <w:rFonts w:ascii="Times New Roman" w:hAnsi="Times New Roman" w:cs="Times New Roman"/>
        </w:rPr>
      </w:pPr>
    </w:p>
    <w:p w14:paraId="056D7D5D" w14:textId="77777777" w:rsidR="005021B7" w:rsidRPr="00101819" w:rsidRDefault="005021B7" w:rsidP="001C1E7C">
      <w:pPr>
        <w:widowControl/>
        <w:numPr>
          <w:ilvl w:val="0"/>
          <w:numId w:val="56"/>
        </w:numPr>
        <w:autoSpaceDE/>
        <w:autoSpaceDN/>
        <w:rPr>
          <w:rFonts w:ascii="Times New Roman" w:hAnsi="Times New Roman" w:cs="Times New Roman"/>
        </w:rPr>
      </w:pPr>
      <w:r w:rsidRPr="00101819">
        <w:rPr>
          <w:rFonts w:ascii="Times New Roman" w:hAnsi="Times New Roman" w:cs="Times New Roman"/>
        </w:rPr>
        <w:t>Pozostałe w koncepcji poza projektem dot. budynku:</w:t>
      </w:r>
    </w:p>
    <w:p w14:paraId="546F12A1" w14:textId="77562C30" w:rsidR="005021B7" w:rsidRPr="00101819" w:rsidRDefault="005021B7" w:rsidP="00806531">
      <w:pPr>
        <w:widowControl/>
        <w:numPr>
          <w:ilvl w:val="0"/>
          <w:numId w:val="45"/>
        </w:numPr>
        <w:autoSpaceDE/>
        <w:autoSpaceDN/>
        <w:rPr>
          <w:rFonts w:ascii="Times New Roman" w:hAnsi="Times New Roman" w:cs="Times New Roman"/>
          <w:b/>
          <w:bCs/>
          <w:u w:val="single"/>
        </w:rPr>
      </w:pPr>
      <w:r w:rsidRPr="00101819">
        <w:rPr>
          <w:rFonts w:ascii="Times New Roman" w:hAnsi="Times New Roman" w:cs="Times New Roman"/>
          <w:b/>
          <w:bCs/>
          <w:u w:val="single"/>
        </w:rPr>
        <w:t>Parking przy POLOmarket, ul. Sikorskiego 2B w Aleksandrowie Kujawskim</w:t>
      </w:r>
      <w:r w:rsidR="00BB26A0" w:rsidRPr="00101819">
        <w:rPr>
          <w:rFonts w:ascii="Times New Roman" w:hAnsi="Times New Roman" w:cs="Times New Roman"/>
          <w:b/>
          <w:bCs/>
          <w:u w:val="single"/>
        </w:rPr>
        <w:t xml:space="preserve"> (działka nr </w:t>
      </w:r>
      <w:r w:rsidR="00327446" w:rsidRPr="00101819">
        <w:rPr>
          <w:rFonts w:ascii="Times New Roman" w:hAnsi="Times New Roman" w:cs="Times New Roman"/>
          <w:b/>
          <w:bCs/>
          <w:u w:val="single"/>
        </w:rPr>
        <w:t>36</w:t>
      </w:r>
      <w:r w:rsidR="00BB26A0" w:rsidRPr="00101819">
        <w:rPr>
          <w:rFonts w:ascii="Times New Roman" w:hAnsi="Times New Roman" w:cs="Times New Roman"/>
          <w:b/>
          <w:bCs/>
          <w:u w:val="single"/>
        </w:rPr>
        <w:t xml:space="preserve">, obręb Miasto Aleksandrów Kujawski) </w:t>
      </w:r>
      <w:r w:rsidRPr="00101819">
        <w:rPr>
          <w:rFonts w:ascii="Times New Roman" w:hAnsi="Times New Roman" w:cs="Times New Roman"/>
          <w:b/>
          <w:bCs/>
          <w:u w:val="single"/>
        </w:rPr>
        <w:t>:</w:t>
      </w:r>
    </w:p>
    <w:p w14:paraId="442A8D05" w14:textId="5F3FEAE7" w:rsidR="005021B7" w:rsidRPr="00101819" w:rsidRDefault="005021B7" w:rsidP="00806531">
      <w:pPr>
        <w:widowControl/>
        <w:numPr>
          <w:ilvl w:val="0"/>
          <w:numId w:val="46"/>
        </w:numPr>
        <w:autoSpaceDE/>
        <w:autoSpaceDN/>
        <w:ind w:left="1418" w:hanging="284"/>
        <w:rPr>
          <w:rFonts w:ascii="Times New Roman" w:hAnsi="Times New Roman" w:cs="Times New Roman"/>
        </w:rPr>
      </w:pPr>
      <w:r w:rsidRPr="00101819">
        <w:rPr>
          <w:rFonts w:ascii="Times New Roman" w:hAnsi="Times New Roman" w:cs="Times New Roman"/>
        </w:rPr>
        <w:t>Wjazd na parking z dostępem za pomocą skanowania tablic rejestracyjnych (szlaban / brama)</w:t>
      </w:r>
      <w:r w:rsidR="008462D8" w:rsidRPr="00101819">
        <w:rPr>
          <w:rFonts w:ascii="Times New Roman" w:hAnsi="Times New Roman" w:cs="Times New Roman"/>
        </w:rPr>
        <w:t xml:space="preserve"> z  możliwością sterowania pilotem </w:t>
      </w:r>
    </w:p>
    <w:p w14:paraId="2F70CD30" w14:textId="77777777" w:rsidR="005021B7" w:rsidRPr="00101819" w:rsidRDefault="005021B7" w:rsidP="00806531">
      <w:pPr>
        <w:widowControl/>
        <w:numPr>
          <w:ilvl w:val="0"/>
          <w:numId w:val="46"/>
        </w:numPr>
        <w:autoSpaceDE/>
        <w:autoSpaceDN/>
        <w:ind w:firstLine="414"/>
        <w:rPr>
          <w:rFonts w:ascii="Times New Roman" w:hAnsi="Times New Roman" w:cs="Times New Roman"/>
        </w:rPr>
      </w:pPr>
      <w:r w:rsidRPr="00101819">
        <w:rPr>
          <w:rFonts w:ascii="Times New Roman" w:hAnsi="Times New Roman" w:cs="Times New Roman"/>
        </w:rPr>
        <w:t xml:space="preserve">Miejsca numerowane </w:t>
      </w:r>
    </w:p>
    <w:p w14:paraId="157C7226" w14:textId="35AD4669" w:rsidR="005021B7" w:rsidRPr="00101819" w:rsidRDefault="005021B7" w:rsidP="00806531">
      <w:pPr>
        <w:widowControl/>
        <w:numPr>
          <w:ilvl w:val="0"/>
          <w:numId w:val="46"/>
        </w:numPr>
        <w:autoSpaceDE/>
        <w:autoSpaceDN/>
        <w:ind w:left="1418" w:hanging="284"/>
        <w:rPr>
          <w:rFonts w:ascii="Times New Roman" w:hAnsi="Times New Roman" w:cs="Times New Roman"/>
        </w:rPr>
      </w:pPr>
      <w:r w:rsidRPr="00101819">
        <w:rPr>
          <w:rFonts w:ascii="Times New Roman" w:hAnsi="Times New Roman" w:cs="Times New Roman"/>
        </w:rPr>
        <w:t xml:space="preserve"> </w:t>
      </w:r>
      <w:r w:rsidR="0012230B" w:rsidRPr="00101819">
        <w:rPr>
          <w:rFonts w:ascii="Times New Roman" w:hAnsi="Times New Roman" w:cs="Times New Roman"/>
        </w:rPr>
        <w:t>G</w:t>
      </w:r>
      <w:r w:rsidRPr="00101819">
        <w:rPr>
          <w:rFonts w:ascii="Times New Roman" w:hAnsi="Times New Roman" w:cs="Times New Roman"/>
        </w:rPr>
        <w:t>araże</w:t>
      </w:r>
      <w:r w:rsidR="0012230B" w:rsidRPr="00101819">
        <w:rPr>
          <w:rFonts w:ascii="Times New Roman" w:hAnsi="Times New Roman" w:cs="Times New Roman"/>
        </w:rPr>
        <w:t xml:space="preserve"> blaszane  (7 szt) </w:t>
      </w:r>
      <w:r w:rsidRPr="00101819">
        <w:rPr>
          <w:rFonts w:ascii="Times New Roman" w:hAnsi="Times New Roman" w:cs="Times New Roman"/>
        </w:rPr>
        <w:t xml:space="preserve"> + fotowoltaika na potrzeby garaży monitoringu/oświetlenia, ewentualnie uzupełnienie brakującej  mocy budynku.</w:t>
      </w:r>
    </w:p>
    <w:p w14:paraId="6233C8C3" w14:textId="77777777" w:rsidR="005021B7" w:rsidRPr="00101819" w:rsidRDefault="005021B7" w:rsidP="00806531">
      <w:pPr>
        <w:widowControl/>
        <w:numPr>
          <w:ilvl w:val="0"/>
          <w:numId w:val="46"/>
        </w:numPr>
        <w:autoSpaceDE/>
        <w:autoSpaceDN/>
        <w:ind w:left="1418" w:hanging="284"/>
        <w:rPr>
          <w:rFonts w:ascii="Times New Roman" w:hAnsi="Times New Roman" w:cs="Times New Roman"/>
        </w:rPr>
      </w:pPr>
      <w:r w:rsidRPr="00101819">
        <w:rPr>
          <w:rFonts w:ascii="Times New Roman" w:hAnsi="Times New Roman" w:cs="Times New Roman"/>
        </w:rPr>
        <w:t>Wiata zamykana  dla rowerów, zamknięcie na kod  (monitorowana wewnątrz i na zewnątrz)</w:t>
      </w:r>
    </w:p>
    <w:p w14:paraId="77A9BA14" w14:textId="77777777" w:rsidR="005021B7" w:rsidRPr="00101819" w:rsidRDefault="005021B7" w:rsidP="00806531">
      <w:pPr>
        <w:widowControl/>
        <w:numPr>
          <w:ilvl w:val="0"/>
          <w:numId w:val="46"/>
        </w:numPr>
        <w:autoSpaceDE/>
        <w:autoSpaceDN/>
        <w:ind w:firstLine="414"/>
        <w:rPr>
          <w:rFonts w:ascii="Times New Roman" w:hAnsi="Times New Roman" w:cs="Times New Roman"/>
        </w:rPr>
      </w:pPr>
      <w:r w:rsidRPr="00101819">
        <w:rPr>
          <w:rFonts w:ascii="Times New Roman" w:hAnsi="Times New Roman" w:cs="Times New Roman"/>
        </w:rPr>
        <w:t xml:space="preserve">Monitoring parkingu / oświetlenie </w:t>
      </w:r>
    </w:p>
    <w:p w14:paraId="455477EB" w14:textId="5C8FCD9C" w:rsidR="005021B7" w:rsidRPr="00101819" w:rsidRDefault="005021B7" w:rsidP="00806531">
      <w:pPr>
        <w:widowControl/>
        <w:numPr>
          <w:ilvl w:val="0"/>
          <w:numId w:val="46"/>
        </w:numPr>
        <w:autoSpaceDE/>
        <w:autoSpaceDN/>
        <w:ind w:firstLine="414"/>
        <w:rPr>
          <w:rFonts w:ascii="Times New Roman" w:hAnsi="Times New Roman" w:cs="Times New Roman"/>
        </w:rPr>
      </w:pPr>
      <w:r w:rsidRPr="00101819">
        <w:rPr>
          <w:rFonts w:ascii="Times New Roman" w:hAnsi="Times New Roman" w:cs="Times New Roman"/>
        </w:rPr>
        <w:t>Miejsca do ładowania aut elektrycznych (3 szt</w:t>
      </w:r>
      <w:r w:rsidR="000F350C" w:rsidRPr="00101819">
        <w:rPr>
          <w:rFonts w:ascii="Times New Roman" w:hAnsi="Times New Roman" w:cs="Times New Roman"/>
        </w:rPr>
        <w:t>.</w:t>
      </w:r>
      <w:r w:rsidRPr="00101819">
        <w:rPr>
          <w:rFonts w:ascii="Times New Roman" w:hAnsi="Times New Roman" w:cs="Times New Roman"/>
        </w:rPr>
        <w:t>)</w:t>
      </w:r>
    </w:p>
    <w:p w14:paraId="54894684" w14:textId="77777777" w:rsidR="005021B7" w:rsidRPr="00101819" w:rsidRDefault="005021B7" w:rsidP="005021B7">
      <w:pPr>
        <w:ind w:left="1134"/>
        <w:rPr>
          <w:rFonts w:ascii="Times New Roman" w:hAnsi="Times New Roman" w:cs="Times New Roman"/>
        </w:rPr>
      </w:pPr>
    </w:p>
    <w:p w14:paraId="31630F1E" w14:textId="77777777" w:rsidR="005021B7" w:rsidRPr="00101819" w:rsidRDefault="005021B7" w:rsidP="00806531">
      <w:pPr>
        <w:pStyle w:val="Akapitzlist"/>
        <w:widowControl/>
        <w:numPr>
          <w:ilvl w:val="3"/>
          <w:numId w:val="47"/>
        </w:numPr>
        <w:autoSpaceDE/>
        <w:autoSpaceDN/>
        <w:spacing w:before="0"/>
        <w:ind w:left="709" w:hanging="425"/>
        <w:rPr>
          <w:rFonts w:ascii="Times New Roman" w:hAnsi="Times New Roman" w:cs="Times New Roman"/>
        </w:rPr>
      </w:pPr>
      <w:r w:rsidRPr="00101819">
        <w:rPr>
          <w:rFonts w:ascii="Times New Roman" w:hAnsi="Times New Roman" w:cs="Times New Roman"/>
        </w:rPr>
        <w:t>W ramach zamówienia Wykonawca będzie zobowiązany do:</w:t>
      </w:r>
    </w:p>
    <w:p w14:paraId="4047D195" w14:textId="77777777" w:rsidR="005021B7" w:rsidRPr="00101819" w:rsidRDefault="005021B7" w:rsidP="00806531">
      <w:pPr>
        <w:pStyle w:val="Akapitzlist"/>
        <w:widowControl/>
        <w:numPr>
          <w:ilvl w:val="0"/>
          <w:numId w:val="48"/>
        </w:numPr>
        <w:autoSpaceDE/>
        <w:autoSpaceDN/>
        <w:spacing w:before="0"/>
        <w:contextualSpacing/>
        <w:rPr>
          <w:rFonts w:ascii="Times New Roman" w:hAnsi="Times New Roman" w:cs="Times New Roman"/>
        </w:rPr>
      </w:pPr>
      <w:r w:rsidRPr="00101819">
        <w:rPr>
          <w:rFonts w:ascii="Times New Roman" w:hAnsi="Times New Roman" w:cs="Times New Roman"/>
          <w:b/>
        </w:rPr>
        <w:t xml:space="preserve">Sporządzenia dokumentacji przedprojektowej </w:t>
      </w:r>
      <w:r w:rsidRPr="00101819">
        <w:rPr>
          <w:rFonts w:ascii="Times New Roman" w:hAnsi="Times New Roman" w:cs="Times New Roman"/>
        </w:rPr>
        <w:t>w zakresie:</w:t>
      </w:r>
    </w:p>
    <w:p w14:paraId="1E40193F"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ekspertyzy technicznej stanu obiektu oraz nośności elementów konstrukcyjnych dla celów zmiany sposobu użytkowania, remontu, przebudowy i rozbudowy;</w:t>
      </w:r>
    </w:p>
    <w:p w14:paraId="1C1550BE"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opracowań dla uzyskania odstępstw od obowiązujących warunków technicznych;</w:t>
      </w:r>
    </w:p>
    <w:p w14:paraId="78C74E1B"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wniosków do gestorów sieci o wydanie warunków technicznych, niezbędnych dla prawidłowego wykonania przedmiotu zamówienia wraz z pozyskaniem warunków od gestorów w zakresie przyłączenia do sieci wodociągowej (wody do celów ogólnobytowych oraz do celów przeciwpożarowych) kanalizacji sanitarnej kanalizacji deszczowej, gazowej i do sieci ciepłowniczej, sieci elektrycznej oraz teleinformatycznej;</w:t>
      </w:r>
    </w:p>
    <w:p w14:paraId="110C4DC9"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w zakresie niezbędnym do wykonania zamówienia inwentaryzacji instalacji, przyłączy i sieci nieruchomości;</w:t>
      </w:r>
    </w:p>
    <w:p w14:paraId="2010C1C2"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podkładu geodezyjnego do celów projektowych wraz z odtworzeniem znaków granicznych;</w:t>
      </w:r>
    </w:p>
    <w:p w14:paraId="3DE5E99F"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dokumentacji geotechnicznej;</w:t>
      </w:r>
    </w:p>
    <w:p w14:paraId="384050CE"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ekspertyzy mykologicznej;</w:t>
      </w:r>
    </w:p>
    <w:p w14:paraId="1668B2B9"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sporządzenia ekspertyzy kominiarskiej;</w:t>
      </w:r>
    </w:p>
    <w:p w14:paraId="499D2C69" w14:textId="77777777"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 xml:space="preserve">analiza izolacji fundamentów </w:t>
      </w:r>
    </w:p>
    <w:p w14:paraId="2DBDA3BE" w14:textId="46B4422D" w:rsidR="005021B7" w:rsidRPr="00101819" w:rsidRDefault="005021B7"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sporządzenie audytu energetycznego budynku</w:t>
      </w:r>
    </w:p>
    <w:p w14:paraId="0C5B9317" w14:textId="75A07EC2" w:rsidR="00F91135" w:rsidRPr="00101819" w:rsidRDefault="00F91135" w:rsidP="00806531">
      <w:pPr>
        <w:pStyle w:val="Akapitzlist"/>
        <w:widowControl/>
        <w:numPr>
          <w:ilvl w:val="0"/>
          <w:numId w:val="49"/>
        </w:numPr>
        <w:autoSpaceDE/>
        <w:autoSpaceDN/>
        <w:spacing w:before="0"/>
        <w:ind w:hanging="12"/>
        <w:rPr>
          <w:rFonts w:ascii="Times New Roman" w:hAnsi="Times New Roman" w:cs="Times New Roman"/>
        </w:rPr>
      </w:pPr>
      <w:r w:rsidRPr="00101819">
        <w:rPr>
          <w:rFonts w:ascii="Times New Roman" w:hAnsi="Times New Roman" w:cs="Times New Roman"/>
        </w:rPr>
        <w:t xml:space="preserve">sporządzenie ekspertyzy ornitologicznej </w:t>
      </w:r>
    </w:p>
    <w:p w14:paraId="5F3F8391" w14:textId="77777777" w:rsidR="005021B7" w:rsidRPr="00101819" w:rsidRDefault="005021B7" w:rsidP="00806531">
      <w:pPr>
        <w:widowControl/>
        <w:numPr>
          <w:ilvl w:val="0"/>
          <w:numId w:val="48"/>
        </w:numPr>
        <w:autoSpaceDE/>
        <w:autoSpaceDN/>
        <w:jc w:val="both"/>
        <w:rPr>
          <w:rFonts w:ascii="Times New Roman" w:hAnsi="Times New Roman" w:cs="Times New Roman"/>
        </w:rPr>
      </w:pPr>
      <w:r w:rsidRPr="00101819">
        <w:rPr>
          <w:rFonts w:ascii="Times New Roman" w:hAnsi="Times New Roman" w:cs="Times New Roman"/>
          <w:b/>
        </w:rPr>
        <w:t>Sporządzenia dokumentacji projektowej</w:t>
      </w:r>
      <w:r w:rsidRPr="00101819">
        <w:rPr>
          <w:rFonts w:ascii="Times New Roman" w:hAnsi="Times New Roman" w:cs="Times New Roman"/>
        </w:rPr>
        <w:t xml:space="preserve"> w zakresie sporządzenia </w:t>
      </w:r>
      <w:r w:rsidRPr="00101819">
        <w:rPr>
          <w:rFonts w:ascii="Times New Roman" w:hAnsi="Times New Roman" w:cs="Times New Roman"/>
          <w:bCs/>
        </w:rPr>
        <w:t>projektu budowlanego</w:t>
      </w:r>
      <w:r w:rsidRPr="00101819">
        <w:rPr>
          <w:rFonts w:ascii="Times New Roman" w:hAnsi="Times New Roman" w:cs="Times New Roman"/>
          <w:b/>
          <w:bCs/>
        </w:rPr>
        <w:t xml:space="preserve"> </w:t>
      </w:r>
      <w:r w:rsidRPr="00101819">
        <w:rPr>
          <w:rFonts w:ascii="Times New Roman" w:hAnsi="Times New Roman" w:cs="Times New Roman"/>
        </w:rPr>
        <w:t>- wymagany prawem budowlanym dla uzyskania pozwolenia na budowę</w:t>
      </w:r>
    </w:p>
    <w:p w14:paraId="22A73FD3" w14:textId="77777777" w:rsidR="005021B7" w:rsidRPr="00101819" w:rsidRDefault="005021B7" w:rsidP="00806531">
      <w:pPr>
        <w:widowControl/>
        <w:numPr>
          <w:ilvl w:val="0"/>
          <w:numId w:val="48"/>
        </w:numPr>
        <w:autoSpaceDE/>
        <w:autoSpaceDN/>
        <w:jc w:val="both"/>
        <w:rPr>
          <w:rFonts w:ascii="Times New Roman" w:hAnsi="Times New Roman" w:cs="Times New Roman"/>
        </w:rPr>
      </w:pPr>
      <w:r w:rsidRPr="00101819">
        <w:rPr>
          <w:rFonts w:ascii="Times New Roman" w:hAnsi="Times New Roman" w:cs="Times New Roman"/>
          <w:b/>
        </w:rPr>
        <w:t>Sporządzenia dokumentacji projektowej pozostałej</w:t>
      </w:r>
      <w:r w:rsidRPr="00101819">
        <w:rPr>
          <w:rFonts w:ascii="Times New Roman" w:hAnsi="Times New Roman" w:cs="Times New Roman"/>
        </w:rPr>
        <w:t xml:space="preserve"> w zakresie:</w:t>
      </w:r>
    </w:p>
    <w:p w14:paraId="05483595" w14:textId="77777777" w:rsidR="005021B7" w:rsidRPr="00101819" w:rsidRDefault="005021B7" w:rsidP="00806531">
      <w:pPr>
        <w:widowControl/>
        <w:numPr>
          <w:ilvl w:val="0"/>
          <w:numId w:val="50"/>
        </w:numPr>
        <w:autoSpaceDE/>
        <w:autoSpaceDN/>
        <w:ind w:firstLine="414"/>
        <w:jc w:val="both"/>
        <w:rPr>
          <w:rFonts w:ascii="Times New Roman" w:hAnsi="Times New Roman" w:cs="Times New Roman"/>
        </w:rPr>
      </w:pPr>
      <w:r w:rsidRPr="00101819">
        <w:rPr>
          <w:rFonts w:ascii="Times New Roman" w:hAnsi="Times New Roman" w:cs="Times New Roman"/>
        </w:rPr>
        <w:t xml:space="preserve">sporządzenia </w:t>
      </w:r>
      <w:r w:rsidRPr="00101819">
        <w:rPr>
          <w:rFonts w:ascii="Times New Roman" w:hAnsi="Times New Roman" w:cs="Times New Roman"/>
          <w:bCs/>
        </w:rPr>
        <w:t>projektu wykonawczego</w:t>
      </w:r>
      <w:r w:rsidRPr="00101819">
        <w:rPr>
          <w:rFonts w:ascii="Times New Roman" w:hAnsi="Times New Roman" w:cs="Times New Roman"/>
        </w:rPr>
        <w:t>;</w:t>
      </w:r>
    </w:p>
    <w:p w14:paraId="3E3C43E2" w14:textId="77777777" w:rsidR="005021B7" w:rsidRPr="00101819" w:rsidRDefault="005021B7" w:rsidP="00806531">
      <w:pPr>
        <w:widowControl/>
        <w:numPr>
          <w:ilvl w:val="0"/>
          <w:numId w:val="50"/>
        </w:numPr>
        <w:autoSpaceDE/>
        <w:autoSpaceDN/>
        <w:ind w:firstLine="414"/>
        <w:jc w:val="both"/>
        <w:rPr>
          <w:rFonts w:ascii="Times New Roman" w:hAnsi="Times New Roman" w:cs="Times New Roman"/>
        </w:rPr>
      </w:pPr>
      <w:r w:rsidRPr="00101819">
        <w:rPr>
          <w:rFonts w:ascii="Times New Roman" w:hAnsi="Times New Roman" w:cs="Times New Roman"/>
        </w:rPr>
        <w:t>sporządzenia specyfikacji technicznych wykonania i odbioru robót budowlanych;</w:t>
      </w:r>
    </w:p>
    <w:p w14:paraId="799089D9" w14:textId="77777777" w:rsidR="006551C9" w:rsidRPr="00101819" w:rsidRDefault="005021B7" w:rsidP="006551C9">
      <w:pPr>
        <w:widowControl/>
        <w:numPr>
          <w:ilvl w:val="0"/>
          <w:numId w:val="50"/>
        </w:numPr>
        <w:autoSpaceDE/>
        <w:autoSpaceDN/>
        <w:ind w:firstLine="414"/>
        <w:jc w:val="both"/>
        <w:rPr>
          <w:rFonts w:ascii="Times New Roman" w:hAnsi="Times New Roman" w:cs="Times New Roman"/>
        </w:rPr>
      </w:pPr>
      <w:r w:rsidRPr="00101819">
        <w:rPr>
          <w:rFonts w:ascii="Times New Roman" w:hAnsi="Times New Roman" w:cs="Times New Roman"/>
        </w:rPr>
        <w:t>sporządzenia kosztorysów inwestorskich oraz przedmiarów robót budowlanych;</w:t>
      </w:r>
    </w:p>
    <w:p w14:paraId="46A8E082" w14:textId="6C619BC7" w:rsidR="006551C9" w:rsidRPr="00101819" w:rsidRDefault="006551C9" w:rsidP="006551C9">
      <w:pPr>
        <w:widowControl/>
        <w:numPr>
          <w:ilvl w:val="0"/>
          <w:numId w:val="50"/>
        </w:numPr>
        <w:autoSpaceDE/>
        <w:autoSpaceDN/>
        <w:ind w:firstLine="414"/>
        <w:jc w:val="both"/>
        <w:rPr>
          <w:rFonts w:ascii="Times New Roman" w:hAnsi="Times New Roman" w:cs="Times New Roman"/>
        </w:rPr>
      </w:pPr>
      <w:r w:rsidRPr="00101819">
        <w:rPr>
          <w:rFonts w:ascii="Times New Roman" w:hAnsi="Times New Roman" w:cs="Times New Roman"/>
          <w:sz w:val="20"/>
          <w:szCs w:val="20"/>
        </w:rPr>
        <w:t>sporządzenie koncepcji architektoniczn</w:t>
      </w:r>
      <w:r w:rsidR="00BC7721" w:rsidRPr="00101819">
        <w:rPr>
          <w:rFonts w:ascii="Times New Roman" w:hAnsi="Times New Roman" w:cs="Times New Roman"/>
          <w:sz w:val="20"/>
          <w:szCs w:val="20"/>
        </w:rPr>
        <w:t>ej</w:t>
      </w:r>
      <w:r w:rsidRPr="00101819">
        <w:rPr>
          <w:rFonts w:ascii="Times New Roman" w:hAnsi="Times New Roman" w:cs="Times New Roman"/>
          <w:sz w:val="20"/>
          <w:szCs w:val="20"/>
        </w:rPr>
        <w:t xml:space="preserve"> </w:t>
      </w:r>
      <w:r w:rsidR="00BC7721" w:rsidRPr="00101819">
        <w:rPr>
          <w:rFonts w:ascii="Times New Roman" w:hAnsi="Times New Roman" w:cs="Times New Roman"/>
          <w:sz w:val="20"/>
          <w:szCs w:val="20"/>
        </w:rPr>
        <w:t xml:space="preserve">i </w:t>
      </w:r>
      <w:r w:rsidRPr="00101819">
        <w:rPr>
          <w:rFonts w:ascii="Times New Roman" w:hAnsi="Times New Roman" w:cs="Times New Roman"/>
          <w:sz w:val="20"/>
          <w:szCs w:val="20"/>
        </w:rPr>
        <w:t>funkcjonaln</w:t>
      </w:r>
      <w:r w:rsidR="00BC7721" w:rsidRPr="00101819">
        <w:rPr>
          <w:rFonts w:ascii="Times New Roman" w:hAnsi="Times New Roman" w:cs="Times New Roman"/>
          <w:sz w:val="20"/>
          <w:szCs w:val="20"/>
        </w:rPr>
        <w:t>ej</w:t>
      </w:r>
      <w:r w:rsidRPr="00101819">
        <w:rPr>
          <w:rFonts w:ascii="Times New Roman" w:hAnsi="Times New Roman" w:cs="Times New Roman"/>
          <w:sz w:val="20"/>
          <w:szCs w:val="20"/>
        </w:rPr>
        <w:t xml:space="preserve"> pomieszczeń</w:t>
      </w:r>
    </w:p>
    <w:p w14:paraId="720D01DA" w14:textId="77777777" w:rsidR="005021B7" w:rsidRPr="00101819" w:rsidRDefault="005021B7" w:rsidP="00806531">
      <w:pPr>
        <w:widowControl/>
        <w:numPr>
          <w:ilvl w:val="0"/>
          <w:numId w:val="50"/>
        </w:numPr>
        <w:autoSpaceDE/>
        <w:autoSpaceDN/>
        <w:ind w:firstLine="414"/>
        <w:jc w:val="both"/>
        <w:rPr>
          <w:rFonts w:ascii="Times New Roman" w:hAnsi="Times New Roman" w:cs="Times New Roman"/>
        </w:rPr>
      </w:pPr>
      <w:r w:rsidRPr="00101819">
        <w:rPr>
          <w:rFonts w:ascii="Times New Roman" w:hAnsi="Times New Roman" w:cs="Times New Roman"/>
        </w:rPr>
        <w:t>sporządzenia wartości kosztorysowej inwestycji - WKI z podziałem na etapy;</w:t>
      </w:r>
    </w:p>
    <w:p w14:paraId="780CF1FE" w14:textId="77777777" w:rsidR="005021B7" w:rsidRPr="00101819" w:rsidRDefault="005021B7" w:rsidP="00806531">
      <w:pPr>
        <w:widowControl/>
        <w:numPr>
          <w:ilvl w:val="0"/>
          <w:numId w:val="50"/>
        </w:numPr>
        <w:autoSpaceDE/>
        <w:autoSpaceDN/>
        <w:ind w:left="1134" w:firstLine="0"/>
        <w:jc w:val="both"/>
        <w:rPr>
          <w:rFonts w:ascii="Times New Roman" w:hAnsi="Times New Roman" w:cs="Times New Roman"/>
        </w:rPr>
      </w:pPr>
      <w:r w:rsidRPr="00101819">
        <w:rPr>
          <w:rFonts w:ascii="Times New Roman" w:hAnsi="Times New Roman" w:cs="Times New Roman"/>
        </w:rPr>
        <w:t>sporządzenia harmonogramu rzeczowo – finansowego dla inwestycji z podziałem na etapy;</w:t>
      </w:r>
    </w:p>
    <w:p w14:paraId="6D4A8F8C" w14:textId="77777777" w:rsidR="00F91135" w:rsidRPr="00101819" w:rsidRDefault="005021B7" w:rsidP="00806531">
      <w:pPr>
        <w:widowControl/>
        <w:numPr>
          <w:ilvl w:val="0"/>
          <w:numId w:val="50"/>
        </w:numPr>
        <w:autoSpaceDE/>
        <w:autoSpaceDN/>
        <w:ind w:left="1134" w:firstLine="0"/>
        <w:jc w:val="both"/>
        <w:rPr>
          <w:rFonts w:ascii="Times New Roman" w:hAnsi="Times New Roman" w:cs="Times New Roman"/>
        </w:rPr>
      </w:pPr>
      <w:r w:rsidRPr="00101819">
        <w:rPr>
          <w:rFonts w:ascii="Times New Roman" w:hAnsi="Times New Roman" w:cs="Times New Roman"/>
        </w:rPr>
        <w:t xml:space="preserve">uzyskanie oddzielnych pozwoleń na: </w:t>
      </w:r>
    </w:p>
    <w:p w14:paraId="5D3920B3" w14:textId="7D5A8C05" w:rsidR="00F91135" w:rsidRPr="00101819" w:rsidRDefault="00F25A37" w:rsidP="00C069FD">
      <w:pPr>
        <w:widowControl/>
        <w:autoSpaceDE/>
        <w:autoSpaceDN/>
        <w:ind w:left="1134"/>
        <w:jc w:val="both"/>
        <w:rPr>
          <w:rFonts w:ascii="Times New Roman" w:hAnsi="Times New Roman" w:cs="Times New Roman"/>
        </w:rPr>
      </w:pPr>
      <w:r w:rsidRPr="00101819">
        <w:rPr>
          <w:rFonts w:ascii="Times New Roman" w:hAnsi="Times New Roman" w:cs="Times New Roman"/>
        </w:rPr>
        <w:t xml:space="preserve">- </w:t>
      </w:r>
      <w:r w:rsidR="005021B7" w:rsidRPr="00101819">
        <w:rPr>
          <w:rFonts w:ascii="Times New Roman" w:hAnsi="Times New Roman" w:cs="Times New Roman"/>
        </w:rPr>
        <w:t>budynek + otoczenie</w:t>
      </w:r>
      <w:r w:rsidR="009A7B03" w:rsidRPr="00101819">
        <w:rPr>
          <w:rFonts w:ascii="Times New Roman" w:hAnsi="Times New Roman" w:cs="Times New Roman"/>
        </w:rPr>
        <w:t xml:space="preserve">  (działki</w:t>
      </w:r>
      <w:r w:rsidR="00C069FD" w:rsidRPr="00101819">
        <w:rPr>
          <w:rFonts w:ascii="Times New Roman" w:hAnsi="Times New Roman" w:cs="Times New Roman"/>
        </w:rPr>
        <w:t xml:space="preserve"> </w:t>
      </w:r>
      <w:r w:rsidR="009A7B03" w:rsidRPr="00101819">
        <w:rPr>
          <w:rFonts w:ascii="Times New Roman" w:hAnsi="Times New Roman" w:cs="Times New Roman"/>
        </w:rPr>
        <w:t>nr 17/3, 17/4, 17/6, 34/1</w:t>
      </w:r>
      <w:r w:rsidR="005A0F5E" w:rsidRPr="00101819">
        <w:rPr>
          <w:rFonts w:ascii="Times New Roman" w:hAnsi="Times New Roman" w:cs="Times New Roman"/>
        </w:rPr>
        <w:t xml:space="preserve"> obręb Miasto Aleksandrów Kujawski</w:t>
      </w:r>
      <w:r w:rsidR="009A7B03" w:rsidRPr="00101819">
        <w:rPr>
          <w:rFonts w:ascii="Times New Roman" w:hAnsi="Times New Roman" w:cs="Times New Roman"/>
        </w:rPr>
        <w:t>)</w:t>
      </w:r>
      <w:r w:rsidR="006074C3" w:rsidRPr="00101819">
        <w:rPr>
          <w:rFonts w:ascii="Times New Roman" w:hAnsi="Times New Roman" w:cs="Times New Roman"/>
        </w:rPr>
        <w:t xml:space="preserve"> </w:t>
      </w:r>
    </w:p>
    <w:p w14:paraId="4F6B29B5" w14:textId="6EAC08F9" w:rsidR="009A7B03" w:rsidRPr="00101819" w:rsidRDefault="00F25A37" w:rsidP="00DC64E4">
      <w:pPr>
        <w:widowControl/>
        <w:autoSpaceDE/>
        <w:autoSpaceDN/>
        <w:ind w:left="1134"/>
        <w:jc w:val="both"/>
        <w:rPr>
          <w:rFonts w:ascii="Times New Roman" w:hAnsi="Times New Roman" w:cs="Times New Roman"/>
        </w:rPr>
      </w:pPr>
      <w:r w:rsidRPr="00101819">
        <w:rPr>
          <w:rFonts w:ascii="Times New Roman" w:hAnsi="Times New Roman" w:cs="Times New Roman"/>
        </w:rPr>
        <w:t xml:space="preserve">- </w:t>
      </w:r>
      <w:r w:rsidR="005021B7" w:rsidRPr="00101819">
        <w:rPr>
          <w:rFonts w:ascii="Times New Roman" w:hAnsi="Times New Roman" w:cs="Times New Roman"/>
        </w:rPr>
        <w:t xml:space="preserve">zagospodarowanie </w:t>
      </w:r>
      <w:r w:rsidR="009A7B03" w:rsidRPr="00101819">
        <w:rPr>
          <w:rFonts w:ascii="Times New Roman" w:hAnsi="Times New Roman" w:cs="Times New Roman"/>
        </w:rPr>
        <w:t>terenu</w:t>
      </w:r>
      <w:r w:rsidR="005021B7" w:rsidRPr="00101819">
        <w:rPr>
          <w:rFonts w:ascii="Times New Roman" w:hAnsi="Times New Roman" w:cs="Times New Roman"/>
        </w:rPr>
        <w:t xml:space="preserve"> </w:t>
      </w:r>
      <w:r w:rsidR="009A7B03" w:rsidRPr="00101819">
        <w:rPr>
          <w:rFonts w:ascii="Times New Roman" w:hAnsi="Times New Roman" w:cs="Times New Roman"/>
        </w:rPr>
        <w:t>(działka nr 36</w:t>
      </w:r>
      <w:r w:rsidR="005A0F5E" w:rsidRPr="00101819">
        <w:rPr>
          <w:rFonts w:ascii="Times New Roman" w:hAnsi="Times New Roman" w:cs="Times New Roman"/>
        </w:rPr>
        <w:t xml:space="preserve"> obręb Miasto Aleksandrów Kujawski</w:t>
      </w:r>
      <w:r w:rsidR="009A7B03" w:rsidRPr="00101819">
        <w:rPr>
          <w:rFonts w:ascii="Times New Roman" w:hAnsi="Times New Roman" w:cs="Times New Roman"/>
        </w:rPr>
        <w:t>)</w:t>
      </w:r>
      <w:r w:rsidR="006074C3" w:rsidRPr="00101819">
        <w:rPr>
          <w:rFonts w:ascii="Times New Roman" w:hAnsi="Times New Roman" w:cs="Times New Roman"/>
        </w:rPr>
        <w:t xml:space="preserve"> </w:t>
      </w:r>
    </w:p>
    <w:p w14:paraId="16489C76" w14:textId="77777777" w:rsidR="00F25A37" w:rsidRPr="00101819" w:rsidRDefault="005021B7" w:rsidP="001C1E7C">
      <w:pPr>
        <w:pStyle w:val="Akapitzlist"/>
        <w:widowControl/>
        <w:numPr>
          <w:ilvl w:val="0"/>
          <w:numId w:val="79"/>
        </w:numPr>
        <w:autoSpaceDE/>
        <w:autoSpaceDN/>
        <w:spacing w:before="0"/>
        <w:ind w:left="1134" w:hanging="425"/>
        <w:rPr>
          <w:rFonts w:ascii="Times New Roman" w:hAnsi="Times New Roman" w:cs="Times New Roman"/>
        </w:rPr>
      </w:pPr>
      <w:r w:rsidRPr="00101819">
        <w:rPr>
          <w:rFonts w:ascii="Times New Roman" w:hAnsi="Times New Roman" w:cs="Times New Roman"/>
        </w:rPr>
        <w:t xml:space="preserve">Uzyskanie w imieniu Zamawiającego niezbędnych uzgodnień, opinii i decyzji administracyjnych przed złożeniem wniosku o wydanie pozwolenia na budowę, </w:t>
      </w:r>
    </w:p>
    <w:p w14:paraId="36F148D6" w14:textId="0A450E77" w:rsidR="005021B7" w:rsidRPr="00101819" w:rsidRDefault="005021B7" w:rsidP="001C1E7C">
      <w:pPr>
        <w:pStyle w:val="Akapitzlist"/>
        <w:widowControl/>
        <w:numPr>
          <w:ilvl w:val="0"/>
          <w:numId w:val="79"/>
        </w:numPr>
        <w:autoSpaceDE/>
        <w:autoSpaceDN/>
        <w:spacing w:before="0"/>
        <w:ind w:left="1134" w:hanging="425"/>
        <w:rPr>
          <w:rFonts w:ascii="Times New Roman" w:hAnsi="Times New Roman" w:cs="Times New Roman"/>
        </w:rPr>
      </w:pPr>
      <w:r w:rsidRPr="00101819">
        <w:rPr>
          <w:rFonts w:ascii="Times New Roman" w:hAnsi="Times New Roman" w:cs="Times New Roman"/>
        </w:rPr>
        <w:t xml:space="preserve">Złożenie wniosku o wydanie pozwolenia na budowę, uzupełnienia wniosku do uzyskania pozwolenia na budowę  oraz uzyskanie decyzji pozwolenia na budowę. </w:t>
      </w:r>
    </w:p>
    <w:p w14:paraId="47CCAE33" w14:textId="77777777" w:rsidR="00F25A37" w:rsidRPr="00101819" w:rsidRDefault="005021B7" w:rsidP="001C1E7C">
      <w:pPr>
        <w:widowControl/>
        <w:numPr>
          <w:ilvl w:val="0"/>
          <w:numId w:val="79"/>
        </w:numPr>
        <w:autoSpaceDE/>
        <w:autoSpaceDN/>
        <w:ind w:left="1134" w:hanging="425"/>
        <w:jc w:val="both"/>
        <w:rPr>
          <w:rFonts w:ascii="Times New Roman" w:hAnsi="Times New Roman" w:cs="Times New Roman"/>
        </w:rPr>
      </w:pPr>
      <w:r w:rsidRPr="00101819">
        <w:rPr>
          <w:rFonts w:ascii="Times New Roman" w:hAnsi="Times New Roman" w:cs="Times New Roman"/>
        </w:rPr>
        <w:lastRenderedPageBreak/>
        <w:t>Zgłoszenie zmiany sposobu użytkowania obiektu budowlanego na budynek użyteczności publicznej przedmiotowego zamówienia oraz uzyskanie stosownej decyzji ze Starostwa.</w:t>
      </w:r>
    </w:p>
    <w:p w14:paraId="21EBFF23" w14:textId="77777777" w:rsidR="00F25A37" w:rsidRPr="00101819" w:rsidRDefault="005021B7" w:rsidP="001C1E7C">
      <w:pPr>
        <w:widowControl/>
        <w:numPr>
          <w:ilvl w:val="0"/>
          <w:numId w:val="79"/>
        </w:numPr>
        <w:autoSpaceDE/>
        <w:autoSpaceDN/>
        <w:ind w:left="1134" w:hanging="425"/>
        <w:jc w:val="both"/>
        <w:rPr>
          <w:rFonts w:ascii="Times New Roman" w:hAnsi="Times New Roman" w:cs="Times New Roman"/>
        </w:rPr>
      </w:pPr>
      <w:r w:rsidRPr="00101819">
        <w:rPr>
          <w:rFonts w:ascii="Times New Roman" w:hAnsi="Times New Roman" w:cs="Times New Roman"/>
        </w:rPr>
        <w:t xml:space="preserve">Nadzór autorski na etapie realizacji robót budowlanych w zakresie zadania oraz w okresie rękojmi i gwarancji ich jakości. </w:t>
      </w:r>
    </w:p>
    <w:p w14:paraId="664E2364" w14:textId="44739A1C" w:rsidR="005021B7" w:rsidRPr="00101819" w:rsidRDefault="005021B7" w:rsidP="001C1E7C">
      <w:pPr>
        <w:widowControl/>
        <w:numPr>
          <w:ilvl w:val="0"/>
          <w:numId w:val="79"/>
        </w:numPr>
        <w:autoSpaceDE/>
        <w:autoSpaceDN/>
        <w:ind w:left="1134" w:hanging="425"/>
        <w:jc w:val="both"/>
        <w:rPr>
          <w:rFonts w:ascii="Times New Roman" w:hAnsi="Times New Roman" w:cs="Times New Roman"/>
        </w:rPr>
      </w:pPr>
      <w:r w:rsidRPr="00101819">
        <w:rPr>
          <w:rFonts w:ascii="Times New Roman" w:hAnsi="Times New Roman" w:cs="Times New Roman"/>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EB0A2AC" w14:textId="2175F42B" w:rsidR="005021B7" w:rsidRPr="00101819" w:rsidRDefault="005021B7" w:rsidP="00F25A37">
      <w:pPr>
        <w:widowControl/>
        <w:numPr>
          <w:ilvl w:val="0"/>
          <w:numId w:val="51"/>
        </w:numPr>
        <w:autoSpaceDE/>
        <w:autoSpaceDN/>
        <w:ind w:hanging="11"/>
        <w:jc w:val="both"/>
        <w:rPr>
          <w:rFonts w:ascii="Times New Roman" w:hAnsi="Times New Roman" w:cs="Times New Roman"/>
        </w:rPr>
      </w:pPr>
      <w:r w:rsidRPr="00101819">
        <w:rPr>
          <w:rFonts w:ascii="Times New Roman" w:hAnsi="Times New Roman" w:cs="Times New Roman"/>
        </w:rPr>
        <w:t>wykonanie projektu budowlano-wykonawczego – 5 egz. w formie papierowej,</w:t>
      </w:r>
    </w:p>
    <w:p w14:paraId="4524DDB4" w14:textId="3D1D6195" w:rsidR="002877F8" w:rsidRPr="00101819" w:rsidRDefault="002877F8" w:rsidP="002877F8">
      <w:pPr>
        <w:widowControl/>
        <w:numPr>
          <w:ilvl w:val="0"/>
          <w:numId w:val="51"/>
        </w:numPr>
        <w:autoSpaceDE/>
        <w:autoSpaceDN/>
        <w:ind w:hanging="11"/>
        <w:jc w:val="both"/>
        <w:rPr>
          <w:rFonts w:ascii="Times New Roman" w:hAnsi="Times New Roman" w:cs="Times New Roman"/>
        </w:rPr>
      </w:pPr>
      <w:r w:rsidRPr="00101819">
        <w:rPr>
          <w:rFonts w:ascii="Times New Roman" w:hAnsi="Times New Roman" w:cs="Times New Roman"/>
        </w:rPr>
        <w:t>wykonanie projektu zagospodarowania terenu – 5 egz. w formie papierowej,</w:t>
      </w:r>
    </w:p>
    <w:p w14:paraId="395D772D"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r w:rsidRPr="00101819">
        <w:rPr>
          <w:rFonts w:ascii="Times New Roman" w:hAnsi="Times New Roman" w:cs="Times New Roman"/>
        </w:rPr>
        <w:t>wykonanie przedmiaru robót – 2 egz. w formie papierowej,</w:t>
      </w:r>
    </w:p>
    <w:p w14:paraId="51B1D941"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r w:rsidRPr="00101819">
        <w:rPr>
          <w:rFonts w:ascii="Times New Roman" w:hAnsi="Times New Roman" w:cs="Times New Roman"/>
        </w:rPr>
        <w:t>wykonanie kosztorysu inwestorskiego – 2 egz. w formie papierowej,</w:t>
      </w:r>
    </w:p>
    <w:p w14:paraId="2EE87FA3"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r w:rsidRPr="00101819">
        <w:rPr>
          <w:rFonts w:ascii="Times New Roman" w:hAnsi="Times New Roman" w:cs="Times New Roman"/>
        </w:rPr>
        <w:t>wykonanie specyfikacji technicznej wykonania i odbioru robót budowlanych – 3 egz. w formie papierowej,</w:t>
      </w:r>
    </w:p>
    <w:p w14:paraId="28754EB5"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r w:rsidRPr="00101819">
        <w:rPr>
          <w:rFonts w:ascii="Times New Roman" w:hAnsi="Times New Roman" w:cs="Times New Roman"/>
        </w:rPr>
        <w:t>wykonanie projektu organizacji ruchu na czas wykonawstwa – 3 egz. w formie papierowej,</w:t>
      </w:r>
    </w:p>
    <w:p w14:paraId="37593BF6"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r w:rsidRPr="00101819">
        <w:rPr>
          <w:rFonts w:ascii="Times New Roman" w:hAnsi="Times New Roman" w:cs="Times New Roman"/>
        </w:rPr>
        <w:t>wykonanie niezbędnej mapy do dokumentacji projektowej,</w:t>
      </w:r>
    </w:p>
    <w:p w14:paraId="755E2DC5"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bookmarkStart w:id="3" w:name="_Hlk69374118"/>
      <w:r w:rsidRPr="00101819">
        <w:rPr>
          <w:rFonts w:ascii="Times New Roman" w:hAnsi="Times New Roman" w:cs="Times New Roman"/>
        </w:rPr>
        <w:t xml:space="preserve">uzgodnienie z rzeczoznawcą ppoż, w zakresie wynikającym z przepisów i nowelizacji ustawy OZE </w:t>
      </w:r>
      <w:r w:rsidRPr="00101819">
        <w:rPr>
          <w:rFonts w:ascii="Times New Roman" w:eastAsia="Times New Roman" w:hAnsi="Times New Roman" w:cs="Times New Roman"/>
          <w:shd w:val="clear" w:color="auto" w:fill="FFFFFF"/>
        </w:rPr>
        <w:t>do urządzeń fotowoltaicznych o mocy zainstalowanej elektrycznej większej niż 6,5 kW</w:t>
      </w:r>
      <w:bookmarkEnd w:id="3"/>
    </w:p>
    <w:p w14:paraId="390EE3DD"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r w:rsidRPr="00101819">
        <w:rPr>
          <w:rFonts w:ascii="Times New Roman" w:hAnsi="Times New Roman" w:cs="Times New Roman"/>
        </w:rPr>
        <w:t>uzyskanie wymaganych uzgodnień, decyzji i opinii niezbędnych do prawidłowego opracowania dokumentacji projektowej w celu złożenia wniosku o wydanie pozwolenia na budowę,</w:t>
      </w:r>
    </w:p>
    <w:p w14:paraId="0B487486" w14:textId="77777777" w:rsidR="005021B7" w:rsidRPr="00101819" w:rsidRDefault="005021B7" w:rsidP="00806531">
      <w:pPr>
        <w:widowControl/>
        <w:numPr>
          <w:ilvl w:val="0"/>
          <w:numId w:val="51"/>
        </w:numPr>
        <w:autoSpaceDE/>
        <w:autoSpaceDN/>
        <w:ind w:firstLine="54"/>
        <w:jc w:val="both"/>
        <w:rPr>
          <w:rFonts w:ascii="Times New Roman" w:hAnsi="Times New Roman" w:cs="Times New Roman"/>
        </w:rPr>
      </w:pPr>
      <w:r w:rsidRPr="00101819">
        <w:rPr>
          <w:rFonts w:ascii="Times New Roman" w:hAnsi="Times New Roman" w:cs="Times New Roman"/>
        </w:rPr>
        <w:t>uzyskanie akceptacji zgłoszenia zamiaru budowy obiektu, lub pozwolenia na budowę.</w:t>
      </w:r>
    </w:p>
    <w:p w14:paraId="75AAE6FC" w14:textId="77777777" w:rsidR="005021B7" w:rsidRPr="00101819" w:rsidRDefault="005021B7" w:rsidP="005021B7">
      <w:pPr>
        <w:adjustRightInd w:val="0"/>
        <w:ind w:left="709"/>
        <w:jc w:val="both"/>
        <w:rPr>
          <w:rFonts w:ascii="Times New Roman" w:hAnsi="Times New Roman" w:cs="Times New Roman"/>
        </w:rPr>
      </w:pPr>
    </w:p>
    <w:p w14:paraId="386C3521" w14:textId="77777777" w:rsidR="005021B7" w:rsidRPr="00101819" w:rsidRDefault="005021B7" w:rsidP="001C1E7C">
      <w:pPr>
        <w:widowControl/>
        <w:numPr>
          <w:ilvl w:val="0"/>
          <w:numId w:val="53"/>
        </w:numPr>
        <w:adjustRightInd w:val="0"/>
        <w:ind w:left="709" w:hanging="425"/>
        <w:jc w:val="both"/>
        <w:rPr>
          <w:rFonts w:ascii="Times New Roman" w:hAnsi="Times New Roman" w:cs="Times New Roman"/>
        </w:rPr>
      </w:pPr>
      <w:r w:rsidRPr="00101819">
        <w:rPr>
          <w:rFonts w:ascii="Times New Roman" w:hAnsi="Times New Roman" w:cs="Times New Roman"/>
        </w:rPr>
        <w:t>Dokumentacj</w:t>
      </w:r>
      <w:r w:rsidRPr="00101819">
        <w:rPr>
          <w:rFonts w:ascii="Times New Roman" w:eastAsia="TimesNewRoman" w:hAnsi="Times New Roman" w:cs="Times New Roman"/>
        </w:rPr>
        <w:t xml:space="preserve">ę </w:t>
      </w:r>
      <w:r w:rsidRPr="00101819">
        <w:rPr>
          <w:rFonts w:ascii="Times New Roman" w:hAnsi="Times New Roman" w:cs="Times New Roman"/>
        </w:rPr>
        <w:t>projektow</w:t>
      </w:r>
      <w:r w:rsidRPr="00101819">
        <w:rPr>
          <w:rFonts w:ascii="Times New Roman" w:eastAsia="TimesNewRoman" w:hAnsi="Times New Roman" w:cs="Times New Roman"/>
        </w:rPr>
        <w:t xml:space="preserve">ą </w:t>
      </w:r>
      <w:r w:rsidRPr="00101819">
        <w:rPr>
          <w:rFonts w:ascii="Times New Roman" w:hAnsi="Times New Roman" w:cs="Times New Roman"/>
        </w:rPr>
        <w:t>wraz ze specyfikacjami technicznymi wykonania i odbioru robót budowlanych nale</w:t>
      </w:r>
      <w:r w:rsidRPr="00101819">
        <w:rPr>
          <w:rFonts w:ascii="Times New Roman" w:eastAsia="TimesNewRoman" w:hAnsi="Times New Roman" w:cs="Times New Roman"/>
        </w:rPr>
        <w:t>ż</w:t>
      </w:r>
      <w:r w:rsidRPr="00101819">
        <w:rPr>
          <w:rFonts w:ascii="Times New Roman" w:hAnsi="Times New Roman" w:cs="Times New Roman"/>
        </w:rPr>
        <w:t>y wykona</w:t>
      </w:r>
      <w:r w:rsidRPr="00101819">
        <w:rPr>
          <w:rFonts w:ascii="Times New Roman" w:eastAsia="TimesNewRoman" w:hAnsi="Times New Roman" w:cs="Times New Roman"/>
        </w:rPr>
        <w:t xml:space="preserve">ć </w:t>
      </w:r>
      <w:r w:rsidRPr="00101819">
        <w:rPr>
          <w:rFonts w:ascii="Times New Roman" w:hAnsi="Times New Roman" w:cs="Times New Roman"/>
        </w:rPr>
        <w:t>zgodnie z przepisami reguluj</w:t>
      </w:r>
      <w:r w:rsidRPr="00101819">
        <w:rPr>
          <w:rFonts w:ascii="Times New Roman" w:eastAsia="TimesNewRoman" w:hAnsi="Times New Roman" w:cs="Times New Roman"/>
        </w:rPr>
        <w:t>ą</w:t>
      </w:r>
      <w:r w:rsidRPr="00101819">
        <w:rPr>
          <w:rFonts w:ascii="Times New Roman" w:hAnsi="Times New Roman" w:cs="Times New Roman"/>
        </w:rPr>
        <w:t>cymi przedmiotow</w:t>
      </w:r>
      <w:r w:rsidRPr="00101819">
        <w:rPr>
          <w:rFonts w:ascii="Times New Roman" w:eastAsia="TimesNewRoman" w:hAnsi="Times New Roman" w:cs="Times New Roman"/>
        </w:rPr>
        <w:t>ą</w:t>
      </w:r>
      <w:r w:rsidRPr="00101819">
        <w:rPr>
          <w:rFonts w:ascii="Times New Roman" w:hAnsi="Times New Roman" w:cs="Times New Roman"/>
        </w:rPr>
        <w:t xml:space="preserve"> problematyk</w:t>
      </w:r>
      <w:r w:rsidRPr="00101819">
        <w:rPr>
          <w:rFonts w:ascii="Times New Roman" w:eastAsia="TimesNewRoman" w:hAnsi="Times New Roman" w:cs="Times New Roman"/>
        </w:rPr>
        <w:t>ę</w:t>
      </w:r>
      <w:r w:rsidRPr="00101819">
        <w:rPr>
          <w:rFonts w:ascii="Times New Roman" w:hAnsi="Times New Roman" w:cs="Times New Roman"/>
        </w:rPr>
        <w:t xml:space="preserve">, </w:t>
      </w:r>
      <w:r w:rsidRPr="00101819">
        <w:rPr>
          <w:rFonts w:ascii="Times New Roman" w:hAnsi="Times New Roman" w:cs="Times New Roman"/>
        </w:rPr>
        <w:br/>
        <w:t>a w szczególno</w:t>
      </w:r>
      <w:r w:rsidRPr="00101819">
        <w:rPr>
          <w:rFonts w:ascii="Times New Roman" w:eastAsia="TimesNewRoman" w:hAnsi="Times New Roman" w:cs="Times New Roman"/>
        </w:rPr>
        <w:t>ś</w:t>
      </w:r>
      <w:r w:rsidRPr="00101819">
        <w:rPr>
          <w:rFonts w:ascii="Times New Roman" w:hAnsi="Times New Roman" w:cs="Times New Roman"/>
        </w:rPr>
        <w:t>ci:</w:t>
      </w:r>
    </w:p>
    <w:p w14:paraId="2A3EF5E7" w14:textId="5025221A" w:rsidR="005021B7" w:rsidRPr="00101819" w:rsidRDefault="005021B7" w:rsidP="00806531">
      <w:pPr>
        <w:widowControl/>
        <w:numPr>
          <w:ilvl w:val="0"/>
          <w:numId w:val="52"/>
        </w:numPr>
        <w:autoSpaceDE/>
        <w:autoSpaceDN/>
        <w:jc w:val="both"/>
        <w:rPr>
          <w:rFonts w:ascii="Times New Roman" w:hAnsi="Times New Roman" w:cs="Times New Roman"/>
        </w:rPr>
      </w:pPr>
      <w:r w:rsidRPr="00101819">
        <w:rPr>
          <w:rFonts w:ascii="Times New Roman" w:hAnsi="Times New Roman" w:cs="Times New Roman"/>
        </w:rPr>
        <w:t>ustawą z dnia 7 lipca 1994 r. Prawo budowlane (Dz. U. z 202</w:t>
      </w:r>
      <w:r w:rsidR="009C61CE" w:rsidRPr="00101819">
        <w:rPr>
          <w:rFonts w:ascii="Times New Roman" w:hAnsi="Times New Roman" w:cs="Times New Roman"/>
        </w:rPr>
        <w:t>1</w:t>
      </w:r>
      <w:r w:rsidRPr="00101819">
        <w:rPr>
          <w:rFonts w:ascii="Times New Roman" w:hAnsi="Times New Roman" w:cs="Times New Roman"/>
        </w:rPr>
        <w:t xml:space="preserve"> r. poz. </w:t>
      </w:r>
      <w:r w:rsidR="009C61CE" w:rsidRPr="00101819">
        <w:rPr>
          <w:rFonts w:ascii="Times New Roman" w:hAnsi="Times New Roman" w:cs="Times New Roman"/>
        </w:rPr>
        <w:t>2351</w:t>
      </w:r>
      <w:r w:rsidRPr="00101819">
        <w:rPr>
          <w:rFonts w:ascii="Times New Roman" w:hAnsi="Times New Roman" w:cs="Times New Roman"/>
        </w:rPr>
        <w:t xml:space="preserve"> ze zm.), </w:t>
      </w:r>
    </w:p>
    <w:p w14:paraId="4C6C5A43" w14:textId="77777777" w:rsidR="005021B7" w:rsidRPr="00101819" w:rsidRDefault="005021B7" w:rsidP="00806531">
      <w:pPr>
        <w:widowControl/>
        <w:numPr>
          <w:ilvl w:val="0"/>
          <w:numId w:val="52"/>
        </w:numPr>
        <w:autoSpaceDE/>
        <w:autoSpaceDN/>
        <w:jc w:val="both"/>
        <w:rPr>
          <w:rFonts w:ascii="Times New Roman" w:hAnsi="Times New Roman" w:cs="Times New Roman"/>
        </w:rPr>
      </w:pPr>
      <w:r w:rsidRPr="00101819">
        <w:rPr>
          <w:rFonts w:ascii="Times New Roman" w:hAnsi="Times New Roman" w:cs="Times New Roman"/>
        </w:rPr>
        <w:t xml:space="preserve">ustawą z dnia 11 września 2019 r. </w:t>
      </w:r>
      <w:r w:rsidRPr="00101819">
        <w:rPr>
          <w:rFonts w:ascii="Times New Roman" w:hAnsi="Times New Roman" w:cs="Times New Roman"/>
          <w:iCs/>
        </w:rPr>
        <w:t>Prawo zamówie</w:t>
      </w:r>
      <w:r w:rsidRPr="00101819">
        <w:rPr>
          <w:rFonts w:ascii="Times New Roman" w:eastAsia="TimesNewRoman,Italic" w:hAnsi="Times New Roman" w:cs="Times New Roman"/>
          <w:iCs/>
        </w:rPr>
        <w:t xml:space="preserve">ń </w:t>
      </w:r>
      <w:r w:rsidRPr="00101819">
        <w:rPr>
          <w:rFonts w:ascii="Times New Roman" w:hAnsi="Times New Roman" w:cs="Times New Roman"/>
          <w:iCs/>
        </w:rPr>
        <w:t>publicznych (Dz. U. z 2021 r.</w:t>
      </w:r>
      <w:r w:rsidRPr="00101819">
        <w:rPr>
          <w:rFonts w:ascii="Times New Roman" w:hAnsi="Times New Roman" w:cs="Times New Roman"/>
        </w:rPr>
        <w:t xml:space="preserve"> </w:t>
      </w:r>
      <w:r w:rsidRPr="00101819">
        <w:rPr>
          <w:rFonts w:ascii="Times New Roman" w:hAnsi="Times New Roman" w:cs="Times New Roman"/>
          <w:iCs/>
        </w:rPr>
        <w:t>poz. 1129 ze zm.),</w:t>
      </w:r>
    </w:p>
    <w:p w14:paraId="73CF90C8" w14:textId="77777777" w:rsidR="005021B7" w:rsidRPr="00101819" w:rsidRDefault="005021B7" w:rsidP="00806531">
      <w:pPr>
        <w:widowControl/>
        <w:numPr>
          <w:ilvl w:val="0"/>
          <w:numId w:val="52"/>
        </w:numPr>
        <w:autoSpaceDE/>
        <w:autoSpaceDN/>
        <w:jc w:val="both"/>
        <w:rPr>
          <w:rFonts w:ascii="Times New Roman" w:hAnsi="Times New Roman" w:cs="Times New Roman"/>
        </w:rPr>
      </w:pPr>
      <w:r w:rsidRPr="00101819">
        <w:rPr>
          <w:rFonts w:ascii="Times New Roman" w:hAnsi="Times New Roman" w:cs="Times New Roman"/>
        </w:rPr>
        <w:t xml:space="preserve">Rozporządzeniem Ministra Rozwoju z dnia 11 września 2020 roku w sprawie szczegółowego zakresu i formy projektu budowlanego (Dz. U. z 2020 r. poz. 1609 ze zm.), </w:t>
      </w:r>
    </w:p>
    <w:p w14:paraId="4E1EFD64" w14:textId="77777777" w:rsidR="006436B1" w:rsidRPr="00101819" w:rsidRDefault="006436B1" w:rsidP="00806531">
      <w:pPr>
        <w:widowControl/>
        <w:numPr>
          <w:ilvl w:val="0"/>
          <w:numId w:val="52"/>
        </w:numPr>
        <w:autoSpaceDE/>
        <w:autoSpaceDN/>
        <w:jc w:val="both"/>
        <w:rPr>
          <w:rFonts w:ascii="Times New Roman" w:hAnsi="Times New Roman" w:cs="Times New Roman"/>
        </w:rPr>
      </w:pPr>
      <w:r w:rsidRPr="00101819">
        <w:rPr>
          <w:rFonts w:ascii="Times New Roman" w:hAnsi="Times New Roman"/>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1D75A116" w14:textId="77777777" w:rsidR="006436B1" w:rsidRPr="00101819" w:rsidRDefault="006436B1" w:rsidP="00806531">
      <w:pPr>
        <w:pStyle w:val="Akapitzlist"/>
        <w:widowControl/>
        <w:numPr>
          <w:ilvl w:val="0"/>
          <w:numId w:val="52"/>
        </w:numPr>
        <w:autoSpaceDE/>
        <w:autoSpaceDN/>
        <w:spacing w:before="0"/>
        <w:rPr>
          <w:rFonts w:ascii="Times New Roman" w:hAnsi="Times New Roman"/>
        </w:rPr>
      </w:pPr>
      <w:r w:rsidRPr="00101819">
        <w:rPr>
          <w:rFonts w:ascii="Times New Roman" w:hAnsi="Times New Roman"/>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49084BB7" w14:textId="77777777" w:rsidR="005021B7" w:rsidRPr="00101819" w:rsidRDefault="005021B7" w:rsidP="00806531">
      <w:pPr>
        <w:widowControl/>
        <w:numPr>
          <w:ilvl w:val="0"/>
          <w:numId w:val="52"/>
        </w:numPr>
        <w:autoSpaceDE/>
        <w:autoSpaceDN/>
        <w:jc w:val="both"/>
        <w:rPr>
          <w:rFonts w:ascii="Times New Roman" w:hAnsi="Times New Roman" w:cs="Times New Roman"/>
        </w:rPr>
      </w:pPr>
      <w:r w:rsidRPr="00101819">
        <w:rPr>
          <w:rFonts w:ascii="Times New Roman" w:hAnsi="Times New Roman" w:cs="Times New Roman"/>
        </w:rPr>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5E4D8D69" w14:textId="77777777" w:rsidR="005021B7" w:rsidRPr="00101819" w:rsidRDefault="005021B7" w:rsidP="00806531">
      <w:pPr>
        <w:widowControl/>
        <w:numPr>
          <w:ilvl w:val="0"/>
          <w:numId w:val="52"/>
        </w:numPr>
        <w:autoSpaceDE/>
        <w:autoSpaceDN/>
        <w:jc w:val="both"/>
        <w:rPr>
          <w:rFonts w:ascii="Times New Roman" w:hAnsi="Times New Roman" w:cs="Times New Roman"/>
        </w:rPr>
      </w:pPr>
      <w:r w:rsidRPr="00101819">
        <w:rPr>
          <w:rFonts w:ascii="Times New Roman" w:hAnsi="Times New Roman" w:cs="Times New Roman"/>
        </w:rPr>
        <w:t xml:space="preserve">Zamawiający zastrzega sobie prawo wglądu do dokumentacji w trakcie jej opracowywania </w:t>
      </w:r>
      <w:r w:rsidRPr="00101819">
        <w:rPr>
          <w:rFonts w:ascii="Times New Roman" w:hAnsi="Times New Roman" w:cs="Times New Roman"/>
        </w:rPr>
        <w:br/>
        <w:t>i wnoszenia uwag, które wykonawca zamówienia ma obowiązek uwzględnić oraz pisemnego zatwierdzenia projektu przed zgłoszeniem zamiaru wykonywania robót budowlanych w Starostwie Powiatowym lub złożenia wniosku o wydanie pozwolenia na budowę.</w:t>
      </w:r>
    </w:p>
    <w:p w14:paraId="1F7D3522" w14:textId="77777777" w:rsidR="006436B1" w:rsidRPr="00101819" w:rsidRDefault="006436B1" w:rsidP="00806531">
      <w:pPr>
        <w:widowControl/>
        <w:numPr>
          <w:ilvl w:val="0"/>
          <w:numId w:val="52"/>
        </w:numPr>
        <w:autoSpaceDE/>
        <w:autoSpaceDN/>
        <w:jc w:val="both"/>
        <w:rPr>
          <w:rFonts w:ascii="Times New Roman" w:hAnsi="Times New Roman"/>
          <w:bCs/>
        </w:rPr>
      </w:pPr>
      <w:r w:rsidRPr="00101819">
        <w:rPr>
          <w:rFonts w:ascii="Times New Roman" w:hAnsi="Times New Roman"/>
          <w:bCs/>
        </w:rPr>
        <w:t xml:space="preserve">Zamawiający nie dopuszcza wskazywania w opracowanej dokumentacji projektowej znaków towarowych, nazw własnych producentów, patentów lub pochodzenia produktów, urządzeń </w:t>
      </w:r>
      <w:r w:rsidRPr="00101819">
        <w:rPr>
          <w:rFonts w:ascii="Times New Roman" w:hAnsi="Times New Roman"/>
          <w:bCs/>
        </w:rPr>
        <w:br/>
        <w:t xml:space="preserve">i materiałów. Jedynym wyjątkiem od tej zasady jest przypadek, w którym wskazanie znaków towarowych jest uzasadnione specyfiką przedmiotu zamówienia i jednocześnie nie ma </w:t>
      </w:r>
      <w:r w:rsidRPr="00101819">
        <w:rPr>
          <w:rFonts w:ascii="Times New Roman" w:hAnsi="Times New Roman"/>
          <w:bCs/>
        </w:rPr>
        <w:lastRenderedPageBreak/>
        <w:t>możliwości opisania przedmiotu zamówienia za pomocą dostatecznie dokładnych określeń, a wykonawca uzyskał uprzednio pisemną zgodę zamawiającego na takie wskazanie.</w:t>
      </w:r>
    </w:p>
    <w:p w14:paraId="216C1F56" w14:textId="77777777" w:rsidR="006436B1" w:rsidRPr="00101819" w:rsidRDefault="006436B1" w:rsidP="00806531">
      <w:pPr>
        <w:widowControl/>
        <w:numPr>
          <w:ilvl w:val="0"/>
          <w:numId w:val="52"/>
        </w:numPr>
        <w:autoSpaceDE/>
        <w:autoSpaceDN/>
        <w:jc w:val="both"/>
        <w:rPr>
          <w:rFonts w:ascii="Times New Roman" w:hAnsi="Times New Roman"/>
          <w:bCs/>
        </w:rPr>
      </w:pPr>
      <w:r w:rsidRPr="00101819">
        <w:rPr>
          <w:rFonts w:ascii="Times New Roman" w:hAnsi="Times New Roman"/>
          <w:bCs/>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5CA0BC19" w14:textId="77777777" w:rsidR="005021B7" w:rsidRPr="00101819" w:rsidRDefault="005021B7" w:rsidP="00806531">
      <w:pPr>
        <w:widowControl/>
        <w:numPr>
          <w:ilvl w:val="0"/>
          <w:numId w:val="52"/>
        </w:numPr>
        <w:tabs>
          <w:tab w:val="left" w:pos="709"/>
        </w:tabs>
        <w:autoSpaceDE/>
        <w:autoSpaceDN/>
        <w:jc w:val="both"/>
        <w:rPr>
          <w:rFonts w:ascii="Times New Roman" w:hAnsi="Times New Roman" w:cs="Times New Roman"/>
        </w:rPr>
      </w:pPr>
      <w:r w:rsidRPr="00101819">
        <w:rPr>
          <w:rFonts w:ascii="Times New Roman" w:hAnsi="Times New Roman" w:cs="Times New Roman"/>
        </w:rPr>
        <w:t xml:space="preserve">Usuwanie błędów w dokumentacji projektowej nastąpi bezzwłocznie tj. w terminie do 14 dni </w:t>
      </w:r>
      <w:r w:rsidRPr="00101819">
        <w:rPr>
          <w:rFonts w:ascii="Times New Roman" w:hAnsi="Times New Roman" w:cs="Times New Roman"/>
        </w:rPr>
        <w:br/>
        <w:t>i nieodpłatnie w trybie reklamacji do dokumentacji projektowej.</w:t>
      </w:r>
    </w:p>
    <w:p w14:paraId="1D5D007F" w14:textId="77777777" w:rsidR="005021B7" w:rsidRPr="00101819" w:rsidRDefault="005021B7" w:rsidP="00806531">
      <w:pPr>
        <w:widowControl/>
        <w:numPr>
          <w:ilvl w:val="0"/>
          <w:numId w:val="52"/>
        </w:numPr>
        <w:tabs>
          <w:tab w:val="left" w:pos="709"/>
        </w:tabs>
        <w:autoSpaceDE/>
        <w:autoSpaceDN/>
        <w:jc w:val="both"/>
        <w:rPr>
          <w:rFonts w:ascii="Times New Roman" w:hAnsi="Times New Roman" w:cs="Times New Roman"/>
        </w:rPr>
      </w:pPr>
      <w:r w:rsidRPr="00101819">
        <w:rPr>
          <w:rFonts w:ascii="Times New Roman" w:hAnsi="Times New Roman" w:cs="Times New Roman"/>
        </w:rPr>
        <w:t xml:space="preserve">W zakresie wzajemnego współdziałania przy realizacji niniejszej umowy strony zobowiązują się działać niezwłocznie przestrzegając obowiązujących przepisów i ustalonych zwyczajów. </w:t>
      </w:r>
    </w:p>
    <w:p w14:paraId="13E8D3D1" w14:textId="6BA4F669" w:rsidR="005021B7" w:rsidRPr="00101819" w:rsidRDefault="005021B7" w:rsidP="00806531">
      <w:pPr>
        <w:widowControl/>
        <w:numPr>
          <w:ilvl w:val="0"/>
          <w:numId w:val="52"/>
        </w:numPr>
        <w:tabs>
          <w:tab w:val="left" w:pos="709"/>
        </w:tabs>
        <w:autoSpaceDE/>
        <w:autoSpaceDN/>
        <w:jc w:val="both"/>
        <w:rPr>
          <w:rFonts w:ascii="Times New Roman" w:hAnsi="Times New Roman" w:cs="Times New Roman"/>
        </w:rPr>
      </w:pPr>
      <w:r w:rsidRPr="00101819">
        <w:rPr>
          <w:rFonts w:ascii="Times New Roman" w:hAnsi="Times New Roman" w:cs="Times New Roman"/>
        </w:rPr>
        <w:t xml:space="preserve">Wykonawca wykona przedmiot </w:t>
      </w:r>
      <w:r w:rsidR="00F25A37" w:rsidRPr="00101819">
        <w:rPr>
          <w:rFonts w:ascii="Times New Roman" w:hAnsi="Times New Roman" w:cs="Times New Roman"/>
        </w:rPr>
        <w:t>zamówienia</w:t>
      </w:r>
      <w:r w:rsidRPr="00101819">
        <w:rPr>
          <w:rFonts w:ascii="Times New Roman" w:hAnsi="Times New Roman" w:cs="Times New Roman"/>
        </w:rPr>
        <w:t xml:space="preserve"> z należytą starannością i zobowiązany jest wykonać dokumentację projektową oraz kosztorysy zgodnie z umową, obowiązującymi przepisami i normami,</w:t>
      </w:r>
      <w:r w:rsidR="006436B1" w:rsidRPr="00101819">
        <w:rPr>
          <w:rFonts w:ascii="Times New Roman" w:hAnsi="Times New Roman" w:cs="Times New Roman"/>
        </w:rPr>
        <w:t xml:space="preserve"> </w:t>
      </w:r>
      <w:r w:rsidRPr="00101819">
        <w:rPr>
          <w:rFonts w:ascii="Times New Roman" w:hAnsi="Times New Roman" w:cs="Times New Roman"/>
        </w:rPr>
        <w:t>zasadami wiedzy technicznej, a także oświadcza, że zostaną wydane w stanie kompletnym z punktu widzenia w celu, któremu mają służyć.</w:t>
      </w:r>
    </w:p>
    <w:p w14:paraId="6612BDEF" w14:textId="77777777" w:rsidR="005021B7" w:rsidRPr="00101819" w:rsidRDefault="005021B7" w:rsidP="00806531">
      <w:pPr>
        <w:widowControl/>
        <w:numPr>
          <w:ilvl w:val="0"/>
          <w:numId w:val="52"/>
        </w:numPr>
        <w:tabs>
          <w:tab w:val="left" w:pos="709"/>
        </w:tabs>
        <w:autoSpaceDE/>
        <w:autoSpaceDN/>
        <w:jc w:val="both"/>
        <w:rPr>
          <w:rFonts w:ascii="Times New Roman" w:hAnsi="Times New Roman" w:cs="Times New Roman"/>
        </w:rPr>
      </w:pPr>
      <w:r w:rsidRPr="00101819">
        <w:rPr>
          <w:rFonts w:ascii="Times New Roman" w:hAnsi="Times New Roman" w:cs="Times New Roman"/>
        </w:rPr>
        <w:t xml:space="preserve">Wykonawca na żądanie Zamawiającego obowiązany jest zaniechać wykonania prac, z uwagi na okoliczności wynikłe w trakcie realizacji przedmiotu umowy, w zakresie uzgodnionym </w:t>
      </w:r>
      <w:r w:rsidRPr="00101819">
        <w:rPr>
          <w:rFonts w:ascii="Times New Roman" w:hAnsi="Times New Roman" w:cs="Times New Roman"/>
        </w:rPr>
        <w:br/>
        <w:t xml:space="preserve">z Zamawiającym, tak pod względem rzeczowym jak i finansowym.    </w:t>
      </w:r>
    </w:p>
    <w:bookmarkEnd w:id="2"/>
    <w:p w14:paraId="780D5ED3" w14:textId="77777777" w:rsidR="005021B7" w:rsidRPr="00101819" w:rsidRDefault="005021B7" w:rsidP="005021B7">
      <w:pPr>
        <w:tabs>
          <w:tab w:val="left" w:pos="709"/>
        </w:tabs>
        <w:ind w:left="720"/>
        <w:jc w:val="both"/>
        <w:rPr>
          <w:rFonts w:ascii="Times New Roman" w:hAnsi="Times New Roman" w:cs="Times New Roman"/>
        </w:rPr>
      </w:pPr>
    </w:p>
    <w:p w14:paraId="33FBBF29" w14:textId="77777777" w:rsidR="005021B7" w:rsidRPr="00101819" w:rsidRDefault="005021B7" w:rsidP="001C1E7C">
      <w:pPr>
        <w:pStyle w:val="Default"/>
        <w:numPr>
          <w:ilvl w:val="0"/>
          <w:numId w:val="54"/>
        </w:numPr>
        <w:tabs>
          <w:tab w:val="left" w:pos="284"/>
        </w:tabs>
        <w:ind w:left="284" w:firstLine="0"/>
        <w:jc w:val="both"/>
        <w:rPr>
          <w:color w:val="auto"/>
          <w:sz w:val="22"/>
          <w:szCs w:val="22"/>
        </w:rPr>
      </w:pPr>
      <w:r w:rsidRPr="00101819">
        <w:rPr>
          <w:color w:val="auto"/>
          <w:sz w:val="22"/>
          <w:szCs w:val="22"/>
        </w:rPr>
        <w:t>Zaleca się wykonawcom dokonanie wizji lokalnej w terenie, dla którego będzie realizowany przedmiot zamówienia, w celu uzyskania informacji niezbędnych do przygotowania oferty oraz zawarcia umowy i wykonania zamówienia.</w:t>
      </w:r>
    </w:p>
    <w:p w14:paraId="5BE16122" w14:textId="77777777" w:rsidR="005021B7" w:rsidRPr="00101819" w:rsidRDefault="005021B7" w:rsidP="005021B7">
      <w:pPr>
        <w:pStyle w:val="Default"/>
        <w:tabs>
          <w:tab w:val="left" w:pos="284"/>
        </w:tabs>
        <w:ind w:left="284"/>
        <w:jc w:val="both"/>
        <w:rPr>
          <w:color w:val="auto"/>
          <w:sz w:val="16"/>
          <w:szCs w:val="16"/>
        </w:rPr>
      </w:pPr>
    </w:p>
    <w:p w14:paraId="70583C00" w14:textId="77777777" w:rsidR="005021B7" w:rsidRPr="00101819" w:rsidRDefault="005021B7" w:rsidP="001C1E7C">
      <w:pPr>
        <w:pStyle w:val="Akapitzlist"/>
        <w:widowControl/>
        <w:numPr>
          <w:ilvl w:val="0"/>
          <w:numId w:val="55"/>
        </w:numPr>
        <w:autoSpaceDE/>
        <w:autoSpaceDN/>
        <w:ind w:left="709" w:hanging="425"/>
        <w:rPr>
          <w:rFonts w:ascii="Times New Roman" w:hAnsi="Times New Roman" w:cs="Times New Roman"/>
          <w:b/>
          <w:bCs/>
          <w:iCs/>
        </w:rPr>
      </w:pPr>
      <w:r w:rsidRPr="00101819">
        <w:rPr>
          <w:rFonts w:ascii="Times New Roman" w:hAnsi="Times New Roman" w:cs="Times New Roman"/>
        </w:rPr>
        <w:t>Wspólny Słownik Zamówień (CPV).</w:t>
      </w:r>
    </w:p>
    <w:p w14:paraId="0209CB36" w14:textId="587868B3" w:rsidR="007A7A68" w:rsidRPr="00101819" w:rsidRDefault="005021B7" w:rsidP="00DB48B0">
      <w:pPr>
        <w:spacing w:after="120"/>
        <w:ind w:left="284"/>
        <w:jc w:val="both"/>
        <w:rPr>
          <w:rFonts w:ascii="Times New Roman" w:eastAsia="Times New Roman" w:hAnsi="Times New Roman" w:cs="Times New Roman"/>
          <w:bCs/>
          <w:lang w:eastAsia="pl-PL"/>
        </w:rPr>
      </w:pPr>
      <w:r w:rsidRPr="00101819">
        <w:rPr>
          <w:rFonts w:ascii="Times New Roman" w:eastAsia="Times New Roman" w:hAnsi="Times New Roman" w:cs="Times New Roman"/>
          <w:bCs/>
          <w:lang w:eastAsia="pl-PL"/>
        </w:rPr>
        <w:t>71220000-6  Usługi projektowania architektonicznego, 71320000-7  Usługi inżynieryjne w zakresie projektowania, 71355000-1 Usługi pomiarowe, 71248000-8 Nadzór nad projektem i dokumentacją</w:t>
      </w:r>
    </w:p>
    <w:p w14:paraId="356E566A" w14:textId="77777777" w:rsidR="00CB7D80" w:rsidRPr="00101819" w:rsidRDefault="00CB7D80" w:rsidP="00CB7D80">
      <w:pPr>
        <w:jc w:val="both"/>
        <w:rPr>
          <w:rFonts w:ascii="Times New Roman" w:hAnsi="Times New Roman" w:cs="Times New Roman"/>
          <w:b/>
        </w:rPr>
      </w:pPr>
      <w:r w:rsidRPr="00101819">
        <w:rPr>
          <w:rFonts w:ascii="Times New Roman" w:eastAsia="Calibri" w:hAnsi="Times New Roman" w:cs="Times New Roman"/>
          <w:b/>
        </w:rPr>
        <w:t>5. Wymóg zatrudnienia na umowę o pracę.</w:t>
      </w:r>
    </w:p>
    <w:p w14:paraId="64F5FA45" w14:textId="77777777" w:rsidR="00CB7D80" w:rsidRPr="00101819" w:rsidRDefault="00CB7D80" w:rsidP="00CB7D80">
      <w:pPr>
        <w:adjustRightInd w:val="0"/>
        <w:ind w:left="360"/>
        <w:jc w:val="both"/>
        <w:rPr>
          <w:rFonts w:ascii="Times New Roman" w:eastAsia="Calibri" w:hAnsi="Times New Roman" w:cs="Times New Roman"/>
          <w:bCs/>
        </w:rPr>
      </w:pPr>
      <w:r w:rsidRPr="00101819">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4B8F1A22" w14:textId="77777777" w:rsidR="00CB7D80" w:rsidRPr="00101819" w:rsidRDefault="00CB7D80" w:rsidP="00CB7D80">
      <w:pPr>
        <w:ind w:left="360"/>
        <w:jc w:val="both"/>
        <w:rPr>
          <w:rFonts w:ascii="Times New Roman" w:eastAsia="Calibri" w:hAnsi="Times New Roman" w:cs="Times New Roman"/>
          <w:bCs/>
        </w:rPr>
      </w:pPr>
    </w:p>
    <w:p w14:paraId="4BEA67DD" w14:textId="77777777" w:rsidR="00CB7D80" w:rsidRPr="00101819" w:rsidRDefault="00CB7D80" w:rsidP="00CB7D80">
      <w:pPr>
        <w:adjustRightInd w:val="0"/>
        <w:ind w:left="360"/>
        <w:jc w:val="both"/>
        <w:rPr>
          <w:rFonts w:ascii="Times New Roman" w:eastAsia="Calibri" w:hAnsi="Times New Roman" w:cs="Times New Roman"/>
          <w:bCs/>
        </w:rPr>
      </w:pPr>
      <w:r w:rsidRPr="00101819">
        <w:rPr>
          <w:rFonts w:ascii="Times New Roman" w:eastAsia="Calibri" w:hAnsi="Times New Roman" w:cs="Times New Roman"/>
          <w:bCs/>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7A9F5722" w14:textId="77777777" w:rsidR="00CB7D80" w:rsidRPr="00101819" w:rsidRDefault="00CB7D80" w:rsidP="00CB7D80">
      <w:pPr>
        <w:adjustRightInd w:val="0"/>
        <w:jc w:val="both"/>
        <w:rPr>
          <w:rFonts w:ascii="Times New Roman" w:eastAsia="Calibri" w:hAnsi="Times New Roman" w:cs="Times New Roman"/>
          <w:bCs/>
        </w:rPr>
      </w:pPr>
    </w:p>
    <w:p w14:paraId="4DDEA8FD" w14:textId="77777777" w:rsidR="00CB7D80" w:rsidRPr="00101819" w:rsidRDefault="00CB7D80" w:rsidP="00CB7D80">
      <w:pPr>
        <w:adjustRightInd w:val="0"/>
        <w:ind w:left="360"/>
        <w:jc w:val="both"/>
        <w:rPr>
          <w:rFonts w:ascii="Times New Roman" w:eastAsia="Calibri" w:hAnsi="Times New Roman" w:cs="Times New Roman"/>
          <w:bCs/>
        </w:rPr>
      </w:pPr>
      <w:r w:rsidRPr="00101819">
        <w:rPr>
          <w:rFonts w:ascii="Times New Roman" w:eastAsia="Calibri" w:hAnsi="Times New Roman" w:cs="Times New Roman"/>
          <w:bCs/>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7205D2A4" w14:textId="77777777" w:rsidR="00CB7D80" w:rsidRPr="00101819" w:rsidRDefault="00CB7D80" w:rsidP="00CB7D80">
      <w:pPr>
        <w:adjustRightInd w:val="0"/>
        <w:ind w:left="360"/>
        <w:jc w:val="both"/>
        <w:rPr>
          <w:rFonts w:ascii="Times New Roman" w:eastAsia="Calibri" w:hAnsi="Times New Roman" w:cs="Times New Roman"/>
          <w:bCs/>
        </w:rPr>
      </w:pPr>
    </w:p>
    <w:p w14:paraId="646ECA86" w14:textId="77777777" w:rsidR="00CB7D80" w:rsidRPr="00101819" w:rsidRDefault="00CB7D80" w:rsidP="00CB7D80">
      <w:pPr>
        <w:adjustRightInd w:val="0"/>
        <w:ind w:left="360"/>
        <w:jc w:val="both"/>
        <w:rPr>
          <w:rFonts w:ascii="Times New Roman" w:eastAsia="Calibri" w:hAnsi="Times New Roman" w:cs="Times New Roman"/>
          <w:bCs/>
        </w:rPr>
      </w:pPr>
      <w:r w:rsidRPr="00101819">
        <w:rPr>
          <w:rFonts w:ascii="Times New Roman" w:eastAsia="Calibri" w:hAnsi="Times New Roman" w:cs="Times New Roman"/>
          <w:bCs/>
        </w:rPr>
        <w:t xml:space="preserve">6. </w:t>
      </w:r>
      <w:r w:rsidRPr="00101819">
        <w:rPr>
          <w:rFonts w:ascii="Times New Roman" w:eastAsia="Calibri" w:hAnsi="Times New Roman" w:cs="Times New Roman"/>
          <w:b/>
        </w:rPr>
        <w:t xml:space="preserve">Rodzaj czynności niezbędnych do realizacji zamówienia, których dotyczą wymagania zatrudnienia na podstawie umowy o pracę przez wykonawcę lub podwykonawcę osób wykonujących czynności w trakcie realizacji zamówienia: </w:t>
      </w:r>
    </w:p>
    <w:p w14:paraId="095C54B8" w14:textId="1DE20C11" w:rsidR="00CB7D80" w:rsidRPr="00101819" w:rsidRDefault="00CB7D80" w:rsidP="007431F9">
      <w:pPr>
        <w:adjustRightInd w:val="0"/>
        <w:ind w:left="360"/>
        <w:jc w:val="both"/>
        <w:rPr>
          <w:rFonts w:ascii="Times New Roman" w:hAnsi="Times New Roman" w:cs="Times New Roman"/>
        </w:rPr>
      </w:pPr>
      <w:r w:rsidRPr="00101819">
        <w:rPr>
          <w:rFonts w:ascii="Times New Roman" w:eastAsia="Calibri" w:hAnsi="Times New Roman" w:cs="Times New Roman"/>
          <w:bCs/>
        </w:rPr>
        <w:t>na „</w:t>
      </w:r>
      <w:r w:rsidR="00135963" w:rsidRPr="00101819">
        <w:rPr>
          <w:rFonts w:ascii="Times New Roman" w:hAnsi="Times New Roman" w:cs="Times New Roman"/>
        </w:rPr>
        <w:t>Wykonanie p</w:t>
      </w:r>
      <w:r w:rsidR="006E2C0B" w:rsidRPr="00101819">
        <w:rPr>
          <w:rFonts w:ascii="Times New Roman" w:hAnsi="Times New Roman" w:cs="Times New Roman"/>
        </w:rPr>
        <w:t>rojekt</w:t>
      </w:r>
      <w:r w:rsidR="00135963" w:rsidRPr="00101819">
        <w:rPr>
          <w:rFonts w:ascii="Times New Roman" w:hAnsi="Times New Roman" w:cs="Times New Roman"/>
        </w:rPr>
        <w:t>u</w:t>
      </w:r>
      <w:r w:rsidR="006E2C0B" w:rsidRPr="00101819">
        <w:rPr>
          <w:rFonts w:ascii="Times New Roman" w:hAnsi="Times New Roman" w:cs="Times New Roman"/>
        </w:rPr>
        <w:t xml:space="preserve"> rozbudowy budynku na potrzeby  Urzędu Gminy Aleksandrów Kujawski wraz z niezbędną infrastrukturą oraz adaptacją </w:t>
      </w:r>
      <w:r w:rsidR="009122AA" w:rsidRPr="00101819">
        <w:rPr>
          <w:rFonts w:ascii="Times New Roman" w:hAnsi="Times New Roman" w:cs="Times New Roman"/>
        </w:rPr>
        <w:t xml:space="preserve">wraz z zagospodarowaniem </w:t>
      </w:r>
      <w:r w:rsidR="006E2C0B" w:rsidRPr="00101819">
        <w:rPr>
          <w:rFonts w:ascii="Times New Roman" w:hAnsi="Times New Roman" w:cs="Times New Roman"/>
        </w:rPr>
        <w:t>otoczenia na działkach nr 17/3, 17/4, 17/6, 34/1, 36 w miejscowości Aleksandrów Kujawski oraz zmiana sposobu użytkowania</w:t>
      </w:r>
      <w:r w:rsidRPr="00101819">
        <w:rPr>
          <w:rFonts w:ascii="Times New Roman" w:eastAsia="Calibri" w:hAnsi="Times New Roman" w:cs="Times New Roman"/>
          <w:bCs/>
        </w:rPr>
        <w:t>”</w:t>
      </w:r>
    </w:p>
    <w:p w14:paraId="362AC8BF" w14:textId="77777777" w:rsidR="00CB7D80" w:rsidRPr="00101819" w:rsidRDefault="00CB7D80" w:rsidP="00CB7D80">
      <w:pPr>
        <w:adjustRightInd w:val="0"/>
        <w:ind w:left="360"/>
        <w:jc w:val="both"/>
        <w:rPr>
          <w:rFonts w:ascii="Times New Roman" w:eastAsia="Calibri" w:hAnsi="Times New Roman" w:cs="Times New Roman"/>
          <w:bCs/>
        </w:rPr>
      </w:pPr>
      <w:r w:rsidRPr="00101819">
        <w:rPr>
          <w:rFonts w:ascii="Times New Roman" w:eastAsia="Calibri" w:hAnsi="Times New Roman" w:cs="Times New Roman"/>
          <w:bCs/>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264202E" w14:textId="77777777" w:rsidR="00CB7D80" w:rsidRPr="00101819" w:rsidRDefault="00CB7D80" w:rsidP="00CB7D80">
      <w:pPr>
        <w:adjustRightInd w:val="0"/>
        <w:jc w:val="both"/>
        <w:rPr>
          <w:rFonts w:ascii="Times New Roman" w:eastAsia="Calibri" w:hAnsi="Times New Roman" w:cs="Times New Roman"/>
          <w:b/>
        </w:rPr>
      </w:pPr>
    </w:p>
    <w:p w14:paraId="7633418D" w14:textId="77777777" w:rsidR="00CB7D80" w:rsidRPr="00101819" w:rsidRDefault="00CB7D80" w:rsidP="00CB7D80">
      <w:pPr>
        <w:adjustRightInd w:val="0"/>
        <w:ind w:left="360"/>
        <w:jc w:val="both"/>
        <w:rPr>
          <w:rFonts w:ascii="Times New Roman" w:eastAsia="Calibri" w:hAnsi="Times New Roman" w:cs="Times New Roman"/>
          <w:b/>
        </w:rPr>
      </w:pPr>
      <w:r w:rsidRPr="00101819">
        <w:rPr>
          <w:rFonts w:ascii="Times New Roman" w:eastAsia="Calibri" w:hAnsi="Times New Roman" w:cs="Times New Roman"/>
          <w:b/>
        </w:rPr>
        <w:t>Uprawnienia zamawiającego w zakresie kontroli spełniania przez wykonawcę i podwykonawcę wymagań, o których mowa w art.</w:t>
      </w:r>
      <w:r w:rsidRPr="00101819">
        <w:rPr>
          <w:rFonts w:ascii="Times New Roman" w:eastAsia="Calibri" w:hAnsi="Times New Roman" w:cs="Times New Roman"/>
          <w:bCs/>
        </w:rPr>
        <w:t xml:space="preserve"> </w:t>
      </w:r>
      <w:r w:rsidRPr="00101819">
        <w:rPr>
          <w:rFonts w:ascii="Times New Roman" w:eastAsia="Calibri" w:hAnsi="Times New Roman" w:cs="Times New Roman"/>
          <w:b/>
        </w:rPr>
        <w:t xml:space="preserve">95 ustawy, oraz sankcji z tytułu niespełnienia tych wymagań: </w:t>
      </w:r>
    </w:p>
    <w:p w14:paraId="2766AAF2" w14:textId="77777777" w:rsidR="00CB7D80" w:rsidRPr="00101819" w:rsidRDefault="00CB7D80" w:rsidP="00CB7D80">
      <w:pPr>
        <w:adjustRightInd w:val="0"/>
        <w:ind w:left="360"/>
        <w:jc w:val="both"/>
        <w:rPr>
          <w:rFonts w:ascii="Times New Roman" w:eastAsia="Calibri" w:hAnsi="Times New Roman" w:cs="Times New Roman"/>
          <w:bCs/>
        </w:rPr>
      </w:pPr>
    </w:p>
    <w:p w14:paraId="28B8CEF9" w14:textId="77777777" w:rsidR="00CB7D80" w:rsidRPr="00101819" w:rsidRDefault="00CB7D80" w:rsidP="00CB7D80">
      <w:pPr>
        <w:adjustRightInd w:val="0"/>
        <w:ind w:left="360"/>
        <w:jc w:val="both"/>
        <w:rPr>
          <w:rFonts w:ascii="Times New Roman" w:eastAsia="Calibri" w:hAnsi="Times New Roman" w:cs="Times New Roman"/>
          <w:bCs/>
        </w:rPr>
      </w:pPr>
      <w:r w:rsidRPr="00101819">
        <w:rPr>
          <w:rFonts w:ascii="Times New Roman" w:eastAsia="Calibri" w:hAnsi="Times New Roman" w:cs="Times New Roman"/>
          <w:bCs/>
        </w:rPr>
        <w:t xml:space="preserve">Zamawiający w trakcie realizacji zamówienia ma prawo do kontroli spełnienia przez wykonawcę </w:t>
      </w:r>
      <w:r w:rsidRPr="00101819">
        <w:rPr>
          <w:rFonts w:ascii="Times New Roman" w:eastAsia="Calibri" w:hAnsi="Times New Roman" w:cs="Times New Roman"/>
        </w:rPr>
        <w:t>i podwykonawcę</w:t>
      </w:r>
      <w:r w:rsidRPr="00101819">
        <w:rPr>
          <w:rFonts w:ascii="Times New Roman" w:eastAsia="Calibri" w:hAnsi="Times New Roman" w:cs="Times New Roman"/>
          <w:bCs/>
        </w:rPr>
        <w:t xml:space="preserve"> wymagania wskazanego w pkt. 5 i 6, w szczególności poprzez żądanie przedłożenia, na każde żądanie, w wyznaczonym przez zamawiającego terminie:</w:t>
      </w:r>
    </w:p>
    <w:p w14:paraId="54E8DDC1" w14:textId="77777777" w:rsidR="00CB7D80" w:rsidRPr="00101819" w:rsidRDefault="00CB7D80" w:rsidP="00CB7D80">
      <w:pPr>
        <w:adjustRightInd w:val="0"/>
        <w:ind w:left="360"/>
        <w:jc w:val="both"/>
        <w:rPr>
          <w:rFonts w:ascii="Times New Roman" w:eastAsia="Calibri" w:hAnsi="Times New Roman" w:cs="Times New Roman"/>
          <w:bCs/>
        </w:rPr>
      </w:pPr>
    </w:p>
    <w:p w14:paraId="049010E8" w14:textId="77777777" w:rsidR="00CB7D80" w:rsidRPr="00101819" w:rsidRDefault="00CB7D80" w:rsidP="00806531">
      <w:pPr>
        <w:widowControl/>
        <w:numPr>
          <w:ilvl w:val="0"/>
          <w:numId w:val="26"/>
        </w:numPr>
        <w:adjustRightInd w:val="0"/>
        <w:jc w:val="both"/>
        <w:rPr>
          <w:rFonts w:ascii="Times New Roman" w:eastAsia="Calibri" w:hAnsi="Times New Roman" w:cs="Times New Roman"/>
          <w:bCs/>
        </w:rPr>
      </w:pPr>
      <w:r w:rsidRPr="00101819">
        <w:rPr>
          <w:rFonts w:ascii="Times New Roman" w:eastAsia="Calibri" w:hAnsi="Times New Roman" w:cs="Times New Roman"/>
          <w:bCs/>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5E534F4" w14:textId="77777777" w:rsidR="00CB7D80" w:rsidRPr="00101819" w:rsidRDefault="00CB7D80" w:rsidP="00806531">
      <w:pPr>
        <w:widowControl/>
        <w:numPr>
          <w:ilvl w:val="0"/>
          <w:numId w:val="26"/>
        </w:numPr>
        <w:adjustRightInd w:val="0"/>
        <w:jc w:val="both"/>
        <w:rPr>
          <w:rFonts w:ascii="Times New Roman" w:eastAsia="Calibri" w:hAnsi="Times New Roman" w:cs="Times New Roman"/>
          <w:bCs/>
        </w:rPr>
      </w:pPr>
      <w:r w:rsidRPr="00101819">
        <w:rPr>
          <w:rFonts w:ascii="Times New Roman" w:eastAsia="Calibri" w:hAnsi="Times New Roman" w:cs="Times New Roman"/>
          <w:bCs/>
        </w:rPr>
        <w:t>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652D2F9B" w14:textId="77777777" w:rsidR="00CB7D80" w:rsidRPr="00101819" w:rsidRDefault="00CB7D80" w:rsidP="00806531">
      <w:pPr>
        <w:widowControl/>
        <w:numPr>
          <w:ilvl w:val="0"/>
          <w:numId w:val="26"/>
        </w:numPr>
        <w:adjustRightInd w:val="0"/>
        <w:jc w:val="both"/>
        <w:rPr>
          <w:rFonts w:ascii="Times New Roman" w:eastAsia="Calibri" w:hAnsi="Times New Roman" w:cs="Times New Roman"/>
          <w:bCs/>
        </w:rPr>
      </w:pPr>
      <w:r w:rsidRPr="00101819">
        <w:rPr>
          <w:rFonts w:ascii="Times New Roman" w:eastAsia="Calibri" w:hAnsi="Times New Roman" w:cs="Times New Roman"/>
          <w:bCs/>
        </w:rPr>
        <w:t>zaświadczenia właściwego oddziału ZUS, potwierdzającego opłacanie przez wykonawcę lub podwykonawcę składek na ubezpieczenia społeczne i zdrowotne z tytułu zatrudnienia na podstawie umów o pracę za ostatni okres rozliczeniowy.</w:t>
      </w:r>
    </w:p>
    <w:p w14:paraId="11884BA4" w14:textId="77777777" w:rsidR="00CB7D80" w:rsidRPr="00101819" w:rsidRDefault="00CB7D80" w:rsidP="00806531">
      <w:pPr>
        <w:widowControl/>
        <w:numPr>
          <w:ilvl w:val="0"/>
          <w:numId w:val="26"/>
        </w:numPr>
        <w:adjustRightInd w:val="0"/>
        <w:jc w:val="both"/>
        <w:rPr>
          <w:rFonts w:ascii="Times New Roman" w:eastAsia="Calibri" w:hAnsi="Times New Roman" w:cs="Times New Roman"/>
          <w:bCs/>
        </w:rPr>
      </w:pPr>
      <w:r w:rsidRPr="00101819">
        <w:rPr>
          <w:rFonts w:ascii="Times New Roman" w:eastAsia="Calibri" w:hAnsi="Times New Roman" w:cs="Times New Roman"/>
          <w:bCs/>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CA8F7F" w14:textId="77777777" w:rsidR="00CB7D80" w:rsidRPr="00101819" w:rsidRDefault="00CB7D80" w:rsidP="00CB7D80">
      <w:pPr>
        <w:adjustRightInd w:val="0"/>
        <w:jc w:val="both"/>
        <w:rPr>
          <w:rFonts w:ascii="Times New Roman" w:eastAsia="Calibri" w:hAnsi="Times New Roman" w:cs="Times New Roman"/>
          <w:bCs/>
        </w:rPr>
      </w:pPr>
    </w:p>
    <w:p w14:paraId="59EFC876" w14:textId="0EDD412B" w:rsidR="00CB7D80" w:rsidRPr="00101819" w:rsidRDefault="00CB7D80" w:rsidP="00CB7D80">
      <w:pPr>
        <w:adjustRightInd w:val="0"/>
        <w:ind w:left="360"/>
        <w:jc w:val="both"/>
        <w:rPr>
          <w:rFonts w:ascii="Times New Roman" w:eastAsia="Calibri" w:hAnsi="Times New Roman" w:cs="Times New Roman"/>
          <w:bCs/>
        </w:rPr>
      </w:pPr>
      <w:r w:rsidRPr="00101819">
        <w:rPr>
          <w:rFonts w:ascii="Times New Roman" w:eastAsia="Calibri" w:hAnsi="Times New Roman" w:cs="Times New Roman"/>
          <w:bCs/>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8F6D15" w:rsidRPr="00101819">
        <w:rPr>
          <w:rFonts w:ascii="Times New Roman" w:hAnsi="Times New Roman" w:cs="Times New Roman"/>
          <w:bCs/>
        </w:rPr>
        <w:t>4</w:t>
      </w:r>
      <w:r w:rsidRPr="00101819">
        <w:rPr>
          <w:rFonts w:ascii="Times New Roman" w:eastAsia="Calibri" w:hAnsi="Times New Roman" w:cs="Times New Roman"/>
          <w:bCs/>
        </w:rPr>
        <w:t xml:space="preserve"> do swz. Wykonawca zobowiązany jest do wprowadzenia w umowach z podwykonawcami stosownych zapisów zobowiązujących</w:t>
      </w:r>
      <w:r w:rsidRPr="00101819">
        <w:rPr>
          <w:rFonts w:ascii="Times New Roman" w:eastAsia="Calibri" w:hAnsi="Times New Roman" w:cs="Times New Roman"/>
          <w:bCs/>
        </w:rPr>
        <w:br/>
        <w:t>do zatrudnienia ww. osób na umowę o pracę oraz zapisów umożliwiających zamawiającemu przeprowadzenie kontroli sposobu wykonania tego obowiązku.</w:t>
      </w:r>
    </w:p>
    <w:p w14:paraId="6C63ED21" w14:textId="77777777" w:rsidR="003E7BF7" w:rsidRPr="00101819" w:rsidRDefault="003E7BF7" w:rsidP="003E7BF7">
      <w:pPr>
        <w:rPr>
          <w:rFonts w:ascii="Times New Roman" w:hAnsi="Times New Roman" w:cs="Times New Roman"/>
        </w:rPr>
      </w:pPr>
    </w:p>
    <w:p w14:paraId="1320D709" w14:textId="77777777" w:rsidR="003533FE" w:rsidRPr="00101819"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101819">
        <w:rPr>
          <w:rFonts w:ascii="Times New Roman" w:hAnsi="Times New Roman" w:cs="Times New Roman"/>
          <w:b/>
          <w:bCs/>
          <w:i w:val="0"/>
          <w:iCs w:val="0"/>
          <w:color w:val="auto"/>
          <w:u w:val="single"/>
        </w:rPr>
        <w:t>5. TERMIN WYKONANIA ZAMÓWIENIA</w:t>
      </w:r>
    </w:p>
    <w:p w14:paraId="41F99DC6" w14:textId="10E15E5A" w:rsidR="00CA0628" w:rsidRPr="00101819" w:rsidRDefault="00AD0835" w:rsidP="008A4873">
      <w:pPr>
        <w:widowControl/>
        <w:autoSpaceDE/>
        <w:autoSpaceDN/>
        <w:jc w:val="both"/>
        <w:rPr>
          <w:rFonts w:ascii="Times New Roman" w:hAnsi="Times New Roman" w:cs="Times New Roman"/>
        </w:rPr>
      </w:pPr>
      <w:r w:rsidRPr="00101819">
        <w:rPr>
          <w:rFonts w:ascii="Times New Roman" w:hAnsi="Times New Roman" w:cs="Times New Roman"/>
        </w:rPr>
        <w:t xml:space="preserve">Termin </w:t>
      </w:r>
      <w:r w:rsidR="008A4873" w:rsidRPr="00101819">
        <w:rPr>
          <w:rFonts w:ascii="Times New Roman" w:hAnsi="Times New Roman" w:cs="Times New Roman"/>
        </w:rPr>
        <w:t>realizacji</w:t>
      </w:r>
      <w:r w:rsidRPr="00101819">
        <w:rPr>
          <w:rFonts w:ascii="Times New Roman" w:hAnsi="Times New Roman" w:cs="Times New Roman"/>
        </w:rPr>
        <w:t xml:space="preserve"> zamówienia</w:t>
      </w:r>
      <w:r w:rsidR="008A4873" w:rsidRPr="00101819">
        <w:rPr>
          <w:rFonts w:ascii="Times New Roman" w:hAnsi="Times New Roman" w:cs="Times New Roman"/>
        </w:rPr>
        <w:t xml:space="preserve"> wynosi</w:t>
      </w:r>
      <w:r w:rsidRPr="00101819">
        <w:rPr>
          <w:rFonts w:ascii="Times New Roman" w:hAnsi="Times New Roman" w:cs="Times New Roman"/>
        </w:rPr>
        <w:t>:</w:t>
      </w:r>
      <w:r w:rsidR="004A6B2D" w:rsidRPr="00101819">
        <w:rPr>
          <w:rFonts w:ascii="Times New Roman" w:hAnsi="Times New Roman" w:cs="Times New Roman"/>
        </w:rPr>
        <w:t xml:space="preserve"> </w:t>
      </w:r>
      <w:r w:rsidR="008A4873" w:rsidRPr="00101819">
        <w:rPr>
          <w:rFonts w:ascii="Times New Roman" w:hAnsi="Times New Roman" w:cs="Times New Roman"/>
        </w:rPr>
        <w:t xml:space="preserve">do </w:t>
      </w:r>
      <w:r w:rsidR="00820BF3" w:rsidRPr="00101819">
        <w:rPr>
          <w:rFonts w:ascii="Times New Roman" w:hAnsi="Times New Roman" w:cs="Times New Roman"/>
        </w:rPr>
        <w:t>11</w:t>
      </w:r>
      <w:r w:rsidR="00CA0628" w:rsidRPr="00101819">
        <w:rPr>
          <w:rFonts w:ascii="Times New Roman" w:hAnsi="Times New Roman" w:cs="Times New Roman"/>
        </w:rPr>
        <w:t xml:space="preserve"> miesięcy od dnia podpisania umowy</w:t>
      </w:r>
      <w:r w:rsidR="00B60CB4" w:rsidRPr="00101819">
        <w:rPr>
          <w:rFonts w:ascii="Times New Roman" w:hAnsi="Times New Roman" w:cs="Times New Roman"/>
        </w:rPr>
        <w:t>.</w:t>
      </w:r>
    </w:p>
    <w:p w14:paraId="6C42BAD0" w14:textId="2026875A" w:rsidR="00A440E8" w:rsidRPr="00101819" w:rsidRDefault="00A440E8" w:rsidP="00CA0628">
      <w:pPr>
        <w:pStyle w:val="Nagwek4"/>
        <w:ind w:left="360" w:hanging="360"/>
        <w:rPr>
          <w:bCs/>
          <w:color w:val="auto"/>
          <w:u w:val="single"/>
        </w:rPr>
      </w:pPr>
    </w:p>
    <w:p w14:paraId="4DBD60BF" w14:textId="6F460535" w:rsidR="003533FE" w:rsidRPr="00101819" w:rsidRDefault="003533FE" w:rsidP="003533FE">
      <w:pPr>
        <w:pStyle w:val="Default"/>
        <w:rPr>
          <w:rFonts w:eastAsiaTheme="minorHAnsi"/>
          <w:b/>
          <w:bCs/>
          <w:color w:val="auto"/>
          <w:sz w:val="22"/>
          <w:szCs w:val="22"/>
          <w:u w:val="single"/>
        </w:rPr>
      </w:pPr>
      <w:r w:rsidRPr="00101819">
        <w:rPr>
          <w:b/>
          <w:bCs/>
          <w:color w:val="auto"/>
          <w:sz w:val="22"/>
          <w:szCs w:val="22"/>
          <w:u w:val="single"/>
        </w:rPr>
        <w:t xml:space="preserve">6. </w:t>
      </w:r>
      <w:r w:rsidRPr="00101819">
        <w:rPr>
          <w:rFonts w:eastAsiaTheme="minorHAnsi"/>
          <w:b/>
          <w:bCs/>
          <w:color w:val="auto"/>
          <w:sz w:val="22"/>
          <w:szCs w:val="22"/>
          <w:u w:val="single"/>
        </w:rPr>
        <w:t xml:space="preserve">WARUNKI UDZIAŁU W POSTĘPOWANIU. </w:t>
      </w:r>
    </w:p>
    <w:p w14:paraId="00259D10" w14:textId="77777777" w:rsidR="009B5CC8" w:rsidRPr="00101819" w:rsidRDefault="009B5CC8" w:rsidP="009B5CC8">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1. Warunki udziału w postępowaniu, określone przez Zamawiającego zgodnie z art. 112 ust. 1 ustawy Pzp: </w:t>
      </w:r>
    </w:p>
    <w:p w14:paraId="3E0723A3" w14:textId="77777777" w:rsidR="009B5CC8" w:rsidRPr="00101819" w:rsidRDefault="009B5CC8" w:rsidP="009B5CC8">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1.1. Zdolności do występowania w obrocie gospodarczym. </w:t>
      </w:r>
    </w:p>
    <w:p w14:paraId="32EF003B" w14:textId="77777777" w:rsidR="009B5CC8" w:rsidRPr="00101819" w:rsidRDefault="009B5CC8" w:rsidP="009B5CC8">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lastRenderedPageBreak/>
        <w:t xml:space="preserve">Zamawiający nie wyznacza szczegółowego warunku w tym zakresie. </w:t>
      </w:r>
    </w:p>
    <w:p w14:paraId="15E89B65" w14:textId="77777777" w:rsidR="009B5CC8" w:rsidRPr="00101819" w:rsidRDefault="009B5CC8" w:rsidP="009B5CC8">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1.2. Uprawnień do prowadzenia określonej działalności gospodarczej lub zawodowej, o ile wynika to z odrębnych przepisów. </w:t>
      </w:r>
    </w:p>
    <w:p w14:paraId="179E41DE" w14:textId="77777777" w:rsidR="009B5CC8" w:rsidRPr="00101819" w:rsidRDefault="009B5CC8" w:rsidP="009B5CC8">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Zamawiający nie wyznacza szczegółowego warunku w tym zakresie. </w:t>
      </w:r>
    </w:p>
    <w:p w14:paraId="2D51A2C3" w14:textId="77777777" w:rsidR="009B5CC8" w:rsidRPr="00101819" w:rsidRDefault="009B5CC8" w:rsidP="009B5CC8">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1.3. Sytuacji ekonomicznej lub finansowej </w:t>
      </w:r>
    </w:p>
    <w:p w14:paraId="2FDDE6C3" w14:textId="77777777" w:rsidR="009B5CC8" w:rsidRPr="00101819" w:rsidRDefault="009B5CC8" w:rsidP="009B5CC8">
      <w:pPr>
        <w:pStyle w:val="Default"/>
        <w:jc w:val="both"/>
        <w:rPr>
          <w:rFonts w:eastAsiaTheme="minorHAnsi"/>
          <w:color w:val="auto"/>
          <w:sz w:val="22"/>
          <w:szCs w:val="22"/>
        </w:rPr>
      </w:pPr>
      <w:r w:rsidRPr="00101819">
        <w:rPr>
          <w:rFonts w:eastAsiaTheme="minorHAnsi"/>
          <w:color w:val="auto"/>
          <w:sz w:val="22"/>
          <w:szCs w:val="22"/>
        </w:rPr>
        <w:t>Zamawiający nie wyznacza szczegółowego warunku w tym zakresie.</w:t>
      </w:r>
    </w:p>
    <w:p w14:paraId="6EEA8B19" w14:textId="1232F22B" w:rsidR="009B5CC8" w:rsidRPr="00101819" w:rsidRDefault="009B5CC8" w:rsidP="009B5CC8">
      <w:pPr>
        <w:widowControl/>
        <w:adjustRightInd w:val="0"/>
        <w:rPr>
          <w:rFonts w:ascii="Times New Roman" w:eastAsiaTheme="minorHAnsi" w:hAnsi="Times New Roman" w:cs="Times New Roman"/>
        </w:rPr>
      </w:pPr>
      <w:r w:rsidRPr="00101819">
        <w:rPr>
          <w:rFonts w:ascii="Times New Roman" w:eastAsiaTheme="minorHAnsi" w:hAnsi="Times New Roman" w:cs="Times New Roman"/>
        </w:rPr>
        <w:t xml:space="preserve">1.4. Zdolności technicznej lub zawodowej - o udzielenie zamówienia mogą ubiegać się Wykonawcy, którzy wykażą, że: </w:t>
      </w:r>
    </w:p>
    <w:p w14:paraId="12F80F05" w14:textId="77777777" w:rsidR="00A90905" w:rsidRPr="00101819" w:rsidRDefault="00A90905" w:rsidP="00A90905">
      <w:pPr>
        <w:pStyle w:val="Tekstpodstawowy"/>
        <w:widowControl/>
        <w:autoSpaceDE/>
        <w:autoSpaceDN/>
        <w:jc w:val="both"/>
        <w:rPr>
          <w:rFonts w:ascii="Times New Roman" w:hAnsi="Times New Roman" w:cs="Times New Roman"/>
          <w:sz w:val="22"/>
          <w:szCs w:val="22"/>
        </w:rPr>
      </w:pPr>
      <w:r w:rsidRPr="00101819">
        <w:rPr>
          <w:rFonts w:ascii="Times New Roman" w:eastAsiaTheme="minorHAnsi" w:hAnsi="Times New Roman" w:cs="Times New Roman"/>
          <w:sz w:val="22"/>
          <w:szCs w:val="22"/>
        </w:rPr>
        <w:t xml:space="preserve">Dysponują lub będą dysponować osobami zdolnymi do wykonania zamówienia, które będą uczestniczyć w wykonywaniu zamówienia </w:t>
      </w:r>
      <w:r w:rsidRPr="00101819">
        <w:rPr>
          <w:rFonts w:ascii="Times New Roman" w:hAnsi="Times New Roman" w:cs="Times New Roman"/>
          <w:bCs/>
          <w:sz w:val="22"/>
          <w:szCs w:val="22"/>
        </w:rPr>
        <w:t xml:space="preserve">i skierują do jego realizacji </w:t>
      </w:r>
      <w:r w:rsidRPr="00101819">
        <w:rPr>
          <w:rFonts w:ascii="Times New Roman" w:hAnsi="Times New Roman" w:cs="Times New Roman"/>
          <w:bCs/>
          <w:iCs/>
          <w:sz w:val="22"/>
          <w:szCs w:val="22"/>
        </w:rPr>
        <w:t xml:space="preserve">w okresie wykonywania zamówienia </w:t>
      </w:r>
      <w:r w:rsidRPr="00101819">
        <w:rPr>
          <w:rFonts w:ascii="Times New Roman" w:hAnsi="Times New Roman"/>
          <w:bCs/>
          <w:kern w:val="32"/>
          <w:sz w:val="22"/>
          <w:szCs w:val="22"/>
        </w:rPr>
        <w:t xml:space="preserve">w szczególności odpowiedzialnych </w:t>
      </w:r>
      <w:r w:rsidRPr="00101819">
        <w:rPr>
          <w:rFonts w:ascii="Times New Roman" w:hAnsi="Times New Roman"/>
          <w:sz w:val="22"/>
          <w:szCs w:val="22"/>
        </w:rPr>
        <w:t xml:space="preserve">do projektowania w zakresie specjalności instalacyjnej </w:t>
      </w:r>
      <w:r w:rsidRPr="00101819">
        <w:rPr>
          <w:rFonts w:ascii="Times New Roman" w:hAnsi="Times New Roman" w:cs="Times New Roman"/>
          <w:bCs/>
          <w:sz w:val="22"/>
          <w:szCs w:val="22"/>
        </w:rPr>
        <w:t xml:space="preserve">w zakresie sieci, instalacji i urządzeń elektrycznych  i elektroenergetycznych oraz </w:t>
      </w:r>
      <w:r w:rsidRPr="00101819">
        <w:rPr>
          <w:rFonts w:ascii="Times New Roman" w:hAnsi="Times New Roman" w:cs="Times New Roman"/>
          <w:bCs/>
          <w:kern w:val="32"/>
          <w:sz w:val="22"/>
          <w:szCs w:val="22"/>
        </w:rPr>
        <w:t xml:space="preserve">osobę (Koordynator Techniczny) posiadającą Certyfikat instalatora OZE </w:t>
      </w:r>
      <w:bookmarkStart w:id="4" w:name="_Hlk31717813"/>
      <w:r w:rsidRPr="00101819">
        <w:rPr>
          <w:rFonts w:ascii="Times New Roman" w:hAnsi="Times New Roman" w:cs="Times New Roman"/>
          <w:bCs/>
          <w:kern w:val="32"/>
          <w:sz w:val="22"/>
          <w:szCs w:val="22"/>
        </w:rPr>
        <w:t xml:space="preserve">– </w:t>
      </w:r>
      <w:bookmarkEnd w:id="4"/>
      <w:r w:rsidRPr="00101819">
        <w:rPr>
          <w:rFonts w:ascii="Times New Roman" w:hAnsi="Times New Roman" w:cs="Times New Roman"/>
          <w:bCs/>
          <w:kern w:val="32"/>
          <w:sz w:val="22"/>
          <w:szCs w:val="22"/>
        </w:rPr>
        <w:t xml:space="preserve"> instalacje fotowoltaiczne wydany przez UDT (Urząd Dozoru Technicznego), </w:t>
      </w:r>
      <w:r w:rsidRPr="00101819">
        <w:rPr>
          <w:rFonts w:ascii="Times New Roman" w:hAnsi="Times New Roman"/>
          <w:sz w:val="22"/>
          <w:szCs w:val="22"/>
        </w:rPr>
        <w:t xml:space="preserve">konstrukcyjno- budowlane, </w:t>
      </w:r>
      <w:r w:rsidRPr="00101819">
        <w:rPr>
          <w:rFonts w:ascii="Times New Roman" w:hAnsi="Times New Roman" w:cs="Times New Roman"/>
          <w:bCs/>
          <w:sz w:val="22"/>
          <w:szCs w:val="22"/>
        </w:rPr>
        <w:t>w specjalności inżynieryjnej drogowej,</w:t>
      </w:r>
      <w:r w:rsidRPr="00101819">
        <w:rPr>
          <w:b/>
          <w:sz w:val="22"/>
          <w:szCs w:val="22"/>
        </w:rPr>
        <w:t xml:space="preserve"> </w:t>
      </w:r>
      <w:r w:rsidRPr="00101819">
        <w:rPr>
          <w:rFonts w:ascii="Times New Roman" w:hAnsi="Times New Roman"/>
          <w:bCs/>
          <w:kern w:val="32"/>
          <w:sz w:val="22"/>
          <w:szCs w:val="22"/>
        </w:rPr>
        <w:t>instalacyjnej w zakresie sieci, instalacji i urządzeń cieplnych, wentylacyjnych, gazowych, wodociągowych i kanalizacyjnych</w:t>
      </w:r>
      <w:r w:rsidRPr="00101819">
        <w:rPr>
          <w:rFonts w:ascii="Times New Roman" w:hAnsi="Times New Roman"/>
          <w:sz w:val="22"/>
          <w:szCs w:val="22"/>
        </w:rPr>
        <w:t xml:space="preserve">, </w:t>
      </w:r>
      <w:r w:rsidRPr="00101819">
        <w:rPr>
          <w:rFonts w:ascii="Times New Roman" w:hAnsi="Times New Roman" w:cs="Times New Roman"/>
          <w:sz w:val="22"/>
          <w:szCs w:val="22"/>
        </w:rPr>
        <w:t>w specjalności instalacyjnej w zakresie sieci, instalacji i urządzeń telekomunikacyjnych.</w:t>
      </w:r>
    </w:p>
    <w:p w14:paraId="71AA0607" w14:textId="29BF2139" w:rsidR="009B5CC8" w:rsidRPr="00101819" w:rsidRDefault="009B5CC8" w:rsidP="009B5CC8">
      <w:pPr>
        <w:pStyle w:val="Default"/>
        <w:jc w:val="both"/>
        <w:rPr>
          <w:b/>
          <w:bCs/>
          <w:color w:val="auto"/>
          <w:sz w:val="22"/>
          <w:szCs w:val="22"/>
          <w:u w:val="single"/>
        </w:rPr>
      </w:pPr>
    </w:p>
    <w:p w14:paraId="1EAEBABC" w14:textId="77777777" w:rsidR="009B5CC8" w:rsidRPr="00101819" w:rsidRDefault="009B5CC8" w:rsidP="009B5CC8">
      <w:pPr>
        <w:widowControl/>
        <w:adjustRightInd w:val="0"/>
        <w:jc w:val="both"/>
        <w:rPr>
          <w:rFonts w:ascii="Times New Roman" w:eastAsiaTheme="minorHAnsi" w:hAnsi="Times New Roman" w:cs="Times New Roman"/>
          <w:u w:val="single"/>
        </w:rPr>
      </w:pPr>
      <w:r w:rsidRPr="00101819">
        <w:rPr>
          <w:rFonts w:ascii="Times New Roman" w:eastAsiaTheme="minorHAnsi" w:hAnsi="Times New Roman" w:cs="Times New Roman"/>
          <w:u w:val="single"/>
        </w:rPr>
        <w:t>Uwagi:</w:t>
      </w:r>
    </w:p>
    <w:p w14:paraId="766E0C2E" w14:textId="77777777" w:rsidR="005266DB" w:rsidRPr="00101819" w:rsidRDefault="005266DB" w:rsidP="005266DB">
      <w:pPr>
        <w:pStyle w:val="Default"/>
        <w:jc w:val="both"/>
        <w:rPr>
          <w:rFonts w:ascii="Arial" w:eastAsiaTheme="minorHAnsi" w:hAnsi="Arial" w:cs="Arial"/>
          <w:color w:val="auto"/>
          <w:sz w:val="22"/>
          <w:szCs w:val="22"/>
        </w:rPr>
      </w:pPr>
      <w:bookmarkStart w:id="5" w:name="_Hlk31714655"/>
      <w:r w:rsidRPr="00101819">
        <w:rPr>
          <w:rFonts w:eastAsiaTheme="minorHAnsi"/>
          <w:color w:val="auto"/>
          <w:sz w:val="22"/>
          <w:szCs w:val="22"/>
        </w:rPr>
        <w:t>1) W przypadku Wykonawców wspólnie ubiegających się o udzielenie zamówienia, warunek jw. może być spełniony przez Wykonawców wspólnie.</w:t>
      </w:r>
      <w:r w:rsidRPr="00101819">
        <w:rPr>
          <w:rFonts w:ascii="Arial" w:eastAsiaTheme="minorHAnsi" w:hAnsi="Arial" w:cs="Arial"/>
          <w:color w:val="auto"/>
          <w:sz w:val="22"/>
          <w:szCs w:val="22"/>
        </w:rPr>
        <w:t xml:space="preserve"> </w:t>
      </w:r>
    </w:p>
    <w:p w14:paraId="56750B2F" w14:textId="1C6359C1" w:rsidR="005266DB" w:rsidRPr="00101819" w:rsidRDefault="005266DB" w:rsidP="005266DB">
      <w:pPr>
        <w:pStyle w:val="Tekstpodstawowy"/>
        <w:widowControl/>
        <w:autoSpaceDE/>
        <w:autoSpaceDN/>
        <w:jc w:val="both"/>
        <w:rPr>
          <w:rFonts w:ascii="Times New Roman" w:hAnsi="Times New Roman" w:cs="Times New Roman"/>
          <w:bCs/>
          <w:kern w:val="32"/>
          <w:sz w:val="22"/>
          <w:szCs w:val="22"/>
        </w:rPr>
      </w:pPr>
      <w:r w:rsidRPr="00101819">
        <w:rPr>
          <w:rFonts w:ascii="Times New Roman" w:eastAsiaTheme="minorHAnsi" w:hAnsi="Times New Roman" w:cs="Times New Roman"/>
          <w:sz w:val="22"/>
          <w:szCs w:val="22"/>
        </w:rPr>
        <w:t>2) Wykaz należy przygotować według wzoru stanowiącego załącznik nr 7 „Wykaz osób”</w:t>
      </w:r>
      <w:r w:rsidR="005526F1" w:rsidRPr="00101819">
        <w:rPr>
          <w:rFonts w:ascii="Times New Roman" w:eastAsiaTheme="minorHAnsi" w:hAnsi="Times New Roman" w:cs="Times New Roman"/>
          <w:sz w:val="22"/>
          <w:szCs w:val="22"/>
        </w:rPr>
        <w:t>.</w:t>
      </w:r>
    </w:p>
    <w:bookmarkEnd w:id="5"/>
    <w:p w14:paraId="246A5795" w14:textId="77777777" w:rsidR="009B5CC8" w:rsidRPr="00101819" w:rsidRDefault="009B5CC8" w:rsidP="009B5CC8">
      <w:pPr>
        <w:pStyle w:val="Default"/>
        <w:jc w:val="both"/>
        <w:rPr>
          <w:b/>
          <w:bCs/>
          <w:color w:val="auto"/>
          <w:sz w:val="22"/>
          <w:szCs w:val="22"/>
          <w:u w:val="single"/>
        </w:rPr>
      </w:pPr>
    </w:p>
    <w:p w14:paraId="7EB76FB3" w14:textId="37E72167" w:rsidR="00672C15" w:rsidRPr="00101819" w:rsidRDefault="003533FE" w:rsidP="00672C15">
      <w:pPr>
        <w:pStyle w:val="Default"/>
        <w:rPr>
          <w:rFonts w:eastAsiaTheme="minorHAnsi"/>
          <w:color w:val="auto"/>
          <w:sz w:val="22"/>
          <w:szCs w:val="22"/>
          <w:u w:val="single"/>
        </w:rPr>
      </w:pPr>
      <w:r w:rsidRPr="00101819">
        <w:rPr>
          <w:b/>
          <w:bCs/>
          <w:color w:val="auto"/>
          <w:sz w:val="22"/>
          <w:szCs w:val="22"/>
          <w:u w:val="single"/>
        </w:rPr>
        <w:t>7.</w:t>
      </w:r>
      <w:r w:rsidRPr="00101819">
        <w:rPr>
          <w:color w:val="auto"/>
          <w:sz w:val="22"/>
          <w:szCs w:val="22"/>
          <w:u w:val="single"/>
        </w:rPr>
        <w:t xml:space="preserve"> </w:t>
      </w:r>
      <w:r w:rsidR="00672C15" w:rsidRPr="00101819">
        <w:rPr>
          <w:rFonts w:eastAsiaTheme="minorHAnsi"/>
          <w:b/>
          <w:bCs/>
          <w:color w:val="auto"/>
          <w:sz w:val="22"/>
          <w:szCs w:val="22"/>
          <w:u w:val="single"/>
        </w:rPr>
        <w:t xml:space="preserve">Podmiotowe środki dowodowe </w:t>
      </w:r>
    </w:p>
    <w:p w14:paraId="33FA3D77" w14:textId="77777777" w:rsidR="00672C15" w:rsidRPr="00101819" w:rsidRDefault="00672C15" w:rsidP="00672C15">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Informacja o podmiotowych środkach dowodowych: </w:t>
      </w:r>
    </w:p>
    <w:p w14:paraId="2214CE2E" w14:textId="77777777" w:rsidR="00672C15" w:rsidRPr="00101819" w:rsidRDefault="00672C15" w:rsidP="00672C15">
      <w:pPr>
        <w:widowControl/>
        <w:adjustRightInd w:val="0"/>
        <w:spacing w:after="11"/>
        <w:jc w:val="both"/>
        <w:rPr>
          <w:rFonts w:ascii="Times New Roman" w:eastAsiaTheme="minorHAnsi" w:hAnsi="Times New Roman" w:cs="Times New Roman"/>
        </w:rPr>
      </w:pPr>
      <w:r w:rsidRPr="00101819">
        <w:rPr>
          <w:rFonts w:ascii="Times New Roman" w:eastAsiaTheme="minorHAnsi" w:hAnsi="Times New Roman" w:cs="Times New Roman"/>
        </w:rPr>
        <w:t xml:space="preserve">1. Oświadczenie o niepodleganiu wykluczeniu i spełnianiu warunków udziału w postępowaniu, o którym mowa w art. 125 ust. 1 ustawy, sporządzone zgodnie ze wzorem stanowiącym Załącznik nr 2 do SWZ: </w:t>
      </w:r>
    </w:p>
    <w:p w14:paraId="13368D49" w14:textId="3231E2F5" w:rsidR="00672C15" w:rsidRPr="00101819" w:rsidRDefault="00672C15" w:rsidP="00672C15">
      <w:pPr>
        <w:widowControl/>
        <w:adjustRightInd w:val="0"/>
        <w:spacing w:after="11"/>
        <w:jc w:val="both"/>
        <w:rPr>
          <w:rFonts w:ascii="Times New Roman" w:eastAsiaTheme="minorHAnsi" w:hAnsi="Times New Roman" w:cs="Times New Roman"/>
        </w:rPr>
      </w:pPr>
      <w:r w:rsidRPr="00101819">
        <w:rPr>
          <w:rFonts w:ascii="Times New Roman" w:eastAsiaTheme="minorHAnsi" w:hAnsi="Times New Roman" w:cs="Times New Roman"/>
        </w:rPr>
        <w:t xml:space="preserve">a) Wykonawca zobowiązany jest złożyć </w:t>
      </w:r>
      <w:r w:rsidRPr="00101819">
        <w:rPr>
          <w:rFonts w:ascii="Times New Roman" w:eastAsiaTheme="minorHAnsi" w:hAnsi="Times New Roman" w:cs="Times New Roman"/>
          <w:b/>
          <w:bCs/>
        </w:rPr>
        <w:t xml:space="preserve">wraz z ofertą </w:t>
      </w:r>
      <w:r w:rsidRPr="00101819">
        <w:rPr>
          <w:rFonts w:ascii="Times New Roman" w:eastAsiaTheme="minorHAnsi" w:hAnsi="Times New Roman" w:cs="Times New Roman"/>
        </w:rPr>
        <w:t xml:space="preserve">aktualne na dzień składania ofert oświadczenie, że Wykonawca nie podlega wykluczeniu oraz spełnia warunki udziału w postępowaniu. </w:t>
      </w:r>
    </w:p>
    <w:p w14:paraId="2ED6E371" w14:textId="77777777" w:rsidR="00672C15" w:rsidRPr="00101819" w:rsidRDefault="00672C15" w:rsidP="00672C15">
      <w:pPr>
        <w:widowControl/>
        <w:adjustRightInd w:val="0"/>
        <w:spacing w:after="11"/>
        <w:jc w:val="both"/>
        <w:rPr>
          <w:rFonts w:ascii="Times New Roman" w:eastAsiaTheme="minorHAnsi" w:hAnsi="Times New Roman" w:cs="Times New Roman"/>
        </w:rPr>
      </w:pPr>
      <w:r w:rsidRPr="00101819">
        <w:rPr>
          <w:rFonts w:ascii="Times New Roman" w:eastAsiaTheme="minorHAnsi" w:hAnsi="Times New Roman" w:cs="Times New Roman"/>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101819" w:rsidRDefault="00672C15" w:rsidP="00672C15">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101819" w:rsidRDefault="00A80127" w:rsidP="00A80127">
      <w:pPr>
        <w:widowControl/>
        <w:adjustRightInd w:val="0"/>
        <w:rPr>
          <w:rFonts w:ascii="Arial" w:eastAsiaTheme="minorHAnsi" w:hAnsi="Arial" w:cs="Arial"/>
          <w:sz w:val="24"/>
          <w:szCs w:val="24"/>
        </w:rPr>
      </w:pPr>
    </w:p>
    <w:p w14:paraId="02B58CAC" w14:textId="3210C71C" w:rsidR="00A80127" w:rsidRPr="00101819" w:rsidRDefault="00A80127" w:rsidP="00A80127">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2. Zamawiający wezwie wykonawcę, którego oferta została najwyżej oceniona, do złożenia </w:t>
      </w:r>
      <w:r w:rsidR="00792500" w:rsidRPr="00101819">
        <w:rPr>
          <w:rFonts w:ascii="Times New Roman" w:eastAsiaTheme="minorHAnsi" w:hAnsi="Times New Roman" w:cs="Times New Roman"/>
        </w:rPr>
        <w:br/>
      </w:r>
      <w:r w:rsidRPr="00101819">
        <w:rPr>
          <w:rFonts w:ascii="Times New Roman" w:eastAsiaTheme="minorHAnsi" w:hAnsi="Times New Roman" w:cs="Times New Roman"/>
        </w:rPr>
        <w:t xml:space="preserve">w wyznaczonym terminie, nie krótszym niż 5 dni od dnia wezwania, następujących podmiotowych środków dowodowych, aktualnych na dzień złożenia podmiotowych środków dowodowych: </w:t>
      </w:r>
    </w:p>
    <w:p w14:paraId="09E25E35" w14:textId="77777777" w:rsidR="00A80127" w:rsidRPr="00101819" w:rsidRDefault="00A80127" w:rsidP="00A80127">
      <w:pPr>
        <w:widowControl/>
        <w:adjustRightInd w:val="0"/>
        <w:jc w:val="both"/>
        <w:rPr>
          <w:rFonts w:ascii="Times New Roman" w:eastAsiaTheme="minorHAnsi" w:hAnsi="Times New Roman" w:cs="Times New Roman"/>
        </w:rPr>
      </w:pPr>
    </w:p>
    <w:p w14:paraId="04CC3FFE" w14:textId="03EA92A3" w:rsidR="00A80127" w:rsidRPr="00101819" w:rsidRDefault="00A80127" w:rsidP="00A80127">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b/>
          <w:bCs/>
        </w:rPr>
        <w:t xml:space="preserve">1) W celu potwierdzenia spełniania przez Wykonawcę warunków udziału w postępowaniu określonych w Dziale 6: </w:t>
      </w:r>
    </w:p>
    <w:p w14:paraId="2164D616" w14:textId="11C1E928" w:rsidR="00CD01F4" w:rsidRPr="00101819" w:rsidRDefault="00CD01F4" w:rsidP="001C1E7C">
      <w:pPr>
        <w:pStyle w:val="Akapitzlist"/>
        <w:widowControl/>
        <w:numPr>
          <w:ilvl w:val="0"/>
          <w:numId w:val="57"/>
        </w:numPr>
        <w:adjustRightInd w:val="0"/>
        <w:rPr>
          <w:rFonts w:ascii="Times New Roman" w:eastAsiaTheme="minorHAnsi" w:hAnsi="Times New Roman" w:cs="Times New Roman"/>
        </w:rPr>
      </w:pPr>
      <w:r w:rsidRPr="00101819">
        <w:rPr>
          <w:rFonts w:ascii="Times New Roman" w:eastAsiaTheme="minorHAnsi" w:hAnsi="Times New Roman" w:cs="Times New Roman"/>
        </w:rPr>
        <w:t xml:space="preserve">Wykaz osób, skierowanych przez wykonawcę do realizacji zamówienia publicznego, w szczególności odpowiedzialnych za wykonanie zamówienia, wraz z informacjami na temat ich kwalifikacji zawodowych, uprawnień, doświadczenia i wykształcenia niezbędnych dla wykonania zamówienia publicznego, a także zakresu wykonywanych przez nie czynności, oraz informacją o podstawie do dysponowania tymi osobami – według załącznika nr 5 do SWZ; </w:t>
      </w:r>
    </w:p>
    <w:p w14:paraId="667EBAA8" w14:textId="3475CAF5" w:rsidR="00C52411" w:rsidRPr="00101819" w:rsidRDefault="00C52411" w:rsidP="00CD01F4">
      <w:pPr>
        <w:widowControl/>
        <w:adjustRightInd w:val="0"/>
        <w:spacing w:after="4"/>
        <w:jc w:val="both"/>
        <w:rPr>
          <w:rFonts w:ascii="Times New Roman" w:eastAsiaTheme="minorHAnsi" w:hAnsi="Times New Roman" w:cs="Times New Roman"/>
        </w:rPr>
      </w:pPr>
    </w:p>
    <w:p w14:paraId="204239E5" w14:textId="6459DCF6" w:rsidR="005205D8" w:rsidRPr="00101819" w:rsidRDefault="00A80127" w:rsidP="00A80127">
      <w:pPr>
        <w:widowControl/>
        <w:adjustRightInd w:val="0"/>
        <w:jc w:val="both"/>
        <w:rPr>
          <w:rFonts w:ascii="Times New Roman" w:eastAsiaTheme="minorHAnsi" w:hAnsi="Times New Roman" w:cs="Times New Roman"/>
          <w:b/>
          <w:bCs/>
        </w:rPr>
      </w:pPr>
      <w:r w:rsidRPr="00101819">
        <w:rPr>
          <w:rFonts w:ascii="Times New Roman" w:eastAsiaTheme="minorHAnsi" w:hAnsi="Times New Roman" w:cs="Times New Roman"/>
          <w:b/>
          <w:bCs/>
        </w:rPr>
        <w:t xml:space="preserve">2) W celu potwierdzenia braku podstaw do wykluczenia określonych w Dziale </w:t>
      </w:r>
      <w:r w:rsidR="008E4B6D" w:rsidRPr="00101819">
        <w:rPr>
          <w:rFonts w:ascii="Times New Roman" w:eastAsiaTheme="minorHAnsi" w:hAnsi="Times New Roman" w:cs="Times New Roman"/>
          <w:b/>
          <w:bCs/>
        </w:rPr>
        <w:t>15</w:t>
      </w:r>
      <w:r w:rsidRPr="00101819">
        <w:rPr>
          <w:rFonts w:ascii="Times New Roman" w:eastAsiaTheme="minorHAnsi" w:hAnsi="Times New Roman" w:cs="Times New Roman"/>
          <w:b/>
          <w:bCs/>
        </w:rPr>
        <w:t>:</w:t>
      </w:r>
    </w:p>
    <w:p w14:paraId="0ABFE954" w14:textId="321C026C" w:rsidR="00A80127" w:rsidRPr="00101819" w:rsidRDefault="005205D8" w:rsidP="005205D8">
      <w:pPr>
        <w:pStyle w:val="Default"/>
        <w:jc w:val="both"/>
        <w:rPr>
          <w:color w:val="auto"/>
          <w:sz w:val="22"/>
          <w:szCs w:val="22"/>
        </w:rPr>
      </w:pPr>
      <w:r w:rsidRPr="00101819">
        <w:rPr>
          <w:color w:val="auto"/>
          <w:sz w:val="22"/>
          <w:szCs w:val="22"/>
        </w:rPr>
        <w:lastRenderedPageBreak/>
        <w:t>1. W celu potwierdzenia spełniania warunków udziału w postępowaniu oraz wykazania braku podstaw wykluczenia</w:t>
      </w:r>
      <w:r w:rsidR="007A26CF" w:rsidRPr="00101819">
        <w:rPr>
          <w:color w:val="auto"/>
          <w:sz w:val="22"/>
          <w:szCs w:val="22"/>
        </w:rPr>
        <w:t>,</w:t>
      </w:r>
      <w:r w:rsidRPr="00101819">
        <w:rPr>
          <w:color w:val="auto"/>
          <w:sz w:val="22"/>
          <w:szCs w:val="22"/>
        </w:rPr>
        <w:t xml:space="preserve"> Wykonawcy ubiegający się o udzielenie zamówienia muszą wraz z ofertą złożyć następujące dokumenty:  </w:t>
      </w:r>
      <w:r w:rsidR="00A80127" w:rsidRPr="00101819">
        <w:rPr>
          <w:rFonts w:eastAsiaTheme="minorHAnsi"/>
          <w:b/>
          <w:bCs/>
          <w:color w:val="auto"/>
        </w:rPr>
        <w:t xml:space="preserve"> </w:t>
      </w:r>
    </w:p>
    <w:p w14:paraId="2473AEBA" w14:textId="4BE837E1" w:rsidR="005205D8" w:rsidRPr="00101819" w:rsidRDefault="005205D8" w:rsidP="009460AB">
      <w:pPr>
        <w:pStyle w:val="Default"/>
        <w:numPr>
          <w:ilvl w:val="0"/>
          <w:numId w:val="16"/>
        </w:numPr>
        <w:jc w:val="both"/>
        <w:rPr>
          <w:color w:val="auto"/>
          <w:sz w:val="22"/>
          <w:szCs w:val="22"/>
        </w:rPr>
      </w:pPr>
      <w:r w:rsidRPr="00101819">
        <w:rPr>
          <w:color w:val="auto"/>
          <w:sz w:val="22"/>
          <w:szCs w:val="22"/>
        </w:rPr>
        <w:t xml:space="preserve">aktualne na dzień składania ofert oświadczenie o braku podstaw do wykluczenia z postępowania w zakresie wskazanym odpowiednio w Załączniku nr 2 do SWZ. Informacje zawarte </w:t>
      </w:r>
      <w:r w:rsidR="009D626A" w:rsidRPr="00101819">
        <w:rPr>
          <w:color w:val="auto"/>
          <w:sz w:val="22"/>
          <w:szCs w:val="22"/>
        </w:rPr>
        <w:br/>
      </w:r>
      <w:r w:rsidRPr="00101819">
        <w:rPr>
          <w:color w:val="auto"/>
          <w:sz w:val="22"/>
          <w:szCs w:val="22"/>
        </w:rPr>
        <w:t xml:space="preserve">w oświadczeniu będą stanowić wstępne potwierdzenie, że Wykonawca nie podlega wykluczeniu. </w:t>
      </w:r>
    </w:p>
    <w:p w14:paraId="0502EC6B" w14:textId="548AEE58" w:rsidR="005205D8" w:rsidRPr="00101819" w:rsidRDefault="005205D8" w:rsidP="009460AB">
      <w:pPr>
        <w:pStyle w:val="Default"/>
        <w:numPr>
          <w:ilvl w:val="0"/>
          <w:numId w:val="16"/>
        </w:numPr>
        <w:ind w:left="714" w:hanging="357"/>
        <w:jc w:val="both"/>
        <w:rPr>
          <w:color w:val="auto"/>
          <w:sz w:val="22"/>
          <w:szCs w:val="22"/>
        </w:rPr>
      </w:pPr>
      <w:r w:rsidRPr="00101819">
        <w:rPr>
          <w:color w:val="auto"/>
          <w:sz w:val="22"/>
          <w:szCs w:val="22"/>
        </w:rPr>
        <w:t>aktualne na dzień składania ofert o</w:t>
      </w:r>
      <w:r w:rsidRPr="00101819">
        <w:rPr>
          <w:rFonts w:eastAsiaTheme="minorHAnsi"/>
          <w:color w:val="auto"/>
          <w:sz w:val="22"/>
          <w:szCs w:val="22"/>
        </w:rPr>
        <w:t xml:space="preserve">świadczenie o aktualności informacji </w:t>
      </w:r>
      <w:r w:rsidRPr="00101819">
        <w:rPr>
          <w:color w:val="auto"/>
          <w:sz w:val="22"/>
          <w:szCs w:val="22"/>
        </w:rPr>
        <w:t>wskazanym odpowiednio w Załączniku nr 3 do SWZ.</w:t>
      </w:r>
    </w:p>
    <w:p w14:paraId="70E68D24" w14:textId="5FC621F2" w:rsidR="005205D8" w:rsidRPr="00101819" w:rsidRDefault="005205D8" w:rsidP="009460AB">
      <w:pPr>
        <w:pStyle w:val="Akapitzlist"/>
        <w:widowControl/>
        <w:numPr>
          <w:ilvl w:val="0"/>
          <w:numId w:val="16"/>
        </w:numPr>
        <w:adjustRightInd w:val="0"/>
        <w:spacing w:before="0"/>
        <w:ind w:left="714" w:hanging="357"/>
        <w:rPr>
          <w:rFonts w:ascii="Times New Roman" w:eastAsiaTheme="minorHAnsi" w:hAnsi="Times New Roman" w:cs="Times New Roman"/>
        </w:rPr>
      </w:pPr>
      <w:r w:rsidRPr="00101819">
        <w:rPr>
          <w:rFonts w:ascii="Times New Roman" w:eastAsiaTheme="minorHAnsi" w:hAnsi="Times New Roman" w:cs="Times New Roman"/>
        </w:rPr>
        <w:t xml:space="preserve">odpis lub informacja z Krajowego Rejestru Sądowego lub Centralnej Ewidencji i Informacji </w:t>
      </w:r>
      <w:r w:rsidR="00BB5C12" w:rsidRPr="00101819">
        <w:rPr>
          <w:rFonts w:ascii="Times New Roman" w:eastAsiaTheme="minorHAnsi" w:hAnsi="Times New Roman" w:cs="Times New Roman"/>
        </w:rPr>
        <w:br/>
      </w:r>
      <w:r w:rsidRPr="00101819">
        <w:rPr>
          <w:rFonts w:ascii="Times New Roman" w:eastAsiaTheme="minorHAnsi" w:hAnsi="Times New Roman" w:cs="Times New Roman"/>
        </w:rPr>
        <w:t xml:space="preserve">o Działalności Gospodarczej, w zakresie art. 109 ust. 1 pkt 4 ustawy, sporządzone nie wcześniej niż 3 miesiące przed jej złożeniem, jeżeli odrębne przepisy wymagają wpisu do rejestru lub ewidencji. </w:t>
      </w:r>
    </w:p>
    <w:p w14:paraId="4F111B21" w14:textId="74165DD6" w:rsidR="00A701F9" w:rsidRPr="00101819" w:rsidRDefault="00A701F9" w:rsidP="009460AB">
      <w:pPr>
        <w:pStyle w:val="Akapitzlist"/>
        <w:widowControl/>
        <w:numPr>
          <w:ilvl w:val="0"/>
          <w:numId w:val="16"/>
        </w:numPr>
        <w:adjustRightInd w:val="0"/>
        <w:spacing w:before="0"/>
        <w:ind w:left="714" w:hanging="357"/>
        <w:rPr>
          <w:rFonts w:ascii="Times New Roman" w:eastAsiaTheme="minorHAnsi" w:hAnsi="Times New Roman" w:cs="Times New Roman"/>
        </w:rPr>
      </w:pPr>
      <w:r w:rsidRPr="00101819">
        <w:rPr>
          <w:rFonts w:ascii="Times New Roman" w:hAnsi="Times New Roman"/>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stanowi Załącznik nr </w:t>
      </w:r>
      <w:r w:rsidR="006036D3" w:rsidRPr="00101819">
        <w:rPr>
          <w:rFonts w:ascii="Times New Roman" w:hAnsi="Times New Roman"/>
        </w:rPr>
        <w:t>6</w:t>
      </w:r>
      <w:r w:rsidRPr="00101819">
        <w:rPr>
          <w:rFonts w:ascii="Times New Roman" w:hAnsi="Times New Roman"/>
        </w:rPr>
        <w:t xml:space="preserve"> do SWZ</w:t>
      </w:r>
      <w:r w:rsidR="000A626A" w:rsidRPr="00101819">
        <w:rPr>
          <w:rFonts w:ascii="Times New Roman" w:hAnsi="Times New Roman"/>
        </w:rPr>
        <w:t>.</w:t>
      </w:r>
    </w:p>
    <w:p w14:paraId="5C3465FD" w14:textId="06EF8670" w:rsidR="005205D8" w:rsidRPr="00101819" w:rsidRDefault="005205D8" w:rsidP="005205D8">
      <w:pPr>
        <w:pStyle w:val="Default"/>
        <w:jc w:val="both"/>
        <w:rPr>
          <w:color w:val="auto"/>
          <w:sz w:val="22"/>
          <w:szCs w:val="22"/>
        </w:rPr>
      </w:pPr>
      <w:r w:rsidRPr="00101819">
        <w:rPr>
          <w:color w:val="auto"/>
          <w:sz w:val="22"/>
          <w:szCs w:val="22"/>
        </w:rPr>
        <w:t xml:space="preserve">2. W przypadku wspólnego ubiegania się o zamówienie przez Wykonawców oświadczenie, o którym mowa w pkt 1 ust. 1), 2) i 3) SWZ składa każdy z Wykonawców wspólnie ubiegających się </w:t>
      </w:r>
      <w:r w:rsidR="00BB5C12" w:rsidRPr="00101819">
        <w:rPr>
          <w:color w:val="auto"/>
          <w:sz w:val="22"/>
          <w:szCs w:val="22"/>
        </w:rPr>
        <w:br/>
      </w:r>
      <w:r w:rsidRPr="00101819">
        <w:rPr>
          <w:color w:val="auto"/>
          <w:sz w:val="22"/>
          <w:szCs w:val="22"/>
        </w:rPr>
        <w:t xml:space="preserve">o zamówienie. </w:t>
      </w:r>
    </w:p>
    <w:p w14:paraId="4FCFBEA4" w14:textId="45C11F0A" w:rsidR="00672C15" w:rsidRPr="00101819" w:rsidRDefault="005205D8" w:rsidP="00A80127">
      <w:pPr>
        <w:pStyle w:val="Nagwek1"/>
        <w:tabs>
          <w:tab w:val="left" w:pos="768"/>
        </w:tabs>
        <w:ind w:left="0" w:right="-13"/>
        <w:jc w:val="both"/>
        <w:rPr>
          <w:rFonts w:ascii="Times New Roman" w:hAnsi="Times New Roman" w:cs="Times New Roman"/>
          <w:b w:val="0"/>
          <w:bCs w:val="0"/>
          <w:sz w:val="22"/>
          <w:szCs w:val="22"/>
        </w:rPr>
      </w:pPr>
      <w:r w:rsidRPr="00101819">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101819" w:rsidRDefault="00383059" w:rsidP="00383059">
      <w:pPr>
        <w:pStyle w:val="Tekstpodstawowy"/>
        <w:widowControl/>
        <w:autoSpaceDE/>
        <w:autoSpaceDN/>
        <w:jc w:val="both"/>
        <w:rPr>
          <w:rFonts w:ascii="Times New Roman" w:hAnsi="Times New Roman" w:cs="Times New Roman"/>
          <w:bCs/>
          <w:sz w:val="22"/>
          <w:szCs w:val="22"/>
        </w:rPr>
      </w:pPr>
      <w:r w:rsidRPr="00101819">
        <w:rPr>
          <w:rFonts w:ascii="Times New Roman" w:hAnsi="Times New Roman" w:cs="Times New Roman"/>
          <w:bCs/>
          <w:sz w:val="22"/>
          <w:szCs w:val="22"/>
        </w:rPr>
        <w:t>4. Jeżeli wykonawca ma siedzibę lub miejsce zamieszkania poza terytorium Rzeczypospolitej Polskiej, zamiast dokumentów, o których mowa w pkt 1 ppkt 3) składa dokument lub dokumenty wystawione w kraju, w którym wykonawca ma siedzibę lub miejsce zamieszkania, potwierdzające, że nie otwarto jego likwidacji ani nie ogłoszono upadłości.</w:t>
      </w:r>
    </w:p>
    <w:p w14:paraId="339B6792" w14:textId="77777777" w:rsidR="00383059" w:rsidRPr="00101819" w:rsidRDefault="00383059" w:rsidP="00383059">
      <w:pPr>
        <w:pStyle w:val="Tekstpodstawowy"/>
        <w:widowControl/>
        <w:autoSpaceDE/>
        <w:autoSpaceDN/>
        <w:jc w:val="both"/>
        <w:rPr>
          <w:rFonts w:ascii="Times New Roman" w:hAnsi="Times New Roman" w:cs="Times New Roman"/>
          <w:bCs/>
          <w:sz w:val="22"/>
          <w:szCs w:val="22"/>
        </w:rPr>
      </w:pPr>
      <w:r w:rsidRPr="00101819">
        <w:rPr>
          <w:rFonts w:ascii="Times New Roman" w:hAnsi="Times New Roman" w:cs="Times New Roman"/>
          <w:bCs/>
          <w:sz w:val="22"/>
          <w:szCs w:val="22"/>
        </w:rPr>
        <w:t>5. Dokumenty, o których mowa w pkt 4 powinny być wystawione nie wcześniej niż 3 miesięcy przed upływem terminu składania ofert.</w:t>
      </w:r>
    </w:p>
    <w:p w14:paraId="370C853D" w14:textId="33AE01FE" w:rsidR="009C449D" w:rsidRPr="00101819" w:rsidRDefault="00383059" w:rsidP="009C449D">
      <w:pPr>
        <w:pStyle w:val="Default"/>
        <w:jc w:val="both"/>
        <w:rPr>
          <w:rFonts w:eastAsiaTheme="minorHAnsi"/>
          <w:color w:val="auto"/>
          <w:sz w:val="22"/>
          <w:szCs w:val="22"/>
        </w:rPr>
      </w:pPr>
      <w:r w:rsidRPr="00101819">
        <w:rPr>
          <w:bCs/>
          <w:color w:val="auto"/>
          <w:sz w:val="22"/>
          <w:szCs w:val="22"/>
        </w:rPr>
        <w:t xml:space="preserve">6. </w:t>
      </w:r>
      <w:r w:rsidR="009C449D" w:rsidRPr="00101819">
        <w:rPr>
          <w:rFonts w:eastAsiaTheme="minorHAnsi"/>
          <w:color w:val="auto"/>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15457C1A" w:rsidR="009C449D" w:rsidRPr="00101819" w:rsidRDefault="009C449D" w:rsidP="009C449D">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76270A36" w14:textId="64DD4C0B" w:rsidR="00A8637C" w:rsidRPr="00101819" w:rsidRDefault="00DD52FA" w:rsidP="00A8637C">
      <w:pPr>
        <w:jc w:val="both"/>
        <w:rPr>
          <w:rFonts w:ascii="Times New Roman" w:hAnsi="Times New Roman"/>
        </w:rPr>
      </w:pPr>
      <w:r w:rsidRPr="00101819">
        <w:rPr>
          <w:rFonts w:ascii="Times New Roman" w:eastAsiaTheme="minorHAnsi" w:hAnsi="Times New Roman" w:cs="Times New Roman"/>
        </w:rPr>
        <w:t xml:space="preserve">8. Jeżeli złożone przez </w:t>
      </w:r>
      <w:r w:rsidR="00B3092C" w:rsidRPr="00101819">
        <w:rPr>
          <w:rFonts w:ascii="Times New Roman" w:eastAsiaTheme="minorHAnsi" w:hAnsi="Times New Roman" w:cs="Times New Roman"/>
        </w:rPr>
        <w:t>Wykonawcę oświadczenie</w:t>
      </w:r>
      <w:r w:rsidR="00B51790" w:rsidRPr="00101819">
        <w:rPr>
          <w:rFonts w:ascii="Times New Roman" w:eastAsiaTheme="minorHAnsi" w:hAnsi="Times New Roman" w:cs="Times New Roman"/>
        </w:rPr>
        <w:t xml:space="preserve">, o którym mowa w dziale 7 ust. 1 </w:t>
      </w:r>
      <w:r w:rsidR="00A8637C" w:rsidRPr="00101819">
        <w:rPr>
          <w:rFonts w:ascii="Times New Roman" w:eastAsiaTheme="minorHAnsi" w:hAnsi="Times New Roman" w:cs="Times New Roman"/>
        </w:rPr>
        <w:t xml:space="preserve">lub podmiotowe środki dowodowe </w:t>
      </w:r>
      <w:r w:rsidR="00A8637C" w:rsidRPr="00101819">
        <w:rPr>
          <w:rFonts w:ascii="Times New Roman" w:hAnsi="Times New Roman"/>
        </w:rPr>
        <w:t>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5844427" w14:textId="25C13B62" w:rsidR="00B51790" w:rsidRPr="00101819" w:rsidRDefault="00A8637C" w:rsidP="00B51790">
      <w:pPr>
        <w:jc w:val="both"/>
        <w:rPr>
          <w:rFonts w:ascii="Times New Roman" w:hAnsi="Times New Roman"/>
        </w:rPr>
      </w:pPr>
      <w:r w:rsidRPr="00101819">
        <w:rPr>
          <w:rFonts w:ascii="Times New Roman" w:hAnsi="Times New Roman"/>
        </w:rPr>
        <w:t xml:space="preserve">9. </w:t>
      </w:r>
      <w:r w:rsidR="00B51790" w:rsidRPr="00101819">
        <w:rPr>
          <w:rFonts w:ascii="Times New Roman" w:hAnsi="Times New Roman"/>
        </w:rPr>
        <w:t>Zamawiający nie wzywa do złożenia podmiotowych środków dowodowych, jeżeli może je uzyskać za pomocą bezpłatnych i ogólnodostępnych baz danych, w szczególności rejestrów publicznych w rozumieniu ustawy o informatyzacji działalności podmiotów realizujących zadania publiczne, o ile Wykonawca wskazał w oświadczeniu, o którym mowa w</w:t>
      </w:r>
      <w:r w:rsidR="00B51790" w:rsidRPr="00101819">
        <w:rPr>
          <w:rFonts w:ascii="Times New Roman" w:eastAsiaTheme="minorHAnsi" w:hAnsi="Times New Roman" w:cs="Times New Roman"/>
        </w:rPr>
        <w:t xml:space="preserve"> dziale 7 ust. 1</w:t>
      </w:r>
      <w:r w:rsidR="00B51790" w:rsidRPr="00101819">
        <w:rPr>
          <w:rFonts w:ascii="Times New Roman" w:hAnsi="Times New Roman"/>
        </w:rPr>
        <w:t xml:space="preserve">, dane umożliwiające dostęp do </w:t>
      </w:r>
      <w:r w:rsidR="00B51790" w:rsidRPr="00101819">
        <w:rPr>
          <w:rFonts w:ascii="Times New Roman" w:hAnsi="Times New Roman"/>
        </w:rPr>
        <w:lastRenderedPageBreak/>
        <w:t>tych środków. W przypadku wskazania przez Wykonawcę dostępności podmiotowych pod określonymi adresami internetowymi ogólnodostępnych i bezpłatnych baz danych, Zamawiający może żądać od Wykonawcy przestawienia tłumaczenia na język polski pobranych samodzielnie przez Zamawiającego podmiotowych środków dowodowych.</w:t>
      </w:r>
    </w:p>
    <w:p w14:paraId="25B6A047" w14:textId="3F4C98BA" w:rsidR="00DD52FA" w:rsidRPr="00101819" w:rsidRDefault="00B51790" w:rsidP="00B51790">
      <w:pPr>
        <w:jc w:val="both"/>
        <w:rPr>
          <w:rFonts w:ascii="Times New Roman" w:hAnsi="Times New Roman"/>
        </w:rPr>
      </w:pPr>
      <w:r w:rsidRPr="00101819">
        <w:rPr>
          <w:rFonts w:ascii="Times New Roman" w:hAnsi="Times New Roman"/>
        </w:rPr>
        <w:t>10.Wykonawca nie jest zobowiązany do złożenia podmiotowych środków dowodowych, które Zamawiający posiada, jeżeli Wykonawca wskaże te środki (poprzez podanie numeru sprawy postępowania lub nazwy postępowania) oraz potwierdzi ich prawidłowość i aktualność.</w:t>
      </w:r>
    </w:p>
    <w:p w14:paraId="1CD091FC" w14:textId="3EBDD42C" w:rsidR="00383059" w:rsidRPr="0010181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101819" w:rsidRDefault="00DA2A69" w:rsidP="009C449D">
      <w:pPr>
        <w:pStyle w:val="Tekstpodstawowy"/>
        <w:widowControl/>
        <w:autoSpaceDE/>
        <w:autoSpaceDN/>
        <w:jc w:val="both"/>
        <w:rPr>
          <w:rFonts w:ascii="Times New Roman" w:hAnsi="Times New Roman" w:cs="Times New Roman"/>
          <w:b/>
          <w:sz w:val="22"/>
          <w:szCs w:val="22"/>
        </w:rPr>
      </w:pPr>
      <w:r w:rsidRPr="00101819">
        <w:rPr>
          <w:rFonts w:ascii="Times New Roman" w:hAnsi="Times New Roman" w:cs="Times New Roman"/>
          <w:b/>
          <w:sz w:val="22"/>
          <w:szCs w:val="22"/>
        </w:rPr>
        <w:t xml:space="preserve">8. </w:t>
      </w:r>
      <w:r w:rsidRPr="00101819">
        <w:rPr>
          <w:rFonts w:ascii="Times New Roman" w:eastAsiaTheme="minorHAnsi" w:hAnsi="Times New Roman" w:cs="Times New Roman"/>
          <w:b/>
          <w:sz w:val="22"/>
          <w:szCs w:val="22"/>
        </w:rPr>
        <w:t>KORZYSTANIE PRZEZ WYKONAWCĘ Z ZASOBÓW INNYCH PODMIOTÓW</w:t>
      </w:r>
      <w:r w:rsidRPr="00101819">
        <w:rPr>
          <w:rFonts w:ascii="Times New Roman" w:hAnsi="Times New Roman" w:cs="Times New Roman"/>
          <w:b/>
          <w:sz w:val="22"/>
          <w:szCs w:val="22"/>
        </w:rPr>
        <w:t xml:space="preserve"> </w:t>
      </w:r>
    </w:p>
    <w:p w14:paraId="6C8B7C66" w14:textId="77B22746" w:rsidR="00DA2A69" w:rsidRPr="00101819" w:rsidRDefault="00DA2A69"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sidRPr="00101819">
        <w:rPr>
          <w:rFonts w:ascii="Times New Roman" w:eastAsiaTheme="minorHAnsi" w:hAnsi="Times New Roman" w:cs="Times New Roman"/>
        </w:rPr>
        <w:br/>
      </w:r>
      <w:r w:rsidRPr="0010181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101819" w:rsidRDefault="00DA2A69"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2. Zgodnie z art. 118 ust. 3 ustawy Pzp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10181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101819">
        <w:rPr>
          <w:rFonts w:ascii="Times New Roman" w:eastAsiaTheme="minorHAnsi" w:hAnsi="Times New Roman" w:cs="Times New Roman"/>
          <w:sz w:val="22"/>
          <w:szCs w:val="22"/>
        </w:rPr>
        <w:t>3. Zobowiązane takie powinno szczegółowo określać m.in.:</w:t>
      </w:r>
    </w:p>
    <w:p w14:paraId="2DAA663C" w14:textId="75798935" w:rsidR="00DA2A69" w:rsidRPr="00101819" w:rsidRDefault="00DA2A69"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2502717" w14:textId="7D1B6930" w:rsidR="008C3E91" w:rsidRPr="00101819" w:rsidRDefault="00DA2A69" w:rsidP="00973B56">
      <w:pPr>
        <w:pStyle w:val="pkt"/>
        <w:suppressAutoHyphens w:val="0"/>
        <w:spacing w:before="0" w:after="0" w:line="240" w:lineRule="auto"/>
        <w:jc w:val="both"/>
        <w:rPr>
          <w:rFonts w:ascii="Times New Roman" w:hAnsi="Times New Roman"/>
          <w:sz w:val="22"/>
          <w:szCs w:val="22"/>
        </w:rPr>
      </w:pPr>
      <w:r w:rsidRPr="00101819">
        <w:rPr>
          <w:rFonts w:ascii="Times New Roman" w:eastAsiaTheme="minorHAnsi" w:hAnsi="Times New Roman"/>
          <w:sz w:val="22"/>
          <w:szCs w:val="22"/>
        </w:rPr>
        <w:t>4.</w:t>
      </w:r>
      <w:r w:rsidR="00973B56" w:rsidRPr="00101819">
        <w:rPr>
          <w:rFonts w:ascii="Times New Roman" w:eastAsiaTheme="minorHAnsi" w:hAnsi="Times New Roman"/>
          <w:sz w:val="22"/>
          <w:szCs w:val="22"/>
        </w:rPr>
        <w:t xml:space="preserve"> </w:t>
      </w:r>
      <w:r w:rsidR="00973B56" w:rsidRPr="00101819">
        <w:rPr>
          <w:rFonts w:ascii="Times New Roman" w:hAnsi="Times New Roman"/>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00973B56" w:rsidRPr="00101819">
        <w:rPr>
          <w:rFonts w:ascii="Times New Roman" w:hAnsi="Times New Roman"/>
          <w:bCs/>
          <w:sz w:val="22"/>
          <w:szCs w:val="22"/>
        </w:rPr>
        <w:t xml:space="preserve">załącznik nr </w:t>
      </w:r>
      <w:r w:rsidR="00775AD4" w:rsidRPr="00101819">
        <w:rPr>
          <w:rFonts w:ascii="Times New Roman" w:hAnsi="Times New Roman"/>
          <w:bCs/>
          <w:sz w:val="22"/>
          <w:szCs w:val="22"/>
        </w:rPr>
        <w:t>7</w:t>
      </w:r>
      <w:r w:rsidR="00973B56" w:rsidRPr="00101819">
        <w:rPr>
          <w:rFonts w:ascii="Times New Roman" w:hAnsi="Times New Roman"/>
          <w:bCs/>
          <w:sz w:val="22"/>
          <w:szCs w:val="22"/>
        </w:rPr>
        <w:t xml:space="preserve"> do SWZ.</w:t>
      </w:r>
    </w:p>
    <w:p w14:paraId="7D20C856" w14:textId="12941DE2" w:rsidR="00DA2A69" w:rsidRPr="00101819" w:rsidRDefault="008C3E91"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5. </w:t>
      </w:r>
      <w:r w:rsidR="00DA2A69" w:rsidRPr="00101819">
        <w:rPr>
          <w:rFonts w:ascii="Times New Roman" w:eastAsiaTheme="minorHAnsi" w:hAnsi="Times New Roman" w:cs="Times New Roman"/>
        </w:rPr>
        <w:t>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7A862C0F" w:rsidR="00DA2A69" w:rsidRPr="00101819" w:rsidRDefault="008C3E91"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6</w:t>
      </w:r>
      <w:r w:rsidR="00DA2A69" w:rsidRPr="00101819">
        <w:rPr>
          <w:rFonts w:ascii="Times New Roman" w:eastAsiaTheme="minorHAnsi" w:hAnsi="Times New Roman" w:cs="Times New Roman"/>
        </w:rPr>
        <w:t xml:space="preserve">. W odniesieniu do warunków dotyczących wykształcenia, kwalifikacji zawodowych lub doświadczenia, wykonawcy mogą polegać na zdolnościach podmiotów udostępniających zasoby, jeśli podmioty te zrealizują usługi, do realizacji których te zdolności są wymagane. Należy w takiej sytuacji wypełnić w formularzu ofertowym pkt. </w:t>
      </w:r>
      <w:r w:rsidR="00710A28" w:rsidRPr="00101819">
        <w:rPr>
          <w:rFonts w:ascii="Times New Roman" w:eastAsiaTheme="minorHAnsi" w:hAnsi="Times New Roman" w:cs="Times New Roman"/>
        </w:rPr>
        <w:t>14</w:t>
      </w:r>
      <w:r w:rsidR="00DA2A69" w:rsidRPr="00101819">
        <w:rPr>
          <w:rFonts w:ascii="Times New Roman" w:eastAsiaTheme="minorHAnsi" w:hAnsi="Times New Roman" w:cs="Times New Roman"/>
        </w:rPr>
        <w:t xml:space="preserve"> dotyczący podwykonawców.</w:t>
      </w:r>
    </w:p>
    <w:p w14:paraId="744375AD" w14:textId="488AEB3D" w:rsidR="00DA2A69" w:rsidRPr="00101819" w:rsidRDefault="008C3E91"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7</w:t>
      </w:r>
      <w:r w:rsidR="00DA2A69" w:rsidRPr="00101819">
        <w:rPr>
          <w:rFonts w:ascii="Times New Roman" w:eastAsiaTheme="minorHAnsi" w:hAnsi="Times New Roman" w:cs="Times New Roman"/>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11FE9BC4" w:rsidR="00DA2A69" w:rsidRPr="00101819" w:rsidRDefault="008C3E91"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8</w:t>
      </w:r>
      <w:r w:rsidR="00DA2A69" w:rsidRPr="00101819">
        <w:rPr>
          <w:rFonts w:ascii="Times New Roman" w:eastAsiaTheme="minorHAnsi" w:hAnsi="Times New Roman" w:cs="Times New Roman"/>
        </w:rPr>
        <w:t>.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101819" w:rsidRDefault="00C86347"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1) </w:t>
      </w:r>
      <w:r w:rsidR="00DA2A69" w:rsidRPr="00101819">
        <w:rPr>
          <w:rFonts w:ascii="Times New Roman" w:eastAsiaTheme="minorHAnsi" w:hAnsi="Times New Roman" w:cs="Times New Roman"/>
        </w:rPr>
        <w:t>zastąpił ten podmiot innym podmiotem lub podmiotami lub</w:t>
      </w:r>
    </w:p>
    <w:p w14:paraId="32A3AA74" w14:textId="7DAF5A0A" w:rsidR="00DA2A69" w:rsidRPr="00101819" w:rsidRDefault="00C86347"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2) </w:t>
      </w:r>
      <w:r w:rsidR="00DA2A69" w:rsidRPr="00101819">
        <w:rPr>
          <w:rFonts w:ascii="Times New Roman" w:eastAsiaTheme="minorHAnsi" w:hAnsi="Times New Roman" w:cs="Times New Roman"/>
        </w:rPr>
        <w:t>wykazał, że samodzielnie spełnia warunki udziału w postępowaniu.</w:t>
      </w:r>
    </w:p>
    <w:p w14:paraId="447E76EF" w14:textId="77777777" w:rsidR="008D4481" w:rsidRPr="00101819" w:rsidRDefault="008C3E91" w:rsidP="008D4481">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9</w:t>
      </w:r>
      <w:r w:rsidR="00DA2A69" w:rsidRPr="00101819">
        <w:rPr>
          <w:rFonts w:ascii="Times New Roman" w:eastAsiaTheme="minorHAnsi" w:hAnsi="Times New Roman" w:cs="Times New Roman"/>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F9C02" w14:textId="45257C7F" w:rsidR="004625BC" w:rsidRPr="00101819" w:rsidRDefault="004625BC"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lastRenderedPageBreak/>
        <w:t xml:space="preserve">10. </w:t>
      </w:r>
      <w:r w:rsidR="008D4481" w:rsidRPr="00101819">
        <w:rPr>
          <w:rFonts w:ascii="Times New Roman" w:hAnsi="Times New Roman" w:cs="Times New Roman"/>
          <w:szCs w:val="24"/>
          <w:lang w:eastAsia="pl-PL"/>
        </w:rPr>
        <w:t>Wykonawca, w przypadku polegania na zdolnościach lub sytuacji podmiotów udostępniających zasoby, przedstawia oświadczenie, o którym mowa w dziale 7 ust. 1 SWZ, także oświadczenie podmiotu udostępniającego zasoby, potwierdzające brak podstaw wykluczenia tego podmiotu oraz spełnienie warunków udziału w postępowaniu, w zakresie, w jakim Wykonawca powołuje się na jego zasoby (wzór stanowi Załącznik nr 2a do SWZ).</w:t>
      </w:r>
    </w:p>
    <w:p w14:paraId="5E629E52" w14:textId="2A9D3FBF" w:rsidR="00DA2A69" w:rsidRPr="00101819" w:rsidRDefault="008C3E91"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1</w:t>
      </w:r>
      <w:r w:rsidR="004625BC" w:rsidRPr="00101819">
        <w:rPr>
          <w:rFonts w:ascii="Times New Roman" w:eastAsiaTheme="minorHAnsi" w:hAnsi="Times New Roman" w:cs="Times New Roman"/>
        </w:rPr>
        <w:t>1</w:t>
      </w:r>
      <w:r w:rsidR="00DA2A69" w:rsidRPr="00101819">
        <w:rPr>
          <w:rFonts w:ascii="Times New Roman" w:eastAsiaTheme="minorHAnsi" w:hAnsi="Times New Roman" w:cs="Times New Roman"/>
        </w:rPr>
        <w:t>. Zobowiązanie wnosi się w formie elektronicznej lub w postaci elektronicznej opatrzonej podpisem zaufanym lub podpisem osobistym przez osobę reprezentującą Podmiot udostępniający zasoby.</w:t>
      </w:r>
    </w:p>
    <w:p w14:paraId="0860976B" w14:textId="2F15EEBE" w:rsidR="00DA2A69" w:rsidRPr="00101819" w:rsidRDefault="00DA2A69" w:rsidP="00DA2A6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1</w:t>
      </w:r>
      <w:r w:rsidR="004625BC" w:rsidRPr="00101819">
        <w:rPr>
          <w:rFonts w:ascii="Times New Roman" w:eastAsiaTheme="minorHAnsi" w:hAnsi="Times New Roman" w:cs="Times New Roman"/>
        </w:rPr>
        <w:t>2</w:t>
      </w:r>
      <w:r w:rsidRPr="00101819">
        <w:rPr>
          <w:rFonts w:ascii="Times New Roman" w:eastAsiaTheme="minorHAnsi" w:hAnsi="Times New Roman" w:cs="Times New Roman"/>
        </w:rPr>
        <w:t>.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563F1879" w:rsidR="00DA2A69" w:rsidRPr="00101819"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101819">
        <w:rPr>
          <w:rFonts w:ascii="Times New Roman" w:eastAsiaTheme="minorHAnsi" w:hAnsi="Times New Roman" w:cs="Times New Roman"/>
          <w:b w:val="0"/>
          <w:bCs w:val="0"/>
          <w:sz w:val="22"/>
          <w:szCs w:val="22"/>
        </w:rPr>
        <w:t>1</w:t>
      </w:r>
      <w:r w:rsidR="004625BC" w:rsidRPr="00101819">
        <w:rPr>
          <w:rFonts w:ascii="Times New Roman" w:eastAsiaTheme="minorHAnsi" w:hAnsi="Times New Roman" w:cs="Times New Roman"/>
          <w:b w:val="0"/>
          <w:bCs w:val="0"/>
          <w:sz w:val="22"/>
          <w:szCs w:val="22"/>
        </w:rPr>
        <w:t>3</w:t>
      </w:r>
      <w:r w:rsidRPr="00101819">
        <w:rPr>
          <w:rFonts w:ascii="Times New Roman" w:eastAsiaTheme="minorHAnsi" w:hAnsi="Times New Roman" w:cs="Times New Roman"/>
          <w:b w:val="0"/>
          <w:bCs w:val="0"/>
          <w:sz w:val="22"/>
          <w:szCs w:val="22"/>
        </w:rPr>
        <w:t xml:space="preserve">. Podmiot udostępniający zasoby składa oświadczenie zgodnie z pkt. 1c) Działu </w:t>
      </w:r>
      <w:r w:rsidR="00563EE2" w:rsidRPr="00101819">
        <w:rPr>
          <w:rFonts w:ascii="Times New Roman" w:eastAsiaTheme="minorHAnsi" w:hAnsi="Times New Roman" w:cs="Times New Roman"/>
          <w:b w:val="0"/>
          <w:bCs w:val="0"/>
          <w:sz w:val="22"/>
          <w:szCs w:val="22"/>
        </w:rPr>
        <w:t>7.</w:t>
      </w:r>
    </w:p>
    <w:p w14:paraId="0C0615A7" w14:textId="77777777" w:rsidR="00DA2A69" w:rsidRPr="0010181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00B16486" w14:textId="1FD85E09" w:rsidR="003533FE" w:rsidRPr="00101819" w:rsidRDefault="00091E07" w:rsidP="003E7BF7">
      <w:pPr>
        <w:pStyle w:val="Nagwek1"/>
        <w:tabs>
          <w:tab w:val="left" w:pos="768"/>
        </w:tabs>
        <w:ind w:left="0" w:right="-13"/>
        <w:jc w:val="both"/>
        <w:rPr>
          <w:rFonts w:ascii="Times New Roman" w:hAnsi="Times New Roman" w:cs="Times New Roman"/>
          <w:sz w:val="22"/>
          <w:szCs w:val="22"/>
          <w:u w:val="single"/>
        </w:rPr>
      </w:pPr>
      <w:r w:rsidRPr="00101819">
        <w:rPr>
          <w:rFonts w:ascii="Times New Roman" w:hAnsi="Times New Roman" w:cs="Times New Roman"/>
          <w:sz w:val="22"/>
          <w:szCs w:val="22"/>
          <w:u w:val="single"/>
        </w:rPr>
        <w:t>9.</w:t>
      </w:r>
      <w:r w:rsidR="00672C15" w:rsidRPr="00101819">
        <w:rPr>
          <w:rFonts w:ascii="Times New Roman" w:hAnsi="Times New Roman" w:cs="Times New Roman"/>
          <w:sz w:val="22"/>
          <w:szCs w:val="22"/>
          <w:u w:val="single"/>
        </w:rPr>
        <w:t xml:space="preserve"> </w:t>
      </w:r>
      <w:r w:rsidR="003533FE" w:rsidRPr="00101819">
        <w:rPr>
          <w:rFonts w:ascii="Times New Roman" w:hAnsi="Times New Roman" w:cs="Times New Roman"/>
          <w:sz w:val="22"/>
          <w:szCs w:val="22"/>
          <w:u w:val="single"/>
        </w:rPr>
        <w:t>PROJEKTOWANE POSTANOWIENIA UMOWY W SPRAWIE ZAMÓWIENIA PUBLICZNEGO, KTÓRE ZOSTANĄ WPROWADZONE DO TREŚCI TEJ</w:t>
      </w:r>
      <w:r w:rsidR="007A26CF" w:rsidRPr="00101819">
        <w:rPr>
          <w:rFonts w:ascii="Times New Roman" w:hAnsi="Times New Roman" w:cs="Times New Roman"/>
          <w:sz w:val="22"/>
          <w:szCs w:val="22"/>
          <w:u w:val="single"/>
        </w:rPr>
        <w:t xml:space="preserve"> </w:t>
      </w:r>
      <w:r w:rsidR="003533FE" w:rsidRPr="00101819">
        <w:rPr>
          <w:rFonts w:ascii="Times New Roman" w:hAnsi="Times New Roman" w:cs="Times New Roman"/>
          <w:sz w:val="22"/>
          <w:szCs w:val="22"/>
          <w:u w:val="single"/>
        </w:rPr>
        <w:t>UMOWY</w:t>
      </w:r>
    </w:p>
    <w:p w14:paraId="306A1D48" w14:textId="77777777" w:rsidR="003533FE" w:rsidRPr="00101819" w:rsidRDefault="003533FE" w:rsidP="004834BC">
      <w:pPr>
        <w:pStyle w:val="Tekstpodstawowy"/>
        <w:jc w:val="both"/>
        <w:rPr>
          <w:rFonts w:ascii="Times New Roman" w:hAnsi="Times New Roman" w:cs="Times New Roman"/>
          <w:bCs/>
          <w:sz w:val="22"/>
          <w:szCs w:val="22"/>
        </w:rPr>
      </w:pPr>
      <w:r w:rsidRPr="00101819">
        <w:rPr>
          <w:rFonts w:ascii="Times New Roman" w:hAnsi="Times New Roman" w:cs="Times New Roman"/>
          <w:sz w:val="22"/>
          <w:szCs w:val="22"/>
        </w:rPr>
        <w:t xml:space="preserve">1. </w:t>
      </w:r>
      <w:r w:rsidRPr="00101819">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101819" w:rsidRDefault="003533FE" w:rsidP="004834BC">
      <w:pPr>
        <w:pStyle w:val="Tekstpodstawowy"/>
        <w:jc w:val="both"/>
        <w:rPr>
          <w:rFonts w:ascii="Times New Roman" w:hAnsi="Times New Roman" w:cs="Times New Roman"/>
          <w:bCs/>
          <w:sz w:val="22"/>
          <w:szCs w:val="22"/>
        </w:rPr>
      </w:pPr>
      <w:r w:rsidRPr="00101819">
        <w:rPr>
          <w:rFonts w:ascii="Times New Roman" w:hAnsi="Times New Roman" w:cs="Times New Roman"/>
          <w:bCs/>
          <w:sz w:val="22"/>
          <w:szCs w:val="22"/>
        </w:rPr>
        <w:t xml:space="preserve">2. </w:t>
      </w:r>
      <w:r w:rsidRPr="00101819">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101819" w:rsidRDefault="003533FE" w:rsidP="003533FE">
      <w:pPr>
        <w:pStyle w:val="Tekstpodstawowy"/>
        <w:jc w:val="both"/>
        <w:rPr>
          <w:rFonts w:ascii="Times New Roman" w:hAnsi="Times New Roman" w:cs="Times New Roman"/>
          <w:bCs/>
          <w:sz w:val="22"/>
          <w:szCs w:val="22"/>
        </w:rPr>
      </w:pPr>
      <w:r w:rsidRPr="00101819">
        <w:rPr>
          <w:rFonts w:ascii="Times New Roman" w:hAnsi="Times New Roman" w:cs="Times New Roman"/>
          <w:bCs/>
          <w:sz w:val="22"/>
          <w:szCs w:val="22"/>
        </w:rPr>
        <w:t>3. Zamawiający przewiduje możliwość dokonywania istotnych zmian postanowień zawartej umowy, także w stosunku do treści oferty, na podstawie której, dokonano wyboru wykonawcy, w zakresie i na warunkach określonych we wzorze umowy wg wzoru stanowiącego załącznik nr 4</w:t>
      </w:r>
      <w:r w:rsidR="00C70B44" w:rsidRPr="00101819">
        <w:rPr>
          <w:rFonts w:ascii="Times New Roman" w:hAnsi="Times New Roman" w:cs="Times New Roman"/>
          <w:bCs/>
          <w:sz w:val="22"/>
          <w:szCs w:val="22"/>
        </w:rPr>
        <w:t xml:space="preserve"> </w:t>
      </w:r>
      <w:r w:rsidRPr="00101819">
        <w:rPr>
          <w:rFonts w:ascii="Times New Roman" w:hAnsi="Times New Roman" w:cs="Times New Roman"/>
          <w:bCs/>
          <w:sz w:val="22"/>
          <w:szCs w:val="22"/>
        </w:rPr>
        <w:t>do SWZ.</w:t>
      </w:r>
    </w:p>
    <w:p w14:paraId="7668F79B" w14:textId="77777777" w:rsidR="003533FE" w:rsidRPr="00101819" w:rsidRDefault="003533FE" w:rsidP="003533FE">
      <w:pPr>
        <w:pStyle w:val="Tekstpodstawowy"/>
        <w:jc w:val="both"/>
        <w:rPr>
          <w:rFonts w:ascii="Times New Roman" w:hAnsi="Times New Roman" w:cs="Times New Roman"/>
          <w:bCs/>
          <w:sz w:val="22"/>
          <w:szCs w:val="22"/>
        </w:rPr>
      </w:pPr>
    </w:p>
    <w:p w14:paraId="33EFF01E" w14:textId="7FBFC9DD" w:rsidR="003533FE" w:rsidRPr="00101819" w:rsidRDefault="00091E07" w:rsidP="003533FE">
      <w:pPr>
        <w:pStyle w:val="Tekstpodstawowy"/>
        <w:jc w:val="both"/>
        <w:rPr>
          <w:rFonts w:ascii="Times New Roman" w:hAnsi="Times New Roman" w:cs="Times New Roman"/>
          <w:b/>
          <w:sz w:val="22"/>
          <w:szCs w:val="22"/>
          <w:u w:val="single"/>
        </w:rPr>
      </w:pPr>
      <w:r w:rsidRPr="00101819">
        <w:rPr>
          <w:rFonts w:ascii="Times New Roman" w:hAnsi="Times New Roman" w:cs="Times New Roman"/>
          <w:b/>
          <w:sz w:val="22"/>
          <w:szCs w:val="22"/>
          <w:u w:val="single"/>
        </w:rPr>
        <w:t>10</w:t>
      </w:r>
      <w:r w:rsidR="003533FE" w:rsidRPr="00101819">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Komunikacja między zamawiającym i wykonawcą odbywa się przy użyciu środków komunikacji elektronicznej w rozumieniu ustawy z dnia 18 lipca 2002 r. o świadczeniu usług drogą elektroniczną za pośrednictwem narzędzia platformazakupowa.pl /dalej Platforma zakupowa/, link do postępowania znajduje się na stronie zamawiającego:</w:t>
      </w:r>
    </w:p>
    <w:p w14:paraId="3233F5E9" w14:textId="6F43118F" w:rsidR="00A440E8" w:rsidRPr="00101819" w:rsidRDefault="00670665" w:rsidP="00A440E8">
      <w:pPr>
        <w:pStyle w:val="Default"/>
        <w:ind w:firstLine="284"/>
        <w:jc w:val="both"/>
        <w:rPr>
          <w:color w:val="auto"/>
          <w:sz w:val="22"/>
          <w:szCs w:val="22"/>
        </w:rPr>
      </w:pPr>
      <w:hyperlink r:id="rId12" w:history="1">
        <w:r w:rsidR="00A440E8" w:rsidRPr="00101819">
          <w:rPr>
            <w:rStyle w:val="Hipercze"/>
            <w:color w:val="auto"/>
            <w:sz w:val="22"/>
            <w:szCs w:val="22"/>
          </w:rPr>
          <w:t>https://platformazakupowa.pl/pn/gmina-aleksandrowkujawski/proceedings</w:t>
        </w:r>
      </w:hyperlink>
      <w:r w:rsidR="00A440E8" w:rsidRPr="00101819">
        <w:rPr>
          <w:color w:val="auto"/>
          <w:sz w:val="22"/>
          <w:szCs w:val="22"/>
        </w:rPr>
        <w:t xml:space="preserve"> </w:t>
      </w:r>
    </w:p>
    <w:p w14:paraId="51743A73" w14:textId="03F5A5C5" w:rsidR="003533FE" w:rsidRPr="00101819" w:rsidRDefault="003533FE" w:rsidP="009D626A">
      <w:pPr>
        <w:spacing w:after="48" w:line="256" w:lineRule="auto"/>
        <w:ind w:left="284"/>
        <w:jc w:val="both"/>
        <w:rPr>
          <w:rFonts w:ascii="Times New Roman" w:eastAsia="Times New Roman" w:hAnsi="Times New Roman" w:cs="Times New Roman"/>
          <w:lang w:eastAsia="pl-PL"/>
        </w:rPr>
      </w:pPr>
      <w:r w:rsidRPr="00101819">
        <w:rPr>
          <w:rFonts w:ascii="Times New Roman" w:hAnsi="Times New Roman" w:cs="Times New Roman"/>
        </w:rPr>
        <w:t xml:space="preserve">postępowanie </w:t>
      </w:r>
      <w:r w:rsidRPr="00101819">
        <w:rPr>
          <w:rFonts w:ascii="Times New Roman" w:hAnsi="Times New Roman" w:cs="Times New Roman"/>
          <w:i/>
          <w:iCs/>
        </w:rPr>
        <w:t>„</w:t>
      </w:r>
      <w:r w:rsidR="004354BD" w:rsidRPr="00101819">
        <w:rPr>
          <w:rFonts w:ascii="Times New Roman" w:hAnsi="Times New Roman" w:cs="Times New Roman"/>
          <w:i/>
          <w:iCs/>
        </w:rPr>
        <w:t>Wykonanie p</w:t>
      </w:r>
      <w:r w:rsidR="00775AD4" w:rsidRPr="00101819">
        <w:rPr>
          <w:rFonts w:ascii="Times New Roman" w:hAnsi="Times New Roman" w:cs="Times New Roman"/>
          <w:i/>
          <w:iCs/>
        </w:rPr>
        <w:t>rojekt</w:t>
      </w:r>
      <w:r w:rsidR="004354BD" w:rsidRPr="00101819">
        <w:rPr>
          <w:rFonts w:ascii="Times New Roman" w:hAnsi="Times New Roman" w:cs="Times New Roman"/>
          <w:i/>
          <w:iCs/>
        </w:rPr>
        <w:t>u</w:t>
      </w:r>
      <w:r w:rsidR="00775AD4" w:rsidRPr="00101819">
        <w:rPr>
          <w:rFonts w:ascii="Times New Roman" w:hAnsi="Times New Roman" w:cs="Times New Roman"/>
          <w:i/>
          <w:iCs/>
        </w:rPr>
        <w:t xml:space="preserve"> rozbudowy budynku na potrzeby  Urzędu Gminy Aleksandrów Kujawski wraz z niezbędną infrastrukturą oraz adaptacją </w:t>
      </w:r>
      <w:r w:rsidR="009122AA" w:rsidRPr="00101819">
        <w:rPr>
          <w:rFonts w:ascii="Times New Roman" w:hAnsi="Times New Roman" w:cs="Times New Roman"/>
          <w:i/>
          <w:iCs/>
        </w:rPr>
        <w:t>wraz z zagospodarowaniem</w:t>
      </w:r>
      <w:r w:rsidR="009122AA" w:rsidRPr="00101819">
        <w:rPr>
          <w:rFonts w:ascii="Times New Roman" w:hAnsi="Times New Roman" w:cs="Times New Roman"/>
        </w:rPr>
        <w:t xml:space="preserve"> </w:t>
      </w:r>
      <w:r w:rsidR="00775AD4" w:rsidRPr="00101819">
        <w:rPr>
          <w:rFonts w:ascii="Times New Roman" w:hAnsi="Times New Roman" w:cs="Times New Roman"/>
          <w:i/>
          <w:iCs/>
        </w:rPr>
        <w:t>otoczenia na działkach nr 17/3, 17/4, 17/6, 34/1, 36 w miejscowości Aleksandrów Kujawski oraz zmiana sposobu użytkowania</w:t>
      </w:r>
      <w:r w:rsidRPr="00101819">
        <w:rPr>
          <w:rFonts w:ascii="Times New Roman" w:hAnsi="Times New Roman" w:cs="Times New Roman"/>
          <w:i/>
          <w:iCs/>
        </w:rPr>
        <w:t>”</w:t>
      </w:r>
    </w:p>
    <w:p w14:paraId="72F3315B"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 xml:space="preserve">Instrukcja korzystania z Platformy zakupowej przez wykonawców jest dostępna </w:t>
      </w:r>
      <w:hyperlink r:id="rId13" w:history="1">
        <w:r w:rsidRPr="00101819">
          <w:rPr>
            <w:rStyle w:val="Hipercze"/>
            <w:rFonts w:cs="Times New Roman"/>
            <w:color w:val="auto"/>
            <w:sz w:val="22"/>
            <w:szCs w:val="22"/>
          </w:rPr>
          <w:t>https://drive.google.com/file/d/1Kd1DttbBeiNWt4q4slS4t76lZVKPbkyD/view</w:t>
        </w:r>
      </w:hyperlink>
      <w:r w:rsidRPr="00101819">
        <w:rPr>
          <w:rFonts w:cs="Times New Roman"/>
          <w:sz w:val="22"/>
          <w:szCs w:val="22"/>
        </w:rPr>
        <w:t xml:space="preserve">   .</w:t>
      </w:r>
    </w:p>
    <w:p w14:paraId="76B95941"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Komunikacja między zamawiającym i wykonawcą odbywa się przy użyciu formularza "Wyślij wiadomość" dostępnego po kliknięciu na link do Platformy zakupowej.</w:t>
      </w:r>
    </w:p>
    <w:p w14:paraId="3FA213B7" w14:textId="376DBA35"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We wszelkiej korespondencji związanej z niniejszym postępowaniem zamawiający i wykonawcy posługują się numerem postępowania określonym przez zamawiającego na pierwszej stronie SWZ tj. ZP.271.</w:t>
      </w:r>
      <w:r w:rsidR="00775AD4" w:rsidRPr="00101819">
        <w:rPr>
          <w:rFonts w:cs="Times New Roman"/>
          <w:sz w:val="22"/>
          <w:szCs w:val="22"/>
        </w:rPr>
        <w:t>13</w:t>
      </w:r>
      <w:r w:rsidR="003D17E8" w:rsidRPr="00101819">
        <w:rPr>
          <w:rFonts w:cs="Times New Roman"/>
          <w:sz w:val="22"/>
          <w:szCs w:val="22"/>
        </w:rPr>
        <w:t>.</w:t>
      </w:r>
      <w:r w:rsidRPr="00101819">
        <w:rPr>
          <w:rFonts w:cs="Times New Roman"/>
          <w:sz w:val="22"/>
          <w:szCs w:val="22"/>
        </w:rPr>
        <w:t>202</w:t>
      </w:r>
      <w:r w:rsidR="009D626A" w:rsidRPr="00101819">
        <w:rPr>
          <w:rFonts w:cs="Times New Roman"/>
          <w:sz w:val="22"/>
          <w:szCs w:val="22"/>
        </w:rPr>
        <w:t>2</w:t>
      </w:r>
      <w:r w:rsidRPr="00101819">
        <w:rPr>
          <w:rFonts w:cs="Times New Roman"/>
          <w:sz w:val="22"/>
          <w:szCs w:val="22"/>
        </w:rPr>
        <w:t>.EW</w:t>
      </w:r>
    </w:p>
    <w:p w14:paraId="47DB2C1F"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4" w:history="1">
        <w:r w:rsidRPr="00101819">
          <w:rPr>
            <w:rStyle w:val="Hipercze"/>
            <w:rFonts w:cs="Times New Roman"/>
            <w:color w:val="auto"/>
            <w:sz w:val="22"/>
            <w:szCs w:val="22"/>
          </w:rPr>
          <w:t>sekretariat@gmina-aleksandrowkujawski.pl</w:t>
        </w:r>
      </w:hyperlink>
      <w:r w:rsidRPr="00101819">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5CA26DE1"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 xml:space="preserve">Zgodnie z treścią art. 63 ust. 2 ustawy Pzp Ofertę /Formularz oferty/ składa się pod rygorem nieważności, w formie elektronicznej lub w postaci elektronicznej opatrzonej </w:t>
      </w:r>
      <w:r w:rsidR="007A26CF" w:rsidRPr="00101819">
        <w:rPr>
          <w:rFonts w:cs="Times New Roman"/>
          <w:sz w:val="22"/>
          <w:szCs w:val="22"/>
        </w:rPr>
        <w:t xml:space="preserve">podpisem </w:t>
      </w:r>
      <w:r w:rsidRPr="00101819">
        <w:rPr>
          <w:rFonts w:cs="Times New Roman"/>
          <w:sz w:val="22"/>
          <w:szCs w:val="22"/>
        </w:rPr>
        <w:t xml:space="preserve">zaufanym lub podpisem osobistym. </w:t>
      </w:r>
    </w:p>
    <w:p w14:paraId="76AE2AF4"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lastRenderedPageBreak/>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Do porozumiewania się z wykonawcami uprawnieni są:</w:t>
      </w:r>
    </w:p>
    <w:p w14:paraId="775DF2A6" w14:textId="23050EE6" w:rsidR="003533FE" w:rsidRPr="00101819" w:rsidRDefault="003533FE" w:rsidP="00792500">
      <w:pPr>
        <w:pStyle w:val="NormalnyWeb"/>
        <w:spacing w:before="0" w:after="0"/>
        <w:ind w:firstLine="709"/>
        <w:rPr>
          <w:rFonts w:cs="Times New Roman"/>
          <w:sz w:val="22"/>
          <w:szCs w:val="22"/>
        </w:rPr>
      </w:pPr>
      <w:r w:rsidRPr="00101819">
        <w:rPr>
          <w:rFonts w:cs="Times New Roman"/>
          <w:sz w:val="22"/>
          <w:szCs w:val="22"/>
        </w:rPr>
        <w:t xml:space="preserve">a) w zakresie przedmiotu zamówienia </w:t>
      </w:r>
    </w:p>
    <w:p w14:paraId="67D2D5DE" w14:textId="79569152" w:rsidR="00950B2E" w:rsidRPr="00101819" w:rsidRDefault="00950B2E" w:rsidP="00950B2E">
      <w:pPr>
        <w:ind w:left="720"/>
        <w:rPr>
          <w:rFonts w:ascii="Times New Roman" w:eastAsia="Arial Unicode MS" w:hAnsi="Times New Roman"/>
        </w:rPr>
      </w:pPr>
      <w:r w:rsidRPr="00101819">
        <w:rPr>
          <w:rFonts w:ascii="Times New Roman" w:eastAsia="Arial Unicode MS" w:hAnsi="Times New Roman"/>
        </w:rPr>
        <w:t xml:space="preserve">- </w:t>
      </w:r>
      <w:r w:rsidR="00A90C65" w:rsidRPr="00101819">
        <w:rPr>
          <w:rFonts w:ascii="Times New Roman" w:eastAsia="Arial Unicode MS" w:hAnsi="Times New Roman"/>
        </w:rPr>
        <w:t>Maciej Zarębski</w:t>
      </w:r>
      <w:r w:rsidRPr="00101819">
        <w:rPr>
          <w:rFonts w:ascii="Times New Roman" w:eastAsia="Arial Unicode MS" w:hAnsi="Times New Roman"/>
        </w:rPr>
        <w:t xml:space="preserve"> – tel. 54 282 20 59 wew. </w:t>
      </w:r>
      <w:r w:rsidR="00A90C65" w:rsidRPr="00101819">
        <w:rPr>
          <w:rFonts w:ascii="Times New Roman" w:eastAsia="Arial Unicode MS" w:hAnsi="Times New Roman"/>
        </w:rPr>
        <w:t>33</w:t>
      </w:r>
    </w:p>
    <w:p w14:paraId="251A052C" w14:textId="17A49773" w:rsidR="004423BE" w:rsidRPr="00101819" w:rsidRDefault="004423BE" w:rsidP="004423BE">
      <w:pPr>
        <w:ind w:left="720"/>
        <w:rPr>
          <w:rFonts w:ascii="Times New Roman" w:eastAsia="Arial Unicode MS" w:hAnsi="Times New Roman"/>
        </w:rPr>
      </w:pPr>
      <w:r w:rsidRPr="00101819">
        <w:rPr>
          <w:rFonts w:ascii="Times New Roman" w:eastAsia="Arial Unicode MS" w:hAnsi="Times New Roman"/>
        </w:rPr>
        <w:t>- Łukasz Korzeniewski – tel. 54 282 20 59 wew. 34</w:t>
      </w:r>
    </w:p>
    <w:p w14:paraId="2052CF47" w14:textId="4A4B43DC" w:rsidR="00196BA2" w:rsidRPr="00101819" w:rsidRDefault="00196BA2" w:rsidP="00196BA2">
      <w:pPr>
        <w:ind w:left="720"/>
        <w:rPr>
          <w:rFonts w:ascii="Times New Roman" w:eastAsia="Arial Unicode MS" w:hAnsi="Times New Roman"/>
        </w:rPr>
      </w:pPr>
      <w:r w:rsidRPr="00101819">
        <w:rPr>
          <w:rFonts w:ascii="Times New Roman" w:eastAsia="Arial Unicode MS" w:hAnsi="Times New Roman"/>
        </w:rPr>
        <w:t>- Tomasz Langner – tel. 54 282 20 59 wew. 50</w:t>
      </w:r>
    </w:p>
    <w:p w14:paraId="6A32CE67" w14:textId="77777777" w:rsidR="003533FE" w:rsidRPr="00101819" w:rsidRDefault="003533FE" w:rsidP="003533FE">
      <w:pPr>
        <w:pStyle w:val="NormalnyWeb"/>
        <w:spacing w:before="0" w:after="0"/>
        <w:ind w:firstLine="709"/>
        <w:rPr>
          <w:rFonts w:cs="Times New Roman"/>
          <w:sz w:val="22"/>
          <w:szCs w:val="22"/>
        </w:rPr>
      </w:pPr>
      <w:r w:rsidRPr="00101819">
        <w:rPr>
          <w:rFonts w:cs="Times New Roman"/>
          <w:sz w:val="22"/>
          <w:szCs w:val="22"/>
        </w:rPr>
        <w:t>b) w sprawach dot. procedury przetargowej:</w:t>
      </w:r>
    </w:p>
    <w:p w14:paraId="3A252840" w14:textId="77777777" w:rsidR="003533FE" w:rsidRPr="00101819" w:rsidRDefault="003533FE" w:rsidP="00950B2E">
      <w:pPr>
        <w:pStyle w:val="NormalnyWeb"/>
        <w:spacing w:before="0" w:after="0"/>
        <w:ind w:firstLine="708"/>
        <w:rPr>
          <w:rFonts w:cs="Times New Roman"/>
          <w:sz w:val="22"/>
          <w:szCs w:val="22"/>
        </w:rPr>
      </w:pPr>
      <w:r w:rsidRPr="00101819">
        <w:rPr>
          <w:rFonts w:cs="Times New Roman"/>
          <w:sz w:val="22"/>
          <w:szCs w:val="22"/>
        </w:rPr>
        <w:t>- Elżbieta Więckowska - tel. 54 282 20 59 w. 48</w:t>
      </w:r>
    </w:p>
    <w:p w14:paraId="3E85E921" w14:textId="77777777" w:rsidR="003533FE" w:rsidRPr="00101819" w:rsidRDefault="003533FE" w:rsidP="003533FE">
      <w:pPr>
        <w:pStyle w:val="NormalnyWeb"/>
        <w:numPr>
          <w:ilvl w:val="0"/>
          <w:numId w:val="3"/>
        </w:numPr>
        <w:tabs>
          <w:tab w:val="left" w:pos="851"/>
        </w:tabs>
        <w:spacing w:before="0" w:after="0"/>
        <w:ind w:left="284" w:hanging="284"/>
        <w:rPr>
          <w:rFonts w:cs="Times New Roman"/>
          <w:sz w:val="22"/>
          <w:szCs w:val="22"/>
        </w:rPr>
      </w:pPr>
      <w:r w:rsidRPr="00101819">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101819" w:rsidRDefault="003533FE" w:rsidP="003533FE">
      <w:pPr>
        <w:pStyle w:val="NormalnyWeb"/>
        <w:numPr>
          <w:ilvl w:val="0"/>
          <w:numId w:val="3"/>
        </w:numPr>
        <w:tabs>
          <w:tab w:val="left" w:pos="851"/>
        </w:tabs>
        <w:spacing w:before="0" w:after="0"/>
        <w:ind w:left="284" w:hanging="284"/>
        <w:rPr>
          <w:rFonts w:cs="Times New Roman"/>
          <w:sz w:val="22"/>
          <w:szCs w:val="22"/>
        </w:rPr>
      </w:pPr>
      <w:r w:rsidRPr="00101819">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101819" w:rsidRDefault="003533FE" w:rsidP="003533FE">
      <w:pPr>
        <w:pStyle w:val="NormalnyWeb"/>
        <w:numPr>
          <w:ilvl w:val="0"/>
          <w:numId w:val="3"/>
        </w:numPr>
        <w:tabs>
          <w:tab w:val="left" w:pos="851"/>
        </w:tabs>
        <w:spacing w:before="0" w:after="0"/>
        <w:ind w:left="284" w:hanging="284"/>
        <w:rPr>
          <w:rFonts w:cs="Times New Roman"/>
          <w:sz w:val="22"/>
          <w:szCs w:val="22"/>
        </w:rPr>
      </w:pPr>
      <w:r w:rsidRPr="00101819">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101819" w:rsidRDefault="003533FE" w:rsidP="003533FE">
      <w:pPr>
        <w:pStyle w:val="NormalnyWeb"/>
        <w:numPr>
          <w:ilvl w:val="0"/>
          <w:numId w:val="3"/>
        </w:numPr>
        <w:tabs>
          <w:tab w:val="left" w:pos="851"/>
        </w:tabs>
        <w:spacing w:before="0" w:after="0"/>
        <w:ind w:left="284" w:hanging="284"/>
        <w:rPr>
          <w:rFonts w:cs="Times New Roman"/>
          <w:sz w:val="22"/>
          <w:szCs w:val="22"/>
        </w:rPr>
      </w:pPr>
      <w:r w:rsidRPr="00101819">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101819" w:rsidRDefault="003533FE" w:rsidP="003533FE">
      <w:pPr>
        <w:pStyle w:val="NormalnyWeb"/>
        <w:numPr>
          <w:ilvl w:val="0"/>
          <w:numId w:val="3"/>
        </w:numPr>
        <w:tabs>
          <w:tab w:val="left" w:pos="851"/>
        </w:tabs>
        <w:spacing w:before="0" w:after="0"/>
        <w:ind w:left="284" w:hanging="284"/>
        <w:rPr>
          <w:rFonts w:cs="Times New Roman"/>
          <w:sz w:val="22"/>
          <w:szCs w:val="22"/>
        </w:rPr>
      </w:pPr>
      <w:r w:rsidRPr="00101819">
        <w:rPr>
          <w:rFonts w:cs="Times New Roman"/>
          <w:sz w:val="22"/>
          <w:szCs w:val="22"/>
        </w:rPr>
        <w:t>Każda wprowadzona przez zamawiającego zmiana SWZ stanie się jej integralną częścią.</w:t>
      </w:r>
    </w:p>
    <w:p w14:paraId="09DCC83B" w14:textId="7BF57CB2" w:rsidR="003533FE" w:rsidRPr="00101819" w:rsidRDefault="003533FE" w:rsidP="003533FE">
      <w:pPr>
        <w:pStyle w:val="NormalnyWeb"/>
        <w:numPr>
          <w:ilvl w:val="0"/>
          <w:numId w:val="3"/>
        </w:numPr>
        <w:tabs>
          <w:tab w:val="left" w:pos="851"/>
        </w:tabs>
        <w:spacing w:before="0" w:after="0"/>
        <w:ind w:left="284" w:hanging="284"/>
        <w:rPr>
          <w:rFonts w:cs="Times New Roman"/>
          <w:sz w:val="22"/>
          <w:szCs w:val="22"/>
        </w:rPr>
      </w:pPr>
      <w:r w:rsidRPr="00101819">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sidRPr="00101819">
        <w:rPr>
          <w:rFonts w:cs="Times New Roman"/>
          <w:sz w:val="22"/>
          <w:szCs w:val="22"/>
        </w:rPr>
        <w:t xml:space="preserve"> </w:t>
      </w:r>
      <w:r w:rsidRPr="00101819">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101819" w:rsidRDefault="003533FE" w:rsidP="003533FE">
      <w:pPr>
        <w:pStyle w:val="NormalnyWeb"/>
        <w:spacing w:before="0" w:after="0"/>
        <w:ind w:left="284"/>
        <w:rPr>
          <w:rFonts w:cs="Times New Roman"/>
          <w:sz w:val="22"/>
          <w:szCs w:val="22"/>
        </w:rPr>
      </w:pPr>
      <w:r w:rsidRPr="00101819">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101819" w:rsidRDefault="003533FE" w:rsidP="003533FE">
      <w:pPr>
        <w:pStyle w:val="NormalnyWeb"/>
        <w:spacing w:before="0" w:after="0"/>
        <w:ind w:left="284"/>
        <w:rPr>
          <w:rFonts w:cs="Times New Roman"/>
          <w:sz w:val="22"/>
          <w:szCs w:val="22"/>
        </w:rPr>
      </w:pPr>
      <w:r w:rsidRPr="00101819">
        <w:rPr>
          <w:rFonts w:cs="Times New Roman"/>
          <w:sz w:val="22"/>
          <w:szCs w:val="22"/>
        </w:rPr>
        <w:t>Zamawiający preferuje sporządzanie dokumentu elektronicznego w postaci .pdf oraz podpisanie kwalifikowanym podpisem elektronicznym w formacie PAdES.</w:t>
      </w:r>
    </w:p>
    <w:p w14:paraId="672BA106"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69834DBD"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 xml:space="preserve">Poświadczenie za zgodność z oryginałem elektronicznej kopii dokumentu lub oświadczenia następuje przy użyciu kwalifikowanego podpisu elektronicznego lub w postaci elektronicznej opatrzonej </w:t>
      </w:r>
      <w:r w:rsidR="007A26CF" w:rsidRPr="00101819">
        <w:rPr>
          <w:rFonts w:cs="Times New Roman"/>
          <w:sz w:val="22"/>
          <w:szCs w:val="22"/>
        </w:rPr>
        <w:t xml:space="preserve">podpisem </w:t>
      </w:r>
      <w:r w:rsidRPr="00101819">
        <w:rPr>
          <w:rFonts w:cs="Times New Roman"/>
          <w:sz w:val="22"/>
          <w:szCs w:val="22"/>
        </w:rPr>
        <w:t>zaufanym lub podpisem osobistym</w:t>
      </w:r>
    </w:p>
    <w:p w14:paraId="35B3804D"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101819" w:rsidRDefault="003533FE" w:rsidP="003533FE">
      <w:pPr>
        <w:pStyle w:val="NormalnyWeb"/>
        <w:numPr>
          <w:ilvl w:val="0"/>
          <w:numId w:val="3"/>
        </w:numPr>
        <w:spacing w:before="0" w:after="0"/>
        <w:ind w:left="284" w:hanging="284"/>
        <w:rPr>
          <w:rFonts w:cs="Times New Roman"/>
          <w:sz w:val="22"/>
          <w:szCs w:val="22"/>
        </w:rPr>
      </w:pPr>
      <w:r w:rsidRPr="00101819">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101819" w:rsidRDefault="003533FE" w:rsidP="003533FE">
      <w:pPr>
        <w:pStyle w:val="NormalnyWeb"/>
        <w:numPr>
          <w:ilvl w:val="1"/>
          <w:numId w:val="2"/>
        </w:numPr>
        <w:spacing w:before="0" w:after="0"/>
        <w:rPr>
          <w:rFonts w:cs="Times New Roman"/>
          <w:sz w:val="22"/>
          <w:szCs w:val="22"/>
        </w:rPr>
      </w:pPr>
      <w:r w:rsidRPr="00101819">
        <w:rPr>
          <w:rFonts w:cs="Times New Roman"/>
          <w:sz w:val="22"/>
          <w:szCs w:val="22"/>
        </w:rPr>
        <w:t>.zip (ZIP file format)</w:t>
      </w:r>
    </w:p>
    <w:p w14:paraId="56088C99" w14:textId="77777777" w:rsidR="003533FE" w:rsidRPr="00101819" w:rsidRDefault="003533FE" w:rsidP="003533FE">
      <w:pPr>
        <w:pStyle w:val="NormalnyWeb"/>
        <w:numPr>
          <w:ilvl w:val="1"/>
          <w:numId w:val="2"/>
        </w:numPr>
        <w:spacing w:before="0" w:after="0"/>
        <w:rPr>
          <w:rFonts w:cs="Times New Roman"/>
          <w:sz w:val="22"/>
          <w:szCs w:val="22"/>
        </w:rPr>
      </w:pPr>
      <w:r w:rsidRPr="00101819">
        <w:rPr>
          <w:rFonts w:cs="Times New Roman"/>
          <w:sz w:val="22"/>
          <w:szCs w:val="22"/>
        </w:rPr>
        <w:t>.7Z (7-ZIP file format)</w:t>
      </w:r>
    </w:p>
    <w:p w14:paraId="2106A585" w14:textId="77777777" w:rsidR="003533FE" w:rsidRPr="00101819" w:rsidRDefault="003533FE" w:rsidP="003533FE">
      <w:pPr>
        <w:pStyle w:val="NormalnyWeb"/>
        <w:numPr>
          <w:ilvl w:val="0"/>
          <w:numId w:val="3"/>
        </w:numPr>
        <w:tabs>
          <w:tab w:val="left" w:pos="851"/>
        </w:tabs>
        <w:spacing w:before="0" w:after="0"/>
        <w:ind w:left="284" w:hanging="284"/>
        <w:rPr>
          <w:rFonts w:cs="Times New Roman"/>
          <w:sz w:val="22"/>
          <w:szCs w:val="22"/>
        </w:rPr>
      </w:pPr>
      <w:r w:rsidRPr="00101819">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101819" w:rsidRDefault="003533FE" w:rsidP="003533FE">
      <w:pPr>
        <w:pStyle w:val="NormalnyWeb"/>
        <w:tabs>
          <w:tab w:val="left" w:pos="851"/>
        </w:tabs>
        <w:spacing w:before="0" w:after="0"/>
        <w:rPr>
          <w:rFonts w:cs="Times New Roman"/>
          <w:sz w:val="22"/>
          <w:szCs w:val="22"/>
        </w:rPr>
      </w:pPr>
    </w:p>
    <w:p w14:paraId="43F92D9C" w14:textId="37D62A4D" w:rsidR="003533FE" w:rsidRPr="00101819" w:rsidRDefault="00091E07" w:rsidP="003533FE">
      <w:pPr>
        <w:pStyle w:val="Tekstpodstawowy"/>
        <w:spacing w:before="9"/>
        <w:rPr>
          <w:rFonts w:ascii="Times New Roman" w:hAnsi="Times New Roman" w:cs="Times New Roman"/>
          <w:b/>
          <w:bCs/>
          <w:sz w:val="22"/>
          <w:szCs w:val="22"/>
          <w:u w:val="single"/>
        </w:rPr>
      </w:pPr>
      <w:r w:rsidRPr="00101819">
        <w:rPr>
          <w:rFonts w:ascii="Times New Roman" w:hAnsi="Times New Roman" w:cs="Times New Roman"/>
          <w:b/>
          <w:bCs/>
          <w:sz w:val="22"/>
          <w:szCs w:val="22"/>
          <w:u w:val="single"/>
        </w:rPr>
        <w:t>11</w:t>
      </w:r>
      <w:r w:rsidR="003533FE" w:rsidRPr="00101819">
        <w:rPr>
          <w:rFonts w:ascii="Times New Roman" w:hAnsi="Times New Roman" w:cs="Times New Roman"/>
          <w:b/>
          <w:bCs/>
          <w:sz w:val="22"/>
          <w:szCs w:val="22"/>
          <w:u w:val="single"/>
        </w:rPr>
        <w:t>. TERMIN ZWIĄZANIA OFERTĄ</w:t>
      </w:r>
    </w:p>
    <w:p w14:paraId="3F97BC34" w14:textId="207AA6D1" w:rsidR="003533FE" w:rsidRPr="00101819" w:rsidRDefault="003533FE" w:rsidP="003533FE">
      <w:pPr>
        <w:pStyle w:val="Tekstpodstawowy"/>
        <w:spacing w:before="9"/>
        <w:rPr>
          <w:rFonts w:ascii="Times New Roman" w:hAnsi="Times New Roman" w:cs="Times New Roman"/>
          <w:sz w:val="22"/>
          <w:szCs w:val="22"/>
        </w:rPr>
      </w:pPr>
      <w:r w:rsidRPr="00101819">
        <w:rPr>
          <w:rFonts w:ascii="Times New Roman" w:hAnsi="Times New Roman" w:cs="Times New Roman"/>
          <w:sz w:val="22"/>
          <w:szCs w:val="22"/>
        </w:rPr>
        <w:t xml:space="preserve">Termin związania ofertą wynosi </w:t>
      </w:r>
      <w:r w:rsidRPr="00101819">
        <w:rPr>
          <w:rFonts w:ascii="Times New Roman" w:hAnsi="Times New Roman" w:cs="Times New Roman"/>
          <w:b/>
          <w:sz w:val="22"/>
          <w:szCs w:val="22"/>
        </w:rPr>
        <w:t>30 dni</w:t>
      </w:r>
      <w:r w:rsidRPr="00101819">
        <w:rPr>
          <w:rFonts w:ascii="Times New Roman" w:hAnsi="Times New Roman" w:cs="Times New Roman"/>
          <w:sz w:val="22"/>
          <w:szCs w:val="22"/>
        </w:rPr>
        <w:t xml:space="preserve"> od upływu terminu składania ofert. </w:t>
      </w:r>
    </w:p>
    <w:p w14:paraId="16D7513C" w14:textId="77777777" w:rsidR="00E157AF" w:rsidRPr="00101819" w:rsidRDefault="00E157AF" w:rsidP="003533FE">
      <w:pPr>
        <w:pStyle w:val="Tekstpodstawowy"/>
        <w:spacing w:before="9"/>
        <w:rPr>
          <w:rFonts w:ascii="Times New Roman" w:hAnsi="Times New Roman" w:cs="Times New Roman"/>
          <w:sz w:val="22"/>
          <w:szCs w:val="22"/>
        </w:rPr>
      </w:pPr>
    </w:p>
    <w:p w14:paraId="3B1BE15F" w14:textId="5808FA98" w:rsidR="003533FE" w:rsidRPr="00101819" w:rsidRDefault="003533FE" w:rsidP="003533FE">
      <w:pPr>
        <w:pStyle w:val="NormalnyWeb"/>
        <w:spacing w:before="0" w:after="0"/>
        <w:rPr>
          <w:rFonts w:eastAsia="Verdana" w:cs="Times New Roman"/>
          <w:bCs/>
          <w:sz w:val="22"/>
          <w:szCs w:val="22"/>
          <w:u w:val="single"/>
        </w:rPr>
      </w:pPr>
      <w:r w:rsidRPr="00101819">
        <w:rPr>
          <w:rStyle w:val="tekstdokbold"/>
          <w:rFonts w:eastAsia="Verdana" w:cs="Times New Roman"/>
          <w:sz w:val="22"/>
          <w:szCs w:val="22"/>
          <w:u w:val="single"/>
        </w:rPr>
        <w:t>1</w:t>
      </w:r>
      <w:r w:rsidR="00091E07" w:rsidRPr="00101819">
        <w:rPr>
          <w:rStyle w:val="tekstdokbold"/>
          <w:rFonts w:eastAsia="Verdana" w:cs="Times New Roman"/>
          <w:sz w:val="22"/>
          <w:szCs w:val="22"/>
          <w:u w:val="single"/>
        </w:rPr>
        <w:t>2</w:t>
      </w:r>
      <w:r w:rsidRPr="00101819">
        <w:rPr>
          <w:rStyle w:val="tekstdokbold"/>
          <w:rFonts w:eastAsia="Verdana" w:cs="Times New Roman"/>
          <w:sz w:val="22"/>
          <w:szCs w:val="22"/>
          <w:u w:val="single"/>
        </w:rPr>
        <w:t xml:space="preserve">. OPIS SPOSÓBU ZŁOŻENIA </w:t>
      </w:r>
      <w:r w:rsidRPr="00101819">
        <w:rPr>
          <w:rStyle w:val="tekstdokbold"/>
          <w:rFonts w:eastAsia="Trebuchet MS" w:cs="Times New Roman"/>
          <w:sz w:val="22"/>
          <w:szCs w:val="22"/>
          <w:u w:val="single"/>
        </w:rPr>
        <w:t>OFERT</w:t>
      </w:r>
      <w:r w:rsidRPr="00101819">
        <w:rPr>
          <w:rStyle w:val="tekstdokbold"/>
          <w:rFonts w:eastAsia="Verdana" w:cs="Times New Roman"/>
          <w:sz w:val="22"/>
          <w:szCs w:val="22"/>
          <w:u w:val="single"/>
        </w:rPr>
        <w:t>Y</w:t>
      </w:r>
    </w:p>
    <w:p w14:paraId="37A1C21E"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101819"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101819" w:rsidRDefault="003533FE" w:rsidP="003533FE">
      <w:pPr>
        <w:pStyle w:val="Akapitzlist"/>
        <w:widowControl/>
        <w:numPr>
          <w:ilvl w:val="0"/>
          <w:numId w:val="8"/>
        </w:numPr>
        <w:autoSpaceDE/>
        <w:autoSpaceDN/>
        <w:spacing w:before="0"/>
        <w:rPr>
          <w:rFonts w:ascii="Times New Roman" w:hAnsi="Times New Roman" w:cs="Times New Roman"/>
        </w:rPr>
      </w:pPr>
      <w:r w:rsidRPr="00101819">
        <w:rPr>
          <w:rFonts w:ascii="Times New Roman" w:hAnsi="Times New Roman" w:cs="Times New Roman"/>
        </w:rPr>
        <w:t xml:space="preserve">Wykonawca może złożyć tylko jedną ofertę poprzez wypełnienie i podpisanie </w:t>
      </w:r>
      <w:r w:rsidRPr="00101819">
        <w:rPr>
          <w:rFonts w:ascii="Times New Roman" w:hAnsi="Times New Roman" w:cs="Times New Roman"/>
          <w:b/>
        </w:rPr>
        <w:t>Formularza oferty</w:t>
      </w:r>
      <w:r w:rsidRPr="00101819">
        <w:rPr>
          <w:rFonts w:ascii="Times New Roman" w:hAnsi="Times New Roman" w:cs="Times New Roman"/>
        </w:rPr>
        <w:t xml:space="preserve"> stanowiącego </w:t>
      </w:r>
      <w:r w:rsidRPr="00101819">
        <w:rPr>
          <w:rFonts w:ascii="Times New Roman" w:hAnsi="Times New Roman" w:cs="Times New Roman"/>
          <w:b/>
        </w:rPr>
        <w:t>Załącznik nr 1</w:t>
      </w:r>
      <w:r w:rsidRPr="00101819">
        <w:rPr>
          <w:rFonts w:ascii="Times New Roman" w:hAnsi="Times New Roman" w:cs="Times New Roman"/>
        </w:rPr>
        <w:t xml:space="preserve">do SWZ. </w:t>
      </w:r>
    </w:p>
    <w:p w14:paraId="52968A78" w14:textId="77777777" w:rsidR="003533FE" w:rsidRPr="00101819" w:rsidRDefault="003533FE" w:rsidP="003533FE">
      <w:pPr>
        <w:pStyle w:val="Akapitzlist"/>
        <w:widowControl/>
        <w:numPr>
          <w:ilvl w:val="0"/>
          <w:numId w:val="8"/>
        </w:numPr>
        <w:autoSpaceDE/>
        <w:autoSpaceDN/>
        <w:spacing w:before="0"/>
        <w:rPr>
          <w:rFonts w:ascii="Times New Roman" w:hAnsi="Times New Roman" w:cs="Times New Roman"/>
        </w:rPr>
      </w:pPr>
      <w:r w:rsidRPr="00101819">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5150E53C" w:rsidR="003533FE" w:rsidRPr="00101819" w:rsidRDefault="003533FE" w:rsidP="00D264AD">
      <w:pPr>
        <w:spacing w:after="48" w:line="256" w:lineRule="auto"/>
        <w:ind w:right="286"/>
        <w:jc w:val="both"/>
        <w:rPr>
          <w:rFonts w:ascii="Times New Roman" w:eastAsia="Times New Roman" w:hAnsi="Times New Roman" w:cs="Times New Roman"/>
          <w:lang w:eastAsia="pl-PL"/>
        </w:rPr>
      </w:pPr>
      <w:r w:rsidRPr="00101819">
        <w:rPr>
          <w:rFonts w:ascii="Times New Roman" w:hAnsi="Times New Roman" w:cs="Times New Roman"/>
        </w:rPr>
        <w:t xml:space="preserve">Postępowanie prowadzone jest w języku polskim za pośrednictwem </w:t>
      </w:r>
      <w:r w:rsidRPr="00101819">
        <w:rPr>
          <w:rFonts w:ascii="Times New Roman" w:hAnsi="Times New Roman" w:cs="Times New Roman"/>
          <w:i/>
        </w:rPr>
        <w:t>Platformy zakupowej</w:t>
      </w:r>
      <w:r w:rsidRPr="00101819">
        <w:rPr>
          <w:rFonts w:ascii="Times New Roman" w:hAnsi="Times New Roman" w:cs="Times New Roman"/>
        </w:rPr>
        <w:t xml:space="preserve">. Link do platformy znajduje się na stronie internetowej zamawiającego </w:t>
      </w:r>
      <w:hyperlink r:id="rId15" w:history="1">
        <w:r w:rsidR="00D264AD" w:rsidRPr="00101819">
          <w:rPr>
            <w:rStyle w:val="Hipercze"/>
            <w:rFonts w:ascii="Times New Roman" w:hAnsi="Times New Roman" w:cs="Times New Roman"/>
            <w:color w:val="auto"/>
          </w:rPr>
          <w:t>https://platformazakupowa.pl/pn/gmina-aleksandrowkujawski/proceedings</w:t>
        </w:r>
      </w:hyperlink>
      <w:r w:rsidR="00D264AD" w:rsidRPr="00101819">
        <w:rPr>
          <w:rFonts w:ascii="Times New Roman" w:hAnsi="Times New Roman" w:cs="Times New Roman"/>
        </w:rPr>
        <w:t xml:space="preserve"> </w:t>
      </w:r>
      <w:r w:rsidRPr="00101819">
        <w:rPr>
          <w:rFonts w:ascii="Times New Roman" w:hAnsi="Times New Roman" w:cs="Times New Roman"/>
        </w:rPr>
        <w:t xml:space="preserve">, postępowanie </w:t>
      </w:r>
      <w:r w:rsidR="00D264AD" w:rsidRPr="00101819">
        <w:rPr>
          <w:rFonts w:ascii="Times New Roman" w:hAnsi="Times New Roman" w:cs="Times New Roman"/>
          <w:i/>
          <w:iCs/>
        </w:rPr>
        <w:t>„</w:t>
      </w:r>
      <w:r w:rsidR="004354BD" w:rsidRPr="00101819">
        <w:rPr>
          <w:rFonts w:ascii="Times New Roman" w:hAnsi="Times New Roman" w:cs="Times New Roman"/>
          <w:i/>
          <w:iCs/>
        </w:rPr>
        <w:t>Wykonanie projektu</w:t>
      </w:r>
      <w:r w:rsidR="00196BA2" w:rsidRPr="00101819">
        <w:rPr>
          <w:rFonts w:ascii="Times New Roman" w:hAnsi="Times New Roman" w:cs="Times New Roman"/>
          <w:i/>
          <w:iCs/>
        </w:rPr>
        <w:t xml:space="preserve"> rozbudowy budynku na potrzeby  Urzędu Gminy Aleksandrów Kujawski wraz z niezbędną infrastrukturą oraz adaptacją</w:t>
      </w:r>
      <w:r w:rsidR="009122AA" w:rsidRPr="00101819">
        <w:rPr>
          <w:rFonts w:ascii="Times New Roman" w:hAnsi="Times New Roman" w:cs="Times New Roman"/>
          <w:i/>
          <w:iCs/>
        </w:rPr>
        <w:t xml:space="preserve"> wraz z zagospodarowaniem</w:t>
      </w:r>
      <w:r w:rsidR="00196BA2" w:rsidRPr="00101819">
        <w:rPr>
          <w:rFonts w:ascii="Times New Roman" w:hAnsi="Times New Roman" w:cs="Times New Roman"/>
          <w:i/>
          <w:iCs/>
        </w:rPr>
        <w:t xml:space="preserve"> otoczenia na działkach nr 17/3, 17/4, 17/6, 34/1, 36 w miejscowości Aleksandrów Kujawski oraz zmiana sposobu użytkowania</w:t>
      </w:r>
      <w:r w:rsidRPr="00101819">
        <w:rPr>
          <w:rFonts w:ascii="Times New Roman" w:hAnsi="Times New Roman" w:cs="Times New Roman"/>
          <w:i/>
          <w:iCs/>
        </w:rPr>
        <w:t>”</w:t>
      </w:r>
    </w:p>
    <w:p w14:paraId="7DB50FF4" w14:textId="77777777" w:rsidR="003533FE" w:rsidRPr="00101819" w:rsidRDefault="003533FE" w:rsidP="003533FE">
      <w:pPr>
        <w:pStyle w:val="Akapitzlist"/>
        <w:widowControl/>
        <w:numPr>
          <w:ilvl w:val="0"/>
          <w:numId w:val="8"/>
        </w:numPr>
        <w:autoSpaceDE/>
        <w:autoSpaceDN/>
        <w:spacing w:before="0"/>
        <w:rPr>
          <w:rFonts w:ascii="Times New Roman" w:hAnsi="Times New Roman" w:cs="Times New Roman"/>
        </w:rPr>
      </w:pPr>
      <w:r w:rsidRPr="00101819">
        <w:rPr>
          <w:rFonts w:ascii="Times New Roman" w:hAnsi="Times New Roman" w:cs="Times New Roman"/>
        </w:rPr>
        <w:t>Składanie oferty</w:t>
      </w:r>
    </w:p>
    <w:p w14:paraId="26320BF0"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101819">
        <w:rPr>
          <w:b w:val="0"/>
          <w:sz w:val="22"/>
          <w:szCs w:val="22"/>
        </w:rPr>
        <w:t>Wykonawca złoży Ofertę zgodnie z wymaganiami określonymi w niniejszej SWZ, tj. poprzez:</w:t>
      </w:r>
    </w:p>
    <w:p w14:paraId="6900B93F" w14:textId="0B2D65F6" w:rsidR="003533FE" w:rsidRPr="00101819"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101819">
        <w:rPr>
          <w:b w:val="0"/>
          <w:sz w:val="22"/>
          <w:szCs w:val="22"/>
        </w:rPr>
        <w:t xml:space="preserve">złożenie wypełnionego i podpisanego </w:t>
      </w:r>
      <w:r w:rsidRPr="00101819">
        <w:rPr>
          <w:sz w:val="22"/>
          <w:szCs w:val="22"/>
        </w:rPr>
        <w:t xml:space="preserve"> Formularza Oferty</w:t>
      </w:r>
      <w:r w:rsidRPr="00101819">
        <w:rPr>
          <w:b w:val="0"/>
          <w:sz w:val="22"/>
          <w:szCs w:val="22"/>
        </w:rPr>
        <w:t xml:space="preserve"> (wg wzoru stanowiącego </w:t>
      </w:r>
      <w:r w:rsidRPr="00101819">
        <w:rPr>
          <w:sz w:val="22"/>
          <w:szCs w:val="22"/>
        </w:rPr>
        <w:t>Załącznik nr 1</w:t>
      </w:r>
      <w:r w:rsidRPr="00101819">
        <w:rPr>
          <w:b w:val="0"/>
          <w:sz w:val="22"/>
          <w:szCs w:val="22"/>
        </w:rPr>
        <w:t xml:space="preserve">do SWZ), </w:t>
      </w:r>
    </w:p>
    <w:p w14:paraId="67AD401E" w14:textId="56A259BF" w:rsidR="00CF029F" w:rsidRPr="00101819" w:rsidRDefault="00CF029F" w:rsidP="00CF029F">
      <w:pPr>
        <w:pStyle w:val="BodyText21"/>
        <w:widowControl/>
        <w:numPr>
          <w:ilvl w:val="0"/>
          <w:numId w:val="4"/>
        </w:numPr>
        <w:suppressAutoHyphens w:val="0"/>
        <w:overflowPunct w:val="0"/>
        <w:autoSpaceDE w:val="0"/>
        <w:spacing w:line="240" w:lineRule="auto"/>
        <w:ind w:left="992" w:hanging="284"/>
        <w:jc w:val="both"/>
        <w:textAlignment w:val="baseline"/>
        <w:rPr>
          <w:b w:val="0"/>
          <w:bCs w:val="0"/>
          <w:sz w:val="22"/>
          <w:szCs w:val="22"/>
        </w:rPr>
      </w:pPr>
      <w:r w:rsidRPr="00101819">
        <w:rPr>
          <w:b w:val="0"/>
          <w:bCs w:val="0"/>
          <w:sz w:val="22"/>
          <w:szCs w:val="22"/>
        </w:rPr>
        <w:t>oryginał gwarancji lub poręczenia jeśli wadium wnoszone jest w innej formie niż</w:t>
      </w:r>
      <w:r w:rsidRPr="00101819">
        <w:rPr>
          <w:b w:val="0"/>
          <w:bCs w:val="0"/>
          <w:sz w:val="22"/>
          <w:szCs w:val="22"/>
        </w:rPr>
        <w:br/>
        <w:t>pieniądz z uwzględnieniem postanowień Działu 21 ust. 5 SWZ,</w:t>
      </w:r>
    </w:p>
    <w:p w14:paraId="5BCF9587" w14:textId="77777777" w:rsidR="003533FE" w:rsidRPr="00101819"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101819">
        <w:rPr>
          <w:b w:val="0"/>
          <w:sz w:val="22"/>
          <w:szCs w:val="22"/>
        </w:rPr>
        <w:t>złożenie</w:t>
      </w:r>
      <w:r w:rsidRPr="00101819">
        <w:rPr>
          <w:sz w:val="22"/>
          <w:szCs w:val="22"/>
        </w:rPr>
        <w:t xml:space="preserve"> pełnomocnictw</w:t>
      </w:r>
      <w:r w:rsidRPr="00101819">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101819">
        <w:rPr>
          <w:b w:val="0"/>
          <w:bCs w:val="0"/>
          <w:sz w:val="22"/>
          <w:szCs w:val="22"/>
        </w:rPr>
        <w:t xml:space="preserve">lub podpisem zaufanym lub podpisem osobistym. </w:t>
      </w:r>
      <w:r w:rsidRPr="00101819">
        <w:rPr>
          <w:b w:val="0"/>
          <w:sz w:val="22"/>
          <w:szCs w:val="22"/>
        </w:rPr>
        <w:t>Zamawiający dopuszcza złożenie elektronicznej kopii pełnomocnictwa poświadczonej przez notariusza.</w:t>
      </w:r>
    </w:p>
    <w:p w14:paraId="45A84E9C" w14:textId="77777777" w:rsidR="003533FE" w:rsidRPr="00101819"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101819">
        <w:rPr>
          <w:b w:val="0"/>
          <w:sz w:val="22"/>
          <w:szCs w:val="22"/>
        </w:rPr>
        <w:t>Po złożeniu Oferty wyświetla się komunikat i wykonawca otrzymuje wiadomość email z platformazakupowa.pl.</w:t>
      </w:r>
    </w:p>
    <w:p w14:paraId="64DC8618"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01819">
        <w:rPr>
          <w:b w:val="0"/>
          <w:sz w:val="22"/>
          <w:szCs w:val="22"/>
        </w:rPr>
        <w:t xml:space="preserve">Wykonawca ma prawo złożyć tylko </w:t>
      </w:r>
      <w:r w:rsidRPr="00101819">
        <w:rPr>
          <w:sz w:val="22"/>
          <w:szCs w:val="22"/>
        </w:rPr>
        <w:t>jedną ofertę</w:t>
      </w:r>
      <w:r w:rsidRPr="00101819">
        <w:rPr>
          <w:b w:val="0"/>
          <w:sz w:val="22"/>
          <w:szCs w:val="22"/>
        </w:rPr>
        <w:t xml:space="preserve"> za pośrednictwem </w:t>
      </w:r>
      <w:r w:rsidRPr="00101819">
        <w:rPr>
          <w:b w:val="0"/>
          <w:i/>
          <w:sz w:val="22"/>
          <w:szCs w:val="22"/>
        </w:rPr>
        <w:t>Platformy zakupowej</w:t>
      </w:r>
      <w:r w:rsidRPr="00101819">
        <w:rPr>
          <w:b w:val="0"/>
          <w:sz w:val="22"/>
          <w:szCs w:val="22"/>
        </w:rPr>
        <w:t xml:space="preserve">. </w:t>
      </w:r>
      <w:r w:rsidRPr="00101819">
        <w:rPr>
          <w:b w:val="0"/>
          <w:i/>
          <w:sz w:val="22"/>
          <w:szCs w:val="22"/>
        </w:rPr>
        <w:t>Platforma zakupowa</w:t>
      </w:r>
      <w:r w:rsidRPr="00101819">
        <w:rPr>
          <w:b w:val="0"/>
          <w:sz w:val="22"/>
          <w:szCs w:val="22"/>
        </w:rPr>
        <w:t xml:space="preserve"> szyfruje Oferty w taki sposób, aby nie było można zapoznać się z ich treścią do terminu otwarcia ofert. </w:t>
      </w:r>
    </w:p>
    <w:p w14:paraId="7B11353C"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01819">
        <w:rPr>
          <w:b w:val="0"/>
          <w:sz w:val="22"/>
          <w:szCs w:val="22"/>
        </w:rPr>
        <w:t xml:space="preserve">Oferta wraz z załącznikami musi być sporządzona </w:t>
      </w:r>
      <w:r w:rsidRPr="00101819">
        <w:rPr>
          <w:sz w:val="22"/>
          <w:szCs w:val="22"/>
          <w:lang w:eastAsia="pl-PL"/>
        </w:rPr>
        <w:t xml:space="preserve">z zachowaniem postaci elektronicznej. </w:t>
      </w:r>
    </w:p>
    <w:p w14:paraId="5E343BED"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01819">
        <w:rPr>
          <w:b w:val="0"/>
          <w:sz w:val="22"/>
          <w:szCs w:val="22"/>
        </w:rPr>
        <w:lastRenderedPageBreak/>
        <w:t xml:space="preserve">Oferta musi być sporządzona </w:t>
      </w:r>
      <w:r w:rsidRPr="00101819">
        <w:rPr>
          <w:sz w:val="22"/>
          <w:szCs w:val="22"/>
        </w:rPr>
        <w:t>w języku polskim</w:t>
      </w:r>
      <w:r w:rsidRPr="00101819">
        <w:rPr>
          <w:b w:val="0"/>
          <w:sz w:val="22"/>
          <w:szCs w:val="22"/>
        </w:rPr>
        <w:t xml:space="preserve"> i podpisana przez osobę(y) upoważnioną(e) do reprezentowania wykonawcy. Wszelkie czynności wykonawcy związane ze złożeniem wymaganych dokumentów (</w:t>
      </w:r>
      <w:r w:rsidRPr="00101819">
        <w:rPr>
          <w:b w:val="0"/>
          <w:i/>
          <w:sz w:val="22"/>
          <w:szCs w:val="22"/>
        </w:rPr>
        <w:t>w tym m.in.: składanie oświadczeń woli w imieniu wykonawcy, poświadczanie kopii dokumentów za zgodność z oryginałem</w:t>
      </w:r>
      <w:r w:rsidRPr="00101819">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01819">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101819">
        <w:rPr>
          <w:b w:val="0"/>
          <w:bCs w:val="0"/>
          <w:sz w:val="22"/>
          <w:szCs w:val="22"/>
          <w:lang w:eastAsia="pl-PL"/>
        </w:rPr>
        <w:t xml:space="preserve">pełnomocnictwo w formie oryginału dokumentu elektronicznego </w:t>
      </w:r>
      <w:r w:rsidRPr="00101819">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101819">
        <w:rPr>
          <w:b w:val="0"/>
          <w:sz w:val="22"/>
          <w:szCs w:val="22"/>
        </w:rPr>
        <w:t xml:space="preserve"> Pełnomocnictwo powinno być opatrzone datą wystawienia, określać termin jego obowiązywania i zakres umocowania.</w:t>
      </w:r>
    </w:p>
    <w:p w14:paraId="371BCE19"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101819">
        <w:rPr>
          <w:sz w:val="22"/>
          <w:szCs w:val="22"/>
          <w:lang w:eastAsia="pl-PL"/>
        </w:rPr>
        <w:t>Ofertę</w:t>
      </w:r>
      <w:r w:rsidRPr="00101819">
        <w:rPr>
          <w:b w:val="0"/>
          <w:sz w:val="22"/>
          <w:szCs w:val="22"/>
          <w:lang w:eastAsia="pl-PL"/>
        </w:rPr>
        <w:t xml:space="preserve"> sporządza się, </w:t>
      </w:r>
      <w:r w:rsidRPr="00101819">
        <w:rPr>
          <w:sz w:val="22"/>
          <w:szCs w:val="22"/>
          <w:u w:val="single"/>
          <w:lang w:eastAsia="pl-PL"/>
        </w:rPr>
        <w:t>pod rygorem nieważności</w:t>
      </w:r>
      <w:r w:rsidRPr="00101819">
        <w:rPr>
          <w:b w:val="0"/>
          <w:sz w:val="22"/>
          <w:szCs w:val="22"/>
          <w:lang w:eastAsia="pl-PL"/>
        </w:rPr>
        <w:t xml:space="preserve">, w postaci elektronicznej i opatruje się </w:t>
      </w:r>
      <w:r w:rsidRPr="00101819">
        <w:rPr>
          <w:b w:val="0"/>
          <w:bCs w:val="0"/>
          <w:sz w:val="22"/>
          <w:szCs w:val="22"/>
          <w:lang w:eastAsia="pl-PL"/>
        </w:rPr>
        <w:t xml:space="preserve">kwalifikowanym podpisem elektronicznym </w:t>
      </w:r>
      <w:r w:rsidRPr="00101819">
        <w:rPr>
          <w:b w:val="0"/>
          <w:bCs w:val="0"/>
          <w:sz w:val="22"/>
          <w:szCs w:val="22"/>
        </w:rPr>
        <w:t>lub podpisem zaufanym lub podpisem osobistym</w:t>
      </w:r>
      <w:r w:rsidRPr="00101819">
        <w:rPr>
          <w:b w:val="0"/>
          <w:bCs w:val="0"/>
          <w:sz w:val="22"/>
          <w:szCs w:val="22"/>
          <w:lang w:eastAsia="pl-PL"/>
        </w:rPr>
        <w:t xml:space="preserve">. </w:t>
      </w:r>
      <w:r w:rsidRPr="00101819">
        <w:rPr>
          <w:rFonts w:eastAsia="Calibri"/>
          <w:b w:val="0"/>
          <w:sz w:val="22"/>
          <w:szCs w:val="22"/>
          <w:lang w:eastAsia="en-US"/>
        </w:rPr>
        <w:t xml:space="preserve">Zamawiający dopuszcza złożenie scanu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101819">
        <w:rPr>
          <w:rFonts w:eastAsia="Calibri"/>
          <w:b w:val="0"/>
          <w:bCs w:val="0"/>
          <w:sz w:val="22"/>
          <w:szCs w:val="22"/>
          <w:lang w:eastAsia="en-US"/>
        </w:rPr>
        <w:t xml:space="preserve">jeżeli tylko dokument elektroniczny zostanie opatrzony kwalifikowanym podpisem elektronicznym </w:t>
      </w:r>
      <w:r w:rsidRPr="00101819">
        <w:rPr>
          <w:b w:val="0"/>
          <w:bCs w:val="0"/>
          <w:sz w:val="22"/>
          <w:szCs w:val="22"/>
        </w:rPr>
        <w:t>lub podpisem zaufanym lub podpisem osobistym</w:t>
      </w:r>
      <w:r w:rsidRPr="00101819">
        <w:rPr>
          <w:rFonts w:eastAsia="Calibri"/>
          <w:b w:val="0"/>
          <w:bCs w:val="0"/>
          <w:sz w:val="22"/>
          <w:szCs w:val="22"/>
          <w:lang w:eastAsia="en-US"/>
        </w:rPr>
        <w:t>.</w:t>
      </w:r>
    </w:p>
    <w:p w14:paraId="40BE7211" w14:textId="49480E5B"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101819">
        <w:rPr>
          <w:b w:val="0"/>
          <w:bCs w:val="0"/>
          <w:sz w:val="22"/>
          <w:szCs w:val="22"/>
        </w:rPr>
        <w:t>Wszelkie informacje stanowiące tajemnicę przedsiębiorstwa w rozumieniu ustawy</w:t>
      </w:r>
      <w:r w:rsidR="001706A9" w:rsidRPr="00101819">
        <w:rPr>
          <w:b w:val="0"/>
          <w:bCs w:val="0"/>
          <w:sz w:val="22"/>
          <w:szCs w:val="22"/>
        </w:rPr>
        <w:t xml:space="preserve"> </w:t>
      </w:r>
      <w:r w:rsidRPr="00101819">
        <w:rPr>
          <w:b w:val="0"/>
          <w:bCs w:val="0"/>
          <w:sz w:val="22"/>
          <w:szCs w:val="22"/>
        </w:rPr>
        <w:t>z</w:t>
      </w:r>
      <w:r w:rsidR="001706A9" w:rsidRPr="00101819">
        <w:rPr>
          <w:b w:val="0"/>
          <w:bCs w:val="0"/>
          <w:sz w:val="22"/>
          <w:szCs w:val="22"/>
        </w:rPr>
        <w:t xml:space="preserve"> </w:t>
      </w:r>
      <w:r w:rsidRPr="00101819">
        <w:rPr>
          <w:b w:val="0"/>
          <w:bCs w:val="0"/>
          <w:sz w:val="22"/>
          <w:szCs w:val="22"/>
        </w:rPr>
        <w:t>dnia</w:t>
      </w:r>
      <w:r w:rsidR="001706A9" w:rsidRPr="00101819">
        <w:rPr>
          <w:b w:val="0"/>
          <w:bCs w:val="0"/>
          <w:sz w:val="22"/>
          <w:szCs w:val="22"/>
        </w:rPr>
        <w:t xml:space="preserve"> </w:t>
      </w:r>
      <w:r w:rsidRPr="00101819">
        <w:rPr>
          <w:b w:val="0"/>
          <w:bCs w:val="0"/>
          <w:sz w:val="22"/>
          <w:szCs w:val="22"/>
        </w:rPr>
        <w:t>16</w:t>
      </w:r>
      <w:r w:rsidR="001706A9" w:rsidRPr="00101819">
        <w:rPr>
          <w:b w:val="0"/>
          <w:bCs w:val="0"/>
          <w:sz w:val="22"/>
          <w:szCs w:val="22"/>
        </w:rPr>
        <w:t xml:space="preserve"> </w:t>
      </w:r>
      <w:r w:rsidRPr="00101819">
        <w:rPr>
          <w:b w:val="0"/>
          <w:bCs w:val="0"/>
          <w:sz w:val="22"/>
          <w:szCs w:val="22"/>
        </w:rPr>
        <w:t>kwietnia</w:t>
      </w:r>
      <w:r w:rsidR="001706A9" w:rsidRPr="00101819">
        <w:rPr>
          <w:b w:val="0"/>
          <w:bCs w:val="0"/>
          <w:sz w:val="22"/>
          <w:szCs w:val="22"/>
        </w:rPr>
        <w:t xml:space="preserve"> </w:t>
      </w:r>
      <w:r w:rsidRPr="00101819">
        <w:rPr>
          <w:b w:val="0"/>
          <w:bCs w:val="0"/>
          <w:sz w:val="22"/>
          <w:szCs w:val="22"/>
        </w:rPr>
        <w:t>1993</w:t>
      </w:r>
      <w:r w:rsidR="001706A9" w:rsidRPr="00101819">
        <w:rPr>
          <w:b w:val="0"/>
          <w:bCs w:val="0"/>
          <w:sz w:val="22"/>
          <w:szCs w:val="22"/>
        </w:rPr>
        <w:t xml:space="preserve"> </w:t>
      </w:r>
      <w:r w:rsidRPr="00101819">
        <w:rPr>
          <w:b w:val="0"/>
          <w:bCs w:val="0"/>
          <w:sz w:val="22"/>
          <w:szCs w:val="22"/>
        </w:rPr>
        <w:t>r.</w:t>
      </w:r>
      <w:r w:rsidR="001706A9" w:rsidRPr="00101819">
        <w:rPr>
          <w:b w:val="0"/>
          <w:bCs w:val="0"/>
          <w:sz w:val="22"/>
          <w:szCs w:val="22"/>
        </w:rPr>
        <w:t xml:space="preserve"> </w:t>
      </w:r>
      <w:r w:rsidRPr="00101819">
        <w:rPr>
          <w:b w:val="0"/>
          <w:bCs w:val="0"/>
          <w:sz w:val="22"/>
          <w:szCs w:val="22"/>
        </w:rPr>
        <w:t>o</w:t>
      </w:r>
      <w:r w:rsidR="001706A9" w:rsidRPr="00101819">
        <w:rPr>
          <w:b w:val="0"/>
          <w:bCs w:val="0"/>
          <w:sz w:val="22"/>
          <w:szCs w:val="22"/>
        </w:rPr>
        <w:t xml:space="preserve"> </w:t>
      </w:r>
      <w:r w:rsidRPr="00101819">
        <w:rPr>
          <w:b w:val="0"/>
          <w:bCs w:val="0"/>
          <w:sz w:val="22"/>
          <w:szCs w:val="22"/>
        </w:rPr>
        <w:t>zwalczaniu</w:t>
      </w:r>
      <w:r w:rsidR="001706A9" w:rsidRPr="00101819">
        <w:rPr>
          <w:b w:val="0"/>
          <w:bCs w:val="0"/>
          <w:sz w:val="22"/>
          <w:szCs w:val="22"/>
        </w:rPr>
        <w:t xml:space="preserve"> </w:t>
      </w:r>
      <w:r w:rsidRPr="00101819">
        <w:rPr>
          <w:b w:val="0"/>
          <w:bCs w:val="0"/>
          <w:sz w:val="22"/>
          <w:szCs w:val="22"/>
        </w:rPr>
        <w:t>nieuczciwej</w:t>
      </w:r>
      <w:r w:rsidR="001706A9" w:rsidRPr="00101819">
        <w:rPr>
          <w:b w:val="0"/>
          <w:bCs w:val="0"/>
          <w:sz w:val="22"/>
          <w:szCs w:val="22"/>
        </w:rPr>
        <w:t xml:space="preserve"> </w:t>
      </w:r>
      <w:r w:rsidRPr="00101819">
        <w:rPr>
          <w:b w:val="0"/>
          <w:bCs w:val="0"/>
          <w:sz w:val="22"/>
          <w:szCs w:val="22"/>
        </w:rPr>
        <w:t>konkurencji</w:t>
      </w:r>
      <w:r w:rsidR="001706A9" w:rsidRPr="00101819">
        <w:rPr>
          <w:b w:val="0"/>
          <w:bCs w:val="0"/>
          <w:sz w:val="22"/>
          <w:szCs w:val="22"/>
        </w:rPr>
        <w:t xml:space="preserve"> </w:t>
      </w:r>
      <w:r w:rsidRPr="00101819">
        <w:rPr>
          <w:b w:val="0"/>
          <w:bCs w:val="0"/>
          <w:sz w:val="22"/>
          <w:szCs w:val="22"/>
        </w:rPr>
        <w:t>(Dz.</w:t>
      </w:r>
      <w:r w:rsidR="001706A9" w:rsidRPr="00101819">
        <w:rPr>
          <w:b w:val="0"/>
          <w:bCs w:val="0"/>
          <w:sz w:val="22"/>
          <w:szCs w:val="22"/>
        </w:rPr>
        <w:t xml:space="preserve"> </w:t>
      </w:r>
      <w:r w:rsidRPr="00101819">
        <w:rPr>
          <w:b w:val="0"/>
          <w:bCs w:val="0"/>
          <w:sz w:val="22"/>
          <w:szCs w:val="22"/>
        </w:rPr>
        <w:t>U.</w:t>
      </w:r>
      <w:r w:rsidR="001706A9" w:rsidRPr="00101819">
        <w:rPr>
          <w:b w:val="0"/>
          <w:bCs w:val="0"/>
          <w:sz w:val="22"/>
          <w:szCs w:val="22"/>
        </w:rPr>
        <w:t xml:space="preserve"> </w:t>
      </w:r>
      <w:r w:rsidRPr="00101819">
        <w:rPr>
          <w:b w:val="0"/>
          <w:bCs w:val="0"/>
          <w:sz w:val="22"/>
          <w:szCs w:val="22"/>
        </w:rPr>
        <w:t>z 2020</w:t>
      </w:r>
      <w:r w:rsidR="001706A9" w:rsidRPr="00101819">
        <w:rPr>
          <w:b w:val="0"/>
          <w:bCs w:val="0"/>
          <w:sz w:val="22"/>
          <w:szCs w:val="22"/>
        </w:rPr>
        <w:t xml:space="preserve"> </w:t>
      </w:r>
      <w:r w:rsidRPr="00101819">
        <w:rPr>
          <w:b w:val="0"/>
          <w:bCs w:val="0"/>
          <w:sz w:val="22"/>
          <w:szCs w:val="22"/>
        </w:rPr>
        <w:t>r.</w:t>
      </w:r>
      <w:r w:rsidR="001706A9" w:rsidRPr="00101819">
        <w:rPr>
          <w:b w:val="0"/>
          <w:bCs w:val="0"/>
          <w:sz w:val="22"/>
          <w:szCs w:val="22"/>
        </w:rPr>
        <w:t xml:space="preserve"> </w:t>
      </w:r>
      <w:r w:rsidRPr="00101819">
        <w:rPr>
          <w:b w:val="0"/>
          <w:bCs w:val="0"/>
          <w:sz w:val="22"/>
          <w:szCs w:val="22"/>
        </w:rPr>
        <w:t>poz.</w:t>
      </w:r>
      <w:r w:rsidR="001706A9" w:rsidRPr="00101819">
        <w:rPr>
          <w:b w:val="0"/>
          <w:bCs w:val="0"/>
          <w:sz w:val="22"/>
          <w:szCs w:val="22"/>
        </w:rPr>
        <w:t xml:space="preserve"> </w:t>
      </w:r>
      <w:r w:rsidRPr="00101819">
        <w:rPr>
          <w:b w:val="0"/>
          <w:bCs w:val="0"/>
          <w:sz w:val="22"/>
          <w:szCs w:val="22"/>
        </w:rPr>
        <w:t>1913</w:t>
      </w:r>
      <w:r w:rsidR="00CF029F" w:rsidRPr="00101819">
        <w:rPr>
          <w:b w:val="0"/>
          <w:bCs w:val="0"/>
          <w:sz w:val="22"/>
          <w:szCs w:val="22"/>
        </w:rPr>
        <w:t xml:space="preserve"> ze zm.</w:t>
      </w:r>
      <w:r w:rsidRPr="00101819">
        <w:rPr>
          <w:b w:val="0"/>
          <w:bCs w:val="0"/>
          <w:sz w:val="22"/>
          <w:szCs w:val="22"/>
        </w:rPr>
        <w:t>),</w:t>
      </w:r>
      <w:r w:rsidR="001706A9" w:rsidRPr="00101819">
        <w:rPr>
          <w:b w:val="0"/>
          <w:bCs w:val="0"/>
          <w:sz w:val="22"/>
          <w:szCs w:val="22"/>
        </w:rPr>
        <w:t xml:space="preserve"> </w:t>
      </w:r>
      <w:r w:rsidRPr="00101819">
        <w:rPr>
          <w:b w:val="0"/>
          <w:bCs w:val="0"/>
          <w:sz w:val="22"/>
          <w:szCs w:val="22"/>
        </w:rPr>
        <w:t>które</w:t>
      </w:r>
      <w:r w:rsidR="001706A9" w:rsidRPr="00101819">
        <w:rPr>
          <w:b w:val="0"/>
          <w:bCs w:val="0"/>
          <w:sz w:val="22"/>
          <w:szCs w:val="22"/>
        </w:rPr>
        <w:t xml:space="preserve"> </w:t>
      </w:r>
      <w:r w:rsidRPr="00101819">
        <w:rPr>
          <w:b w:val="0"/>
          <w:bCs w:val="0"/>
          <w:sz w:val="22"/>
          <w:szCs w:val="22"/>
        </w:rPr>
        <w:t>Wykonawca</w:t>
      </w:r>
      <w:r w:rsidR="001706A9" w:rsidRPr="00101819">
        <w:rPr>
          <w:b w:val="0"/>
          <w:bCs w:val="0"/>
          <w:sz w:val="22"/>
          <w:szCs w:val="22"/>
        </w:rPr>
        <w:t xml:space="preserve"> </w:t>
      </w:r>
      <w:r w:rsidRPr="00101819">
        <w:rPr>
          <w:b w:val="0"/>
          <w:bCs w:val="0"/>
          <w:sz w:val="22"/>
          <w:szCs w:val="22"/>
        </w:rPr>
        <w:t>zastrzeże</w:t>
      </w:r>
      <w:r w:rsidR="001706A9" w:rsidRPr="00101819">
        <w:rPr>
          <w:b w:val="0"/>
          <w:bCs w:val="0"/>
          <w:sz w:val="22"/>
          <w:szCs w:val="22"/>
        </w:rPr>
        <w:t xml:space="preserve"> </w:t>
      </w:r>
      <w:r w:rsidRPr="00101819">
        <w:rPr>
          <w:b w:val="0"/>
          <w:bCs w:val="0"/>
          <w:sz w:val="22"/>
          <w:szCs w:val="22"/>
        </w:rPr>
        <w:t>jako</w:t>
      </w:r>
      <w:r w:rsidR="001706A9" w:rsidRPr="00101819">
        <w:rPr>
          <w:b w:val="0"/>
          <w:bCs w:val="0"/>
          <w:sz w:val="22"/>
          <w:szCs w:val="22"/>
        </w:rPr>
        <w:t xml:space="preserve"> </w:t>
      </w:r>
      <w:r w:rsidRPr="00101819">
        <w:rPr>
          <w:b w:val="0"/>
          <w:bCs w:val="0"/>
          <w:sz w:val="22"/>
          <w:szCs w:val="22"/>
        </w:rPr>
        <w:t>tajemnicę</w:t>
      </w:r>
      <w:r w:rsidR="001706A9" w:rsidRPr="00101819">
        <w:rPr>
          <w:b w:val="0"/>
          <w:bCs w:val="0"/>
          <w:sz w:val="22"/>
          <w:szCs w:val="22"/>
        </w:rPr>
        <w:t xml:space="preserve"> </w:t>
      </w:r>
      <w:r w:rsidRPr="00101819">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3pzp.</w:t>
      </w:r>
    </w:p>
    <w:p w14:paraId="652ADFF9" w14:textId="43FC4ACC"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101819">
        <w:rPr>
          <w:rFonts w:eastAsiaTheme="minorHAnsi"/>
          <w:b w:val="0"/>
          <w:bCs w:val="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 z której wynika zakres i sposób reprezentacji, a w przypadku konsorcjum przedłożenie umowy konsorcjum. </w:t>
      </w:r>
    </w:p>
    <w:p w14:paraId="1065DAC4" w14:textId="1CA02278" w:rsidR="00A23072" w:rsidRPr="00101819"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101819">
        <w:rPr>
          <w:rFonts w:ascii="Times New Roman" w:eastAsia="Calibri" w:hAnsi="Times New Roman" w:cs="Times New Roman"/>
          <w:sz w:val="22"/>
          <w:szCs w:val="22"/>
        </w:rPr>
        <w:t>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w:t>
      </w:r>
    </w:p>
    <w:p w14:paraId="40CE5E5C" w14:textId="5D99B479" w:rsidR="004625BC" w:rsidRPr="00101819" w:rsidRDefault="00A23072" w:rsidP="00A23072">
      <w:pPr>
        <w:pStyle w:val="Tekstpodstawowy"/>
        <w:widowControl/>
        <w:numPr>
          <w:ilvl w:val="0"/>
          <w:numId w:val="5"/>
        </w:numPr>
        <w:autoSpaceDE/>
        <w:autoSpaceDN/>
        <w:jc w:val="both"/>
        <w:rPr>
          <w:rFonts w:ascii="Times New Roman" w:hAnsi="Times New Roman" w:cs="Times New Roman"/>
          <w:sz w:val="22"/>
          <w:szCs w:val="22"/>
          <w:u w:val="single"/>
        </w:rPr>
      </w:pPr>
      <w:r w:rsidRPr="00101819">
        <w:rPr>
          <w:rFonts w:ascii="Times New Roman" w:eastAsia="Calibri" w:hAnsi="Times New Roman" w:cs="Times New Roman"/>
          <w:sz w:val="22"/>
          <w:szCs w:val="22"/>
        </w:rPr>
        <w:t xml:space="preserve">W przypadku o którym mowa w ust. 9, Wykonawcy wspólnie ubiegający się o udzielenie zamówienia dołączają do oferty oświadczenie, z którego wynika, które roboty budowlane lub usługi wykonają poszczególni Wykonawcy (Wzór oświadczenia stanowi Załącznik nr </w:t>
      </w:r>
      <w:r w:rsidR="003333A4" w:rsidRPr="00101819">
        <w:rPr>
          <w:rFonts w:ascii="Times New Roman" w:eastAsia="Calibri" w:hAnsi="Times New Roman" w:cs="Times New Roman"/>
          <w:sz w:val="22"/>
          <w:szCs w:val="22"/>
        </w:rPr>
        <w:t>10</w:t>
      </w:r>
      <w:r w:rsidRPr="00101819">
        <w:rPr>
          <w:rFonts w:ascii="Times New Roman" w:eastAsia="Calibri" w:hAnsi="Times New Roman" w:cs="Times New Roman"/>
          <w:sz w:val="22"/>
          <w:szCs w:val="22"/>
        </w:rPr>
        <w:t xml:space="preserve"> do SWZ).</w:t>
      </w:r>
    </w:p>
    <w:p w14:paraId="38DF3F94"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101819">
        <w:rPr>
          <w:b w:val="0"/>
          <w:sz w:val="22"/>
          <w:szCs w:val="22"/>
        </w:rPr>
        <w:lastRenderedPageBreak/>
        <w:t>W przypadku złożenia wspólnej oferty przez kilku wykonawców, wykonawcy ponoszą solidarną odpowiedzialność za niewykonanie lub nienależyte wykonanie zobowiązań umownych (art. 445 ust.1 ustawy Pzp).</w:t>
      </w:r>
    </w:p>
    <w:p w14:paraId="6796EEB9"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101819">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101819">
        <w:rPr>
          <w:b w:val="0"/>
          <w:sz w:val="22"/>
          <w:szCs w:val="22"/>
        </w:rPr>
        <w:t xml:space="preserve">Zaleca się, aby z treści </w:t>
      </w:r>
      <w:r w:rsidRPr="00101819">
        <w:rPr>
          <w:sz w:val="22"/>
          <w:szCs w:val="22"/>
        </w:rPr>
        <w:t>Formularza Oferty</w:t>
      </w:r>
      <w:r w:rsidRPr="00101819">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101819"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101819">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101819"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101819">
        <w:rPr>
          <w:rFonts w:ascii="Times New Roman" w:hAnsi="Times New Roman" w:cs="Times New Roman"/>
        </w:rPr>
        <w:t>Do oferty należy dołączyć:</w:t>
      </w:r>
    </w:p>
    <w:p w14:paraId="005C798A" w14:textId="77777777" w:rsidR="003533FE" w:rsidRPr="00101819"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101819">
        <w:rPr>
          <w:rFonts w:ascii="Times New Roman" w:hAnsi="Times New Roman" w:cs="Times New Roman"/>
        </w:rPr>
        <w:t>Pełnomocnictwo upoważniające do złożenia oferty, o ile ofertę składa pełnomocnik o którym mowa w pkt. 4 ust. 1)b),</w:t>
      </w:r>
    </w:p>
    <w:p w14:paraId="76AF5A5A" w14:textId="77777777" w:rsidR="003533FE" w:rsidRPr="00101819"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101819">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 zamówienia, o którym mowa w pkt. 4 ust. 8);</w:t>
      </w:r>
    </w:p>
    <w:p w14:paraId="402A29E1" w14:textId="77777777" w:rsidR="003533FE" w:rsidRPr="00101819"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101819">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101819"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101819">
        <w:rPr>
          <w:rFonts w:ascii="Times New Roman" w:hAnsi="Times New Roman" w:cs="Times New Roman"/>
        </w:rPr>
        <w:t>Oferta, oświadczenie o niepodleganiu wykluczeniu oraz o</w:t>
      </w:r>
      <w:r w:rsidRPr="00101819">
        <w:rPr>
          <w:rFonts w:ascii="Times New Roman" w:eastAsiaTheme="minorHAnsi" w:hAnsi="Times New Roman" w:cs="Times New Roman"/>
        </w:rPr>
        <w:t>świadczenie o</w:t>
      </w:r>
      <w:r w:rsidR="001706A9" w:rsidRPr="00101819">
        <w:rPr>
          <w:rFonts w:ascii="Times New Roman" w:eastAsiaTheme="minorHAnsi" w:hAnsi="Times New Roman" w:cs="Times New Roman"/>
        </w:rPr>
        <w:t xml:space="preserve">  </w:t>
      </w:r>
      <w:r w:rsidRPr="00101819">
        <w:rPr>
          <w:rFonts w:ascii="Times New Roman" w:eastAsiaTheme="minorHAnsi" w:hAnsi="Times New Roman" w:cs="Times New Roman"/>
        </w:rPr>
        <w:t xml:space="preserve">aktualności informacji </w:t>
      </w:r>
      <w:r w:rsidRPr="00101819">
        <w:rPr>
          <w:rFonts w:ascii="Times New Roman" w:hAnsi="Times New Roman" w:cs="Times New Roman"/>
        </w:rPr>
        <w:t>muszą być złożone w oryginale.</w:t>
      </w:r>
    </w:p>
    <w:p w14:paraId="7CE75DF4" w14:textId="77777777" w:rsidR="003533FE" w:rsidRPr="00101819"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101819">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30C4383" w14:textId="77777777" w:rsidR="003533FE" w:rsidRPr="00101819"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101819">
        <w:rPr>
          <w:rFonts w:eastAsiaTheme="minorHAnsi"/>
          <w:b w:val="0"/>
          <w:bCs w:val="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101819"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101819">
        <w:rPr>
          <w:rFonts w:eastAsiaTheme="minorHAnsi"/>
          <w:b w:val="0"/>
          <w:bCs w:val="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101819"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101819">
        <w:rPr>
          <w:rFonts w:ascii="Times New Roman" w:hAnsi="Times New Roman" w:cs="Times New Roman"/>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Pzp:</w:t>
      </w:r>
    </w:p>
    <w:p w14:paraId="6014CA49" w14:textId="63B2AE40" w:rsidR="003533FE" w:rsidRPr="00101819"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101819">
        <w:rPr>
          <w:rFonts w:ascii="Times New Roman" w:hAnsi="Times New Roman" w:cs="Times New Roman"/>
        </w:rPr>
        <w:t xml:space="preserve">oświadczenie wykonawcy o aktualności informacji zawartych w oświadczeniu </w:t>
      </w:r>
      <w:r w:rsidR="009D4F6A" w:rsidRPr="00101819">
        <w:rPr>
          <w:rFonts w:ascii="Times New Roman" w:hAnsi="Times New Roman" w:cs="Times New Roman"/>
        </w:rPr>
        <w:br/>
      </w:r>
      <w:r w:rsidRPr="00101819">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101819"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101819">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101819"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101819" w:rsidRDefault="003533FE" w:rsidP="003533FE">
      <w:pPr>
        <w:widowControl/>
        <w:adjustRightInd w:val="0"/>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1</w:t>
      </w:r>
      <w:r w:rsidR="00091E07" w:rsidRPr="00101819">
        <w:rPr>
          <w:rFonts w:ascii="Times New Roman" w:eastAsiaTheme="minorHAnsi" w:hAnsi="Times New Roman" w:cs="Times New Roman"/>
          <w:b/>
          <w:bCs/>
          <w:u w:val="single"/>
        </w:rPr>
        <w:t>3</w:t>
      </w:r>
      <w:r w:rsidRPr="00101819">
        <w:rPr>
          <w:rFonts w:ascii="Times New Roman" w:eastAsiaTheme="minorHAnsi" w:hAnsi="Times New Roman" w:cs="Times New Roman"/>
          <w:b/>
          <w:bCs/>
          <w:u w:val="single"/>
        </w:rPr>
        <w:t xml:space="preserve">. SPOSÓB ORAZ TERMIN SKŁADANIA OFERT. </w:t>
      </w:r>
    </w:p>
    <w:p w14:paraId="1882A932" w14:textId="2777093D" w:rsidR="003533FE" w:rsidRPr="00101819" w:rsidRDefault="003533FE" w:rsidP="00D264AD">
      <w:pPr>
        <w:spacing w:after="48" w:line="256" w:lineRule="auto"/>
        <w:ind w:right="286"/>
        <w:jc w:val="both"/>
        <w:rPr>
          <w:rFonts w:ascii="Times New Roman" w:eastAsia="Times New Roman" w:hAnsi="Times New Roman" w:cs="Times New Roman"/>
          <w:lang w:eastAsia="pl-PL"/>
        </w:rPr>
      </w:pPr>
      <w:r w:rsidRPr="00101819">
        <w:rPr>
          <w:rFonts w:ascii="Times New Roman" w:hAnsi="Times New Roman" w:cs="Times New Roman"/>
        </w:rPr>
        <w:t xml:space="preserve">Ofertę wraz ze wszystkimi wymaganymi oświadczeniami i dokumentami, należy złożyć za </w:t>
      </w:r>
      <w:r w:rsidRPr="00101819">
        <w:rPr>
          <w:rFonts w:ascii="Times New Roman" w:hAnsi="Times New Roman" w:cs="Times New Roman"/>
        </w:rPr>
        <w:lastRenderedPageBreak/>
        <w:t xml:space="preserve">pośrednictwem </w:t>
      </w:r>
      <w:r w:rsidRPr="00101819">
        <w:rPr>
          <w:rFonts w:ascii="Times New Roman" w:eastAsia="Arial" w:hAnsi="Times New Roman" w:cs="Times New Roman"/>
          <w:i/>
          <w:lang w:eastAsia="pl-PL"/>
        </w:rPr>
        <w:t>Platformy zakupowej</w:t>
      </w:r>
      <w:r w:rsidRPr="00101819">
        <w:rPr>
          <w:rFonts w:ascii="Times New Roman" w:eastAsia="Arial" w:hAnsi="Times New Roman" w:cs="Times New Roman"/>
          <w:lang w:eastAsia="pl-PL"/>
        </w:rPr>
        <w:t xml:space="preserve"> z wykorzystaniem linku do tego postępowania znajdującego się na stronie zamawiającego </w:t>
      </w:r>
      <w:hyperlink r:id="rId16" w:history="1">
        <w:r w:rsidR="00D264AD" w:rsidRPr="00101819">
          <w:rPr>
            <w:rStyle w:val="Hipercze"/>
            <w:rFonts w:ascii="Times New Roman" w:hAnsi="Times New Roman" w:cs="Times New Roman"/>
            <w:color w:val="auto"/>
          </w:rPr>
          <w:t>https://platformazakupowa.pl/pn/gmina-aleksandrowkujawski/proceedings</w:t>
        </w:r>
      </w:hyperlink>
      <w:r w:rsidRPr="00101819">
        <w:rPr>
          <w:rFonts w:ascii="Times New Roman" w:hAnsi="Times New Roman" w:cs="Times New Roman"/>
        </w:rPr>
        <w:t xml:space="preserve"> , postępowanie </w:t>
      </w:r>
      <w:r w:rsidRPr="00101819">
        <w:rPr>
          <w:rFonts w:ascii="Times New Roman" w:hAnsi="Times New Roman" w:cs="Times New Roman"/>
          <w:i/>
          <w:iCs/>
        </w:rPr>
        <w:t>„</w:t>
      </w:r>
      <w:r w:rsidR="004354BD" w:rsidRPr="00101819">
        <w:rPr>
          <w:rFonts w:ascii="Times New Roman" w:hAnsi="Times New Roman" w:cs="Times New Roman"/>
          <w:i/>
          <w:iCs/>
        </w:rPr>
        <w:t>Wykonanie projektu</w:t>
      </w:r>
      <w:r w:rsidR="00196BA2" w:rsidRPr="00101819">
        <w:rPr>
          <w:rFonts w:ascii="Times New Roman" w:hAnsi="Times New Roman" w:cs="Times New Roman"/>
          <w:i/>
          <w:iCs/>
        </w:rPr>
        <w:t xml:space="preserve"> rozbudowy budynku na potrzeby  Urzędu Gminy Aleksandrów Kujawski wraz z niezbędną infrastrukturą oraz adaptacją </w:t>
      </w:r>
      <w:r w:rsidR="009122AA" w:rsidRPr="00101819">
        <w:rPr>
          <w:rFonts w:ascii="Times New Roman" w:hAnsi="Times New Roman" w:cs="Times New Roman"/>
          <w:i/>
          <w:iCs/>
        </w:rPr>
        <w:t>wraz z zagospodarowaniem</w:t>
      </w:r>
      <w:r w:rsidR="009122AA" w:rsidRPr="00101819">
        <w:rPr>
          <w:rFonts w:ascii="Times New Roman" w:hAnsi="Times New Roman" w:cs="Times New Roman"/>
        </w:rPr>
        <w:t xml:space="preserve"> </w:t>
      </w:r>
      <w:r w:rsidR="00196BA2" w:rsidRPr="00101819">
        <w:rPr>
          <w:rFonts w:ascii="Times New Roman" w:hAnsi="Times New Roman" w:cs="Times New Roman"/>
          <w:i/>
          <w:iCs/>
        </w:rPr>
        <w:t>otoczenia na działkach nr 17/3, 17/4, 17/6, 34/1, 36 w miejscowości Aleksandrów Kujawski oraz zmiana sposobu użytkowania</w:t>
      </w:r>
      <w:r w:rsidR="0096180A" w:rsidRPr="00101819">
        <w:rPr>
          <w:rFonts w:ascii="Times New Roman" w:hAnsi="Times New Roman"/>
          <w:bCs/>
          <w:i/>
          <w:iCs/>
        </w:rPr>
        <w:t>”</w:t>
      </w:r>
      <w:r w:rsidRPr="00101819">
        <w:rPr>
          <w:rFonts w:ascii="Times New Roman" w:hAnsi="Times New Roman" w:cs="Times New Roman"/>
          <w:i/>
          <w:iCs/>
        </w:rPr>
        <w:t>.</w:t>
      </w:r>
    </w:p>
    <w:p w14:paraId="67A1B270" w14:textId="4019F798" w:rsidR="003533FE" w:rsidRPr="00101819" w:rsidRDefault="003533FE" w:rsidP="003533FE">
      <w:pPr>
        <w:pStyle w:val="Akapitzlist"/>
        <w:widowControl/>
        <w:numPr>
          <w:ilvl w:val="0"/>
          <w:numId w:val="10"/>
        </w:numPr>
        <w:autoSpaceDE/>
        <w:autoSpaceDN/>
        <w:spacing w:before="0"/>
        <w:rPr>
          <w:rFonts w:ascii="Times New Roman" w:hAnsi="Times New Roman" w:cs="Times New Roman"/>
        </w:rPr>
      </w:pPr>
      <w:r w:rsidRPr="00101819">
        <w:rPr>
          <w:rFonts w:ascii="Times New Roman" w:eastAsia="Arial" w:hAnsi="Times New Roman" w:cs="Times New Roman"/>
          <w:b/>
          <w:lang w:eastAsia="pl-PL"/>
        </w:rPr>
        <w:t xml:space="preserve">Ofertę należy złożyć </w:t>
      </w:r>
      <w:r w:rsidRPr="00101819">
        <w:rPr>
          <w:rFonts w:ascii="Times New Roman" w:hAnsi="Times New Roman" w:cs="Times New Roman"/>
          <w:bCs/>
        </w:rPr>
        <w:t xml:space="preserve">do dnia </w:t>
      </w:r>
      <w:r w:rsidR="00BA5194">
        <w:rPr>
          <w:rFonts w:ascii="Times New Roman" w:hAnsi="Times New Roman" w:cs="Times New Roman"/>
          <w:b/>
          <w:bCs/>
        </w:rPr>
        <w:t>06.07</w:t>
      </w:r>
      <w:r w:rsidR="004423BE" w:rsidRPr="00101819">
        <w:rPr>
          <w:rFonts w:ascii="Times New Roman" w:hAnsi="Times New Roman" w:cs="Times New Roman"/>
          <w:b/>
          <w:bCs/>
        </w:rPr>
        <w:t>.2022</w:t>
      </w:r>
      <w:r w:rsidRPr="00101819">
        <w:rPr>
          <w:rFonts w:ascii="Times New Roman" w:hAnsi="Times New Roman" w:cs="Times New Roman"/>
          <w:b/>
          <w:bCs/>
        </w:rPr>
        <w:t xml:space="preserve"> r. do godz. 1</w:t>
      </w:r>
      <w:r w:rsidR="004F2A7C" w:rsidRPr="00101819">
        <w:rPr>
          <w:rFonts w:ascii="Times New Roman" w:hAnsi="Times New Roman" w:cs="Times New Roman"/>
          <w:b/>
          <w:bCs/>
        </w:rPr>
        <w:t>0</w:t>
      </w:r>
      <w:r w:rsidRPr="00101819">
        <w:rPr>
          <w:rFonts w:ascii="Times New Roman" w:hAnsi="Times New Roman" w:cs="Times New Roman"/>
          <w:b/>
          <w:bCs/>
        </w:rPr>
        <w:t>:</w:t>
      </w:r>
      <w:r w:rsidR="0096180A" w:rsidRPr="00101819">
        <w:rPr>
          <w:rFonts w:ascii="Times New Roman" w:hAnsi="Times New Roman" w:cs="Times New Roman"/>
          <w:b/>
          <w:bCs/>
        </w:rPr>
        <w:t>00</w:t>
      </w:r>
      <w:r w:rsidRPr="00101819">
        <w:rPr>
          <w:rFonts w:ascii="Times New Roman" w:hAnsi="Times New Roman" w:cs="Times New Roman"/>
          <w:bCs/>
        </w:rPr>
        <w:t xml:space="preserve"> Za datę przekazania oferty lub wniosków przyjmuje się datę ich przekazania w systemie poprzez kliknięcie przycisku </w:t>
      </w:r>
      <w:r w:rsidRPr="00101819">
        <w:rPr>
          <w:rFonts w:ascii="Times New Roman" w:hAnsi="Times New Roman" w:cs="Times New Roman"/>
          <w:b/>
          <w:bCs/>
          <w:highlight w:val="lightGray"/>
        </w:rPr>
        <w:t>„</w:t>
      </w:r>
      <w:r w:rsidRPr="00101819">
        <w:rPr>
          <w:rFonts w:ascii="Times New Roman" w:hAnsi="Times New Roman" w:cs="Times New Roman"/>
          <w:b/>
          <w:bCs/>
          <w:i/>
          <w:highlight w:val="lightGray"/>
        </w:rPr>
        <w:t>Złóż ofertę”</w:t>
      </w:r>
      <w:r w:rsidRPr="00101819">
        <w:rPr>
          <w:rFonts w:ascii="Times New Roman" w:hAnsi="Times New Roman" w:cs="Times New Roman"/>
          <w:bCs/>
        </w:rPr>
        <w:t xml:space="preserve"> w drugim kroku i wyświetleniu komunikatu, że Oferta została złożona.</w:t>
      </w:r>
    </w:p>
    <w:p w14:paraId="41475345" w14:textId="77777777" w:rsidR="003533FE" w:rsidRPr="00101819" w:rsidRDefault="003533FE" w:rsidP="003533FE">
      <w:pPr>
        <w:pStyle w:val="Akapitzlist"/>
        <w:widowControl/>
        <w:numPr>
          <w:ilvl w:val="0"/>
          <w:numId w:val="10"/>
        </w:numPr>
        <w:autoSpaceDE/>
        <w:autoSpaceDN/>
        <w:spacing w:before="0"/>
        <w:rPr>
          <w:rFonts w:ascii="Times New Roman" w:hAnsi="Times New Roman" w:cs="Times New Roman"/>
        </w:rPr>
      </w:pPr>
      <w:r w:rsidRPr="00101819">
        <w:rPr>
          <w:rFonts w:ascii="Times New Roman" w:hAnsi="Times New Roman" w:cs="Times New Roman"/>
          <w:lang w:eastAsia="ar-SA"/>
        </w:rPr>
        <w:t>W związku z tym, że zamawiający nie odpowiada za ewentualną awarię internetu, czy problemy techniczne powstałe u wykonawcy, zaleca się zaplanowanie złożenia Oferty z odpowiednim wyprzedzeniem.</w:t>
      </w:r>
    </w:p>
    <w:p w14:paraId="68525D13" w14:textId="77777777" w:rsidR="003533FE" w:rsidRPr="00101819" w:rsidRDefault="003533FE" w:rsidP="003533FE">
      <w:pPr>
        <w:pStyle w:val="Akapitzlist"/>
        <w:widowControl/>
        <w:numPr>
          <w:ilvl w:val="0"/>
          <w:numId w:val="10"/>
        </w:numPr>
        <w:autoSpaceDE/>
        <w:autoSpaceDN/>
        <w:spacing w:before="0"/>
        <w:rPr>
          <w:rFonts w:ascii="Times New Roman" w:hAnsi="Times New Roman" w:cs="Times New Roman"/>
        </w:rPr>
      </w:pPr>
      <w:r w:rsidRPr="00101819">
        <w:rPr>
          <w:rFonts w:ascii="Times New Roman" w:eastAsia="Calibri" w:hAnsi="Times New Roman" w:cs="Times New Roman"/>
        </w:rPr>
        <w:t>Wykonawca może przed upływem terminu do składania ofert zmienić lub wycofać ofertę:</w:t>
      </w:r>
    </w:p>
    <w:p w14:paraId="3AC98808" w14:textId="77777777" w:rsidR="003533FE" w:rsidRPr="00101819"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101819">
        <w:rPr>
          <w:rFonts w:eastAsia="Calibri"/>
          <w:b w:val="0"/>
          <w:sz w:val="22"/>
          <w:szCs w:val="22"/>
          <w:lang w:eastAsia="en-US"/>
        </w:rPr>
        <w:t xml:space="preserve">Wykonawca posiadający konto (zalogowany) na </w:t>
      </w:r>
      <w:r w:rsidRPr="00101819">
        <w:rPr>
          <w:rFonts w:eastAsia="Calibri"/>
          <w:b w:val="0"/>
          <w:i/>
          <w:sz w:val="22"/>
          <w:szCs w:val="22"/>
          <w:lang w:eastAsia="en-US"/>
        </w:rPr>
        <w:t>Platformie zakupowej</w:t>
      </w:r>
      <w:r w:rsidRPr="00101819">
        <w:rPr>
          <w:rFonts w:eastAsia="Calibri"/>
          <w:b w:val="0"/>
          <w:sz w:val="22"/>
          <w:szCs w:val="22"/>
          <w:lang w:eastAsia="en-US"/>
        </w:rPr>
        <w:t>, za jej pośrednictwem może samodzielnie zmienić lub wycofać ofertę</w:t>
      </w:r>
    </w:p>
    <w:p w14:paraId="6074647C" w14:textId="77777777" w:rsidR="003533FE" w:rsidRPr="00101819"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101819">
        <w:rPr>
          <w:b w:val="0"/>
          <w:bCs w:val="0"/>
          <w:sz w:val="22"/>
          <w:szCs w:val="22"/>
        </w:rPr>
        <w:t>Wykonawca  nie posiadający konta (niezalogowany) nie może samodzielnie wycofać oferty.</w:t>
      </w:r>
    </w:p>
    <w:p w14:paraId="6C3FD11F" w14:textId="77777777" w:rsidR="003533FE" w:rsidRPr="00101819"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101819">
        <w:rPr>
          <w:rFonts w:eastAsia="Calibri"/>
          <w:b w:val="0"/>
          <w:sz w:val="22"/>
          <w:szCs w:val="22"/>
          <w:lang w:eastAsia="en-US"/>
        </w:rPr>
        <w:t xml:space="preserve">Sposób zmiany i wycofania oferty został opisany w </w:t>
      </w:r>
      <w:r w:rsidRPr="00101819">
        <w:rPr>
          <w:b w:val="0"/>
          <w:sz w:val="22"/>
          <w:szCs w:val="22"/>
        </w:rPr>
        <w:t xml:space="preserve">Instrukcji dla wykonawców </w:t>
      </w:r>
      <w:r w:rsidRPr="00101819">
        <w:rPr>
          <w:rFonts w:eastAsia="Calibri"/>
          <w:b w:val="0"/>
          <w:sz w:val="22"/>
          <w:szCs w:val="22"/>
          <w:lang w:eastAsia="en-US"/>
        </w:rPr>
        <w:t xml:space="preserve">dostępnej na </w:t>
      </w:r>
      <w:r w:rsidRPr="00101819">
        <w:rPr>
          <w:rFonts w:eastAsia="Calibri"/>
          <w:b w:val="0"/>
          <w:i/>
          <w:sz w:val="22"/>
          <w:szCs w:val="22"/>
          <w:lang w:eastAsia="en-US"/>
        </w:rPr>
        <w:t>Platformie zakupowej</w:t>
      </w:r>
      <w:r w:rsidRPr="00101819">
        <w:rPr>
          <w:rFonts w:eastAsia="Calibri"/>
          <w:b w:val="0"/>
          <w:sz w:val="22"/>
          <w:szCs w:val="22"/>
          <w:lang w:eastAsia="en-US"/>
        </w:rPr>
        <w:t xml:space="preserve">. </w:t>
      </w:r>
    </w:p>
    <w:p w14:paraId="67467790" w14:textId="77777777" w:rsidR="003533FE" w:rsidRPr="00101819"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101819">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101819" w:rsidRDefault="003533FE" w:rsidP="003533FE">
      <w:pPr>
        <w:widowControl/>
        <w:autoSpaceDE/>
        <w:autoSpaceDN/>
        <w:rPr>
          <w:rFonts w:ascii="Times New Roman" w:hAnsi="Times New Roman" w:cs="Times New Roman"/>
        </w:rPr>
      </w:pPr>
    </w:p>
    <w:p w14:paraId="7B69E88E" w14:textId="4AA67187" w:rsidR="003533FE" w:rsidRPr="00101819" w:rsidRDefault="003533FE" w:rsidP="003533FE">
      <w:pPr>
        <w:widowControl/>
        <w:adjustRightInd w:val="0"/>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1</w:t>
      </w:r>
      <w:r w:rsidR="00091E07" w:rsidRPr="00101819">
        <w:rPr>
          <w:rFonts w:ascii="Times New Roman" w:eastAsiaTheme="minorHAnsi" w:hAnsi="Times New Roman" w:cs="Times New Roman"/>
          <w:b/>
          <w:bCs/>
          <w:u w:val="single"/>
        </w:rPr>
        <w:t>4</w:t>
      </w:r>
      <w:r w:rsidRPr="00101819">
        <w:rPr>
          <w:rFonts w:ascii="Times New Roman" w:eastAsiaTheme="minorHAnsi" w:hAnsi="Times New Roman" w:cs="Times New Roman"/>
          <w:b/>
          <w:bCs/>
          <w:u w:val="single"/>
        </w:rPr>
        <w:t xml:space="preserve">. TERMIN OTWARCIA OFERT. </w:t>
      </w:r>
    </w:p>
    <w:p w14:paraId="290B9722" w14:textId="43D76A2C" w:rsidR="003533FE" w:rsidRPr="00101819"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101819">
        <w:rPr>
          <w:rFonts w:ascii="Times New Roman" w:eastAsiaTheme="minorHAnsi" w:hAnsi="Times New Roman" w:cs="Times New Roman"/>
        </w:rPr>
        <w:t xml:space="preserve">Otwarcie ofert nastąpi w dniu </w:t>
      </w:r>
      <w:r w:rsidR="00BA5194">
        <w:rPr>
          <w:rFonts w:ascii="Times New Roman" w:hAnsi="Times New Roman" w:cs="Times New Roman"/>
          <w:b/>
          <w:bCs/>
        </w:rPr>
        <w:t>06.07</w:t>
      </w:r>
      <w:r w:rsidR="004F2A7C" w:rsidRPr="00101819">
        <w:rPr>
          <w:rFonts w:ascii="Times New Roman" w:hAnsi="Times New Roman" w:cs="Times New Roman"/>
          <w:b/>
          <w:bCs/>
        </w:rPr>
        <w:t>.</w:t>
      </w:r>
      <w:r w:rsidRPr="00101819">
        <w:rPr>
          <w:rFonts w:ascii="Times New Roman" w:hAnsi="Times New Roman" w:cs="Times New Roman"/>
          <w:b/>
          <w:bCs/>
        </w:rPr>
        <w:t>202</w:t>
      </w:r>
      <w:r w:rsidR="004423BE" w:rsidRPr="00101819">
        <w:rPr>
          <w:rFonts w:ascii="Times New Roman" w:hAnsi="Times New Roman" w:cs="Times New Roman"/>
          <w:b/>
          <w:bCs/>
        </w:rPr>
        <w:t>2</w:t>
      </w:r>
      <w:r w:rsidRPr="00101819">
        <w:rPr>
          <w:rFonts w:ascii="Times New Roman" w:hAnsi="Times New Roman" w:cs="Times New Roman"/>
          <w:b/>
          <w:bCs/>
        </w:rPr>
        <w:t xml:space="preserve"> r. </w:t>
      </w:r>
      <w:r w:rsidRPr="00101819">
        <w:rPr>
          <w:rFonts w:ascii="Times New Roman" w:hAnsi="Times New Roman" w:cs="Times New Roman"/>
          <w:b/>
          <w:lang w:eastAsia="ar-SA"/>
        </w:rPr>
        <w:t xml:space="preserve">o godz. </w:t>
      </w:r>
      <w:r w:rsidR="00D264AD" w:rsidRPr="00101819">
        <w:rPr>
          <w:rFonts w:ascii="Times New Roman" w:hAnsi="Times New Roman" w:cs="Times New Roman"/>
          <w:b/>
          <w:lang w:eastAsia="ar-SA"/>
        </w:rPr>
        <w:t>1</w:t>
      </w:r>
      <w:r w:rsidR="004F2A7C" w:rsidRPr="00101819">
        <w:rPr>
          <w:rFonts w:ascii="Times New Roman" w:hAnsi="Times New Roman" w:cs="Times New Roman"/>
          <w:b/>
          <w:lang w:eastAsia="ar-SA"/>
        </w:rPr>
        <w:t>0</w:t>
      </w:r>
      <w:r w:rsidRPr="00101819">
        <w:rPr>
          <w:rFonts w:ascii="Times New Roman" w:hAnsi="Times New Roman" w:cs="Times New Roman"/>
          <w:b/>
          <w:lang w:eastAsia="ar-SA"/>
        </w:rPr>
        <w:t>:</w:t>
      </w:r>
      <w:r w:rsidR="0096180A" w:rsidRPr="00101819">
        <w:rPr>
          <w:rFonts w:ascii="Times New Roman" w:hAnsi="Times New Roman" w:cs="Times New Roman"/>
          <w:b/>
          <w:lang w:eastAsia="ar-SA"/>
        </w:rPr>
        <w:t>15</w:t>
      </w:r>
      <w:r w:rsidRPr="00101819">
        <w:rPr>
          <w:rFonts w:ascii="Times New Roman" w:hAnsi="Times New Roman" w:cs="Times New Roman"/>
          <w:b/>
          <w:lang w:eastAsia="ar-SA"/>
        </w:rPr>
        <w:t>.</w:t>
      </w:r>
    </w:p>
    <w:p w14:paraId="3CB1BD75" w14:textId="77777777" w:rsidR="003533FE" w:rsidRPr="00101819"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101819">
        <w:rPr>
          <w:rFonts w:ascii="Times New Roman" w:eastAsiaTheme="minorHAnsi" w:hAnsi="Times New Roman" w:cs="Times New Roman"/>
        </w:rPr>
        <w:t xml:space="preserve">Otwarcie ofert następuje za pośrednictwem platformy zakupowej. </w:t>
      </w:r>
    </w:p>
    <w:p w14:paraId="09BDFDA2" w14:textId="77777777" w:rsidR="003533FE" w:rsidRPr="00101819"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101819">
        <w:rPr>
          <w:rFonts w:ascii="Times New Roman" w:eastAsiaTheme="minorHAnsi" w:hAnsi="Times New Roman" w:cs="Times New Roman"/>
        </w:rPr>
        <w:t xml:space="preserve">Bezpośrednio przed otwarciem ofert Zamawiający poda kwotę, jaką zamierza przeznaczyć na sfinansowanie zamówienia. </w:t>
      </w:r>
    </w:p>
    <w:p w14:paraId="58B7F84E" w14:textId="77777777" w:rsidR="003533FE" w:rsidRPr="00101819" w:rsidRDefault="003533FE" w:rsidP="003533FE">
      <w:pPr>
        <w:pStyle w:val="Akapitzlist"/>
        <w:widowControl/>
        <w:numPr>
          <w:ilvl w:val="0"/>
          <w:numId w:val="11"/>
        </w:numPr>
        <w:adjustRightInd w:val="0"/>
        <w:spacing w:before="0"/>
        <w:rPr>
          <w:rFonts w:ascii="Times New Roman" w:eastAsiaTheme="minorHAnsi" w:hAnsi="Times New Roman" w:cs="Times New Roman"/>
          <w:b/>
          <w:bCs/>
        </w:rPr>
      </w:pPr>
      <w:r w:rsidRPr="00101819">
        <w:rPr>
          <w:rFonts w:ascii="Times New Roman" w:eastAsiaTheme="minorHAnsi" w:hAnsi="Times New Roman" w:cs="Times New Roman"/>
        </w:rPr>
        <w:t xml:space="preserve">Zamawiający, niezwłocznie po otwarciu ofert, udostępnia na stronie internetowej prowadzonego postepowania informacje o: </w:t>
      </w:r>
    </w:p>
    <w:p w14:paraId="24BDBAFA" w14:textId="77777777" w:rsidR="003533FE" w:rsidRPr="00101819"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101819">
        <w:rPr>
          <w:rFonts w:ascii="Times New Roman" w:eastAsiaTheme="minorHAnsi" w:hAnsi="Times New Roman" w:cs="Times New Roman"/>
        </w:rPr>
        <w:t xml:space="preserve">nazwach albo imionach i nazwiskach oraz siedzibach lub miejscach prowadzonej działalności gospodarczej albo miejscach zamieszkania wykonawców, których oferty zostały otwarte; </w:t>
      </w:r>
    </w:p>
    <w:p w14:paraId="1DBADF37" w14:textId="77777777" w:rsidR="003533FE" w:rsidRPr="00101819"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rPr>
      </w:pPr>
      <w:r w:rsidRPr="00101819">
        <w:rPr>
          <w:rFonts w:ascii="Times New Roman" w:eastAsiaTheme="minorHAnsi" w:hAnsi="Times New Roman" w:cs="Times New Roman"/>
        </w:rPr>
        <w:t xml:space="preserve">cenach lub kosztach zawartych w ofertach. </w:t>
      </w:r>
    </w:p>
    <w:p w14:paraId="25120504" w14:textId="77777777" w:rsidR="003533FE" w:rsidRPr="00101819"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101819">
        <w:rPr>
          <w:rFonts w:ascii="Times New Roman" w:eastAsiaTheme="minorHAnsi"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101819"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101819">
        <w:rPr>
          <w:rFonts w:ascii="Times New Roman" w:eastAsiaTheme="minorHAnsi" w:hAnsi="Times New Roman" w:cs="Times New Roman"/>
        </w:rPr>
        <w:t xml:space="preserve">Zamawiający poinformuje o zmianie terminu otwarcia ofert na stronie internetowej prowadzonego postepowania. </w:t>
      </w:r>
    </w:p>
    <w:p w14:paraId="117C4794" w14:textId="77777777" w:rsidR="003533FE" w:rsidRPr="00101819"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101819">
        <w:rPr>
          <w:rFonts w:ascii="Times New Roman" w:eastAsiaTheme="minorHAnsi" w:hAnsi="Times New Roman" w:cs="Times New Roman"/>
        </w:rPr>
        <w:t xml:space="preserve">W toku dokonywania badania i oceny złożonych ofert Zamawiający może żądać od Wykonawców wyjaśnień dotyczących ich treści. </w:t>
      </w:r>
    </w:p>
    <w:p w14:paraId="67D2A6B2" w14:textId="14990B23" w:rsidR="003533FE" w:rsidRPr="00101819"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101819">
        <w:rPr>
          <w:rFonts w:ascii="Times New Roman" w:eastAsiaTheme="minorHAnsi" w:hAnsi="Times New Roman" w:cs="Times New Roman"/>
        </w:rPr>
        <w:t xml:space="preserve">Oferty, które nie zostaną odrzucone, zostaną poddane procedurze oceny zgodnie z kryteriami oceny ofert określonymi w pkt. </w:t>
      </w:r>
      <w:r w:rsidR="004834BC" w:rsidRPr="00101819">
        <w:rPr>
          <w:rFonts w:ascii="Times New Roman" w:eastAsiaTheme="minorHAnsi" w:hAnsi="Times New Roman" w:cs="Times New Roman"/>
        </w:rPr>
        <w:t>17</w:t>
      </w:r>
      <w:r w:rsidRPr="00101819">
        <w:rPr>
          <w:rFonts w:ascii="Times New Roman" w:eastAsiaTheme="minorHAnsi" w:hAnsi="Times New Roman" w:cs="Times New Roman"/>
        </w:rPr>
        <w:t xml:space="preserve"> niniejszej SWZ. </w:t>
      </w:r>
    </w:p>
    <w:p w14:paraId="1751E1C5" w14:textId="77777777" w:rsidR="003533FE" w:rsidRPr="00101819"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101819">
        <w:rPr>
          <w:rFonts w:ascii="Times New Roman" w:eastAsiaTheme="minorHAnsi" w:hAnsi="Times New Roman" w:cs="Times New Roman"/>
        </w:rPr>
        <w:t>Zamawiający udzieli zamówienia Wykonawcy, którego oferta odpowiada wszystkim wymaganiom określonym w ustawie Pzp oraz w SWZ, a ponadto uzyska największą liczbę punktów zgodnie z przyjętym kryteriami oceny ofert.</w:t>
      </w:r>
    </w:p>
    <w:p w14:paraId="3B4EF3A5" w14:textId="77777777" w:rsidR="003533FE" w:rsidRPr="00101819"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101819" w:rsidRDefault="003533FE" w:rsidP="003533FE">
      <w:pPr>
        <w:widowControl/>
        <w:adjustRightInd w:val="0"/>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1</w:t>
      </w:r>
      <w:r w:rsidR="00091E07" w:rsidRPr="00101819">
        <w:rPr>
          <w:rFonts w:ascii="Times New Roman" w:eastAsiaTheme="minorHAnsi" w:hAnsi="Times New Roman" w:cs="Times New Roman"/>
          <w:b/>
          <w:bCs/>
          <w:u w:val="single"/>
        </w:rPr>
        <w:t>5</w:t>
      </w:r>
      <w:r w:rsidRPr="00101819">
        <w:rPr>
          <w:rFonts w:ascii="Times New Roman" w:eastAsiaTheme="minorHAnsi" w:hAnsi="Times New Roman" w:cs="Times New Roman"/>
          <w:b/>
          <w:bCs/>
          <w:u w:val="single"/>
        </w:rPr>
        <w:t xml:space="preserve">. PODSTAWY WYKLUCZENIA. </w:t>
      </w:r>
    </w:p>
    <w:p w14:paraId="32E19E03" w14:textId="0DF5D437" w:rsidR="003533FE" w:rsidRPr="00101819" w:rsidRDefault="003533FE" w:rsidP="003533FE">
      <w:pPr>
        <w:pStyle w:val="Standard"/>
        <w:jc w:val="both"/>
        <w:rPr>
          <w:b/>
          <w:sz w:val="22"/>
          <w:szCs w:val="22"/>
        </w:rPr>
      </w:pPr>
      <w:r w:rsidRPr="00101819">
        <w:rPr>
          <w:b/>
          <w:sz w:val="22"/>
          <w:szCs w:val="22"/>
        </w:rPr>
        <w:t xml:space="preserve">Zamawiający wykluczy z postępowania Wykonawcę w przypadkach, o których mowa w art. 108 ust. 1 pkt 1-6 ustawy </w:t>
      </w:r>
      <w:r w:rsidR="00712911" w:rsidRPr="00101819">
        <w:rPr>
          <w:b/>
          <w:sz w:val="22"/>
          <w:szCs w:val="22"/>
        </w:rPr>
        <w:t xml:space="preserve">oraz o których mowa w art. 109 ust. 1 </w:t>
      </w:r>
      <w:r w:rsidRPr="00101819">
        <w:rPr>
          <w:b/>
          <w:sz w:val="22"/>
          <w:szCs w:val="22"/>
        </w:rPr>
        <w:t>(obligatoryjne przesłanki wykluczenia):</w:t>
      </w:r>
    </w:p>
    <w:p w14:paraId="72226148" w14:textId="48A7CE00" w:rsidR="00712911" w:rsidRPr="00101819" w:rsidRDefault="00BD0401" w:rsidP="00806531">
      <w:pPr>
        <w:widowControl/>
        <w:numPr>
          <w:ilvl w:val="0"/>
          <w:numId w:val="30"/>
        </w:numPr>
        <w:tabs>
          <w:tab w:val="left" w:pos="284"/>
        </w:tabs>
        <w:autoSpaceDE/>
        <w:autoSpaceDN/>
        <w:ind w:left="0" w:firstLine="0"/>
        <w:jc w:val="both"/>
        <w:rPr>
          <w:rFonts w:ascii="Times New Roman" w:hAnsi="Times New Roman"/>
        </w:rPr>
      </w:pPr>
      <w:r w:rsidRPr="00101819">
        <w:rPr>
          <w:rFonts w:ascii="Times New Roman" w:hAnsi="Times New Roman"/>
        </w:rPr>
        <w:t>Z postępowania o udzielenie zamówienia Zamawiający wykluczy Wykonawcę:</w:t>
      </w:r>
    </w:p>
    <w:p w14:paraId="14779B54" w14:textId="77777777" w:rsidR="003533FE" w:rsidRPr="00101819" w:rsidRDefault="003533FE" w:rsidP="009460AB">
      <w:pPr>
        <w:pStyle w:val="Standard"/>
        <w:numPr>
          <w:ilvl w:val="0"/>
          <w:numId w:val="18"/>
        </w:numPr>
        <w:ind w:left="284" w:hanging="284"/>
        <w:jc w:val="both"/>
        <w:rPr>
          <w:sz w:val="22"/>
          <w:szCs w:val="22"/>
        </w:rPr>
      </w:pPr>
      <w:r w:rsidRPr="00101819">
        <w:rPr>
          <w:sz w:val="22"/>
          <w:szCs w:val="22"/>
        </w:rPr>
        <w:t>będącego osobą fizyczną, którego prawomocnie skazano za przestępstwo:</w:t>
      </w:r>
    </w:p>
    <w:p w14:paraId="4815F86C" w14:textId="77777777" w:rsidR="00A57DAE" w:rsidRPr="00101819" w:rsidRDefault="00A57DAE" w:rsidP="00806531">
      <w:pPr>
        <w:pStyle w:val="Standard"/>
        <w:numPr>
          <w:ilvl w:val="0"/>
          <w:numId w:val="29"/>
        </w:numPr>
        <w:jc w:val="both"/>
        <w:textAlignment w:val="auto"/>
        <w:rPr>
          <w:sz w:val="22"/>
          <w:szCs w:val="22"/>
        </w:rPr>
      </w:pPr>
      <w:r w:rsidRPr="00101819">
        <w:rPr>
          <w:sz w:val="22"/>
          <w:szCs w:val="22"/>
        </w:rPr>
        <w:lastRenderedPageBreak/>
        <w:t>udziału w zorganizowanej grupie przestępczej albo związku mającym na celu popełnienie przestępstwa lub przestępstwa skarbowego, o którym mowa w art. 258 Kodeksu karnego,</w:t>
      </w:r>
    </w:p>
    <w:p w14:paraId="5BC76FC8" w14:textId="77777777" w:rsidR="00A57DAE" w:rsidRPr="00101819" w:rsidRDefault="00A57DAE" w:rsidP="00806531">
      <w:pPr>
        <w:pStyle w:val="Standard"/>
        <w:numPr>
          <w:ilvl w:val="0"/>
          <w:numId w:val="29"/>
        </w:numPr>
        <w:jc w:val="both"/>
        <w:textAlignment w:val="auto"/>
        <w:rPr>
          <w:sz w:val="22"/>
          <w:szCs w:val="22"/>
        </w:rPr>
      </w:pPr>
      <w:r w:rsidRPr="00101819">
        <w:rPr>
          <w:sz w:val="22"/>
          <w:szCs w:val="22"/>
        </w:rPr>
        <w:t>handlu ludźmi, o którym mowa w art. 189a Kodeksu karnego,</w:t>
      </w:r>
    </w:p>
    <w:p w14:paraId="4C3D429D" w14:textId="77777777" w:rsidR="00A57DAE" w:rsidRPr="00101819" w:rsidRDefault="00A57DAE" w:rsidP="00806531">
      <w:pPr>
        <w:pStyle w:val="Standard"/>
        <w:numPr>
          <w:ilvl w:val="0"/>
          <w:numId w:val="29"/>
        </w:numPr>
        <w:jc w:val="both"/>
        <w:textAlignment w:val="auto"/>
        <w:rPr>
          <w:sz w:val="22"/>
          <w:szCs w:val="22"/>
        </w:rPr>
      </w:pPr>
      <w:r w:rsidRPr="00101819">
        <w:rPr>
          <w:sz w:val="22"/>
          <w:szCs w:val="22"/>
        </w:rPr>
        <w:t xml:space="preserve">o którym mowa w </w:t>
      </w:r>
      <w:hyperlink r:id="rId17" w:anchor="/document/16798683?unitId=art(228)&amp;cm=DOCUMENT" w:history="1">
        <w:r w:rsidRPr="00101819">
          <w:rPr>
            <w:rStyle w:val="Hipercze"/>
            <w:rFonts w:eastAsia="Trebuchet MS"/>
            <w:color w:val="auto"/>
            <w:sz w:val="22"/>
            <w:szCs w:val="22"/>
          </w:rPr>
          <w:t>art. 228-230a</w:t>
        </w:r>
      </w:hyperlink>
      <w:r w:rsidRPr="00101819">
        <w:rPr>
          <w:sz w:val="22"/>
          <w:szCs w:val="22"/>
        </w:rPr>
        <w:t xml:space="preserve">, </w:t>
      </w:r>
      <w:hyperlink r:id="rId18" w:anchor="/document/17631344?unitId=art(250(a))&amp;cm=DOCUMENT" w:history="1">
        <w:r w:rsidRPr="00101819">
          <w:rPr>
            <w:rStyle w:val="Hipercze"/>
            <w:rFonts w:eastAsia="Trebuchet MS"/>
            <w:color w:val="auto"/>
            <w:sz w:val="22"/>
            <w:szCs w:val="22"/>
          </w:rPr>
          <w:t>art. 250a</w:t>
        </w:r>
      </w:hyperlink>
      <w:r w:rsidRPr="00101819">
        <w:rPr>
          <w:sz w:val="22"/>
          <w:szCs w:val="22"/>
        </w:rPr>
        <w:t xml:space="preserve"> Kodeksu karnego, w </w:t>
      </w:r>
      <w:hyperlink r:id="rId19" w:anchor="/document/17631344?unitId=art(46)&amp;cm=DOCUMENT" w:history="1">
        <w:r w:rsidRPr="00101819">
          <w:rPr>
            <w:rStyle w:val="Hipercze"/>
            <w:rFonts w:eastAsia="Trebuchet MS"/>
            <w:color w:val="auto"/>
            <w:sz w:val="22"/>
            <w:szCs w:val="22"/>
          </w:rPr>
          <w:t>art. 46-48</w:t>
        </w:r>
      </w:hyperlink>
      <w:r w:rsidRPr="00101819">
        <w:rPr>
          <w:sz w:val="22"/>
          <w:szCs w:val="22"/>
        </w:rPr>
        <w:t xml:space="preserve"> ustawy z dnia 25 czerwca 2010 r. o sporcie (Dz. U. z 2020 r. poz. 1133 oraz z 2021 r. poz. 2054) lub w </w:t>
      </w:r>
      <w:hyperlink r:id="rId20" w:anchor="/document/17712396?unitId=art(54)ust(1)&amp;cm=DOCUMENT" w:history="1">
        <w:r w:rsidRPr="00101819">
          <w:rPr>
            <w:rStyle w:val="Hipercze"/>
            <w:rFonts w:eastAsia="Trebuchet MS"/>
            <w:color w:val="auto"/>
            <w:sz w:val="22"/>
            <w:szCs w:val="22"/>
          </w:rPr>
          <w:t>art. 54 ust. 1-4</w:t>
        </w:r>
      </w:hyperlink>
      <w:r w:rsidRPr="00101819">
        <w:rPr>
          <w:sz w:val="22"/>
          <w:szCs w:val="22"/>
        </w:rPr>
        <w:t xml:space="preserve"> ustawy z dnia 12 maja 2011 r. o refundacji leków, środków spożywczych specjalnego przeznaczenia żywieniowego oraz wyrobów medycznych (Dz. U. z 2021 r. poz. 523, 1292, 1559 i 2054),</w:t>
      </w:r>
    </w:p>
    <w:p w14:paraId="3231B443" w14:textId="77777777" w:rsidR="00A57DAE" w:rsidRPr="00101819" w:rsidRDefault="00A57DAE" w:rsidP="00806531">
      <w:pPr>
        <w:pStyle w:val="Standard"/>
        <w:numPr>
          <w:ilvl w:val="0"/>
          <w:numId w:val="29"/>
        </w:numPr>
        <w:jc w:val="both"/>
        <w:textAlignment w:val="auto"/>
        <w:rPr>
          <w:sz w:val="22"/>
          <w:szCs w:val="22"/>
        </w:rPr>
      </w:pPr>
      <w:r w:rsidRPr="0010181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0921F1" w14:textId="77777777" w:rsidR="00A57DAE" w:rsidRPr="00101819" w:rsidRDefault="00A57DAE" w:rsidP="00806531">
      <w:pPr>
        <w:pStyle w:val="Standard"/>
        <w:numPr>
          <w:ilvl w:val="0"/>
          <w:numId w:val="29"/>
        </w:numPr>
        <w:jc w:val="both"/>
        <w:textAlignment w:val="auto"/>
        <w:rPr>
          <w:sz w:val="22"/>
          <w:szCs w:val="22"/>
        </w:rPr>
      </w:pPr>
      <w:r w:rsidRPr="00101819">
        <w:rPr>
          <w:sz w:val="22"/>
          <w:szCs w:val="22"/>
        </w:rPr>
        <w:t>o charakterze terrorystycznym, o którym mowa w art. 115 § 20 Kodeksu karnego, lub mające na celu popełnienie tego przestępstwa,</w:t>
      </w:r>
    </w:p>
    <w:p w14:paraId="4B4698CC" w14:textId="77777777" w:rsidR="00A57DAE" w:rsidRPr="00101819" w:rsidRDefault="00A57DAE" w:rsidP="00806531">
      <w:pPr>
        <w:pStyle w:val="Standard"/>
        <w:numPr>
          <w:ilvl w:val="0"/>
          <w:numId w:val="29"/>
        </w:numPr>
        <w:jc w:val="both"/>
        <w:textAlignment w:val="auto"/>
        <w:rPr>
          <w:sz w:val="22"/>
          <w:szCs w:val="22"/>
        </w:rPr>
      </w:pPr>
      <w:r w:rsidRPr="00101819">
        <w:rPr>
          <w:bCs/>
          <w:sz w:val="22"/>
          <w:szCs w:val="22"/>
        </w:rPr>
        <w:t>powierzenia wykonywania pracy małoletniemu cudzoziemcowi</w:t>
      </w:r>
      <w:r w:rsidRPr="00101819">
        <w:rPr>
          <w:sz w:val="22"/>
          <w:szCs w:val="22"/>
        </w:rPr>
        <w:t>, o którym mowa w art. 9 ust. 2 ustawy z dnia 15 czerwca 2012 r. o skutkach powierzania wykonywania pracy cudzoziemcom przebywającym wbrew przepisom na terytorium Rzeczypospolitej Polskiej (Dz. U. poz. 769 oraz z 2020 r. poz. 2023),</w:t>
      </w:r>
    </w:p>
    <w:p w14:paraId="37EC341C" w14:textId="77777777" w:rsidR="00A57DAE" w:rsidRPr="00101819" w:rsidRDefault="00A57DAE" w:rsidP="00806531">
      <w:pPr>
        <w:pStyle w:val="Standard"/>
        <w:numPr>
          <w:ilvl w:val="0"/>
          <w:numId w:val="29"/>
        </w:numPr>
        <w:jc w:val="both"/>
        <w:textAlignment w:val="auto"/>
        <w:rPr>
          <w:sz w:val="22"/>
          <w:szCs w:val="22"/>
        </w:rPr>
      </w:pPr>
      <w:r w:rsidRPr="00101819">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3340DC" w14:textId="6E7920CC" w:rsidR="00A57DAE" w:rsidRPr="00101819" w:rsidRDefault="00A57DAE" w:rsidP="00806531">
      <w:pPr>
        <w:pStyle w:val="Standard"/>
        <w:numPr>
          <w:ilvl w:val="0"/>
          <w:numId w:val="29"/>
        </w:numPr>
        <w:jc w:val="both"/>
        <w:textAlignment w:val="auto"/>
        <w:rPr>
          <w:sz w:val="22"/>
          <w:szCs w:val="22"/>
        </w:rPr>
      </w:pPr>
      <w:r w:rsidRPr="00101819">
        <w:rPr>
          <w:sz w:val="22"/>
          <w:szCs w:val="22"/>
        </w:rPr>
        <w:t>o którym mowa w art. 9 ust. 1 i 3 lub art. 10 ustawy z dnia 15 czerwca 2012 r. o skutkach powierzania wykonywania pracy cudzoziemcom przebywającym wbrew przepisom na terytorium Rzeczypospolitej Polskiej</w:t>
      </w:r>
    </w:p>
    <w:p w14:paraId="0265A881" w14:textId="77777777" w:rsidR="00A57DAE" w:rsidRPr="00101819" w:rsidRDefault="00A57DAE" w:rsidP="00A57DAE">
      <w:pPr>
        <w:pStyle w:val="Standard"/>
        <w:ind w:left="691"/>
        <w:jc w:val="both"/>
        <w:rPr>
          <w:sz w:val="22"/>
          <w:szCs w:val="22"/>
        </w:rPr>
      </w:pPr>
      <w:r w:rsidRPr="00101819">
        <w:rPr>
          <w:sz w:val="22"/>
          <w:szCs w:val="22"/>
        </w:rPr>
        <w:t>– lub za odpowiedni czyn zabroniony określony w przepisach prawa obcego;</w:t>
      </w:r>
    </w:p>
    <w:p w14:paraId="0A55EAE4" w14:textId="314A171E" w:rsidR="003533FE" w:rsidRPr="00101819" w:rsidRDefault="003533FE" w:rsidP="009460AB">
      <w:pPr>
        <w:pStyle w:val="Standard"/>
        <w:numPr>
          <w:ilvl w:val="0"/>
          <w:numId w:val="18"/>
        </w:numPr>
        <w:tabs>
          <w:tab w:val="left" w:pos="142"/>
          <w:tab w:val="left" w:pos="284"/>
        </w:tabs>
        <w:ind w:left="0" w:firstLine="0"/>
        <w:jc w:val="both"/>
        <w:rPr>
          <w:sz w:val="22"/>
          <w:szCs w:val="22"/>
        </w:rPr>
      </w:pPr>
      <w:r w:rsidRPr="00101819">
        <w:rPr>
          <w:sz w:val="22"/>
          <w:szCs w:val="22"/>
        </w:rPr>
        <w:t>jeżeli urzędującego członka jego organu zarządzającego lub nadzorczego, wspólnika spółki w spółce jawnej lub</w:t>
      </w:r>
      <w:r w:rsidR="00F119BA" w:rsidRPr="00101819">
        <w:rPr>
          <w:sz w:val="22"/>
          <w:szCs w:val="22"/>
        </w:rPr>
        <w:t xml:space="preserve"> </w:t>
      </w:r>
      <w:r w:rsidRPr="00101819">
        <w:rPr>
          <w:sz w:val="22"/>
          <w:szCs w:val="22"/>
        </w:rPr>
        <w:t>partnerskiej albo komplementariusza w spółce komandytowej lub komandytowo-akcyjnej lub prokurenta prawomocnie skazano za przestępstwo, o którym mowa w pkt 1;</w:t>
      </w:r>
    </w:p>
    <w:p w14:paraId="1D20EDB8" w14:textId="77777777" w:rsidR="003533FE" w:rsidRPr="00101819" w:rsidRDefault="003533FE" w:rsidP="009460AB">
      <w:pPr>
        <w:pStyle w:val="Standard"/>
        <w:numPr>
          <w:ilvl w:val="0"/>
          <w:numId w:val="18"/>
        </w:numPr>
        <w:tabs>
          <w:tab w:val="left" w:pos="284"/>
        </w:tabs>
        <w:ind w:left="0" w:firstLine="0"/>
        <w:jc w:val="both"/>
        <w:rPr>
          <w:sz w:val="22"/>
          <w:szCs w:val="22"/>
        </w:rPr>
      </w:pPr>
      <w:r w:rsidRPr="00101819">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101819" w:rsidRDefault="003533FE" w:rsidP="009460AB">
      <w:pPr>
        <w:pStyle w:val="Standard"/>
        <w:numPr>
          <w:ilvl w:val="0"/>
          <w:numId w:val="18"/>
        </w:numPr>
        <w:tabs>
          <w:tab w:val="left" w:pos="284"/>
        </w:tabs>
        <w:ind w:left="0" w:firstLine="0"/>
        <w:jc w:val="both"/>
        <w:rPr>
          <w:sz w:val="22"/>
          <w:szCs w:val="22"/>
        </w:rPr>
      </w:pPr>
      <w:r w:rsidRPr="00101819">
        <w:rPr>
          <w:sz w:val="22"/>
          <w:szCs w:val="22"/>
        </w:rPr>
        <w:t xml:space="preserve">wobec którego </w:t>
      </w:r>
      <w:r w:rsidRPr="00101819">
        <w:rPr>
          <w:bCs/>
          <w:sz w:val="22"/>
          <w:szCs w:val="22"/>
        </w:rPr>
        <w:t>prawomocnie</w:t>
      </w:r>
      <w:r w:rsidRPr="00101819">
        <w:rPr>
          <w:sz w:val="22"/>
          <w:szCs w:val="22"/>
        </w:rPr>
        <w:t xml:space="preserve">  orzeczono zakaz ubiegania się o zamówienia publiczne;</w:t>
      </w:r>
    </w:p>
    <w:p w14:paraId="75AC4A8B" w14:textId="77777777" w:rsidR="003533FE" w:rsidRPr="00101819" w:rsidRDefault="003533FE" w:rsidP="009460AB">
      <w:pPr>
        <w:pStyle w:val="Standard"/>
        <w:numPr>
          <w:ilvl w:val="0"/>
          <w:numId w:val="18"/>
        </w:numPr>
        <w:tabs>
          <w:tab w:val="left" w:pos="284"/>
        </w:tabs>
        <w:ind w:left="0" w:firstLine="0"/>
        <w:jc w:val="both"/>
        <w:rPr>
          <w:sz w:val="22"/>
          <w:szCs w:val="22"/>
        </w:rPr>
      </w:pPr>
      <w:r w:rsidRPr="00101819">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993048" w14:textId="68D0D1CE" w:rsidR="00712911" w:rsidRPr="00101819" w:rsidRDefault="003533FE" w:rsidP="00BD0401">
      <w:pPr>
        <w:pStyle w:val="Standard"/>
        <w:numPr>
          <w:ilvl w:val="0"/>
          <w:numId w:val="18"/>
        </w:numPr>
        <w:tabs>
          <w:tab w:val="left" w:pos="284"/>
        </w:tabs>
        <w:ind w:left="0" w:firstLine="0"/>
        <w:jc w:val="both"/>
        <w:rPr>
          <w:sz w:val="22"/>
          <w:szCs w:val="22"/>
        </w:rPr>
      </w:pPr>
      <w:r w:rsidRPr="00101819">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24B0DF3" w14:textId="77777777" w:rsidR="00BD0401" w:rsidRPr="00101819" w:rsidRDefault="00BD0401" w:rsidP="00806531">
      <w:pPr>
        <w:pStyle w:val="Tekstpodstawowy"/>
        <w:widowControl/>
        <w:numPr>
          <w:ilvl w:val="0"/>
          <w:numId w:val="35"/>
        </w:numPr>
        <w:tabs>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sz w:val="22"/>
          <w:szCs w:val="22"/>
        </w:rPr>
        <w:t>Dodatkowo z postępowania o udzielenie zamówienia Zamawiający wykluczy Wykonawcę,                     w stosunku do którego zachodzą wskazane poniżej okoliczności, spośród przewidzianych w art. 109 ust. 1 pkt 4 ustawy Pzp,</w:t>
      </w:r>
      <w:r w:rsidRPr="00101819">
        <w:rPr>
          <w:rFonts w:ascii="Times New Roman" w:hAnsi="Times New Roman" w:cs="Times New Roman"/>
          <w:bCs/>
          <w:spacing w:val="-7"/>
          <w:sz w:val="22"/>
          <w:szCs w:val="22"/>
        </w:rPr>
        <w:t xml:space="preserve"> </w:t>
      </w:r>
      <w:r w:rsidRPr="00101819">
        <w:rPr>
          <w:rFonts w:ascii="Times New Roman" w:hAnsi="Times New Roman" w:cs="Times New Roman"/>
          <w:bCs/>
          <w:sz w:val="22"/>
          <w:szCs w:val="22"/>
        </w:rPr>
        <w:t>tj.:</w:t>
      </w:r>
    </w:p>
    <w:p w14:paraId="74631145" w14:textId="77777777" w:rsidR="00BD0401" w:rsidRPr="00101819" w:rsidRDefault="00BD0401" w:rsidP="00806531">
      <w:pPr>
        <w:pStyle w:val="Tekstpodstawowy"/>
        <w:widowControl/>
        <w:numPr>
          <w:ilvl w:val="0"/>
          <w:numId w:val="31"/>
        </w:numPr>
        <w:tabs>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C396B" w14:textId="77777777" w:rsidR="00BD0401" w:rsidRPr="00101819" w:rsidRDefault="00BD0401" w:rsidP="00806531">
      <w:pPr>
        <w:pStyle w:val="Tekstpodstawowy"/>
        <w:widowControl/>
        <w:numPr>
          <w:ilvl w:val="0"/>
          <w:numId w:val="36"/>
        </w:numPr>
        <w:autoSpaceDE/>
        <w:autoSpaceDN/>
        <w:ind w:left="284" w:hanging="284"/>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lastRenderedPageBreak/>
        <w:t>Wykluczenie Wykonawcy następuje zgodnie z art. 111 ustawy Pzp.</w:t>
      </w:r>
    </w:p>
    <w:p w14:paraId="1BCBB418" w14:textId="2F213071" w:rsidR="00BD0401" w:rsidRPr="00101819" w:rsidRDefault="00BD0401" w:rsidP="00806531">
      <w:pPr>
        <w:pStyle w:val="Tekstpodstawowy"/>
        <w:widowControl/>
        <w:numPr>
          <w:ilvl w:val="0"/>
          <w:numId w:val="36"/>
        </w:numPr>
        <w:autoSpaceDE/>
        <w:autoSpaceDN/>
        <w:ind w:left="284" w:hanging="284"/>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Wykonawca nie podlega wykluczeniu w okolicznościach określonych w art. 108 ust. 1 pkt 1, 2 i 5 lub art. 109 ust. 1 pkt 4 ustawy Pzp, jeżeli udowodni Zamawiającemu, że spełnił łącznie następujące przesłanki:</w:t>
      </w:r>
      <w:r w:rsidRPr="00101819">
        <w:rPr>
          <w:rFonts w:ascii="Times New Roman" w:hAnsi="Times New Roman" w:cs="Times New Roman"/>
          <w:bCs/>
          <w:sz w:val="22"/>
          <w:szCs w:val="22"/>
          <w:vertAlign w:val="superscript"/>
        </w:rPr>
        <w:t xml:space="preserve"> </w:t>
      </w:r>
    </w:p>
    <w:p w14:paraId="46C4F72E" w14:textId="77777777" w:rsidR="00BD0401" w:rsidRPr="00101819" w:rsidRDefault="00BD0401" w:rsidP="00806531">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naprawił lub zobowiązał się do naprawienia szkody wyrządzonej przestępstwem, wykroczeniem lub swoim nieprawidłowym postępowaniem, w tym poprzez zadośćuczynienie pieniężne;</w:t>
      </w:r>
    </w:p>
    <w:p w14:paraId="71207F7A" w14:textId="77777777" w:rsidR="00BD0401" w:rsidRPr="00101819" w:rsidRDefault="00BD0401" w:rsidP="00806531">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E06EFE4" w14:textId="791D38FF" w:rsidR="00BD0401" w:rsidRPr="00101819" w:rsidRDefault="00BD0401" w:rsidP="00806531">
      <w:pPr>
        <w:pStyle w:val="Tekstpodstawowy"/>
        <w:widowControl/>
        <w:numPr>
          <w:ilvl w:val="0"/>
          <w:numId w:val="32"/>
        </w:numPr>
        <w:tabs>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podjął konkretne środki techniczne, organizacyjne i kadrowe, odpowiednie dla zapobiegania dalszym przestępstwom, wykroczeniom lub nieprawidłowemu postępowaniu, w szczególności:</w:t>
      </w:r>
    </w:p>
    <w:p w14:paraId="5E4FEC37" w14:textId="77777777" w:rsidR="00137605" w:rsidRPr="00101819"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zerwał wszelkie powiązania z osobami lub podmiotami odpowiedzialnymi za nieprawidłowe postępowanie Wykonawcy,</w:t>
      </w:r>
    </w:p>
    <w:p w14:paraId="1E713403" w14:textId="77777777" w:rsidR="00137605" w:rsidRPr="00101819"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zreorganizował personel,</w:t>
      </w:r>
    </w:p>
    <w:p w14:paraId="4D82D293" w14:textId="77777777" w:rsidR="00137605" w:rsidRPr="00101819"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wdrożył system sprawozdawczości i kontroli,</w:t>
      </w:r>
    </w:p>
    <w:p w14:paraId="72677572" w14:textId="77777777" w:rsidR="00137605" w:rsidRPr="00101819"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utworzył struktury audytu wewnętrznego do monitorowania przestrzegania przepisów, wewnętrznych regulacji lub standardów,</w:t>
      </w:r>
    </w:p>
    <w:p w14:paraId="5D08457F" w14:textId="040296FF" w:rsidR="00BD0401" w:rsidRPr="00101819" w:rsidRDefault="00BD0401" w:rsidP="00806531">
      <w:pPr>
        <w:pStyle w:val="Tekstpodstawowy"/>
        <w:widowControl/>
        <w:numPr>
          <w:ilvl w:val="0"/>
          <w:numId w:val="33"/>
        </w:numPr>
        <w:autoSpaceDE/>
        <w:autoSpaceDN/>
        <w:ind w:left="709" w:hanging="283"/>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 xml:space="preserve">wprowadził wewnętrzne regulacje dotyczące odpowiedzialności i odszkodowań za nieprzestrzeganie przepisów, wewnętrznych regulacji lub standardów. </w:t>
      </w:r>
    </w:p>
    <w:p w14:paraId="4792A773" w14:textId="77777777" w:rsidR="00137605" w:rsidRPr="00101819" w:rsidRDefault="00BD0401" w:rsidP="00806531">
      <w:pPr>
        <w:pStyle w:val="Tekstpodstawowy"/>
        <w:widowControl/>
        <w:numPr>
          <w:ilvl w:val="0"/>
          <w:numId w:val="34"/>
        </w:numPr>
        <w:tabs>
          <w:tab w:val="left" w:pos="0"/>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2CA94322" w14:textId="77777777" w:rsidR="00137605" w:rsidRPr="00101819" w:rsidRDefault="00BD0401" w:rsidP="00806531">
      <w:pPr>
        <w:pStyle w:val="Tekstpodstawowy"/>
        <w:widowControl/>
        <w:numPr>
          <w:ilvl w:val="0"/>
          <w:numId w:val="34"/>
        </w:numPr>
        <w:tabs>
          <w:tab w:val="left" w:pos="0"/>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 xml:space="preserve">Wykonawca może zostać wykluczony przez Zamawiającego na każdym etapie postępowania </w:t>
      </w:r>
      <w:r w:rsidRPr="00101819">
        <w:rPr>
          <w:rFonts w:ascii="Times New Roman" w:hAnsi="Times New Roman" w:cs="Times New Roman"/>
          <w:bCs/>
          <w:kern w:val="32"/>
          <w:sz w:val="22"/>
          <w:szCs w:val="22"/>
        </w:rPr>
        <w:br/>
        <w:t>o udzielenie zamówienia publicznego.</w:t>
      </w:r>
    </w:p>
    <w:p w14:paraId="2E0DCBAA" w14:textId="775C5802" w:rsidR="00BD0401" w:rsidRPr="00101819" w:rsidRDefault="00BD0401" w:rsidP="00806531">
      <w:pPr>
        <w:pStyle w:val="Tekstpodstawowy"/>
        <w:widowControl/>
        <w:numPr>
          <w:ilvl w:val="0"/>
          <w:numId w:val="34"/>
        </w:numPr>
        <w:tabs>
          <w:tab w:val="left" w:pos="0"/>
          <w:tab w:val="left" w:pos="284"/>
        </w:tabs>
        <w:autoSpaceDE/>
        <w:autoSpaceDN/>
        <w:ind w:left="0" w:firstLine="0"/>
        <w:jc w:val="both"/>
        <w:rPr>
          <w:rFonts w:ascii="Times New Roman" w:hAnsi="Times New Roman" w:cs="Times New Roman"/>
          <w:bCs/>
          <w:kern w:val="32"/>
          <w:sz w:val="22"/>
          <w:szCs w:val="22"/>
        </w:rPr>
      </w:pPr>
      <w:r w:rsidRPr="00101819">
        <w:rPr>
          <w:rFonts w:ascii="Times New Roman" w:hAnsi="Times New Roman" w:cs="Times New Roman"/>
          <w:bCs/>
          <w:kern w:val="32"/>
          <w:sz w:val="22"/>
          <w:szCs w:val="22"/>
        </w:rPr>
        <w:t xml:space="preserve">Zamawiający dodaje nową przesłankę wykluczenia, tj.: Z postępowania o udzielenie zamówienia  publicznego wyklucza się Wykonawcę, w stosunku do którego zachodzi którakolwiek </w:t>
      </w:r>
      <w:r w:rsidRPr="00101819">
        <w:rPr>
          <w:rFonts w:ascii="Times New Roman" w:hAnsi="Times New Roman" w:cs="Times New Roman"/>
          <w:bCs/>
          <w:kern w:val="32"/>
          <w:sz w:val="22"/>
          <w:szCs w:val="22"/>
        </w:rPr>
        <w:br/>
        <w:t>z okoliczności wskazanych w art. 7 ust. 1 ustawy z dnia 13 kwietnia 2022 r. o szczególnych rozwiązaniach w zakresie przeciwdziałania wspieraniu agresji na Ukrainę oraz służących ochronie bezpieczeństwa narodowego.</w:t>
      </w:r>
    </w:p>
    <w:p w14:paraId="4559DF1C" w14:textId="77777777" w:rsidR="00710A28" w:rsidRPr="00101819" w:rsidRDefault="00710A28" w:rsidP="00710A28">
      <w:pPr>
        <w:pStyle w:val="Standard"/>
        <w:tabs>
          <w:tab w:val="left" w:pos="284"/>
        </w:tabs>
        <w:jc w:val="both"/>
        <w:rPr>
          <w:sz w:val="22"/>
          <w:szCs w:val="22"/>
        </w:rPr>
      </w:pPr>
    </w:p>
    <w:p w14:paraId="5C0C8D6A" w14:textId="37DCD6D2" w:rsidR="003533FE" w:rsidRPr="00101819" w:rsidRDefault="003533FE" w:rsidP="00F119BA">
      <w:pPr>
        <w:pStyle w:val="Standard"/>
        <w:tabs>
          <w:tab w:val="left" w:pos="284"/>
        </w:tabs>
        <w:jc w:val="both"/>
        <w:rPr>
          <w:sz w:val="22"/>
          <w:szCs w:val="22"/>
        </w:rPr>
      </w:pPr>
      <w:r w:rsidRPr="00101819">
        <w:rPr>
          <w:rFonts w:eastAsiaTheme="minorHAnsi"/>
          <w:b/>
          <w:bCs/>
          <w:sz w:val="22"/>
          <w:szCs w:val="22"/>
          <w:u w:val="single"/>
        </w:rPr>
        <w:t>1</w:t>
      </w:r>
      <w:r w:rsidR="00091E07" w:rsidRPr="00101819">
        <w:rPr>
          <w:rFonts w:eastAsiaTheme="minorHAnsi"/>
          <w:b/>
          <w:bCs/>
          <w:sz w:val="22"/>
          <w:szCs w:val="22"/>
          <w:u w:val="single"/>
        </w:rPr>
        <w:t>6</w:t>
      </w:r>
      <w:r w:rsidRPr="00101819">
        <w:rPr>
          <w:rFonts w:eastAsiaTheme="minorHAnsi"/>
          <w:b/>
          <w:bCs/>
          <w:sz w:val="22"/>
          <w:szCs w:val="22"/>
          <w:u w:val="single"/>
        </w:rPr>
        <w:t xml:space="preserve">. SPOSÓB OBLICZENIA CENY. </w:t>
      </w:r>
    </w:p>
    <w:p w14:paraId="7E98AEE1" w14:textId="77777777" w:rsidR="00ED079E" w:rsidRPr="00101819"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101819">
        <w:rPr>
          <w:rFonts w:ascii="Times New Roman" w:eastAsia="Arial Unicode MS" w:hAnsi="Times New Roman" w:cs="Times New Roman"/>
        </w:rPr>
        <w:t>Wykonawca jest zobowiązany do wypełnienia „Formularza ofertowego” (załącznik nr 1 do swz) i określenia w nim ceny na wszystkie koszty niezbędne do wykonania zamówienia. Podana cena winna być zaokrąglone do dwóch miejsc po przecinku.</w:t>
      </w:r>
    </w:p>
    <w:p w14:paraId="4279DC42" w14:textId="77777777" w:rsidR="00ED079E" w:rsidRPr="00101819"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101819">
        <w:rPr>
          <w:rFonts w:ascii="Times New Roman" w:eastAsia="Arial Unicode MS" w:hAnsi="Times New Roman" w:cs="Times New Roman"/>
        </w:rPr>
        <w:t>Cena podana przez Wykonawcę zostanie określona na okres ważności umowy i nie będzie podlegała zmianom.</w:t>
      </w:r>
    </w:p>
    <w:p w14:paraId="1F238DC6" w14:textId="77777777" w:rsidR="00ED079E" w:rsidRPr="00101819"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rPr>
      </w:pPr>
      <w:r w:rsidRPr="00101819">
        <w:rPr>
          <w:rFonts w:ascii="Times New Roman" w:eastAsia="Arial Unicode MS" w:hAnsi="Times New Roman" w:cs="Times New Roman"/>
        </w:rPr>
        <w:t>Rozliczenia pomiędzy Zamawiającym a Wykonawcą będą prowadzone w PLN (polskich złotych).</w:t>
      </w:r>
    </w:p>
    <w:p w14:paraId="3202A359" w14:textId="77777777" w:rsidR="00ED079E" w:rsidRPr="00101819" w:rsidRDefault="00ED079E" w:rsidP="00ED079E">
      <w:pPr>
        <w:widowControl/>
        <w:numPr>
          <w:ilvl w:val="0"/>
          <w:numId w:val="23"/>
        </w:numPr>
        <w:tabs>
          <w:tab w:val="clear" w:pos="720"/>
          <w:tab w:val="num" w:pos="426"/>
        </w:tabs>
        <w:autoSpaceDE/>
        <w:autoSpaceDN/>
        <w:jc w:val="both"/>
        <w:rPr>
          <w:rFonts w:ascii="Times New Roman" w:eastAsia="Arial Unicode MS" w:hAnsi="Times New Roman" w:cs="Times New Roman"/>
          <w:u w:val="single"/>
        </w:rPr>
      </w:pPr>
      <w:r w:rsidRPr="00101819">
        <w:rPr>
          <w:rFonts w:ascii="Times New Roman" w:eastAsia="Arial Unicode MS" w:hAnsi="Times New Roman" w:cs="Times New Roman"/>
        </w:rPr>
        <w:t>Cena podana w ofercie musi zawierać podatek, wszystkie koszty związane z realizacją przedmiotu zamówienia i składniki związane z wykonaniem danego zamówienia oraz warunkami stawianymi przez zamawiającego.</w:t>
      </w:r>
    </w:p>
    <w:p w14:paraId="50A2F7AC" w14:textId="77777777" w:rsidR="003533FE" w:rsidRPr="00101819" w:rsidRDefault="003533FE" w:rsidP="003533FE">
      <w:pPr>
        <w:pStyle w:val="Bezodstpw"/>
        <w:jc w:val="both"/>
        <w:rPr>
          <w:rFonts w:cs="Times New Roman"/>
          <w:szCs w:val="22"/>
        </w:rPr>
      </w:pPr>
    </w:p>
    <w:p w14:paraId="170467FD" w14:textId="44CC597C" w:rsidR="003533FE" w:rsidRPr="00101819" w:rsidRDefault="003533FE" w:rsidP="003533FE">
      <w:pPr>
        <w:widowControl/>
        <w:adjustRightInd w:val="0"/>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1</w:t>
      </w:r>
      <w:r w:rsidR="00091E07" w:rsidRPr="00101819">
        <w:rPr>
          <w:rFonts w:ascii="Times New Roman" w:eastAsiaTheme="minorHAnsi" w:hAnsi="Times New Roman" w:cs="Times New Roman"/>
          <w:b/>
          <w:bCs/>
          <w:u w:val="single"/>
        </w:rPr>
        <w:t>7</w:t>
      </w:r>
      <w:r w:rsidRPr="00101819">
        <w:rPr>
          <w:rFonts w:ascii="Times New Roman" w:eastAsiaTheme="minorHAnsi" w:hAnsi="Times New Roman" w:cs="Times New Roman"/>
          <w:b/>
          <w:bCs/>
          <w:u w:val="single"/>
        </w:rPr>
        <w:t xml:space="preserve">. OPIS KRYTERIÓW OCENY OFERT WRAZ Z PODANIEM WAG TYCH KRYTERIÓW I SPOSOBU OCENY OFERT. </w:t>
      </w:r>
    </w:p>
    <w:p w14:paraId="4A2DD052" w14:textId="77777777" w:rsidR="00ED079E" w:rsidRPr="00101819" w:rsidRDefault="00ED079E" w:rsidP="001C1E7C">
      <w:pPr>
        <w:pStyle w:val="NormalnyWeb"/>
        <w:numPr>
          <w:ilvl w:val="0"/>
          <w:numId w:val="58"/>
        </w:numPr>
        <w:tabs>
          <w:tab w:val="clear" w:pos="2340"/>
        </w:tabs>
        <w:suppressAutoHyphens w:val="0"/>
        <w:spacing w:before="0" w:after="0"/>
        <w:ind w:left="360"/>
        <w:rPr>
          <w:rFonts w:cs="Times New Roman"/>
          <w:sz w:val="22"/>
          <w:szCs w:val="22"/>
        </w:rPr>
      </w:pPr>
      <w:bookmarkStart w:id="6" w:name="_TOC_250001"/>
      <w:r w:rsidRPr="00101819">
        <w:rPr>
          <w:rFonts w:cs="Times New Roman"/>
          <w:sz w:val="22"/>
          <w:szCs w:val="22"/>
        </w:rPr>
        <w:t>Kryteriami wyboru najkorzystniejszej oferty są:</w:t>
      </w:r>
    </w:p>
    <w:p w14:paraId="5A9DB799" w14:textId="77777777" w:rsidR="00ED079E" w:rsidRPr="00101819" w:rsidRDefault="00ED079E" w:rsidP="001C1E7C">
      <w:pPr>
        <w:pStyle w:val="Akapitzlist"/>
        <w:widowControl/>
        <w:numPr>
          <w:ilvl w:val="0"/>
          <w:numId w:val="59"/>
        </w:numPr>
        <w:autoSpaceDE/>
        <w:autoSpaceDN/>
        <w:spacing w:before="0"/>
        <w:ind w:left="714" w:hanging="357"/>
        <w:rPr>
          <w:rFonts w:ascii="Times New Roman" w:eastAsia="Arial Unicode MS" w:hAnsi="Times New Roman" w:cs="Times New Roman"/>
        </w:rPr>
      </w:pPr>
      <w:r w:rsidRPr="00101819">
        <w:rPr>
          <w:rFonts w:ascii="Times New Roman" w:eastAsia="Arial Unicode MS" w:hAnsi="Times New Roman" w:cs="Times New Roman"/>
        </w:rPr>
        <w:t>Cena brutto oferty</w:t>
      </w:r>
      <w:r w:rsidRPr="00101819">
        <w:rPr>
          <w:rFonts w:ascii="Times New Roman" w:eastAsia="Arial Unicode MS" w:hAnsi="Times New Roman" w:cs="Times New Roman"/>
          <w:lang w:val="x-none"/>
        </w:rPr>
        <w:t xml:space="preserve"> za wykonanie zamówienia – 60%</w:t>
      </w:r>
    </w:p>
    <w:p w14:paraId="6F99524E" w14:textId="77777777" w:rsidR="00ED079E" w:rsidRPr="00101819" w:rsidRDefault="00ED079E" w:rsidP="001C1E7C">
      <w:pPr>
        <w:pStyle w:val="NormalnyWeb"/>
        <w:numPr>
          <w:ilvl w:val="0"/>
          <w:numId w:val="59"/>
        </w:numPr>
        <w:spacing w:before="0" w:after="0"/>
        <w:rPr>
          <w:rFonts w:cs="Times New Roman"/>
          <w:sz w:val="22"/>
          <w:szCs w:val="22"/>
        </w:rPr>
      </w:pPr>
      <w:r w:rsidRPr="00101819">
        <w:rPr>
          <w:rFonts w:cs="Times New Roman"/>
          <w:sz w:val="22"/>
          <w:szCs w:val="22"/>
        </w:rPr>
        <w:t>Doświadczenie zawodowe „D”– 40%</w:t>
      </w:r>
    </w:p>
    <w:p w14:paraId="67F75F7D" w14:textId="77777777" w:rsidR="00ED079E" w:rsidRPr="00101819" w:rsidRDefault="00ED079E" w:rsidP="00ED079E">
      <w:pPr>
        <w:pStyle w:val="Akapitzlist"/>
        <w:widowControl/>
        <w:autoSpaceDE/>
        <w:autoSpaceDN/>
        <w:spacing w:before="0"/>
        <w:ind w:left="714"/>
        <w:rPr>
          <w:rFonts w:ascii="Times New Roman" w:eastAsia="Arial Unicode MS" w:hAnsi="Times New Roman" w:cs="Times New Roman"/>
        </w:rPr>
      </w:pPr>
    </w:p>
    <w:p w14:paraId="181720A5" w14:textId="77777777" w:rsidR="00ED079E" w:rsidRPr="00101819" w:rsidRDefault="00ED079E" w:rsidP="00ED079E">
      <w:pPr>
        <w:pStyle w:val="NormalnyWeb"/>
        <w:spacing w:before="0" w:after="0"/>
        <w:rPr>
          <w:rFonts w:cs="Times New Roman"/>
          <w:sz w:val="22"/>
          <w:szCs w:val="22"/>
        </w:rPr>
      </w:pPr>
      <w:r w:rsidRPr="00101819">
        <w:rPr>
          <w:rFonts w:cs="Times New Roman"/>
          <w:sz w:val="22"/>
          <w:szCs w:val="22"/>
        </w:rPr>
        <w:t>2. Sposób przyznawania punktów:</w:t>
      </w:r>
    </w:p>
    <w:p w14:paraId="4A4C1270" w14:textId="77777777" w:rsidR="00ED079E" w:rsidRPr="00101819" w:rsidRDefault="00ED079E" w:rsidP="00ED079E">
      <w:pPr>
        <w:pStyle w:val="Akapitzlist"/>
        <w:widowControl/>
        <w:numPr>
          <w:ilvl w:val="0"/>
          <w:numId w:val="25"/>
        </w:numPr>
        <w:autoSpaceDE/>
        <w:autoSpaceDN/>
        <w:rPr>
          <w:rFonts w:ascii="Times New Roman" w:eastAsia="Arial Unicode MS" w:hAnsi="Times New Roman" w:cs="Times New Roman"/>
          <w:bCs/>
        </w:rPr>
      </w:pPr>
      <w:r w:rsidRPr="00101819">
        <w:rPr>
          <w:rFonts w:ascii="Times New Roman" w:eastAsia="Arial Unicode MS" w:hAnsi="Times New Roman" w:cs="Times New Roman"/>
          <w:bCs/>
        </w:rPr>
        <w:t xml:space="preserve">cena </w:t>
      </w:r>
      <w:r w:rsidRPr="00101819">
        <w:rPr>
          <w:rFonts w:ascii="Times New Roman" w:eastAsia="Arial Unicode MS" w:hAnsi="Times New Roman" w:cs="Times New Roman"/>
        </w:rPr>
        <w:t xml:space="preserve">brutto za </w:t>
      </w:r>
      <w:r w:rsidRPr="00101819">
        <w:rPr>
          <w:rFonts w:ascii="Times New Roman" w:hAnsi="Times New Roman"/>
        </w:rPr>
        <w:t>wykonanie przedmiotu zamówienia</w:t>
      </w:r>
    </w:p>
    <w:p w14:paraId="636C2AE0" w14:textId="77777777" w:rsidR="00ED079E" w:rsidRPr="00101819" w:rsidRDefault="00ED079E" w:rsidP="00ED079E">
      <w:pPr>
        <w:jc w:val="both"/>
        <w:rPr>
          <w:rFonts w:ascii="Times New Roman" w:hAnsi="Times New Roman" w:cs="Times New Roman"/>
          <w:i/>
          <w:iCs/>
        </w:rPr>
      </w:pPr>
    </w:p>
    <w:p w14:paraId="47B5CB8F" w14:textId="77777777" w:rsidR="00ED079E" w:rsidRPr="00101819" w:rsidRDefault="00ED079E" w:rsidP="00ED079E">
      <w:pPr>
        <w:ind w:left="708" w:firstLine="708"/>
        <w:jc w:val="both"/>
        <w:rPr>
          <w:rFonts w:ascii="Times New Roman" w:hAnsi="Times New Roman" w:cs="Times New Roman"/>
        </w:rPr>
      </w:pPr>
      <w:r w:rsidRPr="00101819">
        <w:rPr>
          <w:rFonts w:ascii="Times New Roman" w:hAnsi="Times New Roman" w:cs="Times New Roman"/>
          <w:iCs/>
        </w:rPr>
        <w:t>C = (C</w:t>
      </w:r>
      <w:r w:rsidRPr="00101819">
        <w:rPr>
          <w:rFonts w:ascii="Times New Roman" w:hAnsi="Times New Roman" w:cs="Times New Roman"/>
          <w:iCs/>
          <w:vertAlign w:val="subscript"/>
        </w:rPr>
        <w:t>min.</w:t>
      </w:r>
      <w:r w:rsidRPr="00101819">
        <w:rPr>
          <w:rFonts w:ascii="Times New Roman" w:hAnsi="Times New Roman" w:cs="Times New Roman"/>
          <w:iCs/>
        </w:rPr>
        <w:t>/C</w:t>
      </w:r>
      <w:r w:rsidRPr="00101819">
        <w:rPr>
          <w:rFonts w:ascii="Times New Roman" w:hAnsi="Times New Roman" w:cs="Times New Roman"/>
          <w:iCs/>
          <w:vertAlign w:val="subscript"/>
        </w:rPr>
        <w:t>bad.</w:t>
      </w:r>
      <w:r w:rsidRPr="00101819">
        <w:rPr>
          <w:rFonts w:ascii="Times New Roman" w:hAnsi="Times New Roman" w:cs="Times New Roman"/>
          <w:iCs/>
        </w:rPr>
        <w:t>) x 60</w:t>
      </w:r>
    </w:p>
    <w:p w14:paraId="244F1447" w14:textId="77777777" w:rsidR="00ED079E" w:rsidRPr="00101819" w:rsidRDefault="00ED079E" w:rsidP="00ED079E">
      <w:pPr>
        <w:pStyle w:val="Tekstpodstawowy"/>
        <w:ind w:left="360" w:hanging="360"/>
        <w:rPr>
          <w:rFonts w:ascii="Times New Roman" w:hAnsi="Times New Roman" w:cs="Times New Roman"/>
          <w:b/>
          <w:sz w:val="22"/>
          <w:szCs w:val="22"/>
        </w:rPr>
      </w:pPr>
      <w:r w:rsidRPr="00101819">
        <w:rPr>
          <w:rFonts w:ascii="Times New Roman" w:hAnsi="Times New Roman" w:cs="Times New Roman"/>
          <w:b/>
          <w:sz w:val="22"/>
          <w:szCs w:val="22"/>
        </w:rPr>
        <w:lastRenderedPageBreak/>
        <w:tab/>
      </w:r>
      <w:r w:rsidRPr="00101819">
        <w:rPr>
          <w:rFonts w:ascii="Times New Roman" w:hAnsi="Times New Roman" w:cs="Times New Roman"/>
          <w:b/>
          <w:sz w:val="22"/>
          <w:szCs w:val="22"/>
        </w:rPr>
        <w:tab/>
      </w:r>
    </w:p>
    <w:p w14:paraId="08C9ADC8" w14:textId="77777777" w:rsidR="00ED079E" w:rsidRPr="00101819" w:rsidRDefault="00ED079E" w:rsidP="00ED079E">
      <w:pPr>
        <w:pStyle w:val="Tekstpodstawowy"/>
        <w:ind w:left="360" w:firstLine="348"/>
        <w:rPr>
          <w:rFonts w:ascii="Times New Roman" w:hAnsi="Times New Roman" w:cs="Times New Roman"/>
          <w:bCs/>
          <w:sz w:val="22"/>
          <w:szCs w:val="22"/>
        </w:rPr>
      </w:pPr>
      <w:r w:rsidRPr="00101819">
        <w:rPr>
          <w:rFonts w:ascii="Times New Roman" w:hAnsi="Times New Roman" w:cs="Times New Roman"/>
          <w:bCs/>
          <w:sz w:val="22"/>
          <w:szCs w:val="22"/>
        </w:rPr>
        <w:t>gdzie:</w:t>
      </w:r>
    </w:p>
    <w:p w14:paraId="3C1C77CC" w14:textId="77777777" w:rsidR="00ED079E" w:rsidRPr="00101819" w:rsidRDefault="00ED079E" w:rsidP="00ED079E">
      <w:pPr>
        <w:pStyle w:val="Tekstpodstawowy"/>
        <w:ind w:left="360" w:hanging="360"/>
        <w:rPr>
          <w:rFonts w:ascii="Times New Roman" w:hAnsi="Times New Roman" w:cs="Times New Roman"/>
          <w:bCs/>
          <w:sz w:val="22"/>
          <w:szCs w:val="22"/>
        </w:rPr>
      </w:pPr>
      <w:r w:rsidRPr="00101819">
        <w:rPr>
          <w:rFonts w:ascii="Times New Roman" w:hAnsi="Times New Roman" w:cs="Times New Roman"/>
          <w:bCs/>
          <w:sz w:val="22"/>
          <w:szCs w:val="22"/>
        </w:rPr>
        <w:tab/>
      </w:r>
      <w:r w:rsidRPr="00101819">
        <w:rPr>
          <w:rFonts w:ascii="Times New Roman" w:hAnsi="Times New Roman" w:cs="Times New Roman"/>
          <w:bCs/>
          <w:sz w:val="22"/>
          <w:szCs w:val="22"/>
        </w:rPr>
        <w:tab/>
        <w:t>C – ilość punktów oferty badanej w kryterium cena</w:t>
      </w:r>
    </w:p>
    <w:p w14:paraId="2B2C920C" w14:textId="77777777" w:rsidR="00ED079E" w:rsidRPr="00101819" w:rsidRDefault="00ED079E" w:rsidP="00ED079E">
      <w:pPr>
        <w:pStyle w:val="Tekstpodstawowy"/>
        <w:ind w:left="360" w:hanging="360"/>
        <w:rPr>
          <w:rFonts w:ascii="Times New Roman" w:hAnsi="Times New Roman" w:cs="Times New Roman"/>
          <w:bCs/>
          <w:sz w:val="22"/>
          <w:szCs w:val="22"/>
        </w:rPr>
      </w:pPr>
      <w:r w:rsidRPr="00101819">
        <w:rPr>
          <w:rFonts w:ascii="Times New Roman" w:hAnsi="Times New Roman" w:cs="Times New Roman"/>
          <w:bCs/>
          <w:sz w:val="22"/>
          <w:szCs w:val="22"/>
        </w:rPr>
        <w:tab/>
      </w:r>
      <w:r w:rsidRPr="00101819">
        <w:rPr>
          <w:rFonts w:ascii="Times New Roman" w:hAnsi="Times New Roman" w:cs="Times New Roman"/>
          <w:bCs/>
          <w:sz w:val="22"/>
          <w:szCs w:val="22"/>
        </w:rPr>
        <w:tab/>
        <w:t>C</w:t>
      </w:r>
      <w:r w:rsidRPr="00101819">
        <w:rPr>
          <w:rFonts w:ascii="Times New Roman" w:hAnsi="Times New Roman" w:cs="Times New Roman"/>
          <w:bCs/>
          <w:sz w:val="22"/>
          <w:szCs w:val="22"/>
          <w:vertAlign w:val="subscript"/>
        </w:rPr>
        <w:t xml:space="preserve">min. </w:t>
      </w:r>
      <w:r w:rsidRPr="00101819">
        <w:rPr>
          <w:rFonts w:ascii="Times New Roman" w:hAnsi="Times New Roman" w:cs="Times New Roman"/>
          <w:bCs/>
          <w:sz w:val="22"/>
          <w:szCs w:val="22"/>
        </w:rPr>
        <w:t>– najniższa cena (brutto) spośród wszystkich podlegających ocenie ofert</w:t>
      </w:r>
    </w:p>
    <w:p w14:paraId="67EB8E07" w14:textId="77777777" w:rsidR="00ED079E" w:rsidRPr="00101819" w:rsidRDefault="00ED079E" w:rsidP="00ED079E">
      <w:pPr>
        <w:pStyle w:val="Tekstpodstawowy"/>
        <w:ind w:left="360" w:hanging="360"/>
        <w:rPr>
          <w:rFonts w:ascii="Times New Roman" w:hAnsi="Times New Roman" w:cs="Times New Roman"/>
          <w:bCs/>
          <w:sz w:val="22"/>
          <w:szCs w:val="22"/>
          <w:vertAlign w:val="subscript"/>
        </w:rPr>
      </w:pPr>
      <w:r w:rsidRPr="00101819">
        <w:rPr>
          <w:rFonts w:ascii="Times New Roman" w:hAnsi="Times New Roman" w:cs="Times New Roman"/>
          <w:bCs/>
          <w:sz w:val="22"/>
          <w:szCs w:val="22"/>
        </w:rPr>
        <w:tab/>
      </w:r>
      <w:r w:rsidRPr="00101819">
        <w:rPr>
          <w:rFonts w:ascii="Times New Roman" w:hAnsi="Times New Roman" w:cs="Times New Roman"/>
          <w:bCs/>
          <w:sz w:val="22"/>
          <w:szCs w:val="22"/>
        </w:rPr>
        <w:tab/>
        <w:t>C</w:t>
      </w:r>
      <w:r w:rsidRPr="00101819">
        <w:rPr>
          <w:rFonts w:ascii="Times New Roman" w:hAnsi="Times New Roman" w:cs="Times New Roman"/>
          <w:bCs/>
          <w:sz w:val="22"/>
          <w:szCs w:val="22"/>
          <w:vertAlign w:val="subscript"/>
        </w:rPr>
        <w:t xml:space="preserve">bad. </w:t>
      </w:r>
      <w:r w:rsidRPr="00101819">
        <w:rPr>
          <w:rFonts w:ascii="Times New Roman" w:hAnsi="Times New Roman" w:cs="Times New Roman"/>
          <w:bCs/>
          <w:sz w:val="22"/>
          <w:szCs w:val="22"/>
        </w:rPr>
        <w:t>– cena (brutto) oferty badanej</w:t>
      </w:r>
      <w:r w:rsidRPr="00101819">
        <w:rPr>
          <w:rFonts w:ascii="Times New Roman" w:hAnsi="Times New Roman" w:cs="Times New Roman"/>
          <w:bCs/>
          <w:sz w:val="22"/>
          <w:szCs w:val="22"/>
          <w:vertAlign w:val="subscript"/>
        </w:rPr>
        <w:t xml:space="preserve"> </w:t>
      </w:r>
    </w:p>
    <w:p w14:paraId="52B4A12C" w14:textId="77777777" w:rsidR="00ED079E" w:rsidRPr="00101819" w:rsidRDefault="00ED079E" w:rsidP="00ED079E">
      <w:pPr>
        <w:pStyle w:val="Tekstpodstawowy"/>
        <w:ind w:left="360" w:hanging="360"/>
        <w:rPr>
          <w:rFonts w:ascii="Times New Roman" w:hAnsi="Times New Roman" w:cs="Times New Roman"/>
          <w:b/>
          <w:sz w:val="22"/>
          <w:szCs w:val="22"/>
          <w:vertAlign w:val="subscript"/>
        </w:rPr>
      </w:pPr>
    </w:p>
    <w:p w14:paraId="7697EDC5" w14:textId="77777777" w:rsidR="00ED079E" w:rsidRPr="00101819" w:rsidRDefault="00ED079E" w:rsidP="00ED079E">
      <w:pPr>
        <w:pStyle w:val="NormalnyWeb"/>
        <w:numPr>
          <w:ilvl w:val="0"/>
          <w:numId w:val="25"/>
        </w:numPr>
        <w:spacing w:before="0" w:after="0"/>
        <w:rPr>
          <w:rFonts w:cs="Times New Roman"/>
          <w:sz w:val="22"/>
          <w:szCs w:val="22"/>
        </w:rPr>
      </w:pPr>
      <w:r w:rsidRPr="00101819">
        <w:rPr>
          <w:rFonts w:cs="Times New Roman"/>
          <w:sz w:val="22"/>
          <w:szCs w:val="22"/>
        </w:rPr>
        <w:t xml:space="preserve">doświadczenie zawodowe „D” </w:t>
      </w:r>
    </w:p>
    <w:p w14:paraId="3D89A823" w14:textId="77777777" w:rsidR="00ED079E" w:rsidRPr="00101819" w:rsidRDefault="00ED079E" w:rsidP="00ED079E">
      <w:pPr>
        <w:pStyle w:val="NormalnyWeb"/>
        <w:spacing w:before="0" w:after="0"/>
        <w:ind w:left="2269" w:hanging="1560"/>
        <w:rPr>
          <w:rFonts w:cs="Times New Roman"/>
          <w:sz w:val="22"/>
          <w:szCs w:val="22"/>
        </w:rPr>
      </w:pPr>
    </w:p>
    <w:p w14:paraId="65040D12" w14:textId="77777777" w:rsidR="00ED079E" w:rsidRPr="00101819" w:rsidRDefault="00ED079E" w:rsidP="00ED079E">
      <w:pPr>
        <w:pStyle w:val="NormalnyWeb"/>
        <w:spacing w:before="0" w:after="0"/>
        <w:rPr>
          <w:rFonts w:cs="Times New Roman"/>
          <w:sz w:val="22"/>
          <w:szCs w:val="22"/>
        </w:rPr>
      </w:pPr>
      <w:r w:rsidRPr="00101819">
        <w:rPr>
          <w:rFonts w:cs="Times New Roman"/>
          <w:sz w:val="22"/>
          <w:szCs w:val="22"/>
        </w:rPr>
        <w:t xml:space="preserve">Przy ocenie oferty w kryterium doświadczenie „D” najwyżej będzie punktowana oferta Wykonawcy, który zaoferuje największe doświadczenie zawodowe </w:t>
      </w:r>
      <w:r w:rsidRPr="00101819">
        <w:rPr>
          <w:sz w:val="22"/>
          <w:szCs w:val="22"/>
        </w:rPr>
        <w:t>wykonane w okresie ostatnich 3 lat</w:t>
      </w:r>
      <w:r w:rsidRPr="00101819">
        <w:rPr>
          <w:rFonts w:cs="Times New Roman"/>
          <w:sz w:val="22"/>
          <w:szCs w:val="22"/>
        </w:rPr>
        <w:t>, pozostałe oferty</w:t>
      </w:r>
      <w:r w:rsidRPr="00101819">
        <w:t xml:space="preserve"> </w:t>
      </w:r>
      <w:r w:rsidRPr="00101819">
        <w:rPr>
          <w:sz w:val="22"/>
          <w:szCs w:val="22"/>
        </w:rPr>
        <w:t>zostaną sklasyfikowane zgodnie z ilością uzyskanych punktów</w:t>
      </w:r>
      <w:r w:rsidRPr="00101819">
        <w:rPr>
          <w:rFonts w:cs="Times New Roman"/>
          <w:sz w:val="22"/>
          <w:szCs w:val="22"/>
        </w:rPr>
        <w:t xml:space="preserve">. Doświadczenie w ramach (D) oceniane będzie przy zastosowaniu następującej punktacji: </w:t>
      </w:r>
    </w:p>
    <w:p w14:paraId="67765AE1" w14:textId="77777777" w:rsidR="00ED079E" w:rsidRPr="00101819" w:rsidRDefault="00ED079E" w:rsidP="00ED079E">
      <w:pPr>
        <w:pStyle w:val="NormalnyWeb"/>
        <w:spacing w:before="0" w:after="0"/>
        <w:rPr>
          <w:rFonts w:cs="Times New Roman"/>
          <w:sz w:val="22"/>
          <w:szCs w:val="22"/>
        </w:rPr>
      </w:pPr>
    </w:p>
    <w:p w14:paraId="428966CB" w14:textId="77777777" w:rsidR="00ED079E" w:rsidRPr="00101819" w:rsidRDefault="00ED079E" w:rsidP="001C1E7C">
      <w:pPr>
        <w:pStyle w:val="NormalnyWeb"/>
        <w:numPr>
          <w:ilvl w:val="0"/>
          <w:numId w:val="60"/>
        </w:numPr>
        <w:spacing w:before="0" w:after="0"/>
        <w:rPr>
          <w:rFonts w:cs="Times New Roman"/>
          <w:sz w:val="22"/>
          <w:szCs w:val="22"/>
        </w:rPr>
      </w:pPr>
      <w:r w:rsidRPr="00101819">
        <w:rPr>
          <w:rFonts w:cs="Times New Roman"/>
          <w:sz w:val="22"/>
          <w:szCs w:val="22"/>
        </w:rPr>
        <w:t>0 punktów – za zrealizowanie 1  projektu dotyczącego skali podobnego lub zbliżonego przedmiotu zamówienia w zakresie wykonania dokumentacji projektowo-wykonawczej przebudowy lub budowy budynku,</w:t>
      </w:r>
    </w:p>
    <w:p w14:paraId="2C3959A8" w14:textId="77777777" w:rsidR="00ED079E" w:rsidRPr="00101819" w:rsidRDefault="00ED079E" w:rsidP="001C1E7C">
      <w:pPr>
        <w:pStyle w:val="NormalnyWeb"/>
        <w:numPr>
          <w:ilvl w:val="0"/>
          <w:numId w:val="60"/>
        </w:numPr>
        <w:spacing w:before="0" w:after="0"/>
        <w:rPr>
          <w:rFonts w:cs="Times New Roman"/>
          <w:sz w:val="22"/>
          <w:szCs w:val="22"/>
        </w:rPr>
      </w:pPr>
      <w:r w:rsidRPr="00101819">
        <w:rPr>
          <w:rFonts w:cs="Times New Roman"/>
          <w:sz w:val="22"/>
          <w:szCs w:val="22"/>
        </w:rPr>
        <w:t>20 punktów – za zrealizowanie od 2 do 3 projektów dotyczących skali podobnego lub zbliżonego przedmiotu zamówienia w zakresie wykonania dokumentacji projektowo-wykonawczej przebudowy lub budowy budynku,</w:t>
      </w:r>
    </w:p>
    <w:p w14:paraId="2F3148B1" w14:textId="77777777" w:rsidR="00ED079E" w:rsidRPr="00101819" w:rsidRDefault="00ED079E" w:rsidP="001C1E7C">
      <w:pPr>
        <w:pStyle w:val="NormalnyWeb"/>
        <w:numPr>
          <w:ilvl w:val="0"/>
          <w:numId w:val="60"/>
        </w:numPr>
        <w:spacing w:before="0" w:after="0"/>
        <w:rPr>
          <w:rFonts w:cs="Times New Roman"/>
          <w:sz w:val="22"/>
          <w:szCs w:val="22"/>
        </w:rPr>
      </w:pPr>
      <w:r w:rsidRPr="00101819">
        <w:rPr>
          <w:rFonts w:cs="Times New Roman"/>
          <w:sz w:val="22"/>
          <w:szCs w:val="22"/>
        </w:rPr>
        <w:t>40 punktów – za zrealizowanie 4 projektów dotyczących skali podobnego lub zbliżonego przedmiotu zamówienia w zakresie wykonania dokumentacji projektowo-wykonawczej przebudowy lub budowy budynku.</w:t>
      </w:r>
    </w:p>
    <w:p w14:paraId="10BE6CCB" w14:textId="77777777" w:rsidR="00ED079E" w:rsidRPr="00101819" w:rsidRDefault="00ED079E" w:rsidP="00ED079E">
      <w:pPr>
        <w:pStyle w:val="NormalnyWeb"/>
        <w:spacing w:before="0" w:after="0"/>
        <w:ind w:left="720"/>
        <w:rPr>
          <w:rFonts w:cs="Times New Roman"/>
          <w:sz w:val="22"/>
          <w:szCs w:val="22"/>
        </w:rPr>
      </w:pPr>
    </w:p>
    <w:p w14:paraId="74606DF3" w14:textId="5E9B4767" w:rsidR="00ED079E" w:rsidRPr="00101819" w:rsidRDefault="00ED079E" w:rsidP="00ED079E">
      <w:pPr>
        <w:pStyle w:val="NormalnyWeb"/>
        <w:spacing w:before="0" w:after="0"/>
        <w:rPr>
          <w:rFonts w:cs="Times New Roman"/>
          <w:sz w:val="22"/>
          <w:szCs w:val="22"/>
        </w:rPr>
      </w:pPr>
      <w:r w:rsidRPr="00101819">
        <w:rPr>
          <w:rFonts w:cs="Times New Roman"/>
          <w:sz w:val="22"/>
          <w:szCs w:val="22"/>
        </w:rPr>
        <w:t xml:space="preserve">Oceniając ofertę̨ w kryterium „D” Zamawiający będzie brał pod uwagę̨ doświadczenie Wykonawcy w realizacji wykonania projektów będących przedmiotem zamówienia. W ocenie zostanie uwzględnione zrealizowane wykonane projekty dotyczące przedmiotu zamówienia w zakresie wykonania dokumentacji projektowo-wykonawczej przebudowy lub budowy budynku każde </w:t>
      </w:r>
      <w:r w:rsidRPr="00101819">
        <w:rPr>
          <w:sz w:val="22"/>
          <w:szCs w:val="22"/>
        </w:rPr>
        <w:t>w okresie ostatnich 3 lat</w:t>
      </w:r>
      <w:r w:rsidRPr="00101819">
        <w:rPr>
          <w:rFonts w:cs="Times New Roman"/>
          <w:sz w:val="22"/>
          <w:szCs w:val="22"/>
        </w:rPr>
        <w:t xml:space="preserve">, które Wykonawca wykaże w ofercie wg Załącznika nr 1. </w:t>
      </w:r>
    </w:p>
    <w:p w14:paraId="060F1263" w14:textId="753C931E" w:rsidR="00ED079E" w:rsidRPr="00101819" w:rsidRDefault="003B4618" w:rsidP="00ED079E">
      <w:pPr>
        <w:pStyle w:val="NormalnyWeb"/>
        <w:spacing w:before="0" w:after="0"/>
        <w:rPr>
          <w:rFonts w:cs="Times New Roman"/>
          <w:sz w:val="22"/>
          <w:szCs w:val="22"/>
        </w:rPr>
      </w:pPr>
      <w:r w:rsidRPr="00101819">
        <w:rPr>
          <w:rFonts w:cs="Times New Roman"/>
          <w:sz w:val="22"/>
          <w:szCs w:val="22"/>
        </w:rPr>
        <w:t xml:space="preserve">W celu potwierdzenia wykonania </w:t>
      </w:r>
      <w:r w:rsidR="00ED079E" w:rsidRPr="00101819">
        <w:rPr>
          <w:rFonts w:cs="Times New Roman"/>
          <w:sz w:val="22"/>
          <w:szCs w:val="22"/>
        </w:rPr>
        <w:t xml:space="preserve"> </w:t>
      </w:r>
      <w:r w:rsidRPr="00101819">
        <w:rPr>
          <w:rFonts w:cs="Times New Roman"/>
          <w:sz w:val="22"/>
          <w:szCs w:val="22"/>
        </w:rPr>
        <w:t xml:space="preserve">projektów w zakresie wykonania dokumentacji projektowo-wykonawczej przebudowy lub budowy budynku należy dołączyć do oferty </w:t>
      </w:r>
      <w:r w:rsidR="00910DC3" w:rsidRPr="00101819">
        <w:rPr>
          <w:rFonts w:cs="Times New Roman"/>
          <w:sz w:val="22"/>
          <w:szCs w:val="22"/>
        </w:rPr>
        <w:t>dowody</w:t>
      </w:r>
      <w:r w:rsidR="00910DC3" w:rsidRPr="00101819">
        <w:rPr>
          <w:rFonts w:eastAsiaTheme="minorHAnsi" w:cs="Times New Roman"/>
          <w:sz w:val="22"/>
          <w:szCs w:val="22"/>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32670B0C" w14:textId="77777777" w:rsidR="00ED079E" w:rsidRPr="00101819" w:rsidRDefault="00ED079E" w:rsidP="00ED079E">
      <w:pPr>
        <w:pStyle w:val="NormalnyWeb"/>
        <w:spacing w:before="0" w:after="0"/>
        <w:rPr>
          <w:rFonts w:cs="Times New Roman"/>
          <w:sz w:val="22"/>
          <w:szCs w:val="22"/>
          <w:u w:val="single"/>
        </w:rPr>
      </w:pPr>
      <w:r w:rsidRPr="00101819">
        <w:rPr>
          <w:rFonts w:cs="Times New Roman"/>
          <w:sz w:val="22"/>
          <w:szCs w:val="22"/>
          <w:u w:val="single"/>
        </w:rPr>
        <w:t>Uwaga: maksymalna ilość punktów przyznanych w niniejszym kryterium to 40,00 pkt.</w:t>
      </w:r>
    </w:p>
    <w:p w14:paraId="361FAA4B" w14:textId="77777777" w:rsidR="00ED079E" w:rsidRPr="00101819" w:rsidRDefault="00ED079E" w:rsidP="00ED079E">
      <w:pPr>
        <w:pStyle w:val="NormalnyWeb"/>
        <w:spacing w:before="0" w:after="0"/>
        <w:rPr>
          <w:rFonts w:cs="Times New Roman"/>
          <w:sz w:val="22"/>
          <w:szCs w:val="22"/>
        </w:rPr>
      </w:pPr>
    </w:p>
    <w:p w14:paraId="77D4DE67" w14:textId="77777777" w:rsidR="00ED079E" w:rsidRPr="00101819" w:rsidRDefault="00ED079E" w:rsidP="00ED079E">
      <w:pPr>
        <w:pStyle w:val="NormalnyWeb"/>
        <w:spacing w:before="0" w:after="0"/>
        <w:rPr>
          <w:rFonts w:cs="Times New Roman"/>
          <w:sz w:val="22"/>
          <w:szCs w:val="22"/>
        </w:rPr>
      </w:pPr>
      <w:r w:rsidRPr="00101819">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(C+D).</w:t>
      </w:r>
    </w:p>
    <w:p w14:paraId="3C65097C" w14:textId="77777777" w:rsidR="00ED079E" w:rsidRPr="00101819" w:rsidRDefault="00ED079E" w:rsidP="00ED079E">
      <w:pPr>
        <w:pStyle w:val="NormalnyWeb"/>
        <w:spacing w:before="0" w:after="0"/>
        <w:rPr>
          <w:rFonts w:cs="Times New Roman"/>
          <w:sz w:val="22"/>
          <w:szCs w:val="22"/>
        </w:rPr>
      </w:pPr>
      <w:r w:rsidRPr="00101819">
        <w:rPr>
          <w:rFonts w:cs="Times New Roman"/>
          <w:sz w:val="22"/>
          <w:szCs w:val="22"/>
        </w:rPr>
        <w:t>4. Obliczenia dokonywane będą z dokładnością do dwóch miejsc po przecinku przy zastosowaniu matematycznych reguł zaokrąglania liczb.</w:t>
      </w:r>
    </w:p>
    <w:p w14:paraId="0B299B76" w14:textId="77777777" w:rsidR="00ED079E" w:rsidRPr="00101819" w:rsidRDefault="00ED079E" w:rsidP="00ED079E">
      <w:pPr>
        <w:pStyle w:val="NormalnyWeb"/>
        <w:spacing w:before="0" w:after="0"/>
        <w:rPr>
          <w:rFonts w:cs="Times New Roman"/>
          <w:sz w:val="22"/>
          <w:szCs w:val="22"/>
        </w:rPr>
      </w:pPr>
      <w:r w:rsidRPr="00101819">
        <w:rPr>
          <w:rFonts w:cs="Times New Roman"/>
          <w:sz w:val="22"/>
          <w:szCs w:val="22"/>
        </w:rPr>
        <w:t xml:space="preserve">5. W sytuacji, gdy Zamawiający nie będzie mógł dokonać wyboru najkorzystniejszej oferty </w:t>
      </w:r>
      <w:r w:rsidRPr="00101819">
        <w:rPr>
          <w:sz w:val="22"/>
          <w:szCs w:val="22"/>
        </w:rPr>
        <w:t xml:space="preserve">z uwagi na to, że dwie lub więcej ofert przedstawia taki sam bilans ceny lub kosztu i innych kryteriów oceny ofert, zamawiający wybiera spośród tych ofert ofertę, która otrzymała najwyższą ocenę w kryterium </w:t>
      </w:r>
      <w:r w:rsidRPr="00101819">
        <w:rPr>
          <w:sz w:val="22"/>
          <w:szCs w:val="22"/>
        </w:rPr>
        <w:br/>
        <w:t>o najwyższej wadze</w:t>
      </w:r>
      <w:r w:rsidRPr="00101819">
        <w:rPr>
          <w:rFonts w:cs="Times New Roman"/>
          <w:sz w:val="22"/>
          <w:szCs w:val="22"/>
        </w:rPr>
        <w:t>.</w:t>
      </w:r>
    </w:p>
    <w:p w14:paraId="563DC74C" w14:textId="77777777" w:rsidR="00ED079E" w:rsidRPr="00101819" w:rsidRDefault="00ED079E" w:rsidP="00ED079E">
      <w:pPr>
        <w:tabs>
          <w:tab w:val="left" w:pos="495"/>
          <w:tab w:val="left" w:pos="9209"/>
        </w:tabs>
        <w:ind w:right="-48"/>
        <w:jc w:val="both"/>
        <w:rPr>
          <w:rFonts w:ascii="Times New Roman" w:hAnsi="Times New Roman" w:cs="Times New Roman"/>
        </w:rPr>
      </w:pPr>
      <w:r w:rsidRPr="00101819">
        <w:rPr>
          <w:rFonts w:ascii="Times New Roman" w:hAnsi="Times New Roman" w:cs="Times New Roman"/>
        </w:rPr>
        <w:t>6.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B1388C0" w14:textId="77777777" w:rsidR="00ED079E" w:rsidRPr="00101819" w:rsidRDefault="00ED079E" w:rsidP="00ED079E">
      <w:pPr>
        <w:tabs>
          <w:tab w:val="left" w:pos="495"/>
        </w:tabs>
        <w:jc w:val="both"/>
        <w:rPr>
          <w:rFonts w:ascii="Times New Roman" w:hAnsi="Times New Roman" w:cs="Times New Roman"/>
        </w:rPr>
      </w:pPr>
      <w:r w:rsidRPr="00101819">
        <w:rPr>
          <w:rFonts w:ascii="Times New Roman" w:hAnsi="Times New Roman" w:cs="Times New Roman"/>
        </w:rPr>
        <w:t xml:space="preserve">7. </w:t>
      </w:r>
      <w:r w:rsidRPr="00101819">
        <w:rPr>
          <w:rFonts w:ascii="Times New Roman" w:eastAsiaTheme="minorHAnsi" w:hAnsi="Times New Roman" w:cs="Times New Roman"/>
        </w:rPr>
        <w:t xml:space="preserve">Zamawiający wybiera najkorzystniejszą ofertę w terminie związania ofertą określonym w SWZ. </w:t>
      </w:r>
    </w:p>
    <w:p w14:paraId="5771F4EE" w14:textId="77777777" w:rsidR="00ED079E" w:rsidRPr="00101819" w:rsidRDefault="00ED079E" w:rsidP="00ED079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8. Jeżeli termin związania ofertą upłynie przed wyborem najkorzystniejszej oferty, Zamawiający wezwie Wykonawcę, którego oferta otrzymała najwyższą ocenę, do wyrażenia, w wyznaczonym przez Zamawiającego terminie, pisemnej zgody na wybór jego oferty. </w:t>
      </w:r>
    </w:p>
    <w:p w14:paraId="49CE3DBB" w14:textId="77777777" w:rsidR="00ED079E" w:rsidRPr="00101819" w:rsidRDefault="00ED079E" w:rsidP="00ED079E">
      <w:pPr>
        <w:tabs>
          <w:tab w:val="left" w:pos="495"/>
        </w:tabs>
        <w:ind w:right="-48"/>
        <w:jc w:val="both"/>
        <w:rPr>
          <w:rFonts w:ascii="Times New Roman" w:hAnsi="Times New Roman" w:cs="Times New Roman"/>
        </w:rPr>
      </w:pPr>
      <w:r w:rsidRPr="00101819">
        <w:rPr>
          <w:rFonts w:ascii="Times New Roman" w:eastAsiaTheme="minorHAnsi" w:hAnsi="Times New Roman" w:cs="Times New Roman"/>
        </w:rPr>
        <w:t>9. W przypadku braku zgody, o której mowa w ust. 8, oferta podlega odrzuceniu, a Zamawiający zwraca sią o wyrażenie takiej zgody do kolejnego Wykonawcy, którego oferta została najwyżej oceniona, chyba ze zachodzą przesłanki do unieważnienia postępowania.</w:t>
      </w:r>
    </w:p>
    <w:p w14:paraId="0822FEA9" w14:textId="77777777" w:rsidR="00ED079E" w:rsidRPr="00101819" w:rsidRDefault="00ED079E" w:rsidP="00ED079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lastRenderedPageBreak/>
        <w:t xml:space="preserve">10. Zamawiający nie przewiduje przeprowadzenia aukcji elektronicznej w celu wyboru najkorzystniejszej spośród ofert uznanych za ważne. </w:t>
      </w:r>
    </w:p>
    <w:p w14:paraId="41905710" w14:textId="77777777" w:rsidR="00ED079E" w:rsidRPr="00101819" w:rsidRDefault="00ED079E" w:rsidP="00ED079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11. Zamawiający odrzuci ofertę Wykonawcy w stosunku do którego zachodzi którakolwiek z okoliczności wskazanych w art. 226 ustawy PZP.</w:t>
      </w:r>
    </w:p>
    <w:p w14:paraId="54091F04" w14:textId="2D580A26" w:rsidR="004423BE" w:rsidRPr="00101819" w:rsidRDefault="004423BE" w:rsidP="00BC0CA4">
      <w:pPr>
        <w:pStyle w:val="NormalnyWeb"/>
        <w:spacing w:before="0" w:after="0"/>
        <w:rPr>
          <w:rFonts w:cs="Times New Roman"/>
          <w:sz w:val="22"/>
          <w:szCs w:val="22"/>
        </w:rPr>
      </w:pPr>
    </w:p>
    <w:p w14:paraId="74B8C46B" w14:textId="6856F5AC" w:rsidR="003533FE" w:rsidRPr="00101819"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r w:rsidRPr="00101819">
        <w:rPr>
          <w:rFonts w:ascii="Times New Roman" w:hAnsi="Times New Roman" w:cs="Times New Roman"/>
          <w:sz w:val="22"/>
          <w:szCs w:val="22"/>
          <w:u w:val="single"/>
        </w:rPr>
        <w:t>1</w:t>
      </w:r>
      <w:r w:rsidR="00091E07" w:rsidRPr="00101819">
        <w:rPr>
          <w:rFonts w:ascii="Times New Roman" w:hAnsi="Times New Roman" w:cs="Times New Roman"/>
          <w:sz w:val="22"/>
          <w:szCs w:val="22"/>
          <w:u w:val="single"/>
        </w:rPr>
        <w:t>8</w:t>
      </w:r>
      <w:r w:rsidRPr="00101819">
        <w:rPr>
          <w:rFonts w:ascii="Times New Roman" w:hAnsi="Times New Roman" w:cs="Times New Roman"/>
          <w:sz w:val="22"/>
          <w:szCs w:val="22"/>
          <w:u w:val="single"/>
        </w:rPr>
        <w:t>. INFORMACJE O FORMALNOŚCIACH, JAKIE MUSZĄ ZOSTAĆ DOPEŁNIONE PO WYBORZE OFERTY W CELU ZAWARCIA UMOWY W SPRAWIE</w:t>
      </w:r>
      <w:r w:rsidR="00F77EFF" w:rsidRPr="00101819">
        <w:rPr>
          <w:rFonts w:ascii="Times New Roman" w:hAnsi="Times New Roman" w:cs="Times New Roman"/>
          <w:sz w:val="22"/>
          <w:szCs w:val="22"/>
          <w:u w:val="single"/>
        </w:rPr>
        <w:t xml:space="preserve"> </w:t>
      </w:r>
      <w:r w:rsidRPr="00101819">
        <w:rPr>
          <w:rFonts w:ascii="Times New Roman" w:hAnsi="Times New Roman" w:cs="Times New Roman"/>
          <w:sz w:val="22"/>
          <w:szCs w:val="22"/>
          <w:u w:val="single"/>
        </w:rPr>
        <w:t>ZAMÓWIENIA</w:t>
      </w:r>
      <w:bookmarkEnd w:id="6"/>
      <w:r w:rsidRPr="00101819">
        <w:rPr>
          <w:rFonts w:ascii="Times New Roman" w:hAnsi="Times New Roman" w:cs="Times New Roman"/>
          <w:sz w:val="22"/>
          <w:szCs w:val="22"/>
          <w:u w:val="single"/>
        </w:rPr>
        <w:t>PUBLICZNEGO.</w:t>
      </w:r>
    </w:p>
    <w:p w14:paraId="6F54314F" w14:textId="77777777" w:rsidR="003533FE" w:rsidRPr="00101819" w:rsidRDefault="003533FE" w:rsidP="003533FE">
      <w:pPr>
        <w:pStyle w:val="Default"/>
        <w:rPr>
          <w:color w:val="auto"/>
          <w:sz w:val="22"/>
          <w:szCs w:val="22"/>
        </w:rPr>
      </w:pPr>
    </w:p>
    <w:p w14:paraId="54503927" w14:textId="77777777" w:rsidR="00990B74" w:rsidRPr="00101819" w:rsidRDefault="00990B74" w:rsidP="00990B74">
      <w:pPr>
        <w:pStyle w:val="Default"/>
        <w:jc w:val="both"/>
        <w:rPr>
          <w:color w:val="auto"/>
          <w:sz w:val="22"/>
          <w:szCs w:val="22"/>
        </w:rPr>
      </w:pPr>
      <w:r w:rsidRPr="00101819">
        <w:rPr>
          <w:color w:val="auto"/>
          <w:sz w:val="22"/>
          <w:szCs w:val="22"/>
        </w:rPr>
        <w:t xml:space="preserve">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4AD62D0" w14:textId="77777777" w:rsidR="00990B74" w:rsidRPr="00101819" w:rsidRDefault="00990B74" w:rsidP="00990B74">
      <w:pPr>
        <w:pStyle w:val="Default"/>
        <w:jc w:val="both"/>
        <w:rPr>
          <w:color w:val="auto"/>
          <w:sz w:val="22"/>
          <w:szCs w:val="22"/>
        </w:rPr>
      </w:pPr>
      <w:r w:rsidRPr="00101819">
        <w:rPr>
          <w:color w:val="auto"/>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2AB490A4" w14:textId="77777777" w:rsidR="00990B74" w:rsidRPr="00101819" w:rsidRDefault="00990B74" w:rsidP="00990B74">
      <w:pPr>
        <w:pStyle w:val="Default"/>
        <w:jc w:val="both"/>
        <w:rPr>
          <w:color w:val="auto"/>
          <w:sz w:val="22"/>
          <w:szCs w:val="22"/>
        </w:rPr>
      </w:pPr>
      <w:r w:rsidRPr="00101819">
        <w:rPr>
          <w:color w:val="auto"/>
          <w:sz w:val="22"/>
          <w:szCs w:val="22"/>
        </w:rPr>
        <w:t xml:space="preserve">4.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6C1DBD91" w14:textId="77777777" w:rsidR="00990B74" w:rsidRPr="00101819" w:rsidRDefault="00990B74" w:rsidP="00990B74">
      <w:pPr>
        <w:pStyle w:val="Default"/>
        <w:jc w:val="both"/>
        <w:rPr>
          <w:color w:val="auto"/>
          <w:sz w:val="22"/>
          <w:szCs w:val="22"/>
        </w:rPr>
      </w:pPr>
      <w:r w:rsidRPr="00101819">
        <w:rPr>
          <w:color w:val="auto"/>
          <w:sz w:val="22"/>
          <w:szCs w:val="22"/>
        </w:rPr>
        <w:t>5. Wykonawca, którego oferta została wybrana jako najkorzystniejsza, zostanie poinformowany przez Zamawiającego o miejscu i terminie podpisania umowy.</w:t>
      </w:r>
    </w:p>
    <w:p w14:paraId="4BFE4349" w14:textId="77777777" w:rsidR="00990B74" w:rsidRPr="00101819" w:rsidRDefault="00990B74" w:rsidP="00990B74">
      <w:pPr>
        <w:pStyle w:val="Default"/>
        <w:jc w:val="both"/>
        <w:rPr>
          <w:color w:val="auto"/>
          <w:sz w:val="22"/>
          <w:szCs w:val="22"/>
        </w:rPr>
      </w:pPr>
      <w:r w:rsidRPr="00101819">
        <w:rPr>
          <w:color w:val="auto"/>
          <w:sz w:val="22"/>
          <w:szCs w:val="22"/>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46818AA" w14:textId="77777777" w:rsidR="00990B74" w:rsidRPr="00101819" w:rsidRDefault="00990B74" w:rsidP="00990B74">
      <w:pPr>
        <w:pStyle w:val="Default"/>
        <w:jc w:val="both"/>
        <w:rPr>
          <w:color w:val="auto"/>
          <w:sz w:val="22"/>
          <w:szCs w:val="22"/>
        </w:rPr>
      </w:pPr>
      <w:r w:rsidRPr="00101819">
        <w:rPr>
          <w:color w:val="auto"/>
          <w:sz w:val="22"/>
          <w:szCs w:val="22"/>
        </w:rPr>
        <w:t xml:space="preserve">7. </w:t>
      </w:r>
      <w:r w:rsidRPr="00101819">
        <w:rPr>
          <w:color w:val="auto"/>
          <w:spacing w:val="-2"/>
          <w:sz w:val="22"/>
          <w:szCs w:val="22"/>
        </w:rPr>
        <w:t>Wykonawcy wspólnie ubiegający się o niniejsze zamówienie, których oferta została wybrana</w:t>
      </w:r>
      <w:r w:rsidRPr="00101819">
        <w:rPr>
          <w:color w:val="auto"/>
          <w:sz w:val="22"/>
          <w:szCs w:val="22"/>
        </w:rPr>
        <w:t>, przed zawarciem umowy o realizację zamówienia, są zobowiązani przedstawić Zamawiającemu stosowne porozumienie zawierające w swej treści następujące postanowienia:</w:t>
      </w:r>
      <w:r w:rsidRPr="00101819">
        <w:rPr>
          <w:color w:val="auto"/>
          <w:sz w:val="22"/>
          <w:szCs w:val="22"/>
        </w:rPr>
        <w:tab/>
      </w:r>
    </w:p>
    <w:p w14:paraId="58872718" w14:textId="77777777" w:rsidR="00990B74" w:rsidRPr="00101819" w:rsidRDefault="00990B74" w:rsidP="009460AB">
      <w:pPr>
        <w:widowControl/>
        <w:numPr>
          <w:ilvl w:val="0"/>
          <w:numId w:val="24"/>
        </w:numPr>
        <w:autoSpaceDE/>
        <w:autoSpaceDN/>
        <w:jc w:val="both"/>
        <w:rPr>
          <w:rFonts w:ascii="Times New Roman" w:hAnsi="Times New Roman" w:cs="Times New Roman"/>
        </w:rPr>
      </w:pPr>
      <w:r w:rsidRPr="00101819">
        <w:rPr>
          <w:rFonts w:ascii="Times New Roman" w:hAnsi="Times New Roman" w:cs="Times New Roman"/>
        </w:rPr>
        <w:t>wyszczególnienie wykonawców wspólnie ubiegających się o udzielenie zamówienia publicznego,</w:t>
      </w:r>
    </w:p>
    <w:p w14:paraId="53F3AEF1" w14:textId="77777777" w:rsidR="00990B74" w:rsidRPr="00101819" w:rsidRDefault="00990B74" w:rsidP="009460AB">
      <w:pPr>
        <w:widowControl/>
        <w:numPr>
          <w:ilvl w:val="0"/>
          <w:numId w:val="24"/>
        </w:numPr>
        <w:autoSpaceDE/>
        <w:autoSpaceDN/>
        <w:jc w:val="both"/>
        <w:rPr>
          <w:rFonts w:ascii="Times New Roman" w:hAnsi="Times New Roman" w:cs="Times New Roman"/>
        </w:rPr>
      </w:pPr>
      <w:r w:rsidRPr="00101819">
        <w:rPr>
          <w:rFonts w:ascii="Times New Roman" w:hAnsi="Times New Roman" w:cs="Times New Roman"/>
        </w:rPr>
        <w:t>określenie celu gospodarczego, dla którego umowa została zawarta (celem tym musi być zrealizowanie zamówienia),</w:t>
      </w:r>
    </w:p>
    <w:p w14:paraId="468B2A9E" w14:textId="77777777" w:rsidR="00990B74" w:rsidRPr="00101819" w:rsidRDefault="00990B74" w:rsidP="009460AB">
      <w:pPr>
        <w:widowControl/>
        <w:numPr>
          <w:ilvl w:val="0"/>
          <w:numId w:val="24"/>
        </w:numPr>
        <w:autoSpaceDE/>
        <w:autoSpaceDN/>
        <w:jc w:val="both"/>
        <w:rPr>
          <w:rFonts w:ascii="Times New Roman" w:hAnsi="Times New Roman" w:cs="Times New Roman"/>
          <w:spacing w:val="-4"/>
        </w:rPr>
      </w:pPr>
      <w:r w:rsidRPr="00101819">
        <w:rPr>
          <w:rFonts w:ascii="Times New Roman" w:hAnsi="Times New Roman" w:cs="Times New Roman"/>
        </w:rPr>
        <w:t>oznaczenie czasu trwania Konsorcjum, obejmującego okres realizacji przedmiotu zamówienia, gwarancji i rękojmi,</w:t>
      </w:r>
    </w:p>
    <w:p w14:paraId="63EECBC8" w14:textId="77777777" w:rsidR="00990B74" w:rsidRPr="00101819" w:rsidRDefault="00990B74" w:rsidP="009460AB">
      <w:pPr>
        <w:widowControl/>
        <w:numPr>
          <w:ilvl w:val="0"/>
          <w:numId w:val="24"/>
        </w:numPr>
        <w:autoSpaceDE/>
        <w:autoSpaceDN/>
        <w:jc w:val="both"/>
        <w:rPr>
          <w:rFonts w:ascii="Times New Roman" w:hAnsi="Times New Roman" w:cs="Times New Roman"/>
          <w:spacing w:val="-4"/>
        </w:rPr>
      </w:pPr>
      <w:r w:rsidRPr="00101819">
        <w:rPr>
          <w:rFonts w:ascii="Times New Roman" w:hAnsi="Times New Roman" w:cs="Times New Roman"/>
        </w:rPr>
        <w:t>określenie lidera Konsorcjum</w:t>
      </w:r>
      <w:r w:rsidRPr="00101819">
        <w:rPr>
          <w:rFonts w:ascii="Times New Roman" w:hAnsi="Times New Roman" w:cs="Times New Roman"/>
          <w:spacing w:val="-4"/>
        </w:rPr>
        <w:t>,</w:t>
      </w:r>
    </w:p>
    <w:p w14:paraId="5B0CB66F" w14:textId="77777777" w:rsidR="00990B74" w:rsidRPr="00101819" w:rsidRDefault="00990B74" w:rsidP="009460AB">
      <w:pPr>
        <w:widowControl/>
        <w:numPr>
          <w:ilvl w:val="0"/>
          <w:numId w:val="24"/>
        </w:numPr>
        <w:autoSpaceDE/>
        <w:autoSpaceDN/>
        <w:jc w:val="both"/>
        <w:rPr>
          <w:rFonts w:ascii="Times New Roman" w:hAnsi="Times New Roman" w:cs="Times New Roman"/>
          <w:spacing w:val="-4"/>
        </w:rPr>
      </w:pPr>
      <w:r w:rsidRPr="00101819">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101819">
        <w:rPr>
          <w:rFonts w:ascii="Times New Roman" w:hAnsi="Times New Roman" w:cs="Times New Roman"/>
        </w:rPr>
        <w:t>odpowiedzialność za realizację zamówienia, za niewykonanie lub nienależyte wykonanie zamówienia oraz za wniesienie zabezpieczenia należytego wykonania umowy,</w:t>
      </w:r>
    </w:p>
    <w:p w14:paraId="11BFA70E" w14:textId="77777777" w:rsidR="00990B74" w:rsidRPr="00101819" w:rsidRDefault="00990B74" w:rsidP="009460AB">
      <w:pPr>
        <w:widowControl/>
        <w:numPr>
          <w:ilvl w:val="0"/>
          <w:numId w:val="24"/>
        </w:numPr>
        <w:autoSpaceDE/>
        <w:autoSpaceDN/>
        <w:jc w:val="both"/>
        <w:rPr>
          <w:rFonts w:ascii="Times New Roman" w:hAnsi="Times New Roman" w:cs="Times New Roman"/>
          <w:spacing w:val="-4"/>
        </w:rPr>
      </w:pPr>
      <w:r w:rsidRPr="00101819">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1F3FF14D" w14:textId="705F8FE3" w:rsidR="00990B74" w:rsidRPr="00101819" w:rsidRDefault="00990B74" w:rsidP="00990B74">
      <w:pPr>
        <w:widowControl/>
        <w:numPr>
          <w:ilvl w:val="0"/>
          <w:numId w:val="24"/>
        </w:numPr>
        <w:autoSpaceDE/>
        <w:autoSpaceDN/>
        <w:jc w:val="both"/>
        <w:rPr>
          <w:rFonts w:ascii="Times New Roman" w:hAnsi="Times New Roman" w:cs="Times New Roman"/>
          <w:spacing w:val="-4"/>
        </w:rPr>
      </w:pPr>
      <w:r w:rsidRPr="00101819">
        <w:rPr>
          <w:rFonts w:ascii="Times New Roman" w:hAnsi="Times New Roman" w:cs="Times New Roman"/>
        </w:rPr>
        <w:t>ustanowienie pełnomocnika do zawarcia umowy w sprawie zamówienia publicznego.</w:t>
      </w:r>
    </w:p>
    <w:p w14:paraId="668CC4C5" w14:textId="77777777" w:rsidR="00800705" w:rsidRPr="00101819" w:rsidRDefault="00800705" w:rsidP="00105AC1">
      <w:pPr>
        <w:pStyle w:val="NormalnyWeb"/>
        <w:suppressAutoHyphens w:val="0"/>
        <w:spacing w:before="0" w:after="0"/>
        <w:rPr>
          <w:rFonts w:cs="Times New Roman"/>
          <w:sz w:val="22"/>
          <w:szCs w:val="22"/>
        </w:rPr>
      </w:pPr>
    </w:p>
    <w:p w14:paraId="2E636144" w14:textId="1E7BB9A7" w:rsidR="003533FE" w:rsidRPr="00101819" w:rsidRDefault="003533FE" w:rsidP="003533FE">
      <w:pPr>
        <w:widowControl/>
        <w:adjustRightInd w:val="0"/>
        <w:rPr>
          <w:rFonts w:ascii="Times New Roman" w:eastAsiaTheme="minorHAnsi" w:hAnsi="Times New Roman" w:cs="Times New Roman"/>
          <w:u w:val="single"/>
        </w:rPr>
      </w:pPr>
      <w:r w:rsidRPr="00101819">
        <w:rPr>
          <w:rFonts w:ascii="Times New Roman" w:eastAsiaTheme="minorHAnsi" w:hAnsi="Times New Roman" w:cs="Times New Roman"/>
          <w:b/>
          <w:bCs/>
          <w:u w:val="single"/>
        </w:rPr>
        <w:t>1</w:t>
      </w:r>
      <w:r w:rsidR="00091E07" w:rsidRPr="00101819">
        <w:rPr>
          <w:rFonts w:ascii="Times New Roman" w:eastAsiaTheme="minorHAnsi" w:hAnsi="Times New Roman" w:cs="Times New Roman"/>
          <w:b/>
          <w:bCs/>
          <w:u w:val="single"/>
        </w:rPr>
        <w:t>9</w:t>
      </w:r>
      <w:r w:rsidRPr="00101819">
        <w:rPr>
          <w:rFonts w:ascii="Times New Roman" w:eastAsiaTheme="minorHAnsi" w:hAnsi="Times New Roman" w:cs="Times New Roman"/>
          <w:b/>
          <w:bCs/>
          <w:u w:val="single"/>
        </w:rPr>
        <w:t xml:space="preserve">. POUCZENIE O ŚRODKACH OCHRONY PRAWNEJ PRZYSŁUGUJĄCYCH WYKONAWCY. </w:t>
      </w:r>
    </w:p>
    <w:p w14:paraId="35974093" w14:textId="77777777" w:rsidR="003533FE" w:rsidRPr="00101819" w:rsidRDefault="003533FE" w:rsidP="003533F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1. Środki ochrony prawnej przysługują Wykonawcy, jeżeli ma lub miał interes w uzyskaniu zamówienia oraz poniósł lub może ponieść szkodę w wyniku naruszenia przez Zamawiającego przepisów pzp. </w:t>
      </w:r>
    </w:p>
    <w:p w14:paraId="06951D33" w14:textId="77777777" w:rsidR="003533FE" w:rsidRPr="00101819" w:rsidRDefault="003533FE" w:rsidP="003533F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2. Odwołanie przysługuje na: </w:t>
      </w:r>
    </w:p>
    <w:p w14:paraId="218DE02E" w14:textId="77777777" w:rsidR="003533FE" w:rsidRPr="00101819"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rPr>
      </w:pPr>
      <w:r w:rsidRPr="00101819">
        <w:rPr>
          <w:rFonts w:ascii="Times New Roman" w:eastAsiaTheme="minorHAnsi" w:hAnsi="Times New Roman" w:cs="Times New Roman"/>
        </w:rPr>
        <w:t xml:space="preserve">niezgodną z przepisami ustawy czynność Zamawiającego, podjęta w postepowaniu o udzielenie zamówienia, w tym na projektowane postanowienie umowy; </w:t>
      </w:r>
    </w:p>
    <w:p w14:paraId="5ADE1675" w14:textId="77777777" w:rsidR="003533FE" w:rsidRPr="00101819" w:rsidRDefault="003533FE" w:rsidP="009460AB">
      <w:pPr>
        <w:pStyle w:val="Akapitzlist"/>
        <w:widowControl/>
        <w:numPr>
          <w:ilvl w:val="0"/>
          <w:numId w:val="14"/>
        </w:numPr>
        <w:adjustRightInd w:val="0"/>
        <w:spacing w:before="0"/>
        <w:ind w:left="283" w:hanging="255"/>
        <w:rPr>
          <w:rFonts w:ascii="Times New Roman" w:eastAsiaTheme="minorHAnsi" w:hAnsi="Times New Roman" w:cs="Times New Roman"/>
        </w:rPr>
      </w:pPr>
      <w:r w:rsidRPr="00101819">
        <w:rPr>
          <w:rFonts w:ascii="Times New Roman" w:eastAsiaTheme="minorHAnsi" w:hAnsi="Times New Roman" w:cs="Times New Roman"/>
        </w:rPr>
        <w:t xml:space="preserve">zaniechanie czynności w postepowaniu o udzielenie zamówienia, do której Zamawiający był obowiązany na podstawie ustawy. </w:t>
      </w:r>
    </w:p>
    <w:p w14:paraId="151066DD" w14:textId="77777777" w:rsidR="003533FE" w:rsidRPr="00101819" w:rsidRDefault="003533FE" w:rsidP="003533F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lastRenderedPageBreak/>
        <w:t xml:space="preserve">3. Odwołanie wnosi sią do Prezesa Krajowej Izby Odwoławczej w formie pisemnej albo w formie elektronicznej albo w postaci elektronicznej opatrzone podpisem zaufanym. </w:t>
      </w:r>
    </w:p>
    <w:p w14:paraId="3146F664" w14:textId="77777777" w:rsidR="003533FE" w:rsidRPr="00101819" w:rsidRDefault="003533FE" w:rsidP="003533F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323B1EF6" w14:textId="0F2D06A0" w:rsidR="003533FE" w:rsidRPr="00101819" w:rsidRDefault="003533FE" w:rsidP="003533FE">
      <w:pPr>
        <w:pStyle w:val="Default"/>
        <w:jc w:val="both"/>
        <w:rPr>
          <w:rFonts w:eastAsiaTheme="minorHAnsi"/>
          <w:color w:val="auto"/>
          <w:sz w:val="22"/>
          <w:szCs w:val="22"/>
        </w:rPr>
      </w:pPr>
      <w:r w:rsidRPr="00101819">
        <w:rPr>
          <w:rFonts w:eastAsiaTheme="minorHAnsi"/>
          <w:color w:val="auto"/>
          <w:sz w:val="22"/>
          <w:szCs w:val="22"/>
        </w:rPr>
        <w:t>5. Szczegółowe informacje dotyczące środków ochrony prawnej określone są w Dziale IX „Środki ochrony prawnej" ustawy pzp.</w:t>
      </w:r>
    </w:p>
    <w:p w14:paraId="4D63E4E4" w14:textId="77777777" w:rsidR="007A7A68" w:rsidRPr="00101819" w:rsidRDefault="007A7A68" w:rsidP="003533FE">
      <w:pPr>
        <w:pStyle w:val="Default"/>
        <w:jc w:val="both"/>
        <w:rPr>
          <w:rFonts w:eastAsiaTheme="minorHAnsi"/>
          <w:color w:val="auto"/>
          <w:sz w:val="22"/>
          <w:szCs w:val="22"/>
        </w:rPr>
      </w:pPr>
    </w:p>
    <w:p w14:paraId="211F8FA5" w14:textId="3159E300" w:rsidR="003533FE" w:rsidRPr="00101819" w:rsidRDefault="00091E07" w:rsidP="003533FE">
      <w:pPr>
        <w:widowControl/>
        <w:adjustRightInd w:val="0"/>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20</w:t>
      </w:r>
      <w:r w:rsidR="003533FE" w:rsidRPr="00101819">
        <w:rPr>
          <w:rFonts w:ascii="Times New Roman" w:eastAsiaTheme="minorHAnsi" w:hAnsi="Times New Roman" w:cs="Times New Roman"/>
          <w:b/>
          <w:bCs/>
          <w:u w:val="single"/>
        </w:rPr>
        <w:t xml:space="preserve">. OPIS CZĘŚCI ZAMÓWIENIA. </w:t>
      </w:r>
    </w:p>
    <w:p w14:paraId="3333AE03" w14:textId="77777777" w:rsidR="007A7A68" w:rsidRPr="00101819" w:rsidRDefault="007A7A68" w:rsidP="007A7A68">
      <w:pPr>
        <w:pStyle w:val="Default"/>
        <w:tabs>
          <w:tab w:val="left" w:pos="284"/>
        </w:tabs>
        <w:jc w:val="both"/>
        <w:rPr>
          <w:color w:val="auto"/>
          <w:sz w:val="22"/>
          <w:szCs w:val="22"/>
        </w:rPr>
      </w:pPr>
      <w:r w:rsidRPr="00101819">
        <w:rPr>
          <w:color w:val="auto"/>
          <w:sz w:val="22"/>
          <w:szCs w:val="22"/>
        </w:rPr>
        <w:t>Zamawiający nie dopuszcza możliwości składania ofert częściowych z uwagi na specyfikę przedmiotu zamówienia, ponieważ podział zamówienia na części groziłby nadmiernymi trudnościami technicznymi lub formalnymi, a potrzeba skoordynowania działań różnych wykonawców realizujących poszczególne części zamówienia mogłaby poważnie zagrozić właściwemu wykonaniu zamówienia. Brak podziału przedmiotowego zamówienia na części nie spowoduje braku dostępu do zamówienia podmiotów MŚP, ani nie skutkuje w niniejszym przypadku groźbą nieprawidłowej realizacji zamówienia. Wartość przedmiotowego zamówienia pozwala na udział małych i średnich przedsiębiorstw w postępowaniu.</w:t>
      </w:r>
    </w:p>
    <w:p w14:paraId="4EEB47F0" w14:textId="77777777" w:rsidR="007A7A68" w:rsidRPr="00101819" w:rsidRDefault="007A7A68" w:rsidP="00105AC1">
      <w:pPr>
        <w:widowControl/>
        <w:adjustRightInd w:val="0"/>
        <w:rPr>
          <w:rFonts w:ascii="Times New Roman" w:eastAsiaTheme="minorHAnsi" w:hAnsi="Times New Roman" w:cs="Times New Roman"/>
        </w:rPr>
      </w:pPr>
    </w:p>
    <w:p w14:paraId="39925E45" w14:textId="77777777" w:rsidR="005821B9" w:rsidRPr="00101819" w:rsidRDefault="003533FE" w:rsidP="005821B9">
      <w:pPr>
        <w:widowControl/>
        <w:adjustRightInd w:val="0"/>
        <w:jc w:val="both"/>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2</w:t>
      </w:r>
      <w:r w:rsidR="00091E07" w:rsidRPr="00101819">
        <w:rPr>
          <w:rFonts w:ascii="Times New Roman" w:eastAsiaTheme="minorHAnsi" w:hAnsi="Times New Roman" w:cs="Times New Roman"/>
          <w:b/>
          <w:bCs/>
          <w:u w:val="single"/>
        </w:rPr>
        <w:t>1</w:t>
      </w:r>
      <w:r w:rsidRPr="00101819">
        <w:rPr>
          <w:rFonts w:ascii="Times New Roman" w:eastAsiaTheme="minorHAnsi" w:hAnsi="Times New Roman" w:cs="Times New Roman"/>
          <w:b/>
          <w:bCs/>
          <w:u w:val="single"/>
        </w:rPr>
        <w:t xml:space="preserve">. WYMAGANIA DOTYCZĄCE WADIUM. </w:t>
      </w:r>
    </w:p>
    <w:p w14:paraId="5AB126D9" w14:textId="182B3E84" w:rsidR="009D1ECF" w:rsidRPr="00101819" w:rsidRDefault="00CF1FD0" w:rsidP="005821B9">
      <w:pPr>
        <w:widowControl/>
        <w:adjustRightInd w:val="0"/>
        <w:jc w:val="both"/>
        <w:rPr>
          <w:rFonts w:ascii="Times New Roman" w:eastAsia="Calibri" w:hAnsi="Times New Roman" w:cs="Times New Roman"/>
        </w:rPr>
      </w:pPr>
      <w:r w:rsidRPr="00101819">
        <w:rPr>
          <w:rFonts w:ascii="Times New Roman" w:hAnsi="Times New Roman" w:cs="Times New Roman"/>
          <w:bCs/>
        </w:rPr>
        <w:t>Zamawiający</w:t>
      </w:r>
      <w:r w:rsidR="005821B9" w:rsidRPr="00101819">
        <w:rPr>
          <w:rFonts w:ascii="Times New Roman" w:hAnsi="Times New Roman" w:cs="Times New Roman"/>
          <w:bCs/>
        </w:rPr>
        <w:t xml:space="preserve"> nie</w:t>
      </w:r>
      <w:r w:rsidRPr="00101819">
        <w:rPr>
          <w:rFonts w:ascii="Times New Roman" w:hAnsi="Times New Roman" w:cs="Times New Roman"/>
          <w:bCs/>
        </w:rPr>
        <w:t xml:space="preserve"> przewiduje koniecznoś</w:t>
      </w:r>
      <w:r w:rsidR="005821B9" w:rsidRPr="00101819">
        <w:rPr>
          <w:rFonts w:ascii="Times New Roman" w:hAnsi="Times New Roman" w:cs="Times New Roman"/>
          <w:bCs/>
        </w:rPr>
        <w:t>ci</w:t>
      </w:r>
      <w:r w:rsidRPr="00101819">
        <w:rPr>
          <w:rFonts w:ascii="Times New Roman" w:hAnsi="Times New Roman" w:cs="Times New Roman"/>
          <w:bCs/>
        </w:rPr>
        <w:t xml:space="preserve"> wniesienia wadiu</w:t>
      </w:r>
      <w:r w:rsidR="005821B9" w:rsidRPr="00101819">
        <w:rPr>
          <w:rFonts w:ascii="Times New Roman" w:hAnsi="Times New Roman" w:cs="Times New Roman"/>
          <w:bCs/>
        </w:rPr>
        <w:t>m.</w:t>
      </w:r>
    </w:p>
    <w:p w14:paraId="372E0F50" w14:textId="77777777" w:rsidR="00C60E45" w:rsidRPr="00101819" w:rsidRDefault="00C60E45" w:rsidP="003533FE">
      <w:pPr>
        <w:widowControl/>
        <w:adjustRightInd w:val="0"/>
        <w:rPr>
          <w:rFonts w:ascii="Times New Roman" w:eastAsiaTheme="minorHAnsi" w:hAnsi="Times New Roman" w:cs="Times New Roman"/>
          <w:b/>
          <w:bCs/>
          <w:u w:val="single"/>
        </w:rPr>
      </w:pPr>
    </w:p>
    <w:p w14:paraId="3ED14DB5" w14:textId="15FD72E9" w:rsidR="003533FE" w:rsidRPr="00101819" w:rsidRDefault="003533FE" w:rsidP="003533FE">
      <w:pPr>
        <w:widowControl/>
        <w:adjustRightInd w:val="0"/>
        <w:rPr>
          <w:rFonts w:ascii="Times New Roman" w:eastAsiaTheme="minorHAnsi" w:hAnsi="Times New Roman" w:cs="Times New Roman"/>
          <w:u w:val="single"/>
        </w:rPr>
      </w:pPr>
      <w:r w:rsidRPr="00101819">
        <w:rPr>
          <w:rFonts w:ascii="Times New Roman" w:eastAsiaTheme="minorHAnsi" w:hAnsi="Times New Roman" w:cs="Times New Roman"/>
          <w:b/>
          <w:bCs/>
          <w:u w:val="single"/>
        </w:rPr>
        <w:t>2</w:t>
      </w:r>
      <w:r w:rsidR="00091E07" w:rsidRPr="00101819">
        <w:rPr>
          <w:rFonts w:ascii="Times New Roman" w:eastAsiaTheme="minorHAnsi" w:hAnsi="Times New Roman" w:cs="Times New Roman"/>
          <w:b/>
          <w:bCs/>
          <w:u w:val="single"/>
        </w:rPr>
        <w:t>2</w:t>
      </w:r>
      <w:r w:rsidRPr="00101819">
        <w:rPr>
          <w:rFonts w:ascii="Times New Roman" w:eastAsiaTheme="minorHAnsi" w:hAnsi="Times New Roman" w:cs="Times New Roman"/>
          <w:b/>
          <w:bCs/>
          <w:u w:val="single"/>
        </w:rPr>
        <w:t xml:space="preserve">. INFORMACJA O PRZEWIDYWANYCH ZAMÓWIENIACH, O KTÓRYCH MOWA W ART. 214 UST. 1 PKT. 7 I 8. </w:t>
      </w:r>
    </w:p>
    <w:p w14:paraId="12972265" w14:textId="4AFC4C27" w:rsidR="00AC7CE5" w:rsidRPr="00101819" w:rsidRDefault="000D42E2" w:rsidP="00377699">
      <w:pPr>
        <w:pStyle w:val="NormalnyWeb"/>
        <w:suppressAutoHyphens w:val="0"/>
        <w:spacing w:before="0" w:after="0"/>
        <w:rPr>
          <w:rFonts w:cs="Times New Roman"/>
          <w:sz w:val="22"/>
          <w:szCs w:val="22"/>
        </w:rPr>
      </w:pPr>
      <w:r w:rsidRPr="00101819">
        <w:rPr>
          <w:rFonts w:cs="Times New Roman"/>
          <w:sz w:val="22"/>
          <w:szCs w:val="22"/>
        </w:rPr>
        <w:t xml:space="preserve">Zamawiający </w:t>
      </w:r>
      <w:r w:rsidR="00AC7CE5" w:rsidRPr="00101819">
        <w:rPr>
          <w:rFonts w:cs="Times New Roman"/>
          <w:sz w:val="22"/>
          <w:szCs w:val="22"/>
        </w:rPr>
        <w:t xml:space="preserve">nie </w:t>
      </w:r>
      <w:r w:rsidRPr="00101819">
        <w:rPr>
          <w:rFonts w:cs="Times New Roman"/>
          <w:sz w:val="22"/>
          <w:szCs w:val="22"/>
        </w:rPr>
        <w:t>przewiduje udzieleni</w:t>
      </w:r>
      <w:r w:rsidR="00AC7CE5" w:rsidRPr="00101819">
        <w:rPr>
          <w:rFonts w:cs="Times New Roman"/>
          <w:sz w:val="22"/>
          <w:szCs w:val="22"/>
        </w:rPr>
        <w:t>a</w:t>
      </w:r>
      <w:r w:rsidRPr="00101819">
        <w:rPr>
          <w:rFonts w:cs="Times New Roman"/>
          <w:sz w:val="22"/>
          <w:szCs w:val="22"/>
        </w:rPr>
        <w:t xml:space="preserve"> zamówień polegających </w:t>
      </w:r>
      <w:r w:rsidR="00AC7CE5" w:rsidRPr="00101819">
        <w:rPr>
          <w:rFonts w:cs="Times New Roman"/>
          <w:sz w:val="22"/>
          <w:szCs w:val="22"/>
        </w:rPr>
        <w:t xml:space="preserve">powtórzeniu podobnych </w:t>
      </w:r>
      <w:r w:rsidR="005821B9" w:rsidRPr="00101819">
        <w:rPr>
          <w:rFonts w:cs="Times New Roman"/>
          <w:sz w:val="22"/>
          <w:szCs w:val="22"/>
        </w:rPr>
        <w:t>usług</w:t>
      </w:r>
      <w:r w:rsidR="00AC7CE5" w:rsidRPr="00101819">
        <w:rPr>
          <w:rFonts w:cs="Times New Roman"/>
          <w:sz w:val="22"/>
          <w:szCs w:val="22"/>
        </w:rPr>
        <w:t xml:space="preserve"> jak w zamówieniu podstawowym na zasadach określonych w ustawie prawo zamówień publicznych, o których mowa w art. 214 ust. 1 pkt. 7 ustawy Pzp.</w:t>
      </w:r>
    </w:p>
    <w:p w14:paraId="298085B8" w14:textId="77777777" w:rsidR="00C60E45" w:rsidRPr="00101819" w:rsidRDefault="00C60E45" w:rsidP="0084451E">
      <w:pPr>
        <w:widowControl/>
        <w:adjustRightInd w:val="0"/>
        <w:rPr>
          <w:rFonts w:ascii="Times New Roman" w:eastAsiaTheme="minorHAnsi" w:hAnsi="Times New Roman" w:cs="Times New Roman"/>
          <w:b/>
          <w:bCs/>
          <w:u w:val="single"/>
        </w:rPr>
      </w:pPr>
    </w:p>
    <w:p w14:paraId="7FC50D5D" w14:textId="7D0E5284" w:rsidR="0084451E" w:rsidRPr="00101819" w:rsidRDefault="003533FE" w:rsidP="0084451E">
      <w:pPr>
        <w:widowControl/>
        <w:adjustRightInd w:val="0"/>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2</w:t>
      </w:r>
      <w:r w:rsidR="00091E07" w:rsidRPr="00101819">
        <w:rPr>
          <w:rFonts w:ascii="Times New Roman" w:eastAsiaTheme="minorHAnsi" w:hAnsi="Times New Roman" w:cs="Times New Roman"/>
          <w:b/>
          <w:bCs/>
          <w:u w:val="single"/>
        </w:rPr>
        <w:t>3</w:t>
      </w:r>
      <w:r w:rsidRPr="00101819">
        <w:rPr>
          <w:rFonts w:ascii="Times New Roman" w:eastAsiaTheme="minorHAnsi" w:hAnsi="Times New Roman" w:cs="Times New Roman"/>
          <w:b/>
          <w:bCs/>
          <w:u w:val="single"/>
        </w:rPr>
        <w:t xml:space="preserve">. INFORMACJA DOTYCZĄCA PRZEPROWADZENIA PRZEZ WYKONAWCĘ WIZJI LOKALNEJ LUB SPRAWDZENIA PRZEZ NIEGO DOKUMENTÓW NIEZBĘDNYCH DO REALIZACJI ZAMÓWIENIA, O KTÓRYCH MOWA W ART. 131 UST. 2. </w:t>
      </w:r>
    </w:p>
    <w:p w14:paraId="34F1B624" w14:textId="47BD1679" w:rsidR="003533FE" w:rsidRPr="00101819" w:rsidRDefault="00AC7CE5" w:rsidP="0084451E">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Wymagane jest, aby przed złożeniem Oferty Wykonawca przeprowadził wizję lokalną terenu</w:t>
      </w:r>
      <w:r w:rsidR="00616DE2" w:rsidRPr="00101819">
        <w:rPr>
          <w:rFonts w:ascii="Times New Roman" w:eastAsiaTheme="minorHAnsi" w:hAnsi="Times New Roman" w:cs="Times New Roman"/>
        </w:rPr>
        <w:t xml:space="preserve"> obiektu</w:t>
      </w:r>
      <w:r w:rsidRPr="00101819">
        <w:rPr>
          <w:rFonts w:ascii="Times New Roman" w:eastAsiaTheme="minorHAnsi" w:hAnsi="Times New Roman" w:cs="Times New Roman"/>
        </w:rPr>
        <w:t xml:space="preserve">, </w:t>
      </w:r>
      <w:r w:rsidR="00A200A7" w:rsidRPr="00101819">
        <w:rPr>
          <w:rFonts w:ascii="Times New Roman" w:eastAsiaTheme="minorHAnsi" w:hAnsi="Times New Roman" w:cs="Times New Roman"/>
        </w:rPr>
        <w:t xml:space="preserve">dla </w:t>
      </w:r>
      <w:r w:rsidR="005821B9" w:rsidRPr="00101819">
        <w:rPr>
          <w:rFonts w:ascii="Times New Roman" w:eastAsiaTheme="minorHAnsi" w:hAnsi="Times New Roman" w:cs="Times New Roman"/>
        </w:rPr>
        <w:t xml:space="preserve">którego </w:t>
      </w:r>
      <w:r w:rsidR="00A200A7" w:rsidRPr="00101819">
        <w:rPr>
          <w:rFonts w:ascii="Times New Roman" w:eastAsiaTheme="minorHAnsi" w:hAnsi="Times New Roman" w:cs="Times New Roman"/>
        </w:rPr>
        <w:t>będzie  realizowany przedmiot zamówienia</w:t>
      </w:r>
      <w:r w:rsidRPr="00101819">
        <w:rPr>
          <w:rFonts w:ascii="Times New Roman" w:eastAsiaTheme="minorHAnsi" w:hAnsi="Times New Roman" w:cs="Times New Roman"/>
        </w:rPr>
        <w:t>. Termin wizji lokalnej i szczegóły techniczne</w:t>
      </w:r>
      <w:r w:rsidR="00A200A7" w:rsidRPr="00101819">
        <w:rPr>
          <w:rFonts w:ascii="Times New Roman" w:eastAsiaTheme="minorHAnsi" w:hAnsi="Times New Roman" w:cs="Times New Roman"/>
        </w:rPr>
        <w:t xml:space="preserve"> </w:t>
      </w:r>
      <w:r w:rsidRPr="00101819">
        <w:rPr>
          <w:rFonts w:ascii="Times New Roman" w:eastAsiaTheme="minorHAnsi" w:hAnsi="Times New Roman" w:cs="Times New Roman"/>
        </w:rPr>
        <w:t xml:space="preserve">jej przeprowadzenia wymagają uzgodnienia z Zamawiającym. Koszty dokonania wizji lokalnej </w:t>
      </w:r>
      <w:r w:rsidR="00616DE2" w:rsidRPr="00101819">
        <w:rPr>
          <w:rFonts w:ascii="Times New Roman" w:eastAsiaTheme="minorHAnsi" w:hAnsi="Times New Roman" w:cs="Times New Roman"/>
        </w:rPr>
        <w:t>obiektu</w:t>
      </w:r>
      <w:r w:rsidRPr="00101819">
        <w:rPr>
          <w:rFonts w:ascii="Times New Roman" w:eastAsiaTheme="minorHAnsi" w:hAnsi="Times New Roman" w:cs="Times New Roman"/>
        </w:rPr>
        <w:t xml:space="preserve"> poniesie Wykonawca. Wizja lokalna ma charakter wyłącznie fakultatywny. Dokonanie wizji lokalnej nie jest warunkiem koniecznym do złożenia Oferty w postępowaniu. </w:t>
      </w:r>
    </w:p>
    <w:p w14:paraId="29E10C4D" w14:textId="77777777" w:rsidR="00C60E45" w:rsidRPr="00101819" w:rsidRDefault="00C60E45" w:rsidP="007E7510">
      <w:pPr>
        <w:widowControl/>
        <w:adjustRightInd w:val="0"/>
        <w:jc w:val="both"/>
        <w:rPr>
          <w:rFonts w:ascii="Times New Roman" w:eastAsiaTheme="minorHAnsi" w:hAnsi="Times New Roman" w:cs="Times New Roman"/>
          <w:b/>
          <w:bCs/>
          <w:u w:val="single"/>
        </w:rPr>
      </w:pPr>
    </w:p>
    <w:p w14:paraId="37E55FC4" w14:textId="4296AFBF" w:rsidR="003533FE" w:rsidRPr="00101819" w:rsidRDefault="003533FE" w:rsidP="007E7510">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b/>
          <w:bCs/>
          <w:u w:val="single"/>
        </w:rPr>
        <w:t>2</w:t>
      </w:r>
      <w:r w:rsidR="00091E07" w:rsidRPr="00101819">
        <w:rPr>
          <w:rFonts w:ascii="Times New Roman" w:eastAsiaTheme="minorHAnsi" w:hAnsi="Times New Roman" w:cs="Times New Roman"/>
          <w:b/>
          <w:bCs/>
          <w:u w:val="single"/>
        </w:rPr>
        <w:t>4</w:t>
      </w:r>
      <w:r w:rsidRPr="00101819">
        <w:rPr>
          <w:rFonts w:ascii="Times New Roman" w:eastAsiaTheme="minorHAnsi" w:hAnsi="Times New Roman" w:cs="Times New Roman"/>
          <w:b/>
          <w:bCs/>
          <w:u w:val="single"/>
        </w:rPr>
        <w:t>. INFORMACJA DOTYCZĄCA WALUT OBCYCH, W JAKICH MOGĄ BYĆ PROWADZONE ROZLICZENIA MIĘDZY ZAMAWIAJĄCYM A WYKONAWCĄ</w:t>
      </w:r>
      <w:r w:rsidRPr="00101819">
        <w:rPr>
          <w:rFonts w:ascii="Times New Roman" w:eastAsiaTheme="minorHAnsi" w:hAnsi="Times New Roman" w:cs="Times New Roman"/>
          <w:b/>
          <w:bCs/>
        </w:rPr>
        <w:t xml:space="preserve">. </w:t>
      </w:r>
    </w:p>
    <w:p w14:paraId="236E68D9" w14:textId="77777777" w:rsidR="007E7510" w:rsidRPr="00101819"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101819">
        <w:rPr>
          <w:rFonts w:ascii="Times New Roman" w:hAnsi="Times New Roman" w:cs="Times New Roman"/>
        </w:rPr>
        <w:t>Zamawiający nie przewiduje rozliczenia w walutach obcych.</w:t>
      </w:r>
    </w:p>
    <w:p w14:paraId="574CB83B" w14:textId="049F5DE4" w:rsidR="003533FE" w:rsidRPr="00101819" w:rsidRDefault="007E7510" w:rsidP="009460AB">
      <w:pPr>
        <w:pStyle w:val="Akapitzlist"/>
        <w:widowControl/>
        <w:numPr>
          <w:ilvl w:val="0"/>
          <w:numId w:val="20"/>
        </w:numPr>
        <w:suppressAutoHyphens/>
        <w:autoSpaceDE/>
        <w:spacing w:before="0"/>
        <w:ind w:left="284" w:hanging="284"/>
        <w:textAlignment w:val="baseline"/>
        <w:rPr>
          <w:rFonts w:ascii="Times New Roman" w:hAnsi="Times New Roman" w:cs="Times New Roman"/>
        </w:rPr>
      </w:pPr>
      <w:r w:rsidRPr="00101819">
        <w:rPr>
          <w:rFonts w:ascii="Times New Roman" w:hAnsi="Times New Roman" w:cs="Times New Roman"/>
        </w:rPr>
        <w:t>Zamawiający będzie rozliczał się z Wykonawcą wyłącznie w walucie polskiej (PLN).</w:t>
      </w:r>
    </w:p>
    <w:p w14:paraId="0D1A624F" w14:textId="77777777" w:rsidR="00C60E45" w:rsidRPr="00101819" w:rsidRDefault="00C60E45" w:rsidP="003533FE">
      <w:pPr>
        <w:widowControl/>
        <w:adjustRightInd w:val="0"/>
        <w:rPr>
          <w:rFonts w:ascii="Times New Roman" w:eastAsiaTheme="minorHAnsi" w:hAnsi="Times New Roman" w:cs="Times New Roman"/>
          <w:b/>
          <w:bCs/>
          <w:u w:val="single"/>
        </w:rPr>
      </w:pPr>
    </w:p>
    <w:p w14:paraId="35448BF9" w14:textId="39A1BE9D" w:rsidR="003533FE" w:rsidRPr="00101819" w:rsidRDefault="003533FE" w:rsidP="003533FE">
      <w:pPr>
        <w:widowControl/>
        <w:adjustRightInd w:val="0"/>
        <w:rPr>
          <w:rFonts w:ascii="Times New Roman" w:eastAsiaTheme="minorHAnsi" w:hAnsi="Times New Roman" w:cs="Times New Roman"/>
          <w:u w:val="single"/>
        </w:rPr>
      </w:pPr>
      <w:r w:rsidRPr="00101819">
        <w:rPr>
          <w:rFonts w:ascii="Times New Roman" w:eastAsiaTheme="minorHAnsi" w:hAnsi="Times New Roman" w:cs="Times New Roman"/>
          <w:b/>
          <w:bCs/>
          <w:u w:val="single"/>
        </w:rPr>
        <w:t>2</w:t>
      </w:r>
      <w:r w:rsidR="00091E07" w:rsidRPr="00101819">
        <w:rPr>
          <w:rFonts w:ascii="Times New Roman" w:eastAsiaTheme="minorHAnsi" w:hAnsi="Times New Roman" w:cs="Times New Roman"/>
          <w:b/>
          <w:bCs/>
          <w:u w:val="single"/>
        </w:rPr>
        <w:t>5</w:t>
      </w:r>
      <w:r w:rsidRPr="00101819">
        <w:rPr>
          <w:rFonts w:ascii="Times New Roman" w:eastAsiaTheme="minorHAnsi" w:hAnsi="Times New Roman" w:cs="Times New Roman"/>
          <w:b/>
          <w:bCs/>
          <w:u w:val="single"/>
        </w:rPr>
        <w:t xml:space="preserve">. INFORMACJA DOTYCZĄCA ZWROTU KOSZTÓW UDZIAŁU W POSTĘPOWANIU. </w:t>
      </w:r>
    </w:p>
    <w:p w14:paraId="047686EF" w14:textId="70E1976B" w:rsidR="003533FE" w:rsidRPr="00101819" w:rsidRDefault="003533FE" w:rsidP="00105AC1">
      <w:pPr>
        <w:widowControl/>
        <w:adjustRightInd w:val="0"/>
        <w:rPr>
          <w:rFonts w:ascii="Times New Roman" w:eastAsiaTheme="minorHAnsi" w:hAnsi="Times New Roman" w:cs="Times New Roman"/>
        </w:rPr>
      </w:pPr>
      <w:r w:rsidRPr="00101819">
        <w:rPr>
          <w:rFonts w:ascii="Times New Roman" w:eastAsiaTheme="minorHAnsi" w:hAnsi="Times New Roman" w:cs="Times New Roman"/>
        </w:rPr>
        <w:t xml:space="preserve">Zamawiający nie przewiduje zwrotu kosztów udziału w postępowaniu. </w:t>
      </w:r>
    </w:p>
    <w:p w14:paraId="77DB776A" w14:textId="77777777" w:rsidR="00C60E45" w:rsidRPr="00101819" w:rsidRDefault="00C60E45" w:rsidP="003533FE">
      <w:pPr>
        <w:pStyle w:val="Tekstpodstawowy"/>
        <w:rPr>
          <w:rFonts w:ascii="Times New Roman" w:hAnsi="Times New Roman" w:cs="Times New Roman"/>
          <w:b/>
          <w:bCs/>
          <w:sz w:val="22"/>
          <w:szCs w:val="22"/>
          <w:u w:val="single"/>
        </w:rPr>
      </w:pPr>
    </w:p>
    <w:p w14:paraId="52233EE3" w14:textId="483A18EF" w:rsidR="003533FE" w:rsidRPr="00101819" w:rsidRDefault="003533FE" w:rsidP="003533FE">
      <w:pPr>
        <w:pStyle w:val="Tekstpodstawowy"/>
        <w:rPr>
          <w:rFonts w:ascii="Times New Roman" w:hAnsi="Times New Roman" w:cs="Times New Roman"/>
          <w:b/>
          <w:bCs/>
          <w:sz w:val="22"/>
          <w:szCs w:val="22"/>
          <w:u w:val="single"/>
        </w:rPr>
      </w:pPr>
      <w:r w:rsidRPr="00101819">
        <w:rPr>
          <w:rFonts w:ascii="Times New Roman" w:hAnsi="Times New Roman" w:cs="Times New Roman"/>
          <w:b/>
          <w:bCs/>
          <w:sz w:val="22"/>
          <w:szCs w:val="22"/>
          <w:u w:val="single"/>
        </w:rPr>
        <w:t>2</w:t>
      </w:r>
      <w:r w:rsidR="0026116F" w:rsidRPr="00101819">
        <w:rPr>
          <w:rFonts w:ascii="Times New Roman" w:hAnsi="Times New Roman" w:cs="Times New Roman"/>
          <w:b/>
          <w:bCs/>
          <w:sz w:val="22"/>
          <w:szCs w:val="22"/>
          <w:u w:val="single"/>
        </w:rPr>
        <w:t>6</w:t>
      </w:r>
      <w:r w:rsidRPr="00101819">
        <w:rPr>
          <w:rFonts w:ascii="Times New Roman" w:hAnsi="Times New Roman" w:cs="Times New Roman"/>
          <w:b/>
          <w:bCs/>
          <w:sz w:val="22"/>
          <w:szCs w:val="22"/>
          <w:u w:val="single"/>
        </w:rPr>
        <w:t>. MAKSYMALNA LICZBA WYKONAWCÓW, Z KTÓRYMI ZAMAWIAJĄCY ZAWRZE UMOWĘ RAMOWĄ.</w:t>
      </w:r>
    </w:p>
    <w:p w14:paraId="364261F7" w14:textId="197AC86D" w:rsidR="003533FE" w:rsidRPr="00101819" w:rsidRDefault="003533FE" w:rsidP="00105AC1">
      <w:pPr>
        <w:pStyle w:val="Tekstpodstawowy"/>
        <w:rPr>
          <w:rFonts w:ascii="Times New Roman" w:hAnsi="Times New Roman" w:cs="Times New Roman"/>
          <w:sz w:val="22"/>
          <w:szCs w:val="22"/>
        </w:rPr>
      </w:pPr>
      <w:r w:rsidRPr="00101819">
        <w:rPr>
          <w:rFonts w:ascii="Times New Roman" w:hAnsi="Times New Roman" w:cs="Times New Roman"/>
          <w:sz w:val="22"/>
          <w:szCs w:val="22"/>
        </w:rPr>
        <w:t>Zamawiający nie przewiduje zawarcia umowy ramowej.</w:t>
      </w:r>
    </w:p>
    <w:p w14:paraId="29F31A24" w14:textId="77777777" w:rsidR="00C60E45" w:rsidRPr="00101819" w:rsidRDefault="00C60E45" w:rsidP="003533FE">
      <w:pPr>
        <w:widowControl/>
        <w:adjustRightInd w:val="0"/>
        <w:jc w:val="both"/>
        <w:rPr>
          <w:rFonts w:ascii="Times New Roman" w:eastAsiaTheme="minorHAnsi" w:hAnsi="Times New Roman" w:cs="Times New Roman"/>
          <w:b/>
          <w:bCs/>
          <w:u w:val="single"/>
        </w:rPr>
      </w:pPr>
    </w:p>
    <w:p w14:paraId="2BB5012C" w14:textId="3981219B" w:rsidR="003533FE" w:rsidRPr="00101819" w:rsidRDefault="003533FE" w:rsidP="003533FE">
      <w:pPr>
        <w:widowControl/>
        <w:adjustRightInd w:val="0"/>
        <w:jc w:val="both"/>
        <w:rPr>
          <w:rFonts w:ascii="Times New Roman" w:eastAsiaTheme="minorHAnsi" w:hAnsi="Times New Roman" w:cs="Times New Roman"/>
          <w:u w:val="single"/>
        </w:rPr>
      </w:pPr>
      <w:r w:rsidRPr="00101819">
        <w:rPr>
          <w:rFonts w:ascii="Times New Roman" w:eastAsiaTheme="minorHAnsi" w:hAnsi="Times New Roman" w:cs="Times New Roman"/>
          <w:b/>
          <w:bCs/>
          <w:u w:val="single"/>
        </w:rPr>
        <w:t>2</w:t>
      </w:r>
      <w:r w:rsidR="0026116F" w:rsidRPr="00101819">
        <w:rPr>
          <w:rFonts w:ascii="Times New Roman" w:eastAsiaTheme="minorHAnsi" w:hAnsi="Times New Roman" w:cs="Times New Roman"/>
          <w:b/>
          <w:bCs/>
          <w:u w:val="single"/>
        </w:rPr>
        <w:t>7</w:t>
      </w:r>
      <w:r w:rsidRPr="00101819">
        <w:rPr>
          <w:rFonts w:ascii="Times New Roman" w:eastAsiaTheme="minorHAnsi" w:hAnsi="Times New Roman" w:cs="Times New Roman"/>
          <w:b/>
          <w:bCs/>
          <w:u w:val="single"/>
        </w:rPr>
        <w:t xml:space="preserve">. INFORMACJA O PRZEWIDYWANYM WYBORZE NAJKORZYSTNIEJSZEJ OFERTY Z ZASTOSOWANIEM AUKCJI ELEKTRONICZNEJ WRAZ Z INFORMACJAMI, O KTÓRYCH MOWA W ART. 230. </w:t>
      </w:r>
    </w:p>
    <w:p w14:paraId="0153FA93" w14:textId="1667CE73" w:rsidR="003533FE" w:rsidRPr="00101819" w:rsidRDefault="003533FE" w:rsidP="003533FE">
      <w:pPr>
        <w:widowControl/>
        <w:adjustRightInd w:val="0"/>
        <w:rPr>
          <w:rFonts w:ascii="Times New Roman" w:eastAsiaTheme="minorHAnsi" w:hAnsi="Times New Roman" w:cs="Times New Roman"/>
        </w:rPr>
      </w:pPr>
      <w:r w:rsidRPr="00101819">
        <w:rPr>
          <w:rFonts w:ascii="Times New Roman" w:eastAsiaTheme="minorHAnsi" w:hAnsi="Times New Roman" w:cs="Times New Roman"/>
        </w:rPr>
        <w:t xml:space="preserve">Zamawiający nie przewiduje wyboru najkorzystniejszej oferty z zastosowaniem aukcji elektronicznej. </w:t>
      </w:r>
    </w:p>
    <w:p w14:paraId="73B1B496" w14:textId="77777777" w:rsidR="00C60E45" w:rsidRPr="00101819" w:rsidRDefault="00C60E45" w:rsidP="003533FE">
      <w:pPr>
        <w:widowControl/>
        <w:adjustRightInd w:val="0"/>
        <w:jc w:val="both"/>
        <w:rPr>
          <w:rFonts w:ascii="Times New Roman" w:eastAsiaTheme="minorHAnsi" w:hAnsi="Times New Roman" w:cs="Times New Roman"/>
          <w:b/>
          <w:bCs/>
          <w:u w:val="single"/>
        </w:rPr>
      </w:pPr>
    </w:p>
    <w:p w14:paraId="0DC09BB8" w14:textId="6E3EA0F4" w:rsidR="003533FE" w:rsidRPr="00101819" w:rsidRDefault="003533FE" w:rsidP="003533FE">
      <w:pPr>
        <w:widowControl/>
        <w:adjustRightInd w:val="0"/>
        <w:jc w:val="both"/>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lastRenderedPageBreak/>
        <w:t>2</w:t>
      </w:r>
      <w:r w:rsidR="0026116F" w:rsidRPr="00101819">
        <w:rPr>
          <w:rFonts w:ascii="Times New Roman" w:eastAsiaTheme="minorHAnsi" w:hAnsi="Times New Roman" w:cs="Times New Roman"/>
          <w:b/>
          <w:bCs/>
          <w:u w:val="single"/>
        </w:rPr>
        <w:t>8</w:t>
      </w:r>
      <w:r w:rsidRPr="00101819">
        <w:rPr>
          <w:rFonts w:ascii="Times New Roman" w:eastAsiaTheme="minorHAnsi" w:hAnsi="Times New Roman" w:cs="Times New Roman"/>
          <w:b/>
          <w:bCs/>
          <w:u w:val="single"/>
        </w:rPr>
        <w:t xml:space="preserve">. WYMÓG LUB MOŻLIWOŚĆ ZŁOŻENIA OFERT W POSTACI KATALOGÓW ELEKTRONICZNYCH LUB DOŁĄCZENIA KATALOGÓW ELEKTRONICZNYCH DO OFERTY, W SYTUACJI OKREŚLONEJ W ART. 93. </w:t>
      </w:r>
    </w:p>
    <w:p w14:paraId="155A3864" w14:textId="2767C4E1" w:rsidR="003533FE" w:rsidRPr="00101819" w:rsidRDefault="003533FE" w:rsidP="003533FE">
      <w:pPr>
        <w:widowControl/>
        <w:adjustRightInd w:val="0"/>
        <w:rPr>
          <w:rFonts w:ascii="Times New Roman" w:eastAsiaTheme="minorHAnsi" w:hAnsi="Times New Roman" w:cs="Times New Roman"/>
        </w:rPr>
      </w:pPr>
      <w:r w:rsidRPr="00101819">
        <w:rPr>
          <w:rFonts w:ascii="Times New Roman" w:eastAsiaTheme="minorHAnsi" w:hAnsi="Times New Roman" w:cs="Times New Roman"/>
        </w:rPr>
        <w:t xml:space="preserve">Zamawiający nie przewiduje złożenia ofert w postaci katalogów elektronicznych. </w:t>
      </w:r>
    </w:p>
    <w:p w14:paraId="0ED36CF3" w14:textId="77777777" w:rsidR="00C60E45" w:rsidRPr="00101819" w:rsidRDefault="00C60E45" w:rsidP="003533FE">
      <w:pPr>
        <w:pStyle w:val="Nagwek2"/>
        <w:jc w:val="both"/>
        <w:rPr>
          <w:rFonts w:ascii="Times New Roman" w:hAnsi="Times New Roman" w:cs="Times New Roman"/>
          <w:b/>
          <w:color w:val="auto"/>
          <w:sz w:val="22"/>
          <w:szCs w:val="22"/>
          <w:u w:val="single"/>
        </w:rPr>
      </w:pPr>
      <w:bookmarkStart w:id="7" w:name="__RefHeading__11984_46135782"/>
      <w:bookmarkStart w:id="8" w:name="Bookmark59"/>
    </w:p>
    <w:p w14:paraId="4132084B" w14:textId="0369D9C1" w:rsidR="003533FE" w:rsidRPr="00101819" w:rsidRDefault="0026116F" w:rsidP="003533FE">
      <w:pPr>
        <w:pStyle w:val="Nagwek2"/>
        <w:jc w:val="both"/>
        <w:rPr>
          <w:rFonts w:ascii="Times New Roman" w:hAnsi="Times New Roman" w:cs="Times New Roman"/>
          <w:b/>
          <w:color w:val="auto"/>
          <w:sz w:val="22"/>
          <w:szCs w:val="22"/>
          <w:u w:val="single"/>
        </w:rPr>
      </w:pPr>
      <w:r w:rsidRPr="00101819">
        <w:rPr>
          <w:rFonts w:ascii="Times New Roman" w:hAnsi="Times New Roman" w:cs="Times New Roman"/>
          <w:b/>
          <w:color w:val="auto"/>
          <w:sz w:val="22"/>
          <w:szCs w:val="22"/>
          <w:u w:val="single"/>
        </w:rPr>
        <w:t>29</w:t>
      </w:r>
      <w:r w:rsidR="003533FE" w:rsidRPr="00101819">
        <w:rPr>
          <w:rFonts w:ascii="Times New Roman" w:hAnsi="Times New Roman" w:cs="Times New Roman"/>
          <w:b/>
          <w:color w:val="auto"/>
          <w:sz w:val="22"/>
          <w:szCs w:val="22"/>
          <w:u w:val="single"/>
        </w:rPr>
        <w:t>. INFORMACJE DOTYCZĄCE OFERT WARIANTOWYCH, W TYM INFORMACJE O SPOSOBIE PRZEDSTAWIENIA OFERT WARIANTOWYCH ORAZ MINIMALNE WARUNKI, JAKIM MUSZA ODPOWIADAĆ OFERTY WARIANTOWE, JEŻELI ZAMAWIAJĄCY WYMAGA LUB DOPUSZCZA ICH SKŁADANIE</w:t>
      </w:r>
      <w:bookmarkEnd w:id="7"/>
      <w:bookmarkEnd w:id="8"/>
    </w:p>
    <w:p w14:paraId="3774EAAB" w14:textId="77777777" w:rsidR="003533FE" w:rsidRPr="00101819"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101819">
        <w:rPr>
          <w:rFonts w:ascii="Times New Roman" w:hAnsi="Times New Roman" w:cs="Times New Roman"/>
        </w:rPr>
        <w:t>Zamawiający nie dopuszcza możliwości złożenia oferty wariantowej, o której mowa w art. 92 ustawy Pzp tzn. oferty przewidującej odmienny sposób wykonania zamówienia niż określony w niniejszej SWZ.</w:t>
      </w:r>
    </w:p>
    <w:p w14:paraId="1E7BCBE1" w14:textId="34975AD2" w:rsidR="003533FE" w:rsidRPr="00101819" w:rsidRDefault="003533FE" w:rsidP="009460AB">
      <w:pPr>
        <w:pStyle w:val="Akapitzlist"/>
        <w:widowControl/>
        <w:numPr>
          <w:ilvl w:val="0"/>
          <w:numId w:val="21"/>
        </w:numPr>
        <w:tabs>
          <w:tab w:val="left" w:pos="284"/>
        </w:tabs>
        <w:suppressAutoHyphens/>
        <w:autoSpaceDE/>
        <w:spacing w:before="0"/>
        <w:ind w:left="0" w:firstLine="0"/>
        <w:textAlignment w:val="baseline"/>
        <w:rPr>
          <w:rFonts w:ascii="Times New Roman" w:hAnsi="Times New Roman" w:cs="Times New Roman"/>
        </w:rPr>
      </w:pPr>
      <w:r w:rsidRPr="00101819">
        <w:rPr>
          <w:rFonts w:ascii="Times New Roman" w:hAnsi="Times New Roman" w:cs="Times New Roman"/>
        </w:rPr>
        <w:t>Zamawiający nie wymaga złożenia oferty wariantowej, o której mowa w art. 92 ustawy Pzp tzn. oferty przewidującej odmienny sposób wykonania zamówienia niż określony w niniejszej SWZ.</w:t>
      </w:r>
    </w:p>
    <w:p w14:paraId="16896196" w14:textId="77777777" w:rsidR="00C60E45" w:rsidRPr="00101819" w:rsidRDefault="00C60E45" w:rsidP="003533FE">
      <w:pPr>
        <w:widowControl/>
        <w:adjustRightInd w:val="0"/>
        <w:rPr>
          <w:rFonts w:ascii="Times New Roman" w:eastAsiaTheme="minorHAnsi" w:hAnsi="Times New Roman" w:cs="Times New Roman"/>
          <w:b/>
          <w:bCs/>
          <w:u w:val="single"/>
        </w:rPr>
      </w:pPr>
    </w:p>
    <w:p w14:paraId="0E493CBA" w14:textId="600763B8" w:rsidR="003533FE" w:rsidRPr="00101819" w:rsidRDefault="003533FE" w:rsidP="000C6171">
      <w:pPr>
        <w:widowControl/>
        <w:adjustRightInd w:val="0"/>
        <w:jc w:val="both"/>
        <w:rPr>
          <w:rFonts w:ascii="Times New Roman" w:eastAsiaTheme="minorHAnsi" w:hAnsi="Times New Roman" w:cs="Times New Roman"/>
          <w:b/>
          <w:bCs/>
          <w:u w:val="single"/>
        </w:rPr>
      </w:pPr>
      <w:r w:rsidRPr="00101819">
        <w:rPr>
          <w:rFonts w:ascii="Times New Roman" w:eastAsiaTheme="minorHAnsi" w:hAnsi="Times New Roman" w:cs="Times New Roman"/>
          <w:b/>
          <w:bCs/>
          <w:u w:val="single"/>
        </w:rPr>
        <w:t>3</w:t>
      </w:r>
      <w:r w:rsidR="0026116F" w:rsidRPr="00101819">
        <w:rPr>
          <w:rFonts w:ascii="Times New Roman" w:eastAsiaTheme="minorHAnsi" w:hAnsi="Times New Roman" w:cs="Times New Roman"/>
          <w:b/>
          <w:bCs/>
          <w:u w:val="single"/>
        </w:rPr>
        <w:t>0</w:t>
      </w:r>
      <w:r w:rsidRPr="00101819">
        <w:rPr>
          <w:rFonts w:ascii="Times New Roman" w:eastAsiaTheme="minorHAnsi" w:hAnsi="Times New Roman" w:cs="Times New Roman"/>
          <w:b/>
          <w:bCs/>
          <w:u w:val="single"/>
        </w:rPr>
        <w:t xml:space="preserve">. INFORMACJA DOTYCZĄCA ZABEZPIECZENIA NALEŻYTEGO WYKONANIA UMOWY. </w:t>
      </w:r>
    </w:p>
    <w:p w14:paraId="4B82032E" w14:textId="77777777" w:rsidR="000C6171" w:rsidRPr="00101819" w:rsidRDefault="000C6171" w:rsidP="000C6171">
      <w:pPr>
        <w:pStyle w:val="Tekstpodstawowy"/>
        <w:ind w:right="374"/>
        <w:rPr>
          <w:rFonts w:ascii="Times New Roman" w:hAnsi="Times New Roman" w:cs="Times New Roman"/>
          <w:sz w:val="20"/>
          <w:szCs w:val="20"/>
        </w:rPr>
      </w:pPr>
      <w:r w:rsidRPr="00101819">
        <w:rPr>
          <w:rFonts w:ascii="Times New Roman" w:hAnsi="Times New Roman" w:cs="Times New Roman"/>
          <w:sz w:val="20"/>
          <w:szCs w:val="20"/>
        </w:rPr>
        <w:t>Zamawiający nie wymaga wniesienia przez Wykonawcę zabezpieczenia należytego wykonania Umowy.</w:t>
      </w:r>
    </w:p>
    <w:p w14:paraId="31296F57" w14:textId="77777777" w:rsidR="00C60E45" w:rsidRPr="00101819" w:rsidRDefault="00C60E45" w:rsidP="003533FE">
      <w:pPr>
        <w:pStyle w:val="Tekstpodstawowy"/>
        <w:rPr>
          <w:rFonts w:ascii="Times New Roman" w:eastAsiaTheme="minorHAnsi" w:hAnsi="Times New Roman" w:cs="Times New Roman"/>
          <w:b/>
          <w:bCs/>
          <w:sz w:val="22"/>
          <w:szCs w:val="22"/>
          <w:u w:val="single"/>
        </w:rPr>
      </w:pPr>
    </w:p>
    <w:p w14:paraId="709774EC" w14:textId="2F7185DE" w:rsidR="003533FE" w:rsidRPr="00101819" w:rsidRDefault="003533FE" w:rsidP="003533FE">
      <w:pPr>
        <w:pStyle w:val="Tekstpodstawowy"/>
        <w:rPr>
          <w:rFonts w:ascii="Times New Roman" w:eastAsiaTheme="minorHAnsi" w:hAnsi="Times New Roman" w:cs="Times New Roman"/>
          <w:b/>
          <w:bCs/>
          <w:sz w:val="22"/>
          <w:szCs w:val="22"/>
          <w:u w:val="single"/>
        </w:rPr>
      </w:pPr>
      <w:r w:rsidRPr="00101819">
        <w:rPr>
          <w:rFonts w:ascii="Times New Roman" w:eastAsiaTheme="minorHAnsi" w:hAnsi="Times New Roman" w:cs="Times New Roman"/>
          <w:b/>
          <w:bCs/>
          <w:sz w:val="22"/>
          <w:szCs w:val="22"/>
          <w:u w:val="single"/>
        </w:rPr>
        <w:t>3</w:t>
      </w:r>
      <w:r w:rsidR="0026116F" w:rsidRPr="00101819">
        <w:rPr>
          <w:rFonts w:ascii="Times New Roman" w:eastAsiaTheme="minorHAnsi" w:hAnsi="Times New Roman" w:cs="Times New Roman"/>
          <w:b/>
          <w:bCs/>
          <w:sz w:val="22"/>
          <w:szCs w:val="22"/>
          <w:u w:val="single"/>
        </w:rPr>
        <w:t>1</w:t>
      </w:r>
      <w:r w:rsidRPr="00101819">
        <w:rPr>
          <w:rFonts w:ascii="Times New Roman" w:eastAsiaTheme="minorHAnsi" w:hAnsi="Times New Roman" w:cs="Times New Roman"/>
          <w:b/>
          <w:bCs/>
          <w:sz w:val="22"/>
          <w:szCs w:val="22"/>
          <w:u w:val="single"/>
        </w:rPr>
        <w:t>. KLAUZULA INFORMACYJNA UDZIELANIA ZAMÓWIEŃ PUBLICZNYCH W OPARCIU O USTAWĘ PRAWO ZAMÓWIEŃ PUBLICZNYCH.</w:t>
      </w:r>
    </w:p>
    <w:p w14:paraId="7D6D7113" w14:textId="77777777" w:rsidR="003533FE" w:rsidRPr="00101819" w:rsidRDefault="003533FE" w:rsidP="003533FE">
      <w:pPr>
        <w:jc w:val="both"/>
        <w:rPr>
          <w:rFonts w:ascii="Times New Roman" w:hAnsi="Times New Roman" w:cs="Times New Roman"/>
        </w:rPr>
      </w:pPr>
      <w:r w:rsidRPr="00101819">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101819" w:rsidRDefault="003533FE" w:rsidP="009460AB">
      <w:pPr>
        <w:pStyle w:val="Akapitzlist"/>
        <w:widowControl/>
        <w:numPr>
          <w:ilvl w:val="0"/>
          <w:numId w:val="15"/>
        </w:numPr>
        <w:autoSpaceDE/>
        <w:autoSpaceDN/>
        <w:spacing w:before="0"/>
        <w:rPr>
          <w:rStyle w:val="size"/>
          <w:rFonts w:ascii="Times New Roman" w:hAnsi="Times New Roman" w:cs="Times New Roman"/>
        </w:rPr>
      </w:pPr>
      <w:r w:rsidRPr="00101819">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21" w:history="1">
        <w:r w:rsidRPr="00101819">
          <w:rPr>
            <w:rStyle w:val="size"/>
            <w:rFonts w:ascii="Times New Roman" w:hAnsi="Times New Roman" w:cs="Times New Roman"/>
            <w:u w:val="single"/>
          </w:rPr>
          <w:t>inspektorochronydanych@gmina-aleksandrowkujawski.pl</w:t>
        </w:r>
      </w:hyperlink>
    </w:p>
    <w:p w14:paraId="5FF070BA" w14:textId="37099527" w:rsidR="003533FE" w:rsidRPr="00101819" w:rsidRDefault="003533FE" w:rsidP="009460AB">
      <w:pPr>
        <w:pStyle w:val="Akapitzlist"/>
        <w:widowControl/>
        <w:numPr>
          <w:ilvl w:val="0"/>
          <w:numId w:val="15"/>
        </w:numPr>
        <w:autoSpaceDE/>
        <w:autoSpaceDN/>
        <w:spacing w:before="0"/>
        <w:rPr>
          <w:rFonts w:ascii="Times New Roman" w:hAnsi="Times New Roman" w:cs="Times New Roman"/>
        </w:rPr>
      </w:pPr>
      <w:r w:rsidRPr="00101819">
        <w:rPr>
          <w:rFonts w:ascii="Times New Roman" w:hAnsi="Times New Roman" w:cs="Times New Roman"/>
        </w:rPr>
        <w:t xml:space="preserve">Pani/Pana dane osobowe przetwarzane będą na podstawie art. 6 ust. 1 lit. c RODO w celu związanym z postępowaniem o udzielenie zamówienia publicznego nr </w:t>
      </w:r>
      <w:r w:rsidRPr="00101819">
        <w:rPr>
          <w:rFonts w:ascii="Times New Roman" w:hAnsi="Times New Roman" w:cs="Times New Roman"/>
          <w:bCs/>
        </w:rPr>
        <w:t>ZP.271.</w:t>
      </w:r>
      <w:r w:rsidR="00E73FE7" w:rsidRPr="00101819">
        <w:rPr>
          <w:rFonts w:ascii="Times New Roman" w:hAnsi="Times New Roman" w:cs="Times New Roman"/>
          <w:bCs/>
        </w:rPr>
        <w:t>1</w:t>
      </w:r>
      <w:r w:rsidR="009A0165" w:rsidRPr="00101819">
        <w:rPr>
          <w:rFonts w:ascii="Times New Roman" w:hAnsi="Times New Roman" w:cs="Times New Roman"/>
          <w:bCs/>
        </w:rPr>
        <w:t>3</w:t>
      </w:r>
      <w:r w:rsidRPr="00101819">
        <w:rPr>
          <w:rFonts w:ascii="Times New Roman" w:hAnsi="Times New Roman" w:cs="Times New Roman"/>
          <w:bCs/>
        </w:rPr>
        <w:t>.202</w:t>
      </w:r>
      <w:r w:rsidR="00F57510" w:rsidRPr="00101819">
        <w:rPr>
          <w:rFonts w:ascii="Times New Roman" w:hAnsi="Times New Roman" w:cs="Times New Roman"/>
          <w:bCs/>
        </w:rPr>
        <w:t>2</w:t>
      </w:r>
      <w:r w:rsidRPr="00101819">
        <w:rPr>
          <w:rFonts w:ascii="Times New Roman" w:hAnsi="Times New Roman" w:cs="Times New Roman"/>
          <w:bCs/>
        </w:rPr>
        <w:t>.EW</w:t>
      </w:r>
      <w:r w:rsidRPr="00101819">
        <w:rPr>
          <w:rFonts w:ascii="Times New Roman" w:hAnsi="Times New Roman" w:cs="Times New Roman"/>
        </w:rPr>
        <w:t xml:space="preserve"> prowadzonym w trybie </w:t>
      </w:r>
      <w:r w:rsidR="008C4B0B">
        <w:rPr>
          <w:rFonts w:ascii="Times New Roman" w:hAnsi="Times New Roman" w:cs="Times New Roman"/>
        </w:rPr>
        <w:t>podstawowym bez negocjacji</w:t>
      </w:r>
      <w:r w:rsidRPr="00101819">
        <w:rPr>
          <w:rFonts w:ascii="Times New Roman" w:hAnsi="Times New Roman" w:cs="Times New Roman"/>
        </w:rPr>
        <w:t>;</w:t>
      </w:r>
    </w:p>
    <w:p w14:paraId="26217B52" w14:textId="616832DA" w:rsidR="003533FE" w:rsidRPr="00101819" w:rsidRDefault="003533FE" w:rsidP="009460AB">
      <w:pPr>
        <w:pStyle w:val="Akapitzlist"/>
        <w:widowControl/>
        <w:numPr>
          <w:ilvl w:val="0"/>
          <w:numId w:val="15"/>
        </w:numPr>
        <w:autoSpaceDE/>
        <w:autoSpaceDN/>
        <w:spacing w:before="0"/>
        <w:rPr>
          <w:rFonts w:ascii="Times New Roman" w:hAnsi="Times New Roman" w:cs="Times New Roman"/>
        </w:rPr>
      </w:pPr>
      <w:r w:rsidRPr="00101819">
        <w:rPr>
          <w:rFonts w:ascii="Times New Roman" w:hAnsi="Times New Roman" w:cs="Times New Roman"/>
        </w:rPr>
        <w:t>odbiorcami Pani/Pana danych osobowych będą osoby lub podmioty, którym udostępniona zostanie dokumentacja postępowania w oparciu o art. 18 oraz art. 74 ust. 1 ustawy z dnia 11 września 2019 r. Prawo zamówień publicznych (Dz. U. z 20</w:t>
      </w:r>
      <w:r w:rsidR="00B1117C" w:rsidRPr="00101819">
        <w:rPr>
          <w:rFonts w:ascii="Times New Roman" w:hAnsi="Times New Roman" w:cs="Times New Roman"/>
        </w:rPr>
        <w:t>21</w:t>
      </w:r>
      <w:r w:rsidRPr="00101819">
        <w:rPr>
          <w:rFonts w:ascii="Times New Roman" w:hAnsi="Times New Roman" w:cs="Times New Roman"/>
        </w:rPr>
        <w:t xml:space="preserve"> r. poz. </w:t>
      </w:r>
      <w:r w:rsidR="00B1117C" w:rsidRPr="00101819">
        <w:rPr>
          <w:rFonts w:ascii="Times New Roman" w:hAnsi="Times New Roman" w:cs="Times New Roman"/>
        </w:rPr>
        <w:t>112</w:t>
      </w:r>
      <w:r w:rsidRPr="00101819">
        <w:rPr>
          <w:rFonts w:ascii="Times New Roman" w:hAnsi="Times New Roman" w:cs="Times New Roman"/>
        </w:rPr>
        <w:t>9 ze zm.), dalej „ustawa Pzp”;</w:t>
      </w:r>
    </w:p>
    <w:p w14:paraId="6D84B3E8" w14:textId="77777777" w:rsidR="003533FE" w:rsidRPr="00101819" w:rsidRDefault="003533FE" w:rsidP="009460AB">
      <w:pPr>
        <w:pStyle w:val="Akapitzlist"/>
        <w:widowControl/>
        <w:numPr>
          <w:ilvl w:val="0"/>
          <w:numId w:val="15"/>
        </w:numPr>
        <w:autoSpaceDE/>
        <w:autoSpaceDN/>
        <w:spacing w:before="0"/>
        <w:rPr>
          <w:rFonts w:ascii="Times New Roman" w:hAnsi="Times New Roman" w:cs="Times New Roman"/>
        </w:rPr>
      </w:pPr>
      <w:r w:rsidRPr="00101819">
        <w:rPr>
          <w:rFonts w:ascii="Times New Roman" w:hAnsi="Times New Roman" w:cs="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F6B130" w14:textId="77777777" w:rsidR="003533FE" w:rsidRPr="00101819" w:rsidRDefault="003533FE" w:rsidP="009460AB">
      <w:pPr>
        <w:pStyle w:val="Akapitzlist"/>
        <w:widowControl/>
        <w:numPr>
          <w:ilvl w:val="0"/>
          <w:numId w:val="15"/>
        </w:numPr>
        <w:autoSpaceDE/>
        <w:autoSpaceDN/>
        <w:spacing w:before="0"/>
        <w:rPr>
          <w:rFonts w:ascii="Times New Roman" w:hAnsi="Times New Roman" w:cs="Times New Roman"/>
        </w:rPr>
      </w:pPr>
      <w:r w:rsidRPr="00101819">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w:t>
      </w:r>
    </w:p>
    <w:p w14:paraId="10F8331E" w14:textId="77777777" w:rsidR="003533FE" w:rsidRPr="00101819" w:rsidRDefault="003533FE" w:rsidP="009460AB">
      <w:pPr>
        <w:pStyle w:val="Akapitzlist"/>
        <w:widowControl/>
        <w:numPr>
          <w:ilvl w:val="0"/>
          <w:numId w:val="15"/>
        </w:numPr>
        <w:autoSpaceDE/>
        <w:autoSpaceDN/>
        <w:spacing w:before="0"/>
        <w:rPr>
          <w:rFonts w:ascii="Times New Roman" w:hAnsi="Times New Roman" w:cs="Times New Roman"/>
        </w:rPr>
      </w:pPr>
      <w:r w:rsidRPr="00101819">
        <w:rPr>
          <w:rFonts w:ascii="Times New Roman" w:hAnsi="Times New Roman" w:cs="Times New Roman"/>
        </w:rPr>
        <w:t>konsekwencje niepodania określonych danych wynikają z ustawy Pzp;</w:t>
      </w:r>
    </w:p>
    <w:p w14:paraId="1CCDAD9D" w14:textId="77777777" w:rsidR="003533FE" w:rsidRPr="00101819" w:rsidRDefault="003533FE" w:rsidP="009460AB">
      <w:pPr>
        <w:pStyle w:val="Akapitzlist"/>
        <w:widowControl/>
        <w:numPr>
          <w:ilvl w:val="0"/>
          <w:numId w:val="15"/>
        </w:numPr>
        <w:autoSpaceDE/>
        <w:autoSpaceDN/>
        <w:spacing w:before="0"/>
        <w:rPr>
          <w:rFonts w:ascii="Times New Roman" w:hAnsi="Times New Roman" w:cs="Times New Roman"/>
        </w:rPr>
      </w:pPr>
      <w:r w:rsidRPr="00101819">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101819" w:rsidRDefault="003533FE" w:rsidP="003533FE">
      <w:pPr>
        <w:ind w:firstLine="714"/>
        <w:jc w:val="both"/>
        <w:rPr>
          <w:rFonts w:ascii="Times New Roman" w:hAnsi="Times New Roman" w:cs="Times New Roman"/>
        </w:rPr>
      </w:pPr>
      <w:r w:rsidRPr="00101819">
        <w:rPr>
          <w:rFonts w:ascii="Times New Roman" w:hAnsi="Times New Roman" w:cs="Times New Roman"/>
        </w:rPr>
        <w:t>Posiada Pani/Pan:</w:t>
      </w:r>
    </w:p>
    <w:p w14:paraId="62A8086A" w14:textId="77777777" w:rsidR="003533FE" w:rsidRPr="00101819"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101819">
        <w:rPr>
          <w:rFonts w:ascii="Times New Roman" w:hAnsi="Times New Roman" w:cs="Times New Roman"/>
        </w:rPr>
        <w:t>na podstawie art. 15 RODO prawo dostępu do danych osobowych Pani/Pana dotyczących;</w:t>
      </w:r>
    </w:p>
    <w:p w14:paraId="6357AAA4" w14:textId="77777777" w:rsidR="003533FE" w:rsidRPr="00101819"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101819">
        <w:rPr>
          <w:rFonts w:ascii="Times New Roman" w:hAnsi="Times New Roman" w:cs="Times New Roman"/>
        </w:rPr>
        <w:t>na podstawie art. 16 RODO prawo do sprostowania Pani/Pana danych osobowych*;</w:t>
      </w:r>
    </w:p>
    <w:p w14:paraId="353A3124" w14:textId="77777777" w:rsidR="003533FE" w:rsidRPr="00101819"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101819">
        <w:rPr>
          <w:rFonts w:ascii="Times New Roman" w:hAnsi="Times New Roman" w:cs="Times New Roman"/>
        </w:rPr>
        <w:t>na podstawie art. 18 RODO prawo żądania od administratora ograniczenia przetwarzania danych osobowych z zastrzeżeniem przypadków, o których mowa w art. 18 ust. 2 RODO**;</w:t>
      </w:r>
    </w:p>
    <w:p w14:paraId="75AE4A5E" w14:textId="0D9A5E16" w:rsidR="003533FE" w:rsidRPr="00101819"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101819">
        <w:rPr>
          <w:rFonts w:ascii="Times New Roman" w:hAnsi="Times New Roman" w:cs="Times New Roman"/>
        </w:rPr>
        <w:t>prawo do wniesienia skargi do Prezesa Urzędu Ochrony Danych Osobowych, gdy uzna Pani/Pan, że przetwarzanie danych osobowych Pani/Pana dotyczących narusza przepisy RODO;</w:t>
      </w:r>
    </w:p>
    <w:p w14:paraId="3A67F55B" w14:textId="77777777" w:rsidR="003533FE" w:rsidRPr="00101819" w:rsidRDefault="003533FE" w:rsidP="003533FE">
      <w:pPr>
        <w:ind w:firstLine="709"/>
        <w:jc w:val="both"/>
        <w:rPr>
          <w:rFonts w:ascii="Times New Roman" w:hAnsi="Times New Roman" w:cs="Times New Roman"/>
        </w:rPr>
      </w:pPr>
      <w:r w:rsidRPr="00101819">
        <w:rPr>
          <w:rFonts w:ascii="Times New Roman" w:hAnsi="Times New Roman" w:cs="Times New Roman"/>
        </w:rPr>
        <w:lastRenderedPageBreak/>
        <w:t>Nie przysługuje Pani/Panu:</w:t>
      </w:r>
    </w:p>
    <w:p w14:paraId="413C6B9E" w14:textId="77777777" w:rsidR="003533FE" w:rsidRPr="00101819"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101819">
        <w:rPr>
          <w:rFonts w:ascii="Times New Roman" w:hAnsi="Times New Roman" w:cs="Times New Roman"/>
        </w:rPr>
        <w:t>w związku z art. 17 ust. 3 lit. b, d lub e RODO prawo do usunięcia danych osobowych;</w:t>
      </w:r>
    </w:p>
    <w:p w14:paraId="45F951C8" w14:textId="77777777" w:rsidR="003533FE" w:rsidRPr="00101819"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101819">
        <w:rPr>
          <w:rFonts w:ascii="Times New Roman" w:hAnsi="Times New Roman" w:cs="Times New Roman"/>
        </w:rPr>
        <w:t>prawo do przenoszenia danych osobowych, o którym mowa w art. 20 RODO;</w:t>
      </w:r>
    </w:p>
    <w:p w14:paraId="08C34724" w14:textId="77777777" w:rsidR="003533FE" w:rsidRPr="00101819" w:rsidRDefault="003533FE" w:rsidP="009460AB">
      <w:pPr>
        <w:pStyle w:val="Akapitzlist"/>
        <w:widowControl/>
        <w:numPr>
          <w:ilvl w:val="0"/>
          <w:numId w:val="19"/>
        </w:numPr>
        <w:tabs>
          <w:tab w:val="left" w:pos="993"/>
        </w:tabs>
        <w:autoSpaceDE/>
        <w:autoSpaceDN/>
        <w:spacing w:before="0"/>
        <w:ind w:left="714" w:hanging="5"/>
        <w:rPr>
          <w:rFonts w:ascii="Times New Roman" w:hAnsi="Times New Roman" w:cs="Times New Roman"/>
        </w:rPr>
      </w:pPr>
      <w:r w:rsidRPr="00101819">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101819" w:rsidRDefault="003533FE" w:rsidP="009A0165">
      <w:pPr>
        <w:ind w:left="709"/>
        <w:rPr>
          <w:rFonts w:ascii="Times New Roman" w:hAnsi="Times New Roman" w:cs="Times New Roman"/>
          <w:sz w:val="20"/>
          <w:szCs w:val="20"/>
        </w:rPr>
      </w:pPr>
    </w:p>
    <w:p w14:paraId="27D15B70" w14:textId="77777777" w:rsidR="003533FE" w:rsidRPr="00101819" w:rsidRDefault="003533FE" w:rsidP="003533FE">
      <w:pPr>
        <w:jc w:val="both"/>
        <w:rPr>
          <w:rFonts w:ascii="Times New Roman" w:hAnsi="Times New Roman" w:cs="Times New Roman"/>
          <w:sz w:val="16"/>
          <w:szCs w:val="16"/>
        </w:rPr>
      </w:pPr>
      <w:r w:rsidRPr="00101819">
        <w:rPr>
          <w:rFonts w:ascii="Times New Roman" w:hAnsi="Times New Roman" w:cs="Times New Roman"/>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5931D03" w14:textId="340463B8" w:rsidR="00B5365F" w:rsidRPr="00101819" w:rsidRDefault="003533FE" w:rsidP="003533FE">
      <w:pPr>
        <w:jc w:val="both"/>
        <w:rPr>
          <w:rFonts w:ascii="Times New Roman" w:hAnsi="Times New Roman" w:cs="Times New Roman"/>
          <w:sz w:val="16"/>
          <w:szCs w:val="16"/>
        </w:rPr>
      </w:pPr>
      <w:r w:rsidRPr="00101819">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7257EC" w14:textId="68A3B68C" w:rsidR="00D420D1" w:rsidRPr="00101819" w:rsidRDefault="00D420D1" w:rsidP="003533FE">
      <w:pPr>
        <w:jc w:val="both"/>
        <w:rPr>
          <w:rFonts w:ascii="Times New Roman" w:hAnsi="Times New Roman" w:cs="Times New Roman"/>
          <w:sz w:val="16"/>
          <w:szCs w:val="16"/>
        </w:rPr>
      </w:pPr>
    </w:p>
    <w:p w14:paraId="6B9F1371" w14:textId="50B9B62F" w:rsidR="00D420D1" w:rsidRPr="00101819" w:rsidRDefault="00D420D1" w:rsidP="003533FE">
      <w:pPr>
        <w:jc w:val="both"/>
        <w:rPr>
          <w:rFonts w:ascii="Times New Roman" w:hAnsi="Times New Roman" w:cs="Times New Roman"/>
          <w:sz w:val="16"/>
          <w:szCs w:val="16"/>
        </w:rPr>
      </w:pPr>
    </w:p>
    <w:p w14:paraId="7F8F04B5" w14:textId="2CB49994" w:rsidR="00D420D1" w:rsidRPr="00101819" w:rsidRDefault="00D420D1" w:rsidP="003533FE">
      <w:pPr>
        <w:jc w:val="both"/>
        <w:rPr>
          <w:rFonts w:ascii="Times New Roman" w:hAnsi="Times New Roman" w:cs="Times New Roman"/>
          <w:sz w:val="16"/>
          <w:szCs w:val="16"/>
        </w:rPr>
      </w:pPr>
    </w:p>
    <w:p w14:paraId="27748621" w14:textId="3C4A5EC7" w:rsidR="00D420D1" w:rsidRPr="00101819" w:rsidRDefault="00D420D1" w:rsidP="003533FE">
      <w:pPr>
        <w:jc w:val="both"/>
        <w:rPr>
          <w:rFonts w:ascii="Times New Roman" w:hAnsi="Times New Roman" w:cs="Times New Roman"/>
          <w:sz w:val="16"/>
          <w:szCs w:val="16"/>
        </w:rPr>
      </w:pPr>
    </w:p>
    <w:p w14:paraId="0C22DA61" w14:textId="302065CD" w:rsidR="00D420D1" w:rsidRPr="00101819" w:rsidRDefault="00D420D1" w:rsidP="003533FE">
      <w:pPr>
        <w:jc w:val="both"/>
        <w:rPr>
          <w:rFonts w:ascii="Times New Roman" w:hAnsi="Times New Roman" w:cs="Times New Roman"/>
          <w:sz w:val="16"/>
          <w:szCs w:val="16"/>
        </w:rPr>
      </w:pPr>
    </w:p>
    <w:p w14:paraId="65EE238A" w14:textId="7BD65C91" w:rsidR="00D420D1" w:rsidRPr="00101819" w:rsidRDefault="00D420D1" w:rsidP="003533FE">
      <w:pPr>
        <w:jc w:val="both"/>
        <w:rPr>
          <w:rFonts w:ascii="Times New Roman" w:hAnsi="Times New Roman" w:cs="Times New Roman"/>
          <w:sz w:val="16"/>
          <w:szCs w:val="16"/>
        </w:rPr>
      </w:pPr>
    </w:p>
    <w:p w14:paraId="69AA150B" w14:textId="77777777" w:rsidR="00D420D1" w:rsidRPr="00101819" w:rsidRDefault="00D420D1" w:rsidP="003533FE">
      <w:pPr>
        <w:jc w:val="both"/>
        <w:rPr>
          <w:rFonts w:ascii="Times New Roman" w:hAnsi="Times New Roman" w:cs="Times New Roman"/>
          <w:sz w:val="16"/>
          <w:szCs w:val="16"/>
        </w:rPr>
      </w:pPr>
    </w:p>
    <w:p w14:paraId="514B79FB" w14:textId="3929C977" w:rsidR="003533FE" w:rsidRPr="00101819" w:rsidRDefault="003533FE" w:rsidP="003533FE">
      <w:pPr>
        <w:jc w:val="both"/>
        <w:rPr>
          <w:rFonts w:ascii="Times New Roman" w:hAnsi="Times New Roman" w:cs="Times New Roman"/>
          <w:sz w:val="16"/>
          <w:szCs w:val="16"/>
          <w:u w:val="single"/>
        </w:rPr>
      </w:pPr>
      <w:r w:rsidRPr="00101819">
        <w:rPr>
          <w:rFonts w:ascii="Times New Roman" w:hAnsi="Times New Roman" w:cs="Times New Roman"/>
          <w:b/>
          <w:sz w:val="16"/>
          <w:szCs w:val="16"/>
          <w:u w:val="single"/>
        </w:rPr>
        <w:t>ZAŁĄCZNIKI DO SWZ</w:t>
      </w:r>
      <w:r w:rsidR="00AE0D21" w:rsidRPr="00101819">
        <w:rPr>
          <w:rFonts w:ascii="Times New Roman" w:hAnsi="Times New Roman" w:cs="Times New Roman"/>
          <w:b/>
          <w:sz w:val="16"/>
          <w:szCs w:val="16"/>
          <w:u w:val="single"/>
        </w:rPr>
        <w:t>:</w:t>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r w:rsidRPr="00101819">
        <w:rPr>
          <w:rFonts w:ascii="Times New Roman" w:hAnsi="Times New Roman" w:cs="Times New Roman"/>
          <w:b/>
          <w:sz w:val="16"/>
          <w:szCs w:val="16"/>
          <w:u w:val="single"/>
        </w:rPr>
        <w:tab/>
      </w:r>
    </w:p>
    <w:p w14:paraId="57936AAC" w14:textId="77777777" w:rsidR="003533FE" w:rsidRPr="00101819" w:rsidRDefault="003533FE" w:rsidP="009460AB">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101819">
        <w:rPr>
          <w:rFonts w:ascii="Times New Roman" w:hAnsi="Times New Roman" w:cs="Times New Roman"/>
          <w:sz w:val="16"/>
          <w:szCs w:val="16"/>
        </w:rPr>
        <w:t>Wzór oferty – załącznik nr 1</w:t>
      </w:r>
    </w:p>
    <w:p w14:paraId="75D7B312" w14:textId="77777777" w:rsidR="008D4481" w:rsidRPr="00101819" w:rsidRDefault="003533FE" w:rsidP="008D4481">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101819">
        <w:rPr>
          <w:rFonts w:ascii="Times New Roman" w:hAnsi="Times New Roman" w:cs="Times New Roman"/>
          <w:sz w:val="16"/>
          <w:szCs w:val="16"/>
        </w:rPr>
        <w:t xml:space="preserve">Wzór </w:t>
      </w:r>
      <w:r w:rsidRPr="00101819">
        <w:rPr>
          <w:rFonts w:ascii="Times New Roman" w:eastAsiaTheme="minorHAnsi" w:hAnsi="Times New Roman" w:cs="Times New Roman"/>
          <w:sz w:val="16"/>
          <w:szCs w:val="16"/>
        </w:rPr>
        <w:t>oświadczenia o braku podstaw do wykluczenia z postępowania o udzielenie zamówienia – załącznik nr 2,</w:t>
      </w:r>
    </w:p>
    <w:p w14:paraId="2DEAAD30" w14:textId="756CF569" w:rsidR="008D4481" w:rsidRPr="00101819" w:rsidRDefault="008D4481" w:rsidP="00CD1B1B">
      <w:pPr>
        <w:widowControl/>
        <w:numPr>
          <w:ilvl w:val="0"/>
          <w:numId w:val="17"/>
        </w:numPr>
        <w:tabs>
          <w:tab w:val="num" w:pos="360"/>
          <w:tab w:val="left" w:pos="5760"/>
          <w:tab w:val="left" w:pos="5940"/>
        </w:tabs>
        <w:autoSpaceDE/>
        <w:autoSpaceDN/>
        <w:ind w:left="360"/>
        <w:jc w:val="both"/>
        <w:rPr>
          <w:rFonts w:ascii="Times New Roman" w:hAnsi="Times New Roman" w:cs="Times New Roman"/>
          <w:bCs/>
          <w:sz w:val="16"/>
          <w:szCs w:val="16"/>
        </w:rPr>
      </w:pPr>
      <w:r w:rsidRPr="00101819">
        <w:rPr>
          <w:rFonts w:ascii="Times New Roman" w:hAnsi="Times New Roman" w:cs="Times New Roman"/>
          <w:bCs/>
          <w:sz w:val="16"/>
          <w:szCs w:val="16"/>
          <w:lang w:eastAsia="ar-SA"/>
        </w:rPr>
        <w:t xml:space="preserve">Oświadczenie podmiotu udostępniającego zasoby potwierdzające brak podstaw wykluczenia oraz spełnianie warunków udziału w postępowaniu, składane na podstawie art. 125 ust. 5 ustawy Pzp </w:t>
      </w:r>
      <w:r w:rsidRPr="00101819">
        <w:rPr>
          <w:rFonts w:ascii="Times New Roman" w:eastAsiaTheme="minorHAnsi" w:hAnsi="Times New Roman" w:cs="Times New Roman"/>
          <w:sz w:val="16"/>
          <w:szCs w:val="16"/>
        </w:rPr>
        <w:t>– załącznik nr 2a</w:t>
      </w:r>
    </w:p>
    <w:p w14:paraId="64DB598D" w14:textId="77777777" w:rsidR="003533FE" w:rsidRPr="00101819" w:rsidRDefault="003533FE" w:rsidP="009460AB">
      <w:pPr>
        <w:widowControl/>
        <w:numPr>
          <w:ilvl w:val="0"/>
          <w:numId w:val="17"/>
        </w:numPr>
        <w:tabs>
          <w:tab w:val="num" w:pos="360"/>
          <w:tab w:val="left" w:pos="5760"/>
          <w:tab w:val="left" w:pos="5940"/>
        </w:tabs>
        <w:autoSpaceDE/>
        <w:autoSpaceDN/>
        <w:ind w:left="360"/>
        <w:rPr>
          <w:rFonts w:ascii="Times New Roman" w:hAnsi="Times New Roman" w:cs="Times New Roman"/>
          <w:bCs/>
          <w:sz w:val="16"/>
          <w:szCs w:val="16"/>
        </w:rPr>
      </w:pPr>
      <w:r w:rsidRPr="00101819">
        <w:rPr>
          <w:rFonts w:ascii="Times New Roman" w:hAnsi="Times New Roman" w:cs="Times New Roman"/>
          <w:bCs/>
          <w:sz w:val="16"/>
          <w:szCs w:val="16"/>
        </w:rPr>
        <w:t xml:space="preserve">Wzór </w:t>
      </w:r>
      <w:r w:rsidRPr="00101819">
        <w:rPr>
          <w:rFonts w:ascii="Times New Roman" w:eastAsiaTheme="minorHAnsi" w:hAnsi="Times New Roman" w:cs="Times New Roman"/>
          <w:bCs/>
          <w:sz w:val="16"/>
          <w:szCs w:val="16"/>
        </w:rPr>
        <w:t>oświadczenia o aktualności informacji – załącznik nr 3,</w:t>
      </w:r>
    </w:p>
    <w:p w14:paraId="39A08D39" w14:textId="5097CB21" w:rsidR="00754963" w:rsidRPr="00101819" w:rsidRDefault="003533FE" w:rsidP="009460AB">
      <w:pPr>
        <w:widowControl/>
        <w:numPr>
          <w:ilvl w:val="0"/>
          <w:numId w:val="17"/>
        </w:numPr>
        <w:tabs>
          <w:tab w:val="num" w:pos="360"/>
          <w:tab w:val="left" w:pos="5760"/>
          <w:tab w:val="left" w:pos="5940"/>
        </w:tabs>
        <w:autoSpaceDE/>
        <w:autoSpaceDN/>
        <w:ind w:left="360"/>
        <w:rPr>
          <w:rFonts w:ascii="Times New Roman" w:hAnsi="Times New Roman" w:cs="Times New Roman"/>
          <w:sz w:val="16"/>
          <w:szCs w:val="16"/>
        </w:rPr>
      </w:pPr>
      <w:r w:rsidRPr="00101819">
        <w:rPr>
          <w:rFonts w:ascii="Times New Roman" w:hAnsi="Times New Roman" w:cs="Times New Roman"/>
          <w:sz w:val="16"/>
          <w:szCs w:val="16"/>
        </w:rPr>
        <w:t xml:space="preserve">Wzór umowy </w:t>
      </w:r>
      <w:r w:rsidRPr="00101819">
        <w:rPr>
          <w:rFonts w:ascii="Times New Roman" w:eastAsiaTheme="minorHAnsi" w:hAnsi="Times New Roman" w:cs="Times New Roman"/>
          <w:sz w:val="16"/>
          <w:szCs w:val="16"/>
        </w:rPr>
        <w:t>– załącznik nr 4</w:t>
      </w:r>
      <w:r w:rsidR="00283518" w:rsidRPr="00101819">
        <w:rPr>
          <w:rFonts w:ascii="Times New Roman" w:eastAsiaTheme="minorHAnsi" w:hAnsi="Times New Roman" w:cs="Times New Roman"/>
          <w:sz w:val="16"/>
          <w:szCs w:val="16"/>
        </w:rPr>
        <w:t>,</w:t>
      </w:r>
    </w:p>
    <w:p w14:paraId="78ABB286" w14:textId="76D744D1" w:rsidR="00283518" w:rsidRPr="00101819" w:rsidRDefault="00283518" w:rsidP="00CD01F4">
      <w:pPr>
        <w:widowControl/>
        <w:numPr>
          <w:ilvl w:val="0"/>
          <w:numId w:val="17"/>
        </w:numPr>
        <w:tabs>
          <w:tab w:val="left" w:pos="360"/>
          <w:tab w:val="left" w:pos="5760"/>
          <w:tab w:val="left" w:pos="5940"/>
        </w:tabs>
        <w:autoSpaceDE/>
        <w:autoSpaceDN/>
        <w:ind w:left="360"/>
        <w:rPr>
          <w:rFonts w:ascii="Times New Roman" w:hAnsi="Times New Roman" w:cs="Times New Roman"/>
          <w:sz w:val="16"/>
          <w:szCs w:val="16"/>
        </w:rPr>
      </w:pPr>
      <w:r w:rsidRPr="00101819">
        <w:rPr>
          <w:rFonts w:ascii="Times New Roman" w:hAnsi="Times New Roman" w:cs="Times New Roman"/>
          <w:sz w:val="16"/>
          <w:szCs w:val="16"/>
        </w:rPr>
        <w:t xml:space="preserve">Wzór wykazu osób </w:t>
      </w:r>
      <w:r w:rsidRPr="00101819">
        <w:rPr>
          <w:rFonts w:ascii="Times New Roman" w:eastAsiaTheme="minorHAnsi" w:hAnsi="Times New Roman" w:cs="Times New Roman"/>
          <w:sz w:val="16"/>
          <w:szCs w:val="16"/>
        </w:rPr>
        <w:t xml:space="preserve">– załącznik nr </w:t>
      </w:r>
      <w:r w:rsidR="00CD01F4" w:rsidRPr="00101819">
        <w:rPr>
          <w:rFonts w:ascii="Times New Roman" w:eastAsiaTheme="minorHAnsi" w:hAnsi="Times New Roman" w:cs="Times New Roman"/>
          <w:sz w:val="16"/>
          <w:szCs w:val="16"/>
        </w:rPr>
        <w:t>5</w:t>
      </w:r>
    </w:p>
    <w:p w14:paraId="14EDFDD3" w14:textId="062B5631" w:rsidR="00973B56" w:rsidRPr="00101819" w:rsidRDefault="000A626A" w:rsidP="00973B56">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101819">
        <w:rPr>
          <w:rFonts w:ascii="Times New Roman" w:hAnsi="Times New Roman" w:cs="Times New Roman"/>
          <w:sz w:val="16"/>
          <w:szCs w:val="16"/>
        </w:rPr>
        <w:t xml:space="preserve">Oświadczenie wykonawcy o </w:t>
      </w:r>
      <w:r w:rsidRPr="00101819">
        <w:rPr>
          <w:rFonts w:ascii="Times New Roman" w:hAnsi="Times New Roman" w:cs="Times New Roman"/>
          <w:bCs/>
          <w:sz w:val="16"/>
          <w:szCs w:val="16"/>
          <w:lang w:eastAsia="ar-SA"/>
        </w:rPr>
        <w:t>przynależności lub braku przynależności do tej samej grupy kapitałowej z innym Wykonawcą</w:t>
      </w:r>
      <w:r w:rsidRPr="00101819">
        <w:rPr>
          <w:rFonts w:ascii="Times New Roman" w:hAnsi="Times New Roman" w:cs="Times New Roman"/>
          <w:bCs/>
          <w:sz w:val="16"/>
          <w:szCs w:val="16"/>
        </w:rPr>
        <w:t xml:space="preserve"> </w:t>
      </w:r>
      <w:r w:rsidRPr="00101819">
        <w:rPr>
          <w:rFonts w:ascii="Times New Roman" w:eastAsiaTheme="minorHAnsi" w:hAnsi="Times New Roman" w:cs="Times New Roman"/>
          <w:sz w:val="16"/>
          <w:szCs w:val="16"/>
        </w:rPr>
        <w:t xml:space="preserve">– załącznik nr </w:t>
      </w:r>
      <w:r w:rsidR="00CD01F4" w:rsidRPr="00101819">
        <w:rPr>
          <w:rFonts w:ascii="Times New Roman" w:eastAsiaTheme="minorHAnsi" w:hAnsi="Times New Roman" w:cs="Times New Roman"/>
          <w:sz w:val="16"/>
          <w:szCs w:val="16"/>
        </w:rPr>
        <w:t>6</w:t>
      </w:r>
      <w:r w:rsidR="00D13AD8" w:rsidRPr="00101819">
        <w:rPr>
          <w:rFonts w:ascii="Times New Roman" w:eastAsiaTheme="minorHAnsi" w:hAnsi="Times New Roman" w:cs="Times New Roman"/>
          <w:sz w:val="16"/>
          <w:szCs w:val="16"/>
        </w:rPr>
        <w:t>,</w:t>
      </w:r>
    </w:p>
    <w:p w14:paraId="77FA2485" w14:textId="6A132B25" w:rsidR="00CD1B1B" w:rsidRPr="00101819" w:rsidRDefault="00973B56" w:rsidP="00CD1B1B">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101819">
        <w:rPr>
          <w:rFonts w:ascii="Times New Roman" w:hAnsi="Times New Roman" w:cs="Times New Roman"/>
          <w:bCs/>
          <w:iCs/>
          <w:sz w:val="16"/>
          <w:szCs w:val="16"/>
          <w:lang w:eastAsia="ar-SA"/>
        </w:rPr>
        <w:t xml:space="preserve">Zobowiązanie </w:t>
      </w:r>
      <w:r w:rsidRPr="00101819">
        <w:rPr>
          <w:rFonts w:ascii="Times New Roman" w:hAnsi="Times New Roman" w:cs="Times New Roman"/>
          <w:bCs/>
          <w:sz w:val="16"/>
          <w:szCs w:val="16"/>
          <w:lang w:eastAsia="ar-SA"/>
        </w:rPr>
        <w:t>podmiotu udostępniającego zasoby do oddania Wykonawcy do dyspozycji niezbędnych zasobów na potrzeby realizacji zamówienia</w:t>
      </w:r>
      <w:r w:rsidRPr="00101819">
        <w:rPr>
          <w:rFonts w:ascii="Times New Roman" w:hAnsi="Times New Roman" w:cs="Times New Roman"/>
          <w:bCs/>
          <w:sz w:val="16"/>
          <w:szCs w:val="16"/>
        </w:rPr>
        <w:t xml:space="preserve"> </w:t>
      </w:r>
      <w:r w:rsidRPr="00101819">
        <w:rPr>
          <w:rFonts w:ascii="Times New Roman" w:eastAsiaTheme="minorHAnsi" w:hAnsi="Times New Roman" w:cs="Times New Roman"/>
          <w:sz w:val="16"/>
          <w:szCs w:val="16"/>
        </w:rPr>
        <w:t xml:space="preserve">– załącznik nr </w:t>
      </w:r>
      <w:r w:rsidR="00CD01F4" w:rsidRPr="00101819">
        <w:rPr>
          <w:rFonts w:ascii="Times New Roman" w:eastAsiaTheme="minorHAnsi" w:hAnsi="Times New Roman" w:cs="Times New Roman"/>
          <w:sz w:val="16"/>
          <w:szCs w:val="16"/>
        </w:rPr>
        <w:t>7</w:t>
      </w:r>
      <w:r w:rsidR="00D13AD8" w:rsidRPr="00101819">
        <w:rPr>
          <w:rFonts w:ascii="Times New Roman" w:eastAsiaTheme="minorHAnsi" w:hAnsi="Times New Roman" w:cs="Times New Roman"/>
          <w:sz w:val="16"/>
          <w:szCs w:val="16"/>
        </w:rPr>
        <w:t>,</w:t>
      </w:r>
    </w:p>
    <w:p w14:paraId="1397BD19" w14:textId="77777777" w:rsidR="00D420D1" w:rsidRPr="00101819" w:rsidRDefault="00CD1B1B"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101819">
        <w:rPr>
          <w:rFonts w:ascii="Times New Roman" w:hAnsi="Times New Roman" w:cs="Times New Roman"/>
          <w:bCs/>
          <w:iCs/>
          <w:sz w:val="16"/>
          <w:szCs w:val="16"/>
          <w:lang w:eastAsia="ar-SA"/>
        </w:rPr>
        <w:t xml:space="preserve">Oświadczenie Wykonawców wspólnie ubiegających się o udzielenie zamówienia </w:t>
      </w:r>
      <w:r w:rsidR="00D13AD8" w:rsidRPr="00101819">
        <w:rPr>
          <w:rFonts w:ascii="Times New Roman" w:eastAsiaTheme="minorHAnsi" w:hAnsi="Times New Roman" w:cs="Times New Roman"/>
          <w:sz w:val="16"/>
          <w:szCs w:val="16"/>
        </w:rPr>
        <w:t>– załącznik nr</w:t>
      </w:r>
      <w:r w:rsidR="00CD01F4" w:rsidRPr="00101819">
        <w:rPr>
          <w:rFonts w:ascii="Times New Roman" w:eastAsiaTheme="minorHAnsi" w:hAnsi="Times New Roman" w:cs="Times New Roman"/>
          <w:sz w:val="16"/>
          <w:szCs w:val="16"/>
        </w:rPr>
        <w:t xml:space="preserve"> 8</w:t>
      </w:r>
      <w:r w:rsidR="00D13AD8" w:rsidRPr="00101819">
        <w:rPr>
          <w:rFonts w:ascii="Times New Roman" w:eastAsiaTheme="minorHAnsi" w:hAnsi="Times New Roman" w:cs="Times New Roman"/>
          <w:sz w:val="16"/>
          <w:szCs w:val="16"/>
        </w:rPr>
        <w:t>,</w:t>
      </w:r>
    </w:p>
    <w:p w14:paraId="1366B49E" w14:textId="76E688E1" w:rsidR="00B5365F" w:rsidRPr="00101819" w:rsidRDefault="00D420D1" w:rsidP="00D420D1">
      <w:pPr>
        <w:widowControl/>
        <w:numPr>
          <w:ilvl w:val="0"/>
          <w:numId w:val="17"/>
        </w:numPr>
        <w:tabs>
          <w:tab w:val="left" w:pos="360"/>
          <w:tab w:val="left" w:pos="5760"/>
          <w:tab w:val="left" w:pos="5940"/>
        </w:tabs>
        <w:autoSpaceDE/>
        <w:autoSpaceDN/>
        <w:ind w:left="360"/>
        <w:jc w:val="both"/>
        <w:rPr>
          <w:rFonts w:ascii="Times New Roman" w:hAnsi="Times New Roman" w:cs="Times New Roman"/>
          <w:bCs/>
          <w:sz w:val="16"/>
          <w:szCs w:val="16"/>
        </w:rPr>
      </w:pPr>
      <w:r w:rsidRPr="00101819">
        <w:rPr>
          <w:rFonts w:ascii="Times New Roman" w:hAnsi="Times New Roman"/>
          <w:sz w:val="16"/>
          <w:szCs w:val="16"/>
        </w:rPr>
        <w:t>Pomieszczenia – rozkład poglądowy – załącznik nr 9.</w:t>
      </w:r>
    </w:p>
    <w:p w14:paraId="3896F243" w14:textId="77777777" w:rsidR="00B5365F" w:rsidRPr="00101819" w:rsidRDefault="00B5365F" w:rsidP="00105AC1">
      <w:pPr>
        <w:widowControl/>
        <w:tabs>
          <w:tab w:val="left" w:pos="360"/>
          <w:tab w:val="left" w:pos="5760"/>
          <w:tab w:val="left" w:pos="5940"/>
        </w:tabs>
        <w:autoSpaceDE/>
        <w:autoSpaceDN/>
        <w:jc w:val="right"/>
        <w:rPr>
          <w:rFonts w:ascii="Times New Roman" w:hAnsi="Times New Roman" w:cs="Times New Roman"/>
        </w:rPr>
      </w:pPr>
    </w:p>
    <w:p w14:paraId="457EAB7A" w14:textId="77777777" w:rsidR="00B5365F" w:rsidRPr="00101819" w:rsidRDefault="00B5365F" w:rsidP="00105AC1">
      <w:pPr>
        <w:widowControl/>
        <w:tabs>
          <w:tab w:val="left" w:pos="360"/>
          <w:tab w:val="left" w:pos="5760"/>
          <w:tab w:val="left" w:pos="5940"/>
        </w:tabs>
        <w:autoSpaceDE/>
        <w:autoSpaceDN/>
        <w:jc w:val="right"/>
        <w:rPr>
          <w:rFonts w:ascii="Times New Roman" w:hAnsi="Times New Roman" w:cs="Times New Roman"/>
        </w:rPr>
      </w:pPr>
    </w:p>
    <w:p w14:paraId="3B0DA584" w14:textId="77777777" w:rsidR="00B5365F" w:rsidRPr="00101819" w:rsidRDefault="00B5365F" w:rsidP="00E73FE7">
      <w:pPr>
        <w:widowControl/>
        <w:tabs>
          <w:tab w:val="left" w:pos="360"/>
          <w:tab w:val="left" w:pos="5760"/>
          <w:tab w:val="left" w:pos="5940"/>
        </w:tabs>
        <w:autoSpaceDE/>
        <w:autoSpaceDN/>
        <w:rPr>
          <w:rFonts w:ascii="Times New Roman" w:hAnsi="Times New Roman" w:cs="Times New Roman"/>
        </w:rPr>
      </w:pPr>
    </w:p>
    <w:p w14:paraId="5A537D54" w14:textId="243A003C" w:rsidR="00B5365F" w:rsidRPr="00101819" w:rsidRDefault="00B5365F" w:rsidP="00105AC1">
      <w:pPr>
        <w:widowControl/>
        <w:tabs>
          <w:tab w:val="left" w:pos="360"/>
          <w:tab w:val="left" w:pos="5760"/>
          <w:tab w:val="left" w:pos="5940"/>
        </w:tabs>
        <w:autoSpaceDE/>
        <w:autoSpaceDN/>
        <w:jc w:val="right"/>
        <w:rPr>
          <w:rFonts w:ascii="Times New Roman" w:hAnsi="Times New Roman" w:cs="Times New Roman"/>
        </w:rPr>
      </w:pPr>
    </w:p>
    <w:p w14:paraId="338E17AC" w14:textId="0B0EF69F" w:rsidR="00C60E45" w:rsidRPr="00101819" w:rsidRDefault="00C60E45" w:rsidP="00F95117">
      <w:pPr>
        <w:widowControl/>
        <w:tabs>
          <w:tab w:val="left" w:pos="360"/>
          <w:tab w:val="left" w:pos="5760"/>
          <w:tab w:val="left" w:pos="5940"/>
        </w:tabs>
        <w:autoSpaceDE/>
        <w:autoSpaceDN/>
        <w:rPr>
          <w:rFonts w:ascii="Times New Roman" w:hAnsi="Times New Roman" w:cs="Times New Roman"/>
        </w:rPr>
      </w:pPr>
    </w:p>
    <w:p w14:paraId="5817FB1E" w14:textId="2B098112"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26A95AD8" w14:textId="4A0ED900"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36A7A83F" w14:textId="58EE4B28"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48C6284E" w14:textId="75050BF4"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5DA884C1" w14:textId="24F9B65C"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1AD59D86" w14:textId="1008D6B4"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3E2173A2" w14:textId="245DE931"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41C7C063" w14:textId="272C69A9"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6DDE4E1C" w14:textId="04678096"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11BCAA13" w14:textId="0DD55B7E"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4D23BA47" w14:textId="6EAE16E6"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27B15EFB" w14:textId="5A958C89"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363D5D4E" w14:textId="6B3144A3"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5C23101B" w14:textId="482DD56B"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21613C25" w14:textId="2A4D1BDA"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6B324DD0" w14:textId="03E019AE"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4745D817" w14:textId="5D7FC6D1"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09FB1F50" w14:textId="01ECFC4F"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7B9817AC" w14:textId="14D10B70"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32B08C19" w14:textId="39FB6EB4"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7DD2BE23" w14:textId="18D54140" w:rsidR="00F52462" w:rsidRPr="00101819" w:rsidRDefault="00F52462" w:rsidP="00F95117">
      <w:pPr>
        <w:widowControl/>
        <w:tabs>
          <w:tab w:val="left" w:pos="360"/>
          <w:tab w:val="left" w:pos="5760"/>
          <w:tab w:val="left" w:pos="5940"/>
        </w:tabs>
        <w:autoSpaceDE/>
        <w:autoSpaceDN/>
        <w:rPr>
          <w:rFonts w:ascii="Times New Roman" w:hAnsi="Times New Roman" w:cs="Times New Roman"/>
        </w:rPr>
      </w:pPr>
    </w:p>
    <w:p w14:paraId="3BD3361D" w14:textId="68814F54" w:rsidR="007B7269" w:rsidRPr="00101819" w:rsidRDefault="007B7269" w:rsidP="00F95117">
      <w:pPr>
        <w:widowControl/>
        <w:tabs>
          <w:tab w:val="left" w:pos="360"/>
          <w:tab w:val="left" w:pos="5760"/>
          <w:tab w:val="left" w:pos="5940"/>
        </w:tabs>
        <w:autoSpaceDE/>
        <w:autoSpaceDN/>
        <w:rPr>
          <w:rFonts w:ascii="Times New Roman" w:hAnsi="Times New Roman" w:cs="Times New Roman"/>
        </w:rPr>
      </w:pPr>
    </w:p>
    <w:p w14:paraId="43CD31F7" w14:textId="77777777" w:rsidR="005E3FA6" w:rsidRPr="00101819" w:rsidRDefault="005E3FA6" w:rsidP="00F95117">
      <w:pPr>
        <w:widowControl/>
        <w:tabs>
          <w:tab w:val="left" w:pos="360"/>
          <w:tab w:val="left" w:pos="5760"/>
          <w:tab w:val="left" w:pos="5940"/>
        </w:tabs>
        <w:autoSpaceDE/>
        <w:autoSpaceDN/>
        <w:rPr>
          <w:rFonts w:ascii="Times New Roman" w:hAnsi="Times New Roman" w:cs="Times New Roman"/>
        </w:rPr>
      </w:pPr>
    </w:p>
    <w:p w14:paraId="525A7C48" w14:textId="159398A4" w:rsidR="003533FE" w:rsidRPr="00101819" w:rsidRDefault="003533FE" w:rsidP="00105AC1">
      <w:pPr>
        <w:widowControl/>
        <w:tabs>
          <w:tab w:val="left" w:pos="360"/>
          <w:tab w:val="left" w:pos="5760"/>
          <w:tab w:val="left" w:pos="5940"/>
        </w:tabs>
        <w:autoSpaceDE/>
        <w:autoSpaceDN/>
        <w:jc w:val="right"/>
        <w:rPr>
          <w:rFonts w:ascii="Times New Roman" w:hAnsi="Times New Roman" w:cs="Times New Roman"/>
          <w:sz w:val="16"/>
          <w:szCs w:val="16"/>
        </w:rPr>
      </w:pPr>
      <w:r w:rsidRPr="00101819">
        <w:rPr>
          <w:rFonts w:ascii="Times New Roman" w:hAnsi="Times New Roman" w:cs="Times New Roman"/>
        </w:rPr>
        <w:lastRenderedPageBreak/>
        <w:t>ZAŁĄCZNIK Nr  1</w:t>
      </w:r>
    </w:p>
    <w:p w14:paraId="745EB144" w14:textId="77777777" w:rsidR="003533FE" w:rsidRPr="00101819" w:rsidRDefault="003533FE" w:rsidP="003533FE">
      <w:pPr>
        <w:jc w:val="center"/>
        <w:rPr>
          <w:rFonts w:ascii="Times New Roman" w:hAnsi="Times New Roman" w:cs="Times New Roman"/>
          <w:b/>
        </w:rPr>
      </w:pPr>
    </w:p>
    <w:p w14:paraId="6FC3791C" w14:textId="77777777" w:rsidR="003533FE" w:rsidRPr="00101819" w:rsidRDefault="003533FE" w:rsidP="003533FE">
      <w:pPr>
        <w:jc w:val="center"/>
        <w:rPr>
          <w:rFonts w:ascii="Times New Roman" w:hAnsi="Times New Roman" w:cs="Times New Roman"/>
          <w:b/>
        </w:rPr>
      </w:pPr>
      <w:r w:rsidRPr="00101819">
        <w:rPr>
          <w:rFonts w:ascii="Times New Roman" w:hAnsi="Times New Roman" w:cs="Times New Roman"/>
          <w:b/>
        </w:rPr>
        <w:t>OFERTA</w:t>
      </w:r>
    </w:p>
    <w:p w14:paraId="390A074E" w14:textId="64A15150" w:rsidR="003533FE" w:rsidRPr="00101819" w:rsidRDefault="003533FE" w:rsidP="003533FE">
      <w:pPr>
        <w:rPr>
          <w:rFonts w:ascii="Times New Roman" w:hAnsi="Times New Roman" w:cs="Times New Roman"/>
          <w:bCs/>
        </w:rPr>
      </w:pPr>
      <w:r w:rsidRPr="00101819">
        <w:rPr>
          <w:rFonts w:ascii="Times New Roman" w:hAnsi="Times New Roman" w:cs="Times New Roman"/>
          <w:bCs/>
        </w:rPr>
        <w:t>ZP.271.</w:t>
      </w:r>
      <w:r w:rsidR="00E73FE7" w:rsidRPr="00101819">
        <w:rPr>
          <w:rFonts w:ascii="Times New Roman" w:hAnsi="Times New Roman" w:cs="Times New Roman"/>
          <w:bCs/>
        </w:rPr>
        <w:t>1</w:t>
      </w:r>
      <w:r w:rsidR="00F52462" w:rsidRPr="00101819">
        <w:rPr>
          <w:rFonts w:ascii="Times New Roman" w:hAnsi="Times New Roman" w:cs="Times New Roman"/>
          <w:bCs/>
        </w:rPr>
        <w:t>3</w:t>
      </w:r>
      <w:r w:rsidRPr="00101819">
        <w:rPr>
          <w:rFonts w:ascii="Times New Roman" w:hAnsi="Times New Roman" w:cs="Times New Roman"/>
          <w:bCs/>
        </w:rPr>
        <w:t>.202</w:t>
      </w:r>
      <w:r w:rsidR="00F57510" w:rsidRPr="00101819">
        <w:rPr>
          <w:rFonts w:ascii="Times New Roman" w:hAnsi="Times New Roman" w:cs="Times New Roman"/>
          <w:bCs/>
        </w:rPr>
        <w:t>2</w:t>
      </w:r>
      <w:r w:rsidRPr="00101819">
        <w:rPr>
          <w:rFonts w:ascii="Times New Roman" w:hAnsi="Times New Roman" w:cs="Times New Roman"/>
          <w:bCs/>
        </w:rPr>
        <w:t>.EW</w:t>
      </w:r>
    </w:p>
    <w:p w14:paraId="00C92DEB" w14:textId="77777777" w:rsidR="003533FE" w:rsidRPr="00101819" w:rsidRDefault="003533FE" w:rsidP="003533FE">
      <w:pPr>
        <w:adjustRightInd w:val="0"/>
        <w:jc w:val="both"/>
        <w:rPr>
          <w:rFonts w:ascii="Times New Roman" w:hAnsi="Times New Roman" w:cs="Times New Roman"/>
          <w:b/>
          <w:bCs/>
          <w:u w:val="single"/>
        </w:rPr>
      </w:pPr>
    </w:p>
    <w:p w14:paraId="40F35395" w14:textId="77777777" w:rsidR="003533FE" w:rsidRPr="00101819" w:rsidRDefault="003533FE" w:rsidP="003533FE">
      <w:pPr>
        <w:adjustRightInd w:val="0"/>
        <w:jc w:val="both"/>
        <w:rPr>
          <w:rFonts w:ascii="Times New Roman" w:hAnsi="Times New Roman" w:cs="Times New Roman"/>
          <w:b/>
          <w:bCs/>
          <w:u w:val="single"/>
        </w:rPr>
      </w:pPr>
      <w:r w:rsidRPr="00101819">
        <w:rPr>
          <w:rFonts w:ascii="Times New Roman" w:hAnsi="Times New Roman" w:cs="Times New Roman"/>
          <w:b/>
          <w:bCs/>
          <w:u w:val="single"/>
        </w:rPr>
        <w:t>Dane dotyczące Wykonawcy</w:t>
      </w:r>
    </w:p>
    <w:p w14:paraId="51DA5259" w14:textId="77777777" w:rsidR="003533FE" w:rsidRPr="00101819" w:rsidRDefault="003533FE" w:rsidP="003533FE">
      <w:pPr>
        <w:adjustRightInd w:val="0"/>
        <w:jc w:val="both"/>
        <w:rPr>
          <w:rFonts w:ascii="Times New Roman" w:hAnsi="Times New Roman" w:cs="Times New Roman"/>
        </w:rPr>
      </w:pPr>
    </w:p>
    <w:p w14:paraId="3F95EFC2" w14:textId="77777777" w:rsidR="003533FE" w:rsidRPr="00101819" w:rsidRDefault="003533FE" w:rsidP="003533FE">
      <w:pPr>
        <w:adjustRightInd w:val="0"/>
        <w:jc w:val="both"/>
        <w:rPr>
          <w:rFonts w:ascii="Times New Roman" w:hAnsi="Times New Roman" w:cs="Times New Roman"/>
        </w:rPr>
      </w:pPr>
      <w:r w:rsidRPr="00101819">
        <w:rPr>
          <w:rFonts w:ascii="Times New Roman" w:hAnsi="Times New Roman" w:cs="Times New Roman"/>
        </w:rPr>
        <w:t xml:space="preserve">Nazwa:  </w:t>
      </w:r>
      <w:r w:rsidRPr="00101819">
        <w:rPr>
          <w:rFonts w:ascii="Times New Roman" w:hAnsi="Times New Roman" w:cs="Times New Roman"/>
        </w:rPr>
        <w:tab/>
        <w:t>……………………………….……….</w:t>
      </w:r>
    </w:p>
    <w:p w14:paraId="761BADA1" w14:textId="130515E0" w:rsidR="003533FE" w:rsidRPr="00101819" w:rsidRDefault="003533FE" w:rsidP="003533FE">
      <w:pPr>
        <w:adjustRightInd w:val="0"/>
        <w:spacing w:before="60" w:after="60"/>
        <w:jc w:val="both"/>
        <w:rPr>
          <w:rFonts w:ascii="Times New Roman" w:hAnsi="Times New Roman" w:cs="Times New Roman"/>
        </w:rPr>
      </w:pPr>
      <w:r w:rsidRPr="00101819">
        <w:rPr>
          <w:rFonts w:ascii="Times New Roman" w:hAnsi="Times New Roman" w:cs="Times New Roman"/>
        </w:rPr>
        <w:t>Siedziba:</w:t>
      </w:r>
      <w:r w:rsidRPr="00101819">
        <w:rPr>
          <w:rFonts w:ascii="Times New Roman" w:hAnsi="Times New Roman" w:cs="Times New Roman"/>
        </w:rPr>
        <w:tab/>
        <w:t>………………………………………..</w:t>
      </w:r>
    </w:p>
    <w:p w14:paraId="4524E121" w14:textId="53442520" w:rsidR="006A118D" w:rsidRPr="00101819" w:rsidRDefault="006A118D" w:rsidP="003533FE">
      <w:pPr>
        <w:adjustRightInd w:val="0"/>
        <w:spacing w:before="60" w:after="60"/>
        <w:jc w:val="both"/>
        <w:rPr>
          <w:rFonts w:ascii="Times New Roman" w:hAnsi="Times New Roman" w:cs="Times New Roman"/>
        </w:rPr>
      </w:pPr>
      <w:r w:rsidRPr="00101819">
        <w:rPr>
          <w:rFonts w:ascii="Times New Roman" w:hAnsi="Times New Roman" w:cs="Times New Roman"/>
        </w:rPr>
        <w:t>Województwo: ………………………………………..</w:t>
      </w:r>
    </w:p>
    <w:p w14:paraId="78511BDB" w14:textId="6EA0B1E0" w:rsidR="006A118D" w:rsidRPr="00101819" w:rsidRDefault="006A118D" w:rsidP="003533FE">
      <w:pPr>
        <w:adjustRightInd w:val="0"/>
        <w:spacing w:before="60" w:after="60"/>
        <w:jc w:val="both"/>
        <w:rPr>
          <w:rFonts w:ascii="Times New Roman" w:hAnsi="Times New Roman" w:cs="Times New Roman"/>
        </w:rPr>
      </w:pPr>
      <w:r w:rsidRPr="00101819">
        <w:rPr>
          <w:rFonts w:ascii="Times New Roman" w:hAnsi="Times New Roman" w:cs="Times New Roman"/>
        </w:rPr>
        <w:t>NIP:   …………………………………………………</w:t>
      </w:r>
    </w:p>
    <w:p w14:paraId="1EE0F69F" w14:textId="77777777" w:rsidR="003533FE" w:rsidRPr="00101819" w:rsidRDefault="003533FE" w:rsidP="003533FE">
      <w:pPr>
        <w:adjustRightInd w:val="0"/>
        <w:spacing w:before="60" w:after="60"/>
        <w:jc w:val="both"/>
        <w:rPr>
          <w:rFonts w:ascii="Times New Roman" w:hAnsi="Times New Roman" w:cs="Times New Roman"/>
        </w:rPr>
      </w:pPr>
      <w:r w:rsidRPr="00101819">
        <w:rPr>
          <w:rFonts w:ascii="Times New Roman" w:hAnsi="Times New Roman" w:cs="Times New Roman"/>
        </w:rPr>
        <w:t>Adres do korespondencji ………………………………..</w:t>
      </w:r>
      <w:r w:rsidRPr="00101819">
        <w:rPr>
          <w:rFonts w:ascii="Times New Roman" w:hAnsi="Times New Roman" w:cs="Times New Roman"/>
        </w:rPr>
        <w:tab/>
      </w:r>
    </w:p>
    <w:p w14:paraId="3761F26D" w14:textId="77777777" w:rsidR="003533FE" w:rsidRPr="00101819" w:rsidRDefault="003533FE" w:rsidP="003533FE">
      <w:pPr>
        <w:adjustRightInd w:val="0"/>
        <w:spacing w:after="60"/>
        <w:jc w:val="both"/>
        <w:rPr>
          <w:rFonts w:ascii="Times New Roman" w:hAnsi="Times New Roman" w:cs="Times New Roman"/>
        </w:rPr>
      </w:pPr>
      <w:r w:rsidRPr="00101819">
        <w:rPr>
          <w:rFonts w:ascii="Times New Roman" w:hAnsi="Times New Roman" w:cs="Times New Roman"/>
        </w:rPr>
        <w:t xml:space="preserve">Numer telefonu: </w:t>
      </w:r>
      <w:r w:rsidRPr="00101819">
        <w:rPr>
          <w:rFonts w:ascii="Times New Roman" w:hAnsi="Times New Roman" w:cs="Times New Roman"/>
        </w:rPr>
        <w:tab/>
        <w:t>……………….………………………..</w:t>
      </w:r>
    </w:p>
    <w:p w14:paraId="439E1012" w14:textId="77777777" w:rsidR="003533FE" w:rsidRPr="00101819" w:rsidRDefault="003533FE" w:rsidP="003533FE">
      <w:pPr>
        <w:adjustRightInd w:val="0"/>
        <w:spacing w:after="60"/>
        <w:jc w:val="both"/>
        <w:rPr>
          <w:rFonts w:ascii="Times New Roman" w:hAnsi="Times New Roman" w:cs="Times New Roman"/>
        </w:rPr>
      </w:pPr>
      <w:r w:rsidRPr="00101819">
        <w:rPr>
          <w:rFonts w:ascii="Times New Roman" w:hAnsi="Times New Roman" w:cs="Times New Roman"/>
        </w:rPr>
        <w:t>Numer faksu:</w:t>
      </w:r>
      <w:r w:rsidRPr="00101819">
        <w:rPr>
          <w:rFonts w:ascii="Times New Roman" w:hAnsi="Times New Roman" w:cs="Times New Roman"/>
        </w:rPr>
        <w:tab/>
        <w:t>………………………………..………</w:t>
      </w:r>
    </w:p>
    <w:p w14:paraId="21DB5F87" w14:textId="77777777" w:rsidR="003533FE" w:rsidRPr="00101819" w:rsidRDefault="003533FE" w:rsidP="003533FE">
      <w:pPr>
        <w:adjustRightInd w:val="0"/>
        <w:spacing w:after="60"/>
        <w:jc w:val="both"/>
        <w:rPr>
          <w:rFonts w:ascii="Times New Roman" w:hAnsi="Times New Roman" w:cs="Times New Roman"/>
        </w:rPr>
      </w:pPr>
      <w:r w:rsidRPr="00101819">
        <w:rPr>
          <w:rFonts w:ascii="Times New Roman" w:hAnsi="Times New Roman" w:cs="Times New Roman"/>
        </w:rPr>
        <w:t>Adres e-mail      ……………………………………….…</w:t>
      </w:r>
    </w:p>
    <w:p w14:paraId="77EC817A" w14:textId="77777777" w:rsidR="003533FE" w:rsidRPr="00101819" w:rsidRDefault="003533FE" w:rsidP="003533FE">
      <w:pPr>
        <w:jc w:val="both"/>
        <w:rPr>
          <w:rFonts w:ascii="Times New Roman" w:hAnsi="Times New Roman" w:cs="Times New Roman"/>
          <w:b/>
        </w:rPr>
      </w:pPr>
    </w:p>
    <w:p w14:paraId="5294E2F9" w14:textId="356C3CD7" w:rsidR="000648C9" w:rsidRPr="00101819" w:rsidRDefault="003533FE" w:rsidP="00125EA6">
      <w:pPr>
        <w:jc w:val="both"/>
        <w:rPr>
          <w:rFonts w:ascii="Times New Roman" w:hAnsi="Times New Roman" w:cs="Times New Roman"/>
        </w:rPr>
      </w:pPr>
      <w:r w:rsidRPr="00101819">
        <w:rPr>
          <w:rFonts w:ascii="Times New Roman" w:hAnsi="Times New Roman" w:cs="Times New Roman"/>
          <w:b/>
        </w:rPr>
        <w:t>1.</w:t>
      </w:r>
      <w:r w:rsidRPr="00101819">
        <w:rPr>
          <w:rFonts w:ascii="Times New Roman" w:hAnsi="Times New Roman" w:cs="Times New Roman"/>
        </w:rPr>
        <w:t xml:space="preserve"> W odpowiedzi na ogłoszenie o zamówieniu pn. „</w:t>
      </w:r>
      <w:r w:rsidR="00871D60" w:rsidRPr="00101819">
        <w:rPr>
          <w:rFonts w:ascii="Times New Roman" w:hAnsi="Times New Roman" w:cs="Times New Roman"/>
          <w:i/>
          <w:iCs/>
        </w:rPr>
        <w:t>Wykonanie p</w:t>
      </w:r>
      <w:r w:rsidR="00F52462" w:rsidRPr="00101819">
        <w:rPr>
          <w:rFonts w:ascii="Times New Roman" w:hAnsi="Times New Roman" w:cs="Times New Roman"/>
          <w:i/>
          <w:iCs/>
        </w:rPr>
        <w:t>rojekt</w:t>
      </w:r>
      <w:r w:rsidR="00871D60" w:rsidRPr="00101819">
        <w:rPr>
          <w:rFonts w:ascii="Times New Roman" w:hAnsi="Times New Roman" w:cs="Times New Roman"/>
          <w:i/>
          <w:iCs/>
        </w:rPr>
        <w:t>u</w:t>
      </w:r>
      <w:r w:rsidR="00F52462" w:rsidRPr="00101819">
        <w:rPr>
          <w:rFonts w:ascii="Times New Roman" w:hAnsi="Times New Roman" w:cs="Times New Roman"/>
          <w:i/>
          <w:iCs/>
        </w:rPr>
        <w:t xml:space="preserve"> rozbudowy budynku na potrzeby  Urzędu Gminy Aleksandrów Kujawski wraz z niezbędną infrastrukturą oraz adaptacją </w:t>
      </w:r>
      <w:r w:rsidR="009122AA" w:rsidRPr="00101819">
        <w:rPr>
          <w:rFonts w:ascii="Times New Roman" w:hAnsi="Times New Roman" w:cs="Times New Roman"/>
          <w:i/>
          <w:iCs/>
        </w:rPr>
        <w:t>wraz z zagospodarowaniem</w:t>
      </w:r>
      <w:r w:rsidR="009122AA" w:rsidRPr="00101819">
        <w:rPr>
          <w:rFonts w:ascii="Times New Roman" w:hAnsi="Times New Roman" w:cs="Times New Roman"/>
        </w:rPr>
        <w:t xml:space="preserve"> </w:t>
      </w:r>
      <w:r w:rsidR="00F52462" w:rsidRPr="00101819">
        <w:rPr>
          <w:rFonts w:ascii="Times New Roman" w:hAnsi="Times New Roman" w:cs="Times New Roman"/>
          <w:i/>
          <w:iCs/>
        </w:rPr>
        <w:t>otoczenia na działkach nr 17/3, 17/4, 17/6, 34/1, 36 w miejscowości Aleksandrów Kujawski oraz zmiana sposobu użytkowania</w:t>
      </w:r>
      <w:r w:rsidRPr="00101819">
        <w:rPr>
          <w:rFonts w:ascii="Times New Roman" w:hAnsi="Times New Roman" w:cs="Times New Roman"/>
        </w:rPr>
        <w:t xml:space="preserve">” </w:t>
      </w:r>
      <w:r w:rsidR="000648C9" w:rsidRPr="00101819">
        <w:rPr>
          <w:rFonts w:ascii="Times New Roman" w:hAnsi="Times New Roman" w:cs="Times New Roman"/>
          <w:iCs/>
        </w:rPr>
        <w:t xml:space="preserve">oferuję wynagrodzenie ryczałtowe za wykonanie </w:t>
      </w:r>
      <w:r w:rsidR="0038590E" w:rsidRPr="00101819">
        <w:rPr>
          <w:rFonts w:ascii="Times New Roman" w:hAnsi="Times New Roman" w:cs="Times New Roman"/>
          <w:iCs/>
        </w:rPr>
        <w:t xml:space="preserve"> </w:t>
      </w:r>
      <w:r w:rsidR="000648C9" w:rsidRPr="00101819">
        <w:rPr>
          <w:rFonts w:ascii="Times New Roman" w:hAnsi="Times New Roman" w:cs="Times New Roman"/>
          <w:iCs/>
        </w:rPr>
        <w:t xml:space="preserve">przedmiotu zamówienia opisanego w Specyfikacji Warunków Zamówienia </w:t>
      </w:r>
      <w:r w:rsidR="000648C9" w:rsidRPr="00101819">
        <w:rPr>
          <w:rFonts w:ascii="Times New Roman" w:hAnsi="Times New Roman" w:cs="Times New Roman"/>
        </w:rPr>
        <w:t>na następujących warunkach:</w:t>
      </w:r>
    </w:p>
    <w:p w14:paraId="6F1AFF7A" w14:textId="77777777" w:rsidR="00F57510" w:rsidRPr="00101819" w:rsidRDefault="00F57510" w:rsidP="006A118D">
      <w:pPr>
        <w:jc w:val="both"/>
      </w:pPr>
    </w:p>
    <w:p w14:paraId="44C267C1" w14:textId="77777777" w:rsidR="00F52462" w:rsidRPr="00101819" w:rsidRDefault="00F52462" w:rsidP="00F52462">
      <w:pPr>
        <w:ind w:firstLine="709"/>
        <w:rPr>
          <w:rFonts w:ascii="Times New Roman" w:hAnsi="Times New Roman" w:cs="Times New Roman"/>
        </w:rPr>
      </w:pPr>
      <w:r w:rsidRPr="00101819">
        <w:rPr>
          <w:rFonts w:ascii="Times New Roman" w:hAnsi="Times New Roman" w:cs="Times New Roman"/>
        </w:rPr>
        <w:t xml:space="preserve">Cena ofertowa brutto ………………………………….…….. </w:t>
      </w:r>
    </w:p>
    <w:p w14:paraId="71134029" w14:textId="77777777" w:rsidR="00F52462" w:rsidRPr="00101819" w:rsidRDefault="00F52462" w:rsidP="00F52462">
      <w:pPr>
        <w:ind w:left="360" w:firstLine="348"/>
        <w:rPr>
          <w:rFonts w:ascii="Times New Roman" w:hAnsi="Times New Roman" w:cs="Times New Roman"/>
        </w:rPr>
      </w:pPr>
    </w:p>
    <w:p w14:paraId="0A915810" w14:textId="77777777" w:rsidR="00F52462" w:rsidRPr="00101819" w:rsidRDefault="00F52462" w:rsidP="00F52462">
      <w:pPr>
        <w:ind w:firstLine="708"/>
        <w:jc w:val="both"/>
        <w:rPr>
          <w:rFonts w:ascii="Times New Roman" w:hAnsi="Times New Roman" w:cs="Times New Roman"/>
        </w:rPr>
      </w:pPr>
      <w:r w:rsidRPr="00101819">
        <w:rPr>
          <w:rFonts w:ascii="Times New Roman" w:hAnsi="Times New Roman" w:cs="Times New Roman"/>
        </w:rPr>
        <w:t>(słownie: ………………………………………………………………………… ..../100 gr.)</w:t>
      </w:r>
    </w:p>
    <w:p w14:paraId="04EC1856" w14:textId="77777777" w:rsidR="00F52462" w:rsidRPr="00101819" w:rsidRDefault="00F52462" w:rsidP="00F52462">
      <w:pPr>
        <w:rPr>
          <w:rFonts w:ascii="Times New Roman" w:hAnsi="Times New Roman" w:cs="Times New Roman"/>
        </w:rPr>
      </w:pPr>
    </w:p>
    <w:p w14:paraId="706E4965" w14:textId="77777777" w:rsidR="00F52462" w:rsidRPr="00101819" w:rsidRDefault="00F52462" w:rsidP="00F52462">
      <w:pPr>
        <w:jc w:val="both"/>
        <w:rPr>
          <w:rFonts w:ascii="Times New Roman" w:hAnsi="Times New Roman" w:cs="Times New Roman"/>
        </w:rPr>
      </w:pPr>
    </w:p>
    <w:p w14:paraId="51088876" w14:textId="16B54BFC" w:rsidR="00F52462" w:rsidRPr="00101819" w:rsidRDefault="00F52462" w:rsidP="00F52462">
      <w:pPr>
        <w:pStyle w:val="NormalnyWeb"/>
        <w:spacing w:before="0" w:after="0"/>
        <w:rPr>
          <w:rFonts w:cs="Times New Roman"/>
        </w:rPr>
      </w:pPr>
      <w:r w:rsidRPr="00101819">
        <w:rPr>
          <w:rFonts w:cs="Times New Roman"/>
          <w:b/>
          <w:bCs/>
          <w:u w:val="single"/>
        </w:rPr>
        <w:t>Doświadczenie zawodowe</w:t>
      </w:r>
      <w:r w:rsidRPr="00101819">
        <w:rPr>
          <w:rFonts w:cs="Times New Roman"/>
          <w:b/>
          <w:bCs/>
        </w:rPr>
        <w:t xml:space="preserve"> </w:t>
      </w:r>
      <w:r w:rsidRPr="00101819">
        <w:rPr>
          <w:rFonts w:cs="Times New Roman"/>
        </w:rPr>
        <w:t>– należy opisać zrealizowane wykonane projekty dotyczące skali podobnego lub zbliżonego przedmiotu zamówienia w zakresie wykonania dokumentacji projektowo-wykonawczej przebudowy lub budowy budynku, (w celu potwierdzenia wykonania  projektów w zakresie wykonania dokumentacji projektowo-wykonawczej przebudowy lub budowy budynku należy dołączyć do oferty dowody</w:t>
      </w:r>
      <w:r w:rsidRPr="00101819">
        <w:rPr>
          <w:rFonts w:eastAsiaTheme="minorHAnsi" w:cs="Times New Roman"/>
        </w:rPr>
        <w:t>, przy czym dowodami, o których mowa, są referencje bądź inne dokumenty wystawione przez podmiot, na rzecz którego projekty były wykonywane, a jeżeli z uzasadnionej przyczyny o obiektywnym charakterze wykonawca nie jest w stanie uzyskać tych dokumentów – inne dokumenty).</w:t>
      </w:r>
    </w:p>
    <w:p w14:paraId="5202A3B2" w14:textId="4F67EEFB" w:rsidR="00F52462" w:rsidRPr="00101819" w:rsidRDefault="00F52462" w:rsidP="00F52462">
      <w:pPr>
        <w:widowControl/>
        <w:autoSpaceDE/>
        <w:autoSpaceDN/>
        <w:jc w:val="both"/>
        <w:rPr>
          <w:rFonts w:ascii="Times New Roman" w:hAnsi="Times New Roman" w:cs="Times New Roman"/>
        </w:rPr>
      </w:pPr>
    </w:p>
    <w:p w14:paraId="4A4ED52E" w14:textId="77777777" w:rsidR="00F52462" w:rsidRPr="00101819" w:rsidRDefault="00F52462" w:rsidP="00F52462">
      <w:pPr>
        <w:widowControl/>
        <w:autoSpaceDE/>
        <w:autoSpaceDN/>
        <w:spacing w:before="120" w:line="360" w:lineRule="auto"/>
        <w:jc w:val="both"/>
        <w:rPr>
          <w:rFonts w:ascii="Times New Roman" w:hAnsi="Times New Roman" w:cs="Times New Roman"/>
        </w:rPr>
      </w:pPr>
      <w:r w:rsidRPr="00101819">
        <w:rPr>
          <w:rFonts w:ascii="Times New Roman" w:hAnsi="Times New Roman" w:cs="Times New Roman"/>
        </w:rPr>
        <w:t>…………………………………………………………………………………………………………….………………………………………………………………………………………………………….....…………………………………………………………………………………………………………..….………………………………………………………………………………………………………...……….……………………………………………………………………………………………...…………………………………………………………………………………………………………………………………………………………………………………………………………………………………………………………………………………………………………………………………………………………………………………………………………………………………………………………</w:t>
      </w:r>
    </w:p>
    <w:p w14:paraId="4D5526AB" w14:textId="77777777" w:rsidR="00F52462" w:rsidRPr="00101819" w:rsidRDefault="00F52462" w:rsidP="00F52462">
      <w:pPr>
        <w:widowControl/>
        <w:autoSpaceDE/>
        <w:autoSpaceDN/>
        <w:spacing w:line="360" w:lineRule="auto"/>
        <w:jc w:val="both"/>
        <w:rPr>
          <w:rFonts w:ascii="Times New Roman" w:hAnsi="Times New Roman" w:cs="Times New Roman"/>
        </w:rPr>
      </w:pPr>
      <w:r w:rsidRPr="00101819">
        <w:rPr>
          <w:rFonts w:ascii="Times New Roman" w:hAnsi="Times New Roman" w:cs="Times New Roman"/>
        </w:rPr>
        <w:t>…………………………………………………………………………………………………………….…………………………………………………………………………………………………………...</w:t>
      </w:r>
      <w:r w:rsidRPr="00101819">
        <w:rPr>
          <w:rFonts w:ascii="Times New Roman" w:hAnsi="Times New Roman" w:cs="Times New Roman"/>
        </w:rPr>
        <w:lastRenderedPageBreak/>
        <w:t>..…………………………………………………………………………………………………………..….………………………………………………………………………………………………………...……….……………………………………………………………………………………………...…………………………………………………………………………………………………………………</w:t>
      </w:r>
    </w:p>
    <w:p w14:paraId="56B9499C" w14:textId="77777777" w:rsidR="00F52462" w:rsidRPr="00101819" w:rsidRDefault="00F52462" w:rsidP="00F52462">
      <w:pPr>
        <w:jc w:val="both"/>
        <w:rPr>
          <w:rFonts w:ascii="Times New Roman" w:hAnsi="Times New Roman" w:cs="Times New Roman"/>
          <w:b/>
          <w:i/>
          <w:sz w:val="18"/>
          <w:szCs w:val="18"/>
          <w:u w:val="single"/>
        </w:rPr>
      </w:pPr>
      <w:r w:rsidRPr="00101819">
        <w:rPr>
          <w:rFonts w:ascii="Times New Roman" w:hAnsi="Times New Roman" w:cs="Times New Roman"/>
        </w:rPr>
        <w:t>..…………………………………………………………………………………………………………..….………………………………………………………………………………………………………...</w:t>
      </w:r>
    </w:p>
    <w:p w14:paraId="7E92F5BE" w14:textId="77777777" w:rsidR="00D02B8B" w:rsidRPr="00101819" w:rsidRDefault="00D02B8B" w:rsidP="003533FE">
      <w:pPr>
        <w:jc w:val="both"/>
        <w:rPr>
          <w:rFonts w:ascii="Times New Roman" w:hAnsi="Times New Roman" w:cs="Times New Roman"/>
        </w:rPr>
      </w:pPr>
    </w:p>
    <w:p w14:paraId="7A51F33B" w14:textId="77777777" w:rsidR="000648C9" w:rsidRPr="00101819" w:rsidRDefault="000648C9" w:rsidP="000648C9">
      <w:pPr>
        <w:adjustRightInd w:val="0"/>
        <w:jc w:val="both"/>
        <w:rPr>
          <w:rFonts w:ascii="Times New Roman" w:hAnsi="Times New Roman" w:cs="Times New Roman"/>
        </w:rPr>
      </w:pPr>
      <w:r w:rsidRPr="00101819">
        <w:rPr>
          <w:rFonts w:ascii="Times New Roman" w:hAnsi="Times New Roman" w:cs="Times New Roman"/>
          <w:b/>
          <w:bCs/>
        </w:rPr>
        <w:t xml:space="preserve">2. </w:t>
      </w:r>
      <w:r w:rsidRPr="00101819">
        <w:rPr>
          <w:rFonts w:ascii="Times New Roman" w:hAnsi="Times New Roman" w:cs="Times New Roman"/>
        </w:rPr>
        <w:t>Zamówienie wykonamy w terminie: zgodnie z swz.</w:t>
      </w:r>
    </w:p>
    <w:p w14:paraId="34ED11E6" w14:textId="77777777" w:rsidR="000648C9" w:rsidRPr="00101819" w:rsidRDefault="000648C9" w:rsidP="000648C9">
      <w:pPr>
        <w:pStyle w:val="Tekstpodstawowy3"/>
        <w:spacing w:before="120"/>
        <w:ind w:right="-8"/>
        <w:jc w:val="both"/>
        <w:rPr>
          <w:rFonts w:ascii="Times New Roman" w:hAnsi="Times New Roman" w:cs="Times New Roman"/>
          <w:sz w:val="22"/>
          <w:szCs w:val="22"/>
        </w:rPr>
      </w:pPr>
      <w:r w:rsidRPr="00101819">
        <w:rPr>
          <w:rFonts w:ascii="Times New Roman" w:hAnsi="Times New Roman" w:cs="Times New Roman"/>
          <w:b/>
          <w:bCs/>
          <w:sz w:val="22"/>
          <w:szCs w:val="22"/>
        </w:rPr>
        <w:t>3.</w:t>
      </w:r>
      <w:r w:rsidRPr="00101819">
        <w:rPr>
          <w:rFonts w:ascii="Times New Roman" w:hAnsi="Times New Roman" w:cs="Times New Roman"/>
          <w:sz w:val="22"/>
          <w:szCs w:val="22"/>
        </w:rPr>
        <w:t xml:space="preserve"> Oświadczamy, że w cenie wskazanej w niniejszej ofercie zostały uwzględnione wszystkie koszty związane z wykonaniem przedmiotu zamówienia.</w:t>
      </w:r>
    </w:p>
    <w:p w14:paraId="05D47AF3" w14:textId="77777777" w:rsidR="000648C9" w:rsidRPr="00101819" w:rsidRDefault="000648C9" w:rsidP="000648C9">
      <w:pPr>
        <w:pStyle w:val="Tekstpodstawowy3"/>
        <w:spacing w:before="120"/>
        <w:ind w:right="-8"/>
        <w:jc w:val="both"/>
        <w:rPr>
          <w:rFonts w:ascii="Times New Roman" w:hAnsi="Times New Roman" w:cs="Times New Roman"/>
          <w:sz w:val="22"/>
          <w:szCs w:val="22"/>
        </w:rPr>
      </w:pPr>
      <w:r w:rsidRPr="00101819">
        <w:rPr>
          <w:rFonts w:ascii="Times New Roman" w:hAnsi="Times New Roman" w:cs="Times New Roman"/>
          <w:b/>
          <w:sz w:val="22"/>
          <w:szCs w:val="22"/>
        </w:rPr>
        <w:t>4.</w:t>
      </w:r>
      <w:r w:rsidRPr="00101819">
        <w:rPr>
          <w:rFonts w:ascii="Times New Roman" w:hAnsi="Times New Roman" w:cs="Times New Roman"/>
          <w:sz w:val="22"/>
          <w:szCs w:val="22"/>
        </w:rPr>
        <w:t xml:space="preserve">Oświadczamy, że zapoznaliśmy się ze </w:t>
      </w:r>
      <w:r w:rsidRPr="00101819">
        <w:rPr>
          <w:rFonts w:ascii="Times New Roman" w:hAnsi="Times New Roman" w:cs="Times New Roman"/>
          <w:i/>
          <w:sz w:val="22"/>
          <w:szCs w:val="22"/>
        </w:rPr>
        <w:t>Specyfikacją Warunków Zamówienia</w:t>
      </w:r>
      <w:r w:rsidRPr="00101819">
        <w:rPr>
          <w:rFonts w:ascii="Times New Roman" w:hAnsi="Times New Roman" w:cs="Times New Roman"/>
          <w:bCs/>
          <w:i/>
          <w:sz w:val="22"/>
          <w:szCs w:val="22"/>
        </w:rPr>
        <w:t xml:space="preserve"> (</w:t>
      </w:r>
      <w:r w:rsidRPr="00101819">
        <w:rPr>
          <w:rFonts w:ascii="Times New Roman" w:hAnsi="Times New Roman" w:cs="Times New Roman"/>
          <w:bCs/>
          <w:iCs/>
          <w:sz w:val="22"/>
          <w:szCs w:val="22"/>
        </w:rPr>
        <w:t>wraz z załącznikami</w:t>
      </w:r>
      <w:r w:rsidRPr="00101819">
        <w:rPr>
          <w:rFonts w:ascii="Times New Roman" w:hAnsi="Times New Roman" w:cs="Times New Roman"/>
          <w:bCs/>
          <w:sz w:val="22"/>
          <w:szCs w:val="22"/>
        </w:rPr>
        <w:t>)</w:t>
      </w:r>
      <w:r w:rsidRPr="00101819">
        <w:rPr>
          <w:rFonts w:ascii="Times New Roman" w:hAnsi="Times New Roman" w:cs="Times New Roman"/>
          <w:bCs/>
          <w:i/>
          <w:sz w:val="22"/>
          <w:szCs w:val="22"/>
        </w:rPr>
        <w:t>,</w:t>
      </w:r>
      <w:r w:rsidRPr="00101819">
        <w:rPr>
          <w:rFonts w:ascii="Times New Roman" w:hAnsi="Times New Roman" w:cs="Times New Roman"/>
          <w:bCs/>
          <w:sz w:val="22"/>
          <w:szCs w:val="22"/>
        </w:rPr>
        <w:t xml:space="preserve"> </w:t>
      </w:r>
      <w:r w:rsidRPr="00101819">
        <w:rPr>
          <w:rFonts w:ascii="Times New Roman" w:hAnsi="Times New Roman" w:cs="Times New Roman"/>
          <w:sz w:val="22"/>
          <w:szCs w:val="22"/>
        </w:rPr>
        <w:t>akceptujemy jej postanowienia, nie wnosimy do niej zastrzeżeń i uzyskaliśmy konieczne informacje do przygotowania oferty.</w:t>
      </w:r>
    </w:p>
    <w:p w14:paraId="437D8050" w14:textId="77777777" w:rsidR="000648C9" w:rsidRPr="00101819" w:rsidRDefault="000648C9" w:rsidP="000648C9">
      <w:pPr>
        <w:tabs>
          <w:tab w:val="left" w:pos="284"/>
        </w:tabs>
        <w:jc w:val="both"/>
        <w:rPr>
          <w:rFonts w:ascii="Times New Roman" w:hAnsi="Times New Roman" w:cs="Times New Roman"/>
        </w:rPr>
      </w:pPr>
      <w:r w:rsidRPr="00101819">
        <w:rPr>
          <w:rFonts w:ascii="Times New Roman" w:hAnsi="Times New Roman" w:cs="Times New Roman"/>
          <w:b/>
          <w:bCs/>
        </w:rPr>
        <w:t xml:space="preserve">5. </w:t>
      </w:r>
      <w:r w:rsidRPr="00101819">
        <w:rPr>
          <w:rFonts w:ascii="Times New Roman" w:hAnsi="Times New Roman" w:cs="Times New Roman"/>
        </w:rPr>
        <w:t xml:space="preserve">Oświadczamy, że uzyskaliśmy wszelkie informacje niezbędne do prawidłowego przygotowania </w:t>
      </w:r>
      <w:r w:rsidRPr="00101819">
        <w:rPr>
          <w:rFonts w:ascii="Times New Roman" w:hAnsi="Times New Roman" w:cs="Times New Roman"/>
        </w:rPr>
        <w:br/>
        <w:t>i złożenia niniejszej oferty.</w:t>
      </w:r>
    </w:p>
    <w:p w14:paraId="479B323F" w14:textId="38B9869E" w:rsidR="000648C9" w:rsidRPr="00101819" w:rsidRDefault="000648C9" w:rsidP="000648C9">
      <w:pPr>
        <w:pStyle w:val="Tekstpodstawowy3"/>
        <w:spacing w:before="120"/>
        <w:ind w:right="-8"/>
        <w:jc w:val="both"/>
        <w:rPr>
          <w:rFonts w:ascii="Times New Roman" w:hAnsi="Times New Roman" w:cs="Times New Roman"/>
          <w:sz w:val="22"/>
          <w:szCs w:val="22"/>
        </w:rPr>
      </w:pPr>
      <w:r w:rsidRPr="00101819">
        <w:rPr>
          <w:rFonts w:ascii="Times New Roman" w:hAnsi="Times New Roman" w:cs="Times New Roman"/>
          <w:b/>
          <w:bCs/>
          <w:sz w:val="22"/>
          <w:szCs w:val="22"/>
        </w:rPr>
        <w:t>6.</w:t>
      </w:r>
      <w:r w:rsidRPr="00101819">
        <w:rPr>
          <w:rFonts w:ascii="Times New Roman" w:hAnsi="Times New Roman" w:cs="Times New Roman"/>
          <w:sz w:val="22"/>
          <w:szCs w:val="22"/>
        </w:rPr>
        <w:t xml:space="preserve"> Oświadczamy, że wzór umowy został przez nas w całości zaakceptowany i zobowiązujemy się, </w:t>
      </w:r>
      <w:r w:rsidR="0091609B" w:rsidRPr="00101819">
        <w:rPr>
          <w:rFonts w:ascii="Times New Roman" w:hAnsi="Times New Roman" w:cs="Times New Roman"/>
          <w:sz w:val="22"/>
          <w:szCs w:val="22"/>
        </w:rPr>
        <w:br/>
      </w:r>
      <w:r w:rsidRPr="00101819">
        <w:rPr>
          <w:rFonts w:ascii="Times New Roman" w:hAnsi="Times New Roman" w:cs="Times New Roman"/>
          <w:sz w:val="22"/>
          <w:szCs w:val="22"/>
        </w:rPr>
        <w:t>w przypadku wyboru naszej oferty, do zawarcia umowy na wyżej wymienionych warunkach, w miejscu i terminie wyznaczonym przez Zamawiającego.</w:t>
      </w:r>
    </w:p>
    <w:p w14:paraId="27E36F2F" w14:textId="77777777" w:rsidR="000648C9" w:rsidRPr="00101819" w:rsidRDefault="000648C9" w:rsidP="000648C9">
      <w:pPr>
        <w:spacing w:after="120"/>
        <w:jc w:val="both"/>
        <w:rPr>
          <w:rFonts w:ascii="Times New Roman" w:hAnsi="Times New Roman" w:cs="Times New Roman"/>
        </w:rPr>
      </w:pPr>
      <w:r w:rsidRPr="00101819">
        <w:rPr>
          <w:rFonts w:ascii="Times New Roman" w:hAnsi="Times New Roman" w:cs="Times New Roman"/>
          <w:b/>
          <w:bCs/>
        </w:rPr>
        <w:t xml:space="preserve">7. </w:t>
      </w:r>
      <w:r w:rsidRPr="00101819">
        <w:rPr>
          <w:rFonts w:ascii="Times New Roman" w:hAnsi="Times New Roman" w:cs="Times New Roman"/>
        </w:rPr>
        <w:t xml:space="preserve">Oświadczamy, że uważamy się za związanych niniejszą ofertą na czas wskazany w </w:t>
      </w:r>
      <w:r w:rsidRPr="00101819">
        <w:rPr>
          <w:rFonts w:ascii="Times New Roman" w:hAnsi="Times New Roman" w:cs="Times New Roman"/>
          <w:bCs/>
        </w:rPr>
        <w:t>Specyfikacji warunków zamówienia.</w:t>
      </w:r>
    </w:p>
    <w:p w14:paraId="5B2D1ED0" w14:textId="77777777" w:rsidR="000648C9" w:rsidRPr="00101819" w:rsidRDefault="000648C9" w:rsidP="000648C9">
      <w:pPr>
        <w:spacing w:after="120"/>
        <w:jc w:val="both"/>
        <w:rPr>
          <w:rFonts w:ascii="Times New Roman" w:hAnsi="Times New Roman" w:cs="Times New Roman"/>
        </w:rPr>
      </w:pPr>
      <w:r w:rsidRPr="00101819">
        <w:rPr>
          <w:rFonts w:ascii="Times New Roman" w:hAnsi="Times New Roman" w:cs="Times New Roman"/>
          <w:b/>
        </w:rPr>
        <w:t xml:space="preserve">8. </w:t>
      </w:r>
      <w:r w:rsidRPr="00101819">
        <w:rPr>
          <w:rFonts w:ascii="Times New Roman" w:hAnsi="Times New Roman" w:cs="Times New Roman"/>
        </w:rPr>
        <w:t>Oświadczamy, że podana powyżej cena obejmuje realizację wszystkich zobowiązań wykonawcy opisanych w Specyfikacji Warunków Zamówienia wraz z załącznikami.</w:t>
      </w:r>
    </w:p>
    <w:p w14:paraId="6D03E900" w14:textId="77777777" w:rsidR="000648C9" w:rsidRPr="00101819" w:rsidRDefault="000648C9" w:rsidP="000648C9">
      <w:pPr>
        <w:adjustRightInd w:val="0"/>
        <w:jc w:val="both"/>
        <w:rPr>
          <w:rFonts w:ascii="Times New Roman" w:hAnsi="Times New Roman" w:cs="Times New Roman"/>
          <w:b/>
          <w:bCs/>
        </w:rPr>
      </w:pPr>
      <w:r w:rsidRPr="00101819">
        <w:rPr>
          <w:rFonts w:ascii="Times New Roman" w:hAnsi="Times New Roman" w:cs="Times New Roman"/>
          <w:b/>
        </w:rPr>
        <w:t>9.</w:t>
      </w:r>
      <w:r w:rsidRPr="00101819">
        <w:rPr>
          <w:rFonts w:ascii="Times New Roman" w:hAnsi="Times New Roman" w:cs="Times New Roman"/>
          <w:b/>
          <w:bCs/>
        </w:rPr>
        <w:t>Oświadczam, że wybór naszej oferty:</w:t>
      </w:r>
    </w:p>
    <w:p w14:paraId="4A0EA43A" w14:textId="1EAEF8A3" w:rsidR="000648C9" w:rsidRPr="00101819" w:rsidRDefault="000648C9" w:rsidP="000648C9">
      <w:pPr>
        <w:adjustRightInd w:val="0"/>
        <w:jc w:val="both"/>
        <w:rPr>
          <w:rFonts w:ascii="Times New Roman" w:hAnsi="Times New Roman" w:cs="Times New Roman"/>
        </w:rPr>
      </w:pPr>
      <w:r w:rsidRPr="00101819">
        <w:rPr>
          <w:rFonts w:ascii="Times New Roman" w:hAnsi="Times New Roman" w:cs="Times New Roman"/>
          <w:b/>
          <w:bCs/>
          <w:u w:val="single"/>
        </w:rPr>
        <w:t>nie będzie **</w:t>
      </w:r>
      <w:r w:rsidRPr="00101819">
        <w:rPr>
          <w:rFonts w:ascii="Times New Roman" w:hAnsi="Times New Roman" w:cs="Times New Roman"/>
        </w:rPr>
        <w:t>prowadził do powstania u Zamawiającego obowiązku podatkowego zgodnie  z przepisami ustawy z dnia 11 marca 2004 r. o podatku od towarów i usług (Dz. U. z 202</w:t>
      </w:r>
      <w:r w:rsidR="005E3FA6" w:rsidRPr="00101819">
        <w:rPr>
          <w:rFonts w:ascii="Times New Roman" w:hAnsi="Times New Roman" w:cs="Times New Roman"/>
        </w:rPr>
        <w:t>2</w:t>
      </w:r>
      <w:r w:rsidRPr="00101819">
        <w:rPr>
          <w:rFonts w:ascii="Times New Roman" w:hAnsi="Times New Roman" w:cs="Times New Roman"/>
        </w:rPr>
        <w:t xml:space="preserve"> r., poz. </w:t>
      </w:r>
      <w:r w:rsidR="007A4796" w:rsidRPr="00101819">
        <w:rPr>
          <w:rFonts w:ascii="Times New Roman" w:hAnsi="Times New Roman" w:cs="Times New Roman"/>
        </w:rPr>
        <w:t>931</w:t>
      </w:r>
      <w:r w:rsidRPr="00101819">
        <w:rPr>
          <w:rFonts w:ascii="Times New Roman" w:hAnsi="Times New Roman" w:cs="Times New Roman"/>
        </w:rPr>
        <w:t xml:space="preserve"> ze zm.)</w:t>
      </w:r>
    </w:p>
    <w:p w14:paraId="2EBF2F65" w14:textId="77777777" w:rsidR="000648C9" w:rsidRPr="00101819" w:rsidRDefault="000648C9" w:rsidP="000648C9">
      <w:pPr>
        <w:adjustRightInd w:val="0"/>
        <w:jc w:val="both"/>
        <w:rPr>
          <w:rFonts w:ascii="Times New Roman" w:hAnsi="Times New Roman" w:cs="Times New Roman"/>
        </w:rPr>
      </w:pPr>
    </w:p>
    <w:p w14:paraId="778A05DD" w14:textId="499BA893" w:rsidR="000648C9" w:rsidRPr="00101819" w:rsidRDefault="000648C9" w:rsidP="000648C9">
      <w:pPr>
        <w:adjustRightInd w:val="0"/>
        <w:jc w:val="both"/>
        <w:rPr>
          <w:rFonts w:ascii="Times New Roman" w:hAnsi="Times New Roman" w:cs="Times New Roman"/>
        </w:rPr>
      </w:pPr>
      <w:r w:rsidRPr="00101819">
        <w:rPr>
          <w:rFonts w:ascii="Times New Roman" w:hAnsi="Times New Roman" w:cs="Times New Roman"/>
          <w:b/>
          <w:bCs/>
          <w:u w:val="single"/>
        </w:rPr>
        <w:t>będzie **</w:t>
      </w:r>
      <w:r w:rsidRPr="00101819">
        <w:rPr>
          <w:rFonts w:ascii="Times New Roman" w:hAnsi="Times New Roman" w:cs="Times New Roman"/>
        </w:rPr>
        <w:t xml:space="preserve">prowadził do powstania u Zamawiającego obowiązku podatkowego zgodnie  z przepisami ustawy z dnia 11 marca 2004 r. </w:t>
      </w:r>
      <w:r w:rsidR="007A4796" w:rsidRPr="00101819">
        <w:rPr>
          <w:rFonts w:ascii="Times New Roman" w:hAnsi="Times New Roman" w:cs="Times New Roman"/>
        </w:rPr>
        <w:t xml:space="preserve">o podatku od towarów i usług </w:t>
      </w:r>
      <w:r w:rsidRPr="00101819">
        <w:rPr>
          <w:rFonts w:ascii="Times New Roman" w:hAnsi="Times New Roman" w:cs="Times New Roman"/>
        </w:rPr>
        <w:t>(Dz. U. z 202</w:t>
      </w:r>
      <w:r w:rsidR="007A4796" w:rsidRPr="00101819">
        <w:rPr>
          <w:rFonts w:ascii="Times New Roman" w:hAnsi="Times New Roman" w:cs="Times New Roman"/>
        </w:rPr>
        <w:t>2</w:t>
      </w:r>
      <w:r w:rsidRPr="00101819">
        <w:rPr>
          <w:rFonts w:ascii="Times New Roman" w:hAnsi="Times New Roman" w:cs="Times New Roman"/>
        </w:rPr>
        <w:t xml:space="preserve"> r., poz. </w:t>
      </w:r>
      <w:r w:rsidR="007A4796" w:rsidRPr="00101819">
        <w:rPr>
          <w:rFonts w:ascii="Times New Roman" w:hAnsi="Times New Roman" w:cs="Times New Roman"/>
        </w:rPr>
        <w:t>931</w:t>
      </w:r>
      <w:r w:rsidRPr="00101819">
        <w:rPr>
          <w:rFonts w:ascii="Times New Roman" w:hAnsi="Times New Roman" w:cs="Times New Roman"/>
        </w:rPr>
        <w:t xml:space="preserve"> ze zm.)</w:t>
      </w:r>
    </w:p>
    <w:p w14:paraId="050FD6C4" w14:textId="77777777" w:rsidR="000648C9" w:rsidRPr="00101819" w:rsidRDefault="000648C9" w:rsidP="000648C9">
      <w:pPr>
        <w:pStyle w:val="WW-Tekstpodstawowy2"/>
        <w:overflowPunct w:val="0"/>
        <w:autoSpaceDE w:val="0"/>
        <w:autoSpaceDN w:val="0"/>
        <w:adjustRightInd w:val="0"/>
        <w:rPr>
          <w:rFonts w:ascii="Times New Roman" w:hAnsi="Times New Roman"/>
          <w:szCs w:val="22"/>
        </w:rPr>
      </w:pPr>
      <w:r w:rsidRPr="00101819">
        <w:rPr>
          <w:rFonts w:ascii="Times New Roman" w:hAnsi="Times New Roman"/>
          <w:szCs w:val="22"/>
        </w:rPr>
        <w:t>Jednocześnie wskazujemy: nazwy (rodzaj) towaru lub usługi, których dostawa lub świadczenie będzie prowadzić do jego powstania</w:t>
      </w:r>
    </w:p>
    <w:p w14:paraId="4BAECAD6" w14:textId="77777777" w:rsidR="000648C9" w:rsidRPr="00101819" w:rsidRDefault="000648C9" w:rsidP="000648C9">
      <w:pPr>
        <w:pStyle w:val="WW-Tekstpodstawowy2"/>
        <w:overflowPunct w:val="0"/>
        <w:autoSpaceDE w:val="0"/>
        <w:autoSpaceDN w:val="0"/>
        <w:adjustRightInd w:val="0"/>
        <w:rPr>
          <w:rFonts w:ascii="Times New Roman" w:hAnsi="Times New Roman"/>
          <w:szCs w:val="22"/>
        </w:rPr>
      </w:pPr>
      <w:r w:rsidRPr="00101819">
        <w:rPr>
          <w:rFonts w:ascii="Times New Roman" w:hAnsi="Times New Roman"/>
          <w:szCs w:val="22"/>
        </w:rPr>
        <w:t xml:space="preserve">…………………………………………….…………………………………………………………….. </w:t>
      </w:r>
    </w:p>
    <w:p w14:paraId="0BA83EF9" w14:textId="77777777" w:rsidR="000648C9" w:rsidRPr="00101819" w:rsidRDefault="000648C9" w:rsidP="000648C9">
      <w:pPr>
        <w:pStyle w:val="WW-Tekstpodstawowy2"/>
        <w:overflowPunct w:val="0"/>
        <w:autoSpaceDE w:val="0"/>
        <w:autoSpaceDN w:val="0"/>
        <w:adjustRightInd w:val="0"/>
        <w:rPr>
          <w:rFonts w:ascii="Times New Roman" w:hAnsi="Times New Roman"/>
          <w:szCs w:val="22"/>
        </w:rPr>
      </w:pPr>
      <w:r w:rsidRPr="00101819">
        <w:rPr>
          <w:rFonts w:ascii="Times New Roman" w:hAnsi="Times New Roman"/>
          <w:szCs w:val="22"/>
        </w:rPr>
        <w:t>wraz z określeniem ich wartości bez kwoty podatku………………………………..……</w:t>
      </w:r>
    </w:p>
    <w:p w14:paraId="50849805" w14:textId="77777777" w:rsidR="000648C9" w:rsidRPr="00101819" w:rsidRDefault="000648C9" w:rsidP="000648C9">
      <w:pPr>
        <w:pStyle w:val="WW-Tekstpodstawowy2"/>
        <w:overflowPunct w:val="0"/>
        <w:autoSpaceDE w:val="0"/>
        <w:autoSpaceDN w:val="0"/>
        <w:adjustRightInd w:val="0"/>
        <w:rPr>
          <w:rFonts w:ascii="Times New Roman" w:hAnsi="Times New Roman"/>
          <w:szCs w:val="22"/>
        </w:rPr>
      </w:pPr>
    </w:p>
    <w:p w14:paraId="09C8CF30" w14:textId="77777777" w:rsidR="000648C9" w:rsidRPr="00101819" w:rsidRDefault="000648C9" w:rsidP="000648C9">
      <w:pPr>
        <w:adjustRightInd w:val="0"/>
        <w:jc w:val="both"/>
        <w:rPr>
          <w:rFonts w:ascii="Times New Roman" w:hAnsi="Times New Roman" w:cs="Times New Roman"/>
          <w:b/>
          <w:i/>
          <w:sz w:val="18"/>
          <w:szCs w:val="18"/>
          <w:u w:val="single"/>
        </w:rPr>
      </w:pPr>
      <w:r w:rsidRPr="00101819">
        <w:rPr>
          <w:rFonts w:ascii="Times New Roman" w:hAnsi="Times New Roman" w:cs="Times New Roman"/>
          <w:b/>
          <w:i/>
          <w:sz w:val="18"/>
          <w:szCs w:val="18"/>
          <w:u w:val="single"/>
        </w:rPr>
        <w:t>**Niepotrzebne skreślić</w:t>
      </w:r>
    </w:p>
    <w:p w14:paraId="77C10FF8" w14:textId="77777777" w:rsidR="000648C9" w:rsidRPr="00101819" w:rsidRDefault="000648C9" w:rsidP="000648C9">
      <w:pPr>
        <w:adjustRightInd w:val="0"/>
        <w:jc w:val="both"/>
        <w:rPr>
          <w:rFonts w:ascii="Times New Roman" w:hAnsi="Times New Roman" w:cs="Times New Roman"/>
          <w:bCs/>
        </w:rPr>
      </w:pPr>
    </w:p>
    <w:p w14:paraId="448E8B63" w14:textId="77777777" w:rsidR="000648C9" w:rsidRPr="00101819" w:rsidRDefault="000648C9" w:rsidP="000648C9">
      <w:pPr>
        <w:pStyle w:val="Default"/>
        <w:jc w:val="both"/>
        <w:rPr>
          <w:rFonts w:eastAsiaTheme="minorHAnsi"/>
          <w:color w:val="auto"/>
          <w:sz w:val="22"/>
          <w:szCs w:val="22"/>
        </w:rPr>
      </w:pPr>
      <w:r w:rsidRPr="00101819">
        <w:rPr>
          <w:b/>
          <w:bCs/>
          <w:color w:val="auto"/>
          <w:sz w:val="22"/>
          <w:szCs w:val="22"/>
        </w:rPr>
        <w:t>10.</w:t>
      </w:r>
      <w:r w:rsidRPr="00101819">
        <w:rPr>
          <w:bCs/>
          <w:color w:val="auto"/>
          <w:sz w:val="22"/>
          <w:szCs w:val="22"/>
        </w:rPr>
        <w:t xml:space="preserve"> </w:t>
      </w:r>
      <w:r w:rsidRPr="00101819">
        <w:rPr>
          <w:rFonts w:eastAsiaTheme="minorHAnsi"/>
          <w:color w:val="auto"/>
          <w:sz w:val="22"/>
          <w:szCs w:val="22"/>
        </w:rPr>
        <w:t xml:space="preserve">Oświadczam, że zgodnie z ustawą o swobodzie działalności gospodarczej składam ofertę jako: </w:t>
      </w:r>
    </w:p>
    <w:p w14:paraId="2B863D31" w14:textId="77777777" w:rsidR="000648C9" w:rsidRPr="00101819" w:rsidRDefault="000648C9" w:rsidP="000648C9">
      <w:pPr>
        <w:pStyle w:val="Default"/>
        <w:jc w:val="both"/>
        <w:rPr>
          <w:rFonts w:eastAsiaTheme="minorHAnsi"/>
          <w:color w:val="auto"/>
          <w:sz w:val="22"/>
          <w:szCs w:val="22"/>
        </w:rPr>
      </w:pPr>
    </w:p>
    <w:p w14:paraId="57E64DAD" w14:textId="77777777" w:rsidR="000648C9" w:rsidRPr="00101819" w:rsidRDefault="000648C9" w:rsidP="000648C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 </w:t>
      </w:r>
      <w:r w:rsidRPr="00101819">
        <w:rPr>
          <w:rFonts w:ascii="Times New Roman" w:eastAsiaTheme="minorHAnsi" w:hAnsi="Times New Roman" w:cs="Times New Roman"/>
          <w:b/>
          <w:bCs/>
        </w:rPr>
        <w:t>Mikroprzedsiębiorstwo</w:t>
      </w:r>
      <w:r w:rsidRPr="00101819">
        <w:rPr>
          <w:rFonts w:ascii="Times New Roman" w:hAnsi="Times New Roman" w:cs="Times New Roman"/>
          <w:b/>
          <w:i/>
        </w:rPr>
        <w:t>*</w:t>
      </w:r>
      <w:r w:rsidRPr="00101819">
        <w:rPr>
          <w:rFonts w:ascii="Times New Roman" w:eastAsiaTheme="minorHAnsi" w:hAnsi="Times New Roman" w:cs="Times New Roman"/>
          <w:b/>
          <w:bCs/>
        </w:rPr>
        <w:t xml:space="preserve"> </w:t>
      </w:r>
    </w:p>
    <w:p w14:paraId="393ECDA0" w14:textId="77777777" w:rsidR="000648C9" w:rsidRPr="00101819" w:rsidRDefault="000648C9" w:rsidP="000648C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mikroprzedsiębiorstwo to przedsiębiorstwo, które zatrudnia mniej niż 10 pracowników oraz jego roczny obrót lub całkowity bilans roczny nie przekracza 2 milionów EURO; </w:t>
      </w:r>
    </w:p>
    <w:p w14:paraId="39633C8E" w14:textId="77777777" w:rsidR="000648C9" w:rsidRPr="00101819" w:rsidRDefault="000648C9" w:rsidP="000648C9">
      <w:pPr>
        <w:widowControl/>
        <w:adjustRightInd w:val="0"/>
        <w:jc w:val="both"/>
        <w:rPr>
          <w:rFonts w:ascii="Times New Roman" w:eastAsiaTheme="minorHAnsi" w:hAnsi="Times New Roman" w:cs="Times New Roman"/>
        </w:rPr>
      </w:pPr>
    </w:p>
    <w:p w14:paraId="2F16EDBA" w14:textId="77777777" w:rsidR="000648C9" w:rsidRPr="00101819" w:rsidRDefault="000648C9" w:rsidP="000648C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 </w:t>
      </w:r>
      <w:r w:rsidRPr="00101819">
        <w:rPr>
          <w:rFonts w:ascii="Times New Roman" w:eastAsiaTheme="minorHAnsi" w:hAnsi="Times New Roman" w:cs="Times New Roman"/>
          <w:b/>
          <w:bCs/>
        </w:rPr>
        <w:t>Małe przedsiębiorstwo</w:t>
      </w:r>
      <w:r w:rsidRPr="00101819">
        <w:rPr>
          <w:rFonts w:ascii="Times New Roman" w:hAnsi="Times New Roman" w:cs="Times New Roman"/>
          <w:b/>
          <w:i/>
        </w:rPr>
        <w:t>*</w:t>
      </w:r>
      <w:r w:rsidRPr="00101819">
        <w:rPr>
          <w:rFonts w:ascii="Times New Roman" w:eastAsiaTheme="minorHAnsi" w:hAnsi="Times New Roman" w:cs="Times New Roman"/>
          <w:b/>
          <w:bCs/>
        </w:rPr>
        <w:t xml:space="preserve"> </w:t>
      </w:r>
    </w:p>
    <w:p w14:paraId="1DAABFC1" w14:textId="77777777" w:rsidR="000648C9" w:rsidRPr="00101819" w:rsidRDefault="000648C9" w:rsidP="000648C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małe przedsiębiorstwo to przedsiębiorstwo, które zatrudnia mniej niż 50 pracowników oraz jego roczny obrót lub całkowity bilans roczny nie przekracza 10 milionów EURO; </w:t>
      </w:r>
    </w:p>
    <w:p w14:paraId="3A8B1805" w14:textId="77777777" w:rsidR="000648C9" w:rsidRPr="00101819" w:rsidRDefault="000648C9" w:rsidP="000648C9">
      <w:pPr>
        <w:widowControl/>
        <w:adjustRightInd w:val="0"/>
        <w:jc w:val="both"/>
        <w:rPr>
          <w:rFonts w:ascii="Times New Roman" w:eastAsiaTheme="minorHAnsi" w:hAnsi="Times New Roman" w:cs="Times New Roman"/>
        </w:rPr>
      </w:pPr>
    </w:p>
    <w:p w14:paraId="0525478B" w14:textId="77777777" w:rsidR="000648C9" w:rsidRPr="00101819" w:rsidRDefault="000648C9" w:rsidP="000648C9">
      <w:pPr>
        <w:widowControl/>
        <w:adjustRightInd w:val="0"/>
        <w:jc w:val="both"/>
        <w:rPr>
          <w:rFonts w:ascii="Times New Roman" w:eastAsiaTheme="minorHAnsi" w:hAnsi="Times New Roman" w:cs="Times New Roman"/>
        </w:rPr>
      </w:pPr>
      <w:r w:rsidRPr="00101819">
        <w:rPr>
          <w:rFonts w:ascii="Times New Roman" w:eastAsiaTheme="minorHAnsi" w:hAnsi="Times New Roman" w:cs="Times New Roman"/>
        </w:rPr>
        <w:t xml:space="preserve"> </w:t>
      </w:r>
      <w:r w:rsidRPr="00101819">
        <w:rPr>
          <w:rFonts w:ascii="Times New Roman" w:eastAsiaTheme="minorHAnsi" w:hAnsi="Times New Roman" w:cs="Times New Roman"/>
          <w:b/>
          <w:bCs/>
        </w:rPr>
        <w:t>Średnie przedsiębiorstwo</w:t>
      </w:r>
      <w:r w:rsidRPr="00101819">
        <w:rPr>
          <w:rFonts w:ascii="Times New Roman" w:hAnsi="Times New Roman" w:cs="Times New Roman"/>
          <w:b/>
          <w:i/>
        </w:rPr>
        <w:t>*</w:t>
      </w:r>
      <w:r w:rsidRPr="00101819">
        <w:rPr>
          <w:rFonts w:ascii="Times New Roman" w:eastAsiaTheme="minorHAnsi" w:hAnsi="Times New Roman" w:cs="Times New Roman"/>
          <w:b/>
          <w:bCs/>
        </w:rPr>
        <w:t xml:space="preserve"> </w:t>
      </w:r>
    </w:p>
    <w:p w14:paraId="02365D2B" w14:textId="3CD57C93" w:rsidR="000648C9" w:rsidRPr="00101819" w:rsidRDefault="000648C9" w:rsidP="000648C9">
      <w:pPr>
        <w:jc w:val="both"/>
        <w:rPr>
          <w:rFonts w:ascii="Times New Roman" w:eastAsiaTheme="minorHAnsi" w:hAnsi="Times New Roman" w:cs="Times New Roman"/>
        </w:rPr>
      </w:pPr>
      <w:r w:rsidRPr="00101819">
        <w:rPr>
          <w:rFonts w:ascii="Times New Roman" w:eastAsiaTheme="minorHAnsi" w:hAnsi="Times New Roman" w:cs="Times New Roman"/>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r w:rsidR="0032764B" w:rsidRPr="00101819">
        <w:rPr>
          <w:rFonts w:ascii="Times New Roman" w:eastAsiaTheme="minorHAnsi" w:hAnsi="Times New Roman" w:cs="Times New Roman"/>
        </w:rPr>
        <w:t>;</w:t>
      </w:r>
    </w:p>
    <w:p w14:paraId="6518F3D5" w14:textId="77777777" w:rsidR="0032764B" w:rsidRPr="00101819" w:rsidRDefault="0032764B" w:rsidP="000648C9">
      <w:pPr>
        <w:jc w:val="both"/>
        <w:rPr>
          <w:rFonts w:ascii="Times New Roman" w:eastAsiaTheme="minorHAnsi" w:hAnsi="Times New Roman" w:cs="Times New Roman"/>
        </w:rPr>
      </w:pPr>
    </w:p>
    <w:p w14:paraId="04FEA96B" w14:textId="04A87C33" w:rsidR="0032764B" w:rsidRPr="00101819" w:rsidRDefault="0032764B" w:rsidP="00806531">
      <w:pPr>
        <w:pStyle w:val="Akapitzlist"/>
        <w:widowControl/>
        <w:numPr>
          <w:ilvl w:val="0"/>
          <w:numId w:val="4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101819">
        <w:rPr>
          <w:rStyle w:val="fontstyle01"/>
          <w:rFonts w:ascii="Times New Roman" w:hAnsi="Times New Roman" w:cs="Times New Roman"/>
          <w:color w:val="auto"/>
        </w:rPr>
        <w:t>osobą prowadzącą jednoosobową działalnością gospodarczą</w:t>
      </w:r>
      <w:r w:rsidRPr="00101819">
        <w:rPr>
          <w:rFonts w:ascii="Times New Roman" w:hAnsi="Times New Roman" w:cs="Times New Roman"/>
          <w:b/>
          <w:i/>
        </w:rPr>
        <w:t>*</w:t>
      </w:r>
      <w:r w:rsidRPr="00101819">
        <w:rPr>
          <w:rStyle w:val="fontstyle01"/>
          <w:rFonts w:ascii="Times New Roman" w:hAnsi="Times New Roman" w:cs="Times New Roman"/>
          <w:color w:val="auto"/>
        </w:rPr>
        <w:t>;</w:t>
      </w:r>
    </w:p>
    <w:p w14:paraId="445CA0E4" w14:textId="77777777" w:rsidR="0032764B" w:rsidRPr="00101819" w:rsidRDefault="0032764B" w:rsidP="0032764B">
      <w:pPr>
        <w:pStyle w:val="Akapitzlist"/>
        <w:widowControl/>
        <w:tabs>
          <w:tab w:val="left" w:pos="360"/>
        </w:tabs>
        <w:suppressAutoHyphens/>
        <w:autoSpaceDE/>
        <w:autoSpaceDN/>
        <w:spacing w:before="0"/>
        <w:ind w:left="1146" w:right="357"/>
        <w:contextualSpacing/>
        <w:rPr>
          <w:rFonts w:ascii="Times New Roman" w:eastAsia="Times New Roman" w:hAnsi="Times New Roman" w:cs="Times New Roman"/>
          <w:bCs/>
          <w:lang w:eastAsia="zh-CN"/>
        </w:rPr>
      </w:pPr>
    </w:p>
    <w:p w14:paraId="38B632BB" w14:textId="4EB15AB6" w:rsidR="0032764B" w:rsidRPr="00101819" w:rsidRDefault="0032764B" w:rsidP="00806531">
      <w:pPr>
        <w:pStyle w:val="Akapitzlist"/>
        <w:widowControl/>
        <w:numPr>
          <w:ilvl w:val="0"/>
          <w:numId w:val="4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101819">
        <w:rPr>
          <w:rStyle w:val="fontstyle01"/>
          <w:rFonts w:ascii="Times New Roman" w:hAnsi="Times New Roman" w:cs="Times New Roman"/>
          <w:color w:val="auto"/>
        </w:rPr>
        <w:t>osobą fizyczną nieprowadzącą działalności gospodarczej</w:t>
      </w:r>
      <w:r w:rsidRPr="00101819">
        <w:rPr>
          <w:rFonts w:ascii="Times New Roman" w:hAnsi="Times New Roman" w:cs="Times New Roman"/>
          <w:b/>
          <w:i/>
        </w:rPr>
        <w:t>*</w:t>
      </w:r>
      <w:r w:rsidRPr="00101819">
        <w:rPr>
          <w:rStyle w:val="fontstyle01"/>
          <w:rFonts w:ascii="Times New Roman" w:hAnsi="Times New Roman" w:cs="Times New Roman"/>
          <w:color w:val="auto"/>
        </w:rPr>
        <w:t>;</w:t>
      </w:r>
    </w:p>
    <w:p w14:paraId="676146A0" w14:textId="77777777" w:rsidR="0032764B" w:rsidRPr="00101819" w:rsidRDefault="0032764B" w:rsidP="0032764B">
      <w:pPr>
        <w:widowControl/>
        <w:tabs>
          <w:tab w:val="left" w:pos="360"/>
        </w:tabs>
        <w:suppressAutoHyphens/>
        <w:autoSpaceDE/>
        <w:autoSpaceDN/>
        <w:ind w:right="357"/>
        <w:contextualSpacing/>
        <w:rPr>
          <w:rFonts w:ascii="Times New Roman" w:eastAsia="Times New Roman" w:hAnsi="Times New Roman" w:cs="Times New Roman"/>
          <w:bCs/>
          <w:lang w:eastAsia="zh-CN"/>
        </w:rPr>
      </w:pPr>
    </w:p>
    <w:p w14:paraId="40C50700" w14:textId="04F1DC13" w:rsidR="0032764B" w:rsidRPr="00101819" w:rsidRDefault="0032764B" w:rsidP="00806531">
      <w:pPr>
        <w:pStyle w:val="Akapitzlist"/>
        <w:widowControl/>
        <w:numPr>
          <w:ilvl w:val="0"/>
          <w:numId w:val="41"/>
        </w:numPr>
        <w:tabs>
          <w:tab w:val="left" w:pos="360"/>
        </w:tabs>
        <w:suppressAutoHyphens/>
        <w:autoSpaceDE/>
        <w:autoSpaceDN/>
        <w:spacing w:before="0"/>
        <w:ind w:right="357" w:hanging="1146"/>
        <w:contextualSpacing/>
        <w:rPr>
          <w:rStyle w:val="fontstyle01"/>
          <w:rFonts w:ascii="Times New Roman" w:eastAsia="Times New Roman" w:hAnsi="Times New Roman" w:cs="Times New Roman"/>
          <w:bCs/>
          <w:color w:val="auto"/>
          <w:lang w:eastAsia="zh-CN"/>
        </w:rPr>
      </w:pPr>
      <w:r w:rsidRPr="00101819">
        <w:rPr>
          <w:rStyle w:val="fontstyle01"/>
          <w:rFonts w:ascii="Times New Roman" w:hAnsi="Times New Roman" w:cs="Times New Roman"/>
          <w:color w:val="auto"/>
        </w:rPr>
        <w:t>inny rodzaj</w:t>
      </w:r>
      <w:r w:rsidRPr="00101819">
        <w:rPr>
          <w:rFonts w:ascii="Times New Roman" w:hAnsi="Times New Roman" w:cs="Times New Roman"/>
          <w:b/>
          <w:i/>
        </w:rPr>
        <w:t>*</w:t>
      </w:r>
      <w:r w:rsidRPr="00101819">
        <w:rPr>
          <w:rStyle w:val="fontstyle01"/>
          <w:rFonts w:ascii="Times New Roman" w:hAnsi="Times New Roman" w:cs="Times New Roman"/>
          <w:color w:val="auto"/>
        </w:rPr>
        <w:t>.</w:t>
      </w:r>
    </w:p>
    <w:p w14:paraId="7AA0DA8A" w14:textId="77777777" w:rsidR="000648C9" w:rsidRPr="00101819" w:rsidRDefault="000648C9" w:rsidP="000648C9">
      <w:pPr>
        <w:jc w:val="both"/>
        <w:rPr>
          <w:rFonts w:ascii="Times New Roman" w:hAnsi="Times New Roman" w:cs="Times New Roman"/>
          <w:bCs/>
        </w:rPr>
      </w:pPr>
    </w:p>
    <w:p w14:paraId="07ECC884" w14:textId="77777777" w:rsidR="000648C9" w:rsidRPr="00101819" w:rsidRDefault="000648C9" w:rsidP="000648C9">
      <w:pPr>
        <w:adjustRightInd w:val="0"/>
        <w:jc w:val="both"/>
        <w:rPr>
          <w:rFonts w:ascii="Times New Roman" w:hAnsi="Times New Roman" w:cs="Times New Roman"/>
          <w:b/>
          <w:i/>
          <w:sz w:val="18"/>
          <w:szCs w:val="18"/>
          <w:u w:val="single"/>
        </w:rPr>
      </w:pPr>
      <w:r w:rsidRPr="00101819">
        <w:rPr>
          <w:rFonts w:ascii="Times New Roman" w:hAnsi="Times New Roman" w:cs="Times New Roman"/>
          <w:b/>
          <w:i/>
          <w:sz w:val="18"/>
          <w:szCs w:val="18"/>
          <w:u w:val="single"/>
        </w:rPr>
        <w:t xml:space="preserve">* Właściwe zaznaczyć </w:t>
      </w:r>
    </w:p>
    <w:p w14:paraId="21D5150B" w14:textId="77777777" w:rsidR="000648C9" w:rsidRPr="00101819" w:rsidRDefault="000648C9" w:rsidP="000648C9">
      <w:pPr>
        <w:jc w:val="both"/>
        <w:rPr>
          <w:rFonts w:ascii="Times New Roman" w:hAnsi="Times New Roman" w:cs="Times New Roman"/>
          <w:bCs/>
        </w:rPr>
      </w:pPr>
    </w:p>
    <w:p w14:paraId="542AAE43" w14:textId="77777777" w:rsidR="0032764B" w:rsidRPr="00101819" w:rsidRDefault="000648C9" w:rsidP="0032764B">
      <w:pPr>
        <w:tabs>
          <w:tab w:val="left" w:pos="435"/>
          <w:tab w:val="left" w:pos="567"/>
        </w:tabs>
        <w:suppressAutoHyphens/>
        <w:autoSpaceDE/>
        <w:autoSpaceDN/>
        <w:jc w:val="both"/>
        <w:rPr>
          <w:rFonts w:ascii="Times New Roman" w:eastAsia="Times New Roman" w:hAnsi="Times New Roman" w:cs="Times New Roman"/>
          <w:bCs/>
          <w:lang w:eastAsia="zh-CN"/>
        </w:rPr>
      </w:pPr>
      <w:r w:rsidRPr="00101819">
        <w:rPr>
          <w:rFonts w:ascii="Times New Roman" w:hAnsi="Times New Roman" w:cs="Times New Roman"/>
          <w:b/>
        </w:rPr>
        <w:t>11.</w:t>
      </w:r>
      <w:r w:rsidRPr="00101819">
        <w:rPr>
          <w:rFonts w:ascii="Times New Roman" w:hAnsi="Times New Roman" w:cs="Times New Roman"/>
          <w:bCs/>
        </w:rPr>
        <w:t xml:space="preserve"> </w:t>
      </w:r>
      <w:r w:rsidR="0032764B" w:rsidRPr="00101819">
        <w:rPr>
          <w:rFonts w:ascii="Times New Roman" w:eastAsia="Times New Roman" w:hAnsi="Times New Roman" w:cs="Times New Roman"/>
          <w:bCs/>
          <w:lang w:eastAsia="ar-SA"/>
        </w:rPr>
        <w:t>Żadna z informacji zawarta w ofercie nie stanowi tajemnicy przedsiębiorstwa w rozumieniu przepisów ustawy z dnia 16 kwietnia 1993 r. o zwalczaniu nieuczciwej konkurencji</w:t>
      </w:r>
      <w:r w:rsidR="0032764B" w:rsidRPr="00101819">
        <w:rPr>
          <w:rFonts w:ascii="Times New Roman" w:eastAsia="Times New Roman" w:hAnsi="Times New Roman" w:cs="Times New Roman"/>
          <w:b/>
          <w:bCs/>
          <w:lang w:eastAsia="ar-SA"/>
        </w:rPr>
        <w:t xml:space="preserve">*/ informacje zawarte w pliku oznaczonym jako….. stanowią tajemnicę przedsiębiorstwa </w:t>
      </w:r>
      <w:r w:rsidR="0032764B" w:rsidRPr="00101819">
        <w:rPr>
          <w:rFonts w:ascii="Times New Roman" w:eastAsia="Times New Roman" w:hAnsi="Times New Roman" w:cs="Times New Roman"/>
          <w:bCs/>
          <w:lang w:eastAsia="ar-SA"/>
        </w:rPr>
        <w:t xml:space="preserve"> w rozumieniu ww. ustawy</w:t>
      </w:r>
      <w:r w:rsidR="0032764B" w:rsidRPr="00101819">
        <w:rPr>
          <w:rFonts w:ascii="Times New Roman" w:eastAsia="Times New Roman" w:hAnsi="Times New Roman" w:cs="Times New Roman"/>
          <w:b/>
          <w:bCs/>
          <w:lang w:eastAsia="ar-SA"/>
        </w:rPr>
        <w:t>*</w:t>
      </w:r>
      <w:r w:rsidR="0032764B" w:rsidRPr="00101819">
        <w:rPr>
          <w:rFonts w:ascii="Times New Roman" w:eastAsia="Times New Roman" w:hAnsi="Times New Roman" w:cs="Times New Roman"/>
          <w:bCs/>
          <w:lang w:eastAsia="ar-SA"/>
        </w:rPr>
        <w:t>:</w:t>
      </w:r>
    </w:p>
    <w:p w14:paraId="046C32FC" w14:textId="77777777" w:rsidR="0032764B" w:rsidRPr="00101819" w:rsidRDefault="0032764B" w:rsidP="0032764B">
      <w:pPr>
        <w:tabs>
          <w:tab w:val="left" w:pos="435"/>
        </w:tabs>
        <w:suppressAutoHyphens/>
        <w:ind w:left="360"/>
        <w:jc w:val="both"/>
        <w:rPr>
          <w:rFonts w:ascii="Times New Roman" w:eastAsia="Times New Roman" w:hAnsi="Times New Roman" w:cs="Times New Roman"/>
          <w:bCs/>
          <w:lang w:eastAsia="zh-CN"/>
        </w:rPr>
      </w:pPr>
    </w:p>
    <w:p w14:paraId="45EC9D93" w14:textId="5FDFFCE3" w:rsidR="0032764B" w:rsidRPr="00101819" w:rsidRDefault="0032764B" w:rsidP="0032764B">
      <w:pPr>
        <w:tabs>
          <w:tab w:val="left" w:pos="435"/>
        </w:tabs>
        <w:suppressAutoHyphens/>
        <w:jc w:val="both"/>
        <w:rPr>
          <w:rFonts w:ascii="Times New Roman" w:eastAsia="Times New Roman" w:hAnsi="Times New Roman" w:cs="Times New Roman"/>
          <w:bCs/>
          <w:lang w:eastAsia="zh-CN"/>
        </w:rPr>
      </w:pPr>
      <w:r w:rsidRPr="00101819">
        <w:rPr>
          <w:rFonts w:ascii="Times New Roman" w:eastAsia="Times New Roman" w:hAnsi="Times New Roman" w:cs="Times New Roman"/>
          <w:bCs/>
          <w:lang w:eastAsia="zh-CN"/>
        </w:rPr>
        <w:t>Uzasadnienie:………………………………………………………………………………………………………………………………………………………………………………………………………..</w:t>
      </w:r>
    </w:p>
    <w:p w14:paraId="2165FACD" w14:textId="77777777" w:rsidR="0032764B" w:rsidRPr="00101819" w:rsidRDefault="0032764B" w:rsidP="0032764B">
      <w:pPr>
        <w:tabs>
          <w:tab w:val="left" w:pos="435"/>
        </w:tabs>
        <w:suppressAutoHyphens/>
        <w:ind w:right="203"/>
        <w:jc w:val="both"/>
        <w:rPr>
          <w:rFonts w:ascii="Times New Roman" w:eastAsia="Times New Roman" w:hAnsi="Times New Roman" w:cs="Times New Roman"/>
          <w:bCs/>
          <w:i/>
          <w:iCs/>
          <w:lang w:eastAsia="zh-CN"/>
        </w:rPr>
      </w:pPr>
      <w:r w:rsidRPr="00101819">
        <w:rPr>
          <w:rFonts w:ascii="Times New Roman" w:eastAsia="Times New Roman" w:hAnsi="Times New Roman" w:cs="Times New Roman"/>
          <w:bCs/>
          <w:i/>
          <w:iCs/>
          <w:lang w:eastAsia="zh-CN"/>
        </w:rPr>
        <w:t>W przypadku braku przekreślenia, nie zostanie wypełnione uzasadnienie Zamawiający ma przyjąć, że żadna z informacji zawarta w ofercie nie stanowi tajemnicy przedsiębiorstwa.</w:t>
      </w:r>
    </w:p>
    <w:p w14:paraId="6053619D" w14:textId="77777777" w:rsidR="0032764B" w:rsidRPr="00101819" w:rsidRDefault="0032764B" w:rsidP="0032764B">
      <w:pPr>
        <w:tabs>
          <w:tab w:val="left" w:pos="435"/>
        </w:tabs>
        <w:suppressAutoHyphens/>
        <w:ind w:left="360" w:right="203"/>
        <w:jc w:val="both"/>
        <w:rPr>
          <w:rFonts w:ascii="Times New Roman" w:eastAsia="Times New Roman" w:hAnsi="Times New Roman" w:cs="Times New Roman"/>
          <w:bCs/>
          <w:i/>
          <w:iCs/>
          <w:lang w:eastAsia="zh-CN"/>
        </w:rPr>
      </w:pPr>
    </w:p>
    <w:p w14:paraId="5F695480" w14:textId="72B02B3A" w:rsidR="0032764B" w:rsidRPr="00101819" w:rsidRDefault="0032764B" w:rsidP="000648C9">
      <w:pPr>
        <w:jc w:val="both"/>
        <w:rPr>
          <w:rFonts w:ascii="Times New Roman" w:hAnsi="Times New Roman" w:cs="Times New Roman"/>
          <w:bCs/>
        </w:rPr>
      </w:pPr>
      <w:r w:rsidRPr="00101819">
        <w:rPr>
          <w:rFonts w:ascii="Times New Roman" w:hAnsi="Times New Roman" w:cs="Times New Roman"/>
          <w:sz w:val="20"/>
        </w:rPr>
        <w:t>* Niepotrzebne skreślić</w:t>
      </w:r>
    </w:p>
    <w:p w14:paraId="115B837E" w14:textId="77777777" w:rsidR="0032764B" w:rsidRPr="00101819" w:rsidRDefault="0032764B" w:rsidP="000648C9">
      <w:pPr>
        <w:jc w:val="both"/>
        <w:rPr>
          <w:rFonts w:ascii="Times New Roman" w:hAnsi="Times New Roman" w:cs="Times New Roman"/>
          <w:bCs/>
        </w:rPr>
      </w:pPr>
    </w:p>
    <w:p w14:paraId="252BDD89" w14:textId="15A44154" w:rsidR="0032764B" w:rsidRPr="00101819" w:rsidRDefault="0032764B" w:rsidP="0032764B">
      <w:pPr>
        <w:widowControl/>
        <w:suppressAutoHyphens/>
        <w:autoSpaceDE/>
        <w:autoSpaceDN/>
        <w:jc w:val="both"/>
        <w:rPr>
          <w:rFonts w:ascii="Times New Roman" w:hAnsi="Times New Roman" w:cs="Times New Roman"/>
        </w:rPr>
      </w:pPr>
      <w:r w:rsidRPr="00101819">
        <w:rPr>
          <w:rFonts w:ascii="Times New Roman" w:hAnsi="Times New Roman" w:cs="Times New Roman"/>
          <w:b/>
        </w:rPr>
        <w:t xml:space="preserve">12. </w:t>
      </w:r>
      <w:r w:rsidRPr="00101819">
        <w:rPr>
          <w:rFonts w:ascii="Times New Roman" w:hAnsi="Times New Roman" w:cs="Times New Roman"/>
          <w:lang w:eastAsia="ar-SA"/>
        </w:rPr>
        <w:t xml:space="preserve">Oświadczam/y, </w:t>
      </w:r>
      <w:r w:rsidRPr="00101819">
        <w:rPr>
          <w:rFonts w:ascii="Times New Roman" w:hAnsi="Times New Roman" w:cs="Times New Roman"/>
        </w:rPr>
        <w:t>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E112755" w14:textId="754EEE64" w:rsidR="0032764B" w:rsidRPr="00101819" w:rsidRDefault="00B34525" w:rsidP="000648C9">
      <w:pPr>
        <w:jc w:val="both"/>
        <w:rPr>
          <w:rFonts w:ascii="Times New Roman" w:hAnsi="Times New Roman" w:cs="Times New Roman"/>
          <w:b/>
        </w:rPr>
      </w:pPr>
      <w:r w:rsidRPr="00101819">
        <w:rPr>
          <w:rFonts w:ascii="Times New Roman" w:eastAsia="Times New Roman" w:hAnsi="Times New Roman" w:cs="Times New Roman"/>
          <w:i/>
          <w:sz w:val="18"/>
          <w:szCs w:val="24"/>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(np. wykreśla je)</w:t>
      </w:r>
    </w:p>
    <w:p w14:paraId="2E2E3F30" w14:textId="77777777" w:rsidR="0032764B" w:rsidRPr="00101819" w:rsidRDefault="0032764B" w:rsidP="000648C9">
      <w:pPr>
        <w:jc w:val="both"/>
        <w:rPr>
          <w:rFonts w:ascii="Times New Roman" w:hAnsi="Times New Roman" w:cs="Times New Roman"/>
          <w:bCs/>
        </w:rPr>
      </w:pPr>
    </w:p>
    <w:p w14:paraId="06951D78" w14:textId="315920AA" w:rsidR="000648C9" w:rsidRPr="00101819" w:rsidRDefault="0032764B" w:rsidP="000648C9">
      <w:pPr>
        <w:jc w:val="both"/>
        <w:rPr>
          <w:rFonts w:ascii="Times New Roman" w:hAnsi="Times New Roman" w:cs="Times New Roman"/>
          <w:bCs/>
        </w:rPr>
      </w:pPr>
      <w:r w:rsidRPr="00101819">
        <w:rPr>
          <w:rFonts w:ascii="Times New Roman" w:hAnsi="Times New Roman" w:cs="Times New Roman"/>
          <w:b/>
        </w:rPr>
        <w:t>13</w:t>
      </w:r>
      <w:r w:rsidRPr="00101819">
        <w:rPr>
          <w:rFonts w:ascii="Times New Roman" w:hAnsi="Times New Roman" w:cs="Times New Roman"/>
          <w:bCs/>
        </w:rPr>
        <w:t xml:space="preserve">.  </w:t>
      </w:r>
      <w:r w:rsidR="000648C9" w:rsidRPr="00101819">
        <w:rPr>
          <w:rFonts w:ascii="Times New Roman" w:hAnsi="Times New Roman" w:cs="Times New Roman"/>
          <w:bCs/>
        </w:rPr>
        <w:t>Osoby do kontaktów z Zamawiającym</w:t>
      </w:r>
    </w:p>
    <w:p w14:paraId="2198293C" w14:textId="77777777" w:rsidR="000648C9" w:rsidRPr="00101819" w:rsidRDefault="000648C9" w:rsidP="000648C9">
      <w:pPr>
        <w:ind w:left="284"/>
        <w:jc w:val="both"/>
        <w:rPr>
          <w:rFonts w:ascii="Times New Roman" w:hAnsi="Times New Roman" w:cs="Times New Roman"/>
          <w:bCs/>
          <w:u w:val="single"/>
        </w:rPr>
      </w:pPr>
      <w:r w:rsidRPr="00101819">
        <w:rPr>
          <w:rFonts w:ascii="Times New Roman" w:hAnsi="Times New Roman" w:cs="Times New Roman"/>
          <w:bCs/>
          <w:u w:val="single"/>
        </w:rPr>
        <w:t>Osoba / osoby do kontaktów z Zamawiającym odpowiedzialne za wykonanie zobowiązań umowy:</w:t>
      </w:r>
    </w:p>
    <w:p w14:paraId="6572B5D1" w14:textId="77777777" w:rsidR="000648C9" w:rsidRPr="00101819" w:rsidRDefault="000648C9" w:rsidP="000648C9">
      <w:pPr>
        <w:ind w:left="284"/>
        <w:jc w:val="both"/>
        <w:rPr>
          <w:rFonts w:ascii="Times New Roman" w:hAnsi="Times New Roman" w:cs="Times New Roman"/>
          <w:bCs/>
          <w:u w:val="single"/>
        </w:rPr>
      </w:pPr>
    </w:p>
    <w:p w14:paraId="7CB5F6A7" w14:textId="77777777" w:rsidR="000648C9" w:rsidRPr="00101819" w:rsidRDefault="000648C9" w:rsidP="009460AB">
      <w:pPr>
        <w:widowControl/>
        <w:numPr>
          <w:ilvl w:val="0"/>
          <w:numId w:val="22"/>
        </w:numPr>
        <w:autoSpaceDE/>
        <w:autoSpaceDN/>
        <w:spacing w:line="360" w:lineRule="auto"/>
        <w:ind w:left="284"/>
        <w:jc w:val="both"/>
        <w:rPr>
          <w:rFonts w:ascii="Times New Roman" w:hAnsi="Times New Roman" w:cs="Times New Roman"/>
          <w:bCs/>
        </w:rPr>
      </w:pPr>
      <w:r w:rsidRPr="00101819">
        <w:rPr>
          <w:rFonts w:ascii="Times New Roman" w:hAnsi="Times New Roman" w:cs="Times New Roman"/>
          <w:bCs/>
        </w:rPr>
        <w:t xml:space="preserve">....................................................... zakres odpowiedzialności ............................................................. </w:t>
      </w:r>
    </w:p>
    <w:p w14:paraId="6BC45BCD" w14:textId="77777777" w:rsidR="000648C9" w:rsidRPr="00101819" w:rsidRDefault="000648C9" w:rsidP="000648C9">
      <w:pPr>
        <w:spacing w:line="360" w:lineRule="auto"/>
        <w:ind w:left="171"/>
        <w:jc w:val="both"/>
        <w:rPr>
          <w:rFonts w:ascii="Times New Roman" w:hAnsi="Times New Roman" w:cs="Times New Roman"/>
          <w:bCs/>
        </w:rPr>
      </w:pPr>
      <w:r w:rsidRPr="00101819">
        <w:rPr>
          <w:rFonts w:ascii="Times New Roman" w:hAnsi="Times New Roman" w:cs="Times New Roman"/>
          <w:bCs/>
        </w:rPr>
        <w:t xml:space="preserve"> tel./faks: ...........................................  </w:t>
      </w:r>
    </w:p>
    <w:p w14:paraId="6702C07B" w14:textId="77777777" w:rsidR="000648C9" w:rsidRPr="00101819" w:rsidRDefault="000648C9" w:rsidP="000648C9">
      <w:pPr>
        <w:spacing w:line="360" w:lineRule="auto"/>
        <w:ind w:left="171"/>
        <w:jc w:val="both"/>
        <w:rPr>
          <w:rFonts w:ascii="Times New Roman" w:hAnsi="Times New Roman" w:cs="Times New Roman"/>
          <w:bCs/>
        </w:rPr>
      </w:pPr>
      <w:r w:rsidRPr="00101819">
        <w:rPr>
          <w:rFonts w:ascii="Times New Roman" w:hAnsi="Times New Roman" w:cs="Times New Roman"/>
          <w:bCs/>
        </w:rPr>
        <w:t xml:space="preserve">- .......................................................... zakres odpowiedzialności ......................................................... </w:t>
      </w:r>
      <w:r w:rsidRPr="00101819">
        <w:rPr>
          <w:rFonts w:ascii="Times New Roman" w:hAnsi="Times New Roman" w:cs="Times New Roman"/>
          <w:bCs/>
        </w:rPr>
        <w:br/>
        <w:t xml:space="preserve"> tel./faks: ............................................</w:t>
      </w:r>
    </w:p>
    <w:p w14:paraId="6F9F1602" w14:textId="77777777" w:rsidR="000648C9" w:rsidRPr="00101819" w:rsidRDefault="000648C9" w:rsidP="000648C9">
      <w:pPr>
        <w:jc w:val="both"/>
        <w:rPr>
          <w:rFonts w:ascii="Times New Roman" w:hAnsi="Times New Roman" w:cs="Times New Roman"/>
          <w:bCs/>
          <w:strike/>
        </w:rPr>
      </w:pPr>
    </w:p>
    <w:p w14:paraId="451C3713" w14:textId="514A8258" w:rsidR="000648C9" w:rsidRPr="00101819" w:rsidRDefault="000648C9" w:rsidP="000648C9">
      <w:pPr>
        <w:ind w:left="284" w:hanging="284"/>
        <w:jc w:val="both"/>
        <w:rPr>
          <w:rFonts w:ascii="Times New Roman" w:hAnsi="Times New Roman" w:cs="Times New Roman"/>
          <w:bCs/>
        </w:rPr>
      </w:pPr>
      <w:r w:rsidRPr="00101819">
        <w:rPr>
          <w:rFonts w:ascii="Times New Roman" w:hAnsi="Times New Roman" w:cs="Times New Roman"/>
          <w:b/>
          <w:bCs/>
        </w:rPr>
        <w:t>1</w:t>
      </w:r>
      <w:r w:rsidR="00B34525" w:rsidRPr="00101819">
        <w:rPr>
          <w:rFonts w:ascii="Times New Roman" w:hAnsi="Times New Roman" w:cs="Times New Roman"/>
          <w:b/>
          <w:bCs/>
        </w:rPr>
        <w:t>4</w:t>
      </w:r>
      <w:r w:rsidRPr="00101819">
        <w:rPr>
          <w:rFonts w:ascii="Times New Roman" w:hAnsi="Times New Roman" w:cs="Times New Roman"/>
          <w:bCs/>
        </w:rPr>
        <w:t>. Części zamówienia, których wykonanie wykonawca zamierza powierzyć podwykonawcom oraz nazwy firm podwykonawców:</w:t>
      </w:r>
    </w:p>
    <w:p w14:paraId="6679A08D" w14:textId="77777777" w:rsidR="000648C9" w:rsidRPr="00101819" w:rsidRDefault="000648C9" w:rsidP="000648C9">
      <w:pPr>
        <w:ind w:left="284"/>
        <w:jc w:val="both"/>
        <w:rPr>
          <w:rFonts w:ascii="Times New Roman" w:hAnsi="Times New Roman" w:cs="Times New Roman"/>
          <w:bCs/>
          <w:i/>
        </w:rPr>
      </w:pPr>
      <w:r w:rsidRPr="00101819">
        <w:rPr>
          <w:rFonts w:ascii="Times New Roman" w:hAnsi="Times New Roman" w:cs="Times New Roman"/>
          <w:bCs/>
          <w:i/>
        </w:rPr>
        <w:t>(nie wypełnienie tego punktu oznaczać będzie, iż wykonawca zamierza zrealizować całe zamówienie własnymi siłami)</w:t>
      </w:r>
    </w:p>
    <w:p w14:paraId="63113A74" w14:textId="77777777" w:rsidR="000648C9" w:rsidRPr="00101819" w:rsidRDefault="000648C9" w:rsidP="000648C9">
      <w:pPr>
        <w:spacing w:line="360" w:lineRule="auto"/>
        <w:ind w:left="284"/>
        <w:jc w:val="both"/>
        <w:rPr>
          <w:rFonts w:ascii="Times New Roman" w:hAnsi="Times New Roman" w:cs="Times New Roman"/>
          <w:bCs/>
        </w:rPr>
      </w:pPr>
      <w:r w:rsidRPr="00101819">
        <w:rPr>
          <w:rFonts w:ascii="Times New Roman" w:hAnsi="Times New Roman" w:cs="Times New Roman"/>
          <w:bCs/>
        </w:rPr>
        <w:t>………………………………………………………………………………………..………………</w:t>
      </w:r>
    </w:p>
    <w:p w14:paraId="26FC704C" w14:textId="77777777" w:rsidR="000648C9" w:rsidRPr="00101819" w:rsidRDefault="000648C9" w:rsidP="000648C9">
      <w:pPr>
        <w:spacing w:line="360" w:lineRule="auto"/>
        <w:ind w:left="284"/>
        <w:jc w:val="both"/>
        <w:rPr>
          <w:rFonts w:ascii="Times New Roman" w:hAnsi="Times New Roman" w:cs="Times New Roman"/>
          <w:bCs/>
          <w:strike/>
        </w:rPr>
      </w:pPr>
      <w:r w:rsidRPr="00101819">
        <w:rPr>
          <w:rFonts w:ascii="Times New Roman" w:hAnsi="Times New Roman" w:cs="Times New Roman"/>
          <w:bCs/>
        </w:rPr>
        <w:t>…………………………………………………………………………………………………..………………………………………………………………………………………………………..……</w:t>
      </w:r>
    </w:p>
    <w:p w14:paraId="7B6F9A05" w14:textId="723DC82D" w:rsidR="00B34525" w:rsidRPr="00101819" w:rsidRDefault="000648C9" w:rsidP="00137963">
      <w:pPr>
        <w:spacing w:line="360" w:lineRule="auto"/>
        <w:ind w:left="284" w:hanging="284"/>
        <w:jc w:val="both"/>
        <w:rPr>
          <w:rFonts w:ascii="Times New Roman" w:hAnsi="Times New Roman" w:cs="Times New Roman"/>
        </w:rPr>
      </w:pPr>
      <w:r w:rsidRPr="00101819">
        <w:rPr>
          <w:rFonts w:ascii="Times New Roman" w:hAnsi="Times New Roman" w:cs="Times New Roman"/>
          <w:b/>
        </w:rPr>
        <w:t>1</w:t>
      </w:r>
      <w:r w:rsidR="00B34525" w:rsidRPr="00101819">
        <w:rPr>
          <w:rFonts w:ascii="Times New Roman" w:hAnsi="Times New Roman" w:cs="Times New Roman"/>
          <w:b/>
        </w:rPr>
        <w:t>5</w:t>
      </w:r>
      <w:r w:rsidRPr="00101819">
        <w:rPr>
          <w:rFonts w:ascii="Times New Roman" w:hAnsi="Times New Roman" w:cs="Times New Roman"/>
          <w:b/>
        </w:rPr>
        <w:t>.</w:t>
      </w:r>
      <w:r w:rsidRPr="00101819">
        <w:rPr>
          <w:rFonts w:ascii="Times New Roman" w:hAnsi="Times New Roman" w:cs="Times New Roman"/>
        </w:rPr>
        <w:t xml:space="preserve"> Warunki płatności: zgodnie z wzorem umowy.</w:t>
      </w:r>
    </w:p>
    <w:p w14:paraId="2F14D92F" w14:textId="4DDC9F77" w:rsidR="00B34525" w:rsidRPr="00101819" w:rsidRDefault="00B34525" w:rsidP="003533FE">
      <w:pPr>
        <w:jc w:val="right"/>
        <w:rPr>
          <w:rFonts w:ascii="Times New Roman" w:hAnsi="Times New Roman" w:cs="Times New Roman"/>
        </w:rPr>
      </w:pPr>
    </w:p>
    <w:p w14:paraId="0C7B86A6" w14:textId="62481376" w:rsidR="00C60E45" w:rsidRPr="00101819" w:rsidRDefault="00002CD7" w:rsidP="00137963">
      <w:pPr>
        <w:jc w:val="center"/>
        <w:rPr>
          <w:rFonts w:ascii="Times New Roman" w:hAnsi="Times New Roman" w:cs="Times New Roman"/>
          <w:b/>
          <w:bCs/>
          <w:sz w:val="24"/>
          <w:szCs w:val="24"/>
        </w:rPr>
      </w:pPr>
      <w:r w:rsidRPr="00101819">
        <w:rPr>
          <w:rFonts w:ascii="Times New Roman" w:hAnsi="Times New Roman" w:cs="Times New Roman"/>
          <w:b/>
          <w:bCs/>
          <w:sz w:val="24"/>
          <w:szCs w:val="24"/>
        </w:rPr>
        <w:t>Uwaga! Wypełniony formularz należy podpisać kwalifikowanym podpisem elektronicznym lub podpisem zaufanym lub podpisem osobistym</w:t>
      </w:r>
      <w:r w:rsidR="00137963" w:rsidRPr="00101819">
        <w:rPr>
          <w:rFonts w:ascii="Times New Roman" w:hAnsi="Times New Roman" w:cs="Times New Roman"/>
          <w:b/>
          <w:bCs/>
          <w:sz w:val="24"/>
          <w:szCs w:val="24"/>
        </w:rPr>
        <w:t>!</w:t>
      </w:r>
    </w:p>
    <w:p w14:paraId="02516111" w14:textId="77777777" w:rsidR="00C60E45" w:rsidRPr="00101819" w:rsidRDefault="00C60E45" w:rsidP="00626825">
      <w:pPr>
        <w:rPr>
          <w:rFonts w:ascii="Times New Roman" w:hAnsi="Times New Roman" w:cs="Times New Roman"/>
        </w:rPr>
      </w:pPr>
    </w:p>
    <w:p w14:paraId="3AB0253E" w14:textId="77777777" w:rsidR="00B34525" w:rsidRPr="00101819" w:rsidRDefault="00B34525" w:rsidP="003533FE">
      <w:pPr>
        <w:jc w:val="right"/>
        <w:rPr>
          <w:rFonts w:ascii="Times New Roman" w:hAnsi="Times New Roman" w:cs="Times New Roman"/>
        </w:rPr>
      </w:pPr>
    </w:p>
    <w:p w14:paraId="7B7B3735" w14:textId="5D6ACAD4" w:rsidR="003533FE" w:rsidRPr="00101819" w:rsidRDefault="003533FE" w:rsidP="003533FE">
      <w:pPr>
        <w:jc w:val="right"/>
        <w:rPr>
          <w:rFonts w:ascii="Times New Roman" w:hAnsi="Times New Roman" w:cs="Times New Roman"/>
        </w:rPr>
      </w:pPr>
      <w:r w:rsidRPr="00101819">
        <w:rPr>
          <w:rFonts w:ascii="Times New Roman" w:hAnsi="Times New Roman" w:cs="Times New Roman"/>
        </w:rPr>
        <w:lastRenderedPageBreak/>
        <w:t>ZAŁĄCZNIK Nr  2</w:t>
      </w:r>
    </w:p>
    <w:p w14:paraId="02E74A19" w14:textId="6FA6D189" w:rsidR="003533FE" w:rsidRPr="00101819" w:rsidRDefault="003533FE" w:rsidP="003533FE">
      <w:pPr>
        <w:spacing w:before="194"/>
        <w:rPr>
          <w:rFonts w:ascii="Times New Roman" w:hAnsi="Times New Roman" w:cs="Times New Roman"/>
          <w:bCs/>
        </w:rPr>
      </w:pPr>
      <w:r w:rsidRPr="00101819">
        <w:rPr>
          <w:rFonts w:ascii="Times New Roman" w:hAnsi="Times New Roman" w:cs="Times New Roman"/>
          <w:bCs/>
        </w:rPr>
        <w:t>ZP.271.</w:t>
      </w:r>
      <w:r w:rsidR="00125EA6" w:rsidRPr="00101819">
        <w:rPr>
          <w:rFonts w:ascii="Times New Roman" w:hAnsi="Times New Roman" w:cs="Times New Roman"/>
          <w:bCs/>
        </w:rPr>
        <w:t>1</w:t>
      </w:r>
      <w:r w:rsidR="00137963" w:rsidRPr="00101819">
        <w:rPr>
          <w:rFonts w:ascii="Times New Roman" w:hAnsi="Times New Roman" w:cs="Times New Roman"/>
          <w:bCs/>
        </w:rPr>
        <w:t>3</w:t>
      </w:r>
      <w:r w:rsidR="0026116F" w:rsidRPr="00101819">
        <w:rPr>
          <w:rFonts w:ascii="Times New Roman" w:hAnsi="Times New Roman" w:cs="Times New Roman"/>
          <w:bCs/>
        </w:rPr>
        <w:t>.2022</w:t>
      </w:r>
      <w:r w:rsidRPr="00101819">
        <w:rPr>
          <w:rFonts w:ascii="Times New Roman" w:hAnsi="Times New Roman" w:cs="Times New Roman"/>
          <w:bCs/>
        </w:rPr>
        <w:t>.EW</w:t>
      </w:r>
    </w:p>
    <w:p w14:paraId="7E125754" w14:textId="77777777" w:rsidR="003533FE" w:rsidRPr="00101819" w:rsidRDefault="003533FE" w:rsidP="003533FE">
      <w:pPr>
        <w:ind w:left="5040" w:firstLine="720"/>
        <w:rPr>
          <w:rFonts w:ascii="Times New Roman" w:hAnsi="Times New Roman" w:cs="Times New Roman"/>
          <w:b/>
        </w:rPr>
      </w:pPr>
      <w:r w:rsidRPr="00101819">
        <w:rPr>
          <w:rFonts w:ascii="Times New Roman" w:hAnsi="Times New Roman" w:cs="Times New Roman"/>
          <w:b/>
        </w:rPr>
        <w:t>Zamawiający:</w:t>
      </w:r>
    </w:p>
    <w:p w14:paraId="20AD1ED7" w14:textId="77777777" w:rsidR="003533FE" w:rsidRPr="00101819" w:rsidRDefault="003533FE" w:rsidP="003533FE">
      <w:pPr>
        <w:ind w:left="5760"/>
        <w:rPr>
          <w:rFonts w:ascii="Times New Roman" w:hAnsi="Times New Roman" w:cs="Times New Roman"/>
        </w:rPr>
      </w:pPr>
      <w:r w:rsidRPr="00101819">
        <w:rPr>
          <w:rFonts w:ascii="Times New Roman" w:hAnsi="Times New Roman" w:cs="Times New Roman"/>
        </w:rPr>
        <w:t>Gmina Aleksandrów Kujawski</w:t>
      </w:r>
    </w:p>
    <w:p w14:paraId="2C84E91C" w14:textId="77777777" w:rsidR="003533FE" w:rsidRPr="00101819" w:rsidRDefault="003533FE" w:rsidP="003533FE">
      <w:pPr>
        <w:ind w:left="5040" w:firstLine="720"/>
        <w:rPr>
          <w:rFonts w:ascii="Times New Roman" w:hAnsi="Times New Roman" w:cs="Times New Roman"/>
        </w:rPr>
      </w:pPr>
      <w:r w:rsidRPr="00101819">
        <w:rPr>
          <w:rFonts w:ascii="Times New Roman" w:hAnsi="Times New Roman" w:cs="Times New Roman"/>
        </w:rPr>
        <w:t>ul. Słowackiego 12</w:t>
      </w:r>
    </w:p>
    <w:p w14:paraId="01EFAA32" w14:textId="77777777" w:rsidR="003533FE" w:rsidRPr="00101819" w:rsidRDefault="003533FE" w:rsidP="003533FE">
      <w:pPr>
        <w:ind w:left="5040" w:firstLine="720"/>
        <w:rPr>
          <w:rFonts w:ascii="Times New Roman" w:hAnsi="Times New Roman" w:cs="Times New Roman"/>
        </w:rPr>
      </w:pPr>
      <w:r w:rsidRPr="00101819">
        <w:rPr>
          <w:rFonts w:ascii="Times New Roman" w:hAnsi="Times New Roman" w:cs="Times New Roman"/>
        </w:rPr>
        <w:t>87-700 Aleksandrów Kujawski</w:t>
      </w:r>
    </w:p>
    <w:p w14:paraId="3DEB1B2F" w14:textId="77777777" w:rsidR="003533FE" w:rsidRPr="00101819" w:rsidRDefault="003533FE" w:rsidP="00296AC4">
      <w:pPr>
        <w:spacing w:before="101"/>
        <w:rPr>
          <w:rFonts w:ascii="Times New Roman" w:hAnsi="Times New Roman" w:cs="Times New Roman"/>
        </w:rPr>
      </w:pPr>
      <w:r w:rsidRPr="00101819">
        <w:rPr>
          <w:rFonts w:ascii="Times New Roman" w:hAnsi="Times New Roman" w:cs="Times New Roman"/>
        </w:rPr>
        <w:t>Wykonawca:</w:t>
      </w:r>
    </w:p>
    <w:p w14:paraId="7F7E9D35" w14:textId="77777777" w:rsidR="003533FE" w:rsidRPr="00101819" w:rsidRDefault="003533FE" w:rsidP="003533FE">
      <w:pPr>
        <w:spacing w:before="121"/>
        <w:ind w:left="136"/>
        <w:rPr>
          <w:rFonts w:ascii="Times New Roman" w:hAnsi="Times New Roman" w:cs="Times New Roman"/>
        </w:rPr>
      </w:pPr>
      <w:r w:rsidRPr="00101819">
        <w:rPr>
          <w:rFonts w:ascii="Times New Roman" w:hAnsi="Times New Roman" w:cs="Times New Roman"/>
        </w:rPr>
        <w:t>…………………………………….</w:t>
      </w:r>
    </w:p>
    <w:p w14:paraId="3761F0DE"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43623CCE"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2AC3819B" w14:textId="77777777" w:rsidR="003533FE" w:rsidRPr="00101819" w:rsidRDefault="003533FE" w:rsidP="003533FE">
      <w:pPr>
        <w:spacing w:before="121"/>
        <w:ind w:left="136"/>
        <w:rPr>
          <w:rFonts w:ascii="Times New Roman" w:hAnsi="Times New Roman" w:cs="Times New Roman"/>
        </w:rPr>
      </w:pPr>
      <w:r w:rsidRPr="00101819">
        <w:rPr>
          <w:rFonts w:ascii="Times New Roman" w:hAnsi="Times New Roman" w:cs="Times New Roman"/>
        </w:rPr>
        <w:t>…………………………………….</w:t>
      </w:r>
    </w:p>
    <w:p w14:paraId="294FD7D3" w14:textId="77777777" w:rsidR="003533FE" w:rsidRPr="00101819" w:rsidRDefault="003533FE" w:rsidP="003533FE">
      <w:pPr>
        <w:ind w:left="136"/>
        <w:rPr>
          <w:rFonts w:ascii="Times New Roman" w:hAnsi="Times New Roman" w:cs="Times New Roman"/>
          <w:i/>
          <w:sz w:val="18"/>
          <w:szCs w:val="18"/>
        </w:rPr>
      </w:pPr>
      <w:r w:rsidRPr="00101819">
        <w:rPr>
          <w:rFonts w:ascii="Times New Roman" w:hAnsi="Times New Roman" w:cs="Times New Roman"/>
          <w:i/>
          <w:sz w:val="18"/>
          <w:szCs w:val="18"/>
        </w:rPr>
        <w:t>(pełna nazwa/firma, adres,</w:t>
      </w:r>
    </w:p>
    <w:p w14:paraId="77177C30" w14:textId="77777777" w:rsidR="003533FE" w:rsidRPr="00101819" w:rsidRDefault="003533FE" w:rsidP="003533FE">
      <w:pPr>
        <w:ind w:left="136" w:right="6693"/>
        <w:rPr>
          <w:rFonts w:ascii="Times New Roman" w:hAnsi="Times New Roman" w:cs="Times New Roman"/>
          <w:i/>
          <w:sz w:val="18"/>
          <w:szCs w:val="18"/>
        </w:rPr>
      </w:pPr>
      <w:r w:rsidRPr="00101819">
        <w:rPr>
          <w:rFonts w:ascii="Times New Roman" w:hAnsi="Times New Roman" w:cs="Times New Roman"/>
          <w:i/>
          <w:sz w:val="18"/>
          <w:szCs w:val="18"/>
        </w:rPr>
        <w:t>w zależności od podmiotu: NIP/PESEL, KRS/CEiDG)</w:t>
      </w:r>
    </w:p>
    <w:p w14:paraId="5B0422AA" w14:textId="77777777" w:rsidR="003533FE" w:rsidRPr="00101819" w:rsidRDefault="003533FE" w:rsidP="003533FE">
      <w:pPr>
        <w:pStyle w:val="Tekstpodstawowy"/>
        <w:spacing w:before="3"/>
        <w:rPr>
          <w:rFonts w:ascii="Times New Roman" w:hAnsi="Times New Roman" w:cs="Times New Roman"/>
          <w:i/>
          <w:sz w:val="22"/>
          <w:szCs w:val="22"/>
        </w:rPr>
      </w:pPr>
    </w:p>
    <w:p w14:paraId="48B2BCE2" w14:textId="77777777" w:rsidR="003533FE" w:rsidRPr="00101819" w:rsidRDefault="003533FE" w:rsidP="003533FE">
      <w:pPr>
        <w:spacing w:before="1"/>
        <w:ind w:left="136"/>
        <w:rPr>
          <w:rFonts w:ascii="Times New Roman" w:hAnsi="Times New Roman" w:cs="Times New Roman"/>
        </w:rPr>
      </w:pPr>
      <w:r w:rsidRPr="00101819">
        <w:rPr>
          <w:rFonts w:ascii="Times New Roman" w:hAnsi="Times New Roman" w:cs="Times New Roman"/>
          <w:u w:val="single"/>
        </w:rPr>
        <w:t>reprezentowany przez:</w:t>
      </w:r>
    </w:p>
    <w:p w14:paraId="0C04FDE0"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368C30B3" w14:textId="77777777" w:rsidR="003533FE" w:rsidRPr="00101819" w:rsidRDefault="003533FE" w:rsidP="003533FE">
      <w:pPr>
        <w:spacing w:before="121"/>
        <w:ind w:left="136"/>
        <w:rPr>
          <w:rFonts w:ascii="Times New Roman" w:hAnsi="Times New Roman" w:cs="Times New Roman"/>
        </w:rPr>
      </w:pPr>
      <w:r w:rsidRPr="00101819">
        <w:rPr>
          <w:rFonts w:ascii="Times New Roman" w:hAnsi="Times New Roman" w:cs="Times New Roman"/>
        </w:rPr>
        <w:t>…………………………………….</w:t>
      </w:r>
    </w:p>
    <w:p w14:paraId="3B3510F4"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7DD836E1" w14:textId="77777777" w:rsidR="003533FE" w:rsidRPr="00101819" w:rsidRDefault="003533FE" w:rsidP="003533FE">
      <w:pPr>
        <w:spacing w:before="121"/>
        <w:ind w:left="136"/>
        <w:rPr>
          <w:rFonts w:ascii="Times New Roman" w:hAnsi="Times New Roman" w:cs="Times New Roman"/>
          <w:i/>
          <w:sz w:val="18"/>
          <w:szCs w:val="18"/>
        </w:rPr>
      </w:pPr>
      <w:r w:rsidRPr="00101819">
        <w:rPr>
          <w:rFonts w:ascii="Times New Roman" w:hAnsi="Times New Roman" w:cs="Times New Roman"/>
          <w:i/>
          <w:sz w:val="18"/>
          <w:szCs w:val="18"/>
        </w:rPr>
        <w:t>(imię, nazwisko, stanowisko/podstawa do reprezentacji)</w:t>
      </w:r>
    </w:p>
    <w:p w14:paraId="6ABE5890" w14:textId="77777777" w:rsidR="003533FE" w:rsidRPr="00101819" w:rsidRDefault="003533FE" w:rsidP="003533FE">
      <w:pPr>
        <w:pStyle w:val="Tekstpodstawowy"/>
        <w:rPr>
          <w:rFonts w:ascii="Times New Roman" w:hAnsi="Times New Roman" w:cs="Times New Roman"/>
          <w:i/>
          <w:sz w:val="18"/>
          <w:szCs w:val="18"/>
        </w:rPr>
      </w:pPr>
    </w:p>
    <w:p w14:paraId="23586BD9" w14:textId="77777777" w:rsidR="003533FE" w:rsidRPr="00101819" w:rsidRDefault="003533FE" w:rsidP="003533FE">
      <w:pPr>
        <w:pStyle w:val="Tekstpodstawowy"/>
        <w:rPr>
          <w:rFonts w:ascii="Times New Roman" w:hAnsi="Times New Roman" w:cs="Times New Roman"/>
          <w:i/>
          <w:sz w:val="22"/>
          <w:szCs w:val="22"/>
        </w:rPr>
      </w:pPr>
    </w:p>
    <w:p w14:paraId="122E2E04" w14:textId="77777777" w:rsidR="003533FE" w:rsidRPr="00101819" w:rsidRDefault="003533FE" w:rsidP="003533FE">
      <w:pPr>
        <w:pStyle w:val="Standard"/>
        <w:jc w:val="center"/>
        <w:rPr>
          <w:sz w:val="22"/>
          <w:szCs w:val="22"/>
        </w:rPr>
      </w:pPr>
      <w:r w:rsidRPr="00101819">
        <w:rPr>
          <w:b/>
          <w:sz w:val="22"/>
          <w:szCs w:val="22"/>
          <w:u w:val="single"/>
        </w:rPr>
        <w:t>OŚWIADCZENIE WYKONAWCY O NIEPODLEGANIU</w:t>
      </w:r>
    </w:p>
    <w:p w14:paraId="10A7FC30" w14:textId="77777777" w:rsidR="003533FE" w:rsidRPr="00101819" w:rsidRDefault="003533FE" w:rsidP="003533FE">
      <w:pPr>
        <w:pStyle w:val="Standard"/>
        <w:jc w:val="center"/>
        <w:rPr>
          <w:sz w:val="22"/>
          <w:szCs w:val="22"/>
        </w:rPr>
      </w:pPr>
      <w:r w:rsidRPr="00101819">
        <w:rPr>
          <w:b/>
          <w:sz w:val="22"/>
          <w:szCs w:val="22"/>
          <w:u w:val="single"/>
        </w:rPr>
        <w:t>WYKLUCZENIU W POSTĘPOWANIU</w:t>
      </w:r>
    </w:p>
    <w:p w14:paraId="413F69A3" w14:textId="77777777" w:rsidR="003F3383" w:rsidRPr="00101819" w:rsidRDefault="003F3383" w:rsidP="003F3383">
      <w:pPr>
        <w:pStyle w:val="Standard"/>
        <w:jc w:val="center"/>
        <w:rPr>
          <w:sz w:val="22"/>
          <w:szCs w:val="22"/>
        </w:rPr>
      </w:pPr>
      <w:r w:rsidRPr="00101819">
        <w:rPr>
          <w:b/>
          <w:sz w:val="22"/>
          <w:szCs w:val="22"/>
        </w:rPr>
        <w:t>składane na podstawie art. 125 ust. 1 ustawy z dnia 11 września 2019 r.</w:t>
      </w:r>
    </w:p>
    <w:p w14:paraId="38C47486" w14:textId="77777777" w:rsidR="003F3383" w:rsidRPr="00101819" w:rsidRDefault="003F3383" w:rsidP="003F3383">
      <w:pPr>
        <w:pStyle w:val="Standard"/>
        <w:jc w:val="center"/>
        <w:rPr>
          <w:sz w:val="22"/>
          <w:szCs w:val="22"/>
        </w:rPr>
      </w:pPr>
      <w:r w:rsidRPr="00101819">
        <w:rPr>
          <w:b/>
          <w:sz w:val="22"/>
          <w:szCs w:val="22"/>
        </w:rPr>
        <w:t>Prawo zamówień publicznych (dalej jako: ustawa Pzp)</w:t>
      </w:r>
    </w:p>
    <w:p w14:paraId="63B6F824" w14:textId="77777777" w:rsidR="003F3383" w:rsidRPr="00101819" w:rsidRDefault="003F3383" w:rsidP="003F3383">
      <w:pPr>
        <w:pStyle w:val="Standard"/>
        <w:jc w:val="both"/>
        <w:rPr>
          <w:sz w:val="22"/>
          <w:szCs w:val="22"/>
        </w:rPr>
      </w:pPr>
    </w:p>
    <w:p w14:paraId="7D5A7782" w14:textId="1466D9FA" w:rsidR="003F3383" w:rsidRPr="00101819" w:rsidRDefault="003F3383" w:rsidP="003F3383">
      <w:pPr>
        <w:pStyle w:val="Standard"/>
        <w:jc w:val="both"/>
        <w:rPr>
          <w:sz w:val="22"/>
          <w:szCs w:val="22"/>
        </w:rPr>
      </w:pPr>
      <w:r w:rsidRPr="00101819">
        <w:rPr>
          <w:sz w:val="22"/>
          <w:szCs w:val="22"/>
        </w:rPr>
        <w:t xml:space="preserve">Na potrzeby postępowania o udzielenie zamówienia publicznego pn. </w:t>
      </w:r>
      <w:r w:rsidRPr="00101819">
        <w:rPr>
          <w:i/>
          <w:iCs/>
          <w:sz w:val="22"/>
          <w:szCs w:val="22"/>
        </w:rPr>
        <w:t xml:space="preserve"> „</w:t>
      </w:r>
      <w:r w:rsidR="00871D60" w:rsidRPr="00101819">
        <w:rPr>
          <w:i/>
          <w:iCs/>
          <w:sz w:val="22"/>
          <w:szCs w:val="22"/>
        </w:rPr>
        <w:t>Wykonanie projektu</w:t>
      </w:r>
      <w:r w:rsidR="00137963" w:rsidRPr="00101819">
        <w:rPr>
          <w:i/>
          <w:iCs/>
          <w:sz w:val="22"/>
          <w:szCs w:val="22"/>
        </w:rPr>
        <w:t xml:space="preserve"> rozbudowy budynku na potrzeby  Urzędu Gminy Aleksandrów Kujawski wraz z niezbędną infrastrukturą oraz adaptacją </w:t>
      </w:r>
      <w:r w:rsidR="009122AA" w:rsidRPr="00101819">
        <w:rPr>
          <w:i/>
          <w:iCs/>
          <w:sz w:val="22"/>
          <w:szCs w:val="22"/>
        </w:rPr>
        <w:t>wraz z zagospodarowaniem</w:t>
      </w:r>
      <w:r w:rsidR="009122AA" w:rsidRPr="00101819">
        <w:t xml:space="preserve"> </w:t>
      </w:r>
      <w:r w:rsidR="00137963" w:rsidRPr="00101819">
        <w:rPr>
          <w:i/>
          <w:iCs/>
          <w:sz w:val="22"/>
          <w:szCs w:val="22"/>
        </w:rPr>
        <w:t>otoczenia na działkach nr 17/3, 17/4, 17/6, 34/1, 36 w miejscowości Aleksandrów Kujawski oraz zmiana sposobu użytkowania</w:t>
      </w:r>
      <w:r w:rsidRPr="00101819">
        <w:rPr>
          <w:i/>
          <w:iCs/>
          <w:sz w:val="22"/>
          <w:szCs w:val="22"/>
        </w:rPr>
        <w:t>”,</w:t>
      </w:r>
      <w:r w:rsidRPr="00101819">
        <w:rPr>
          <w:b/>
          <w:bCs/>
          <w:i/>
          <w:iCs/>
          <w:sz w:val="22"/>
          <w:szCs w:val="22"/>
        </w:rPr>
        <w:t xml:space="preserve"> </w:t>
      </w:r>
      <w:r w:rsidRPr="00101819">
        <w:rPr>
          <w:sz w:val="22"/>
          <w:szCs w:val="22"/>
        </w:rPr>
        <w:t>oświadczam, co następuje:</w:t>
      </w:r>
    </w:p>
    <w:p w14:paraId="12A7AECA" w14:textId="77777777" w:rsidR="003F3383" w:rsidRPr="00101819" w:rsidRDefault="003F3383" w:rsidP="003F3383">
      <w:pPr>
        <w:pStyle w:val="Standard"/>
        <w:jc w:val="both"/>
        <w:rPr>
          <w:sz w:val="21"/>
          <w:szCs w:val="21"/>
        </w:rPr>
      </w:pPr>
    </w:p>
    <w:p w14:paraId="45E938E6" w14:textId="77777777" w:rsidR="003F3383" w:rsidRPr="00101819" w:rsidRDefault="003F3383" w:rsidP="003F3383">
      <w:pPr>
        <w:pStyle w:val="Standard"/>
        <w:jc w:val="both"/>
        <w:rPr>
          <w:sz w:val="21"/>
          <w:szCs w:val="21"/>
        </w:rPr>
      </w:pPr>
      <w:r w:rsidRPr="00101819">
        <w:rPr>
          <w:rFonts w:eastAsia="Calibri"/>
          <w:sz w:val="21"/>
          <w:szCs w:val="21"/>
        </w:rPr>
        <w:t xml:space="preserve">Mając na uwadze </w:t>
      </w:r>
      <w:r w:rsidRPr="00101819">
        <w:rPr>
          <w:sz w:val="21"/>
          <w:szCs w:val="21"/>
        </w:rPr>
        <w:t>przesłanki wykluczenia zawarte w art. 108 ust. 1 pkt 1-6, tj.:</w:t>
      </w:r>
    </w:p>
    <w:p w14:paraId="5B66131E" w14:textId="253481DF" w:rsidR="00BA0E2D" w:rsidRPr="00101819" w:rsidRDefault="003F3383" w:rsidP="00BA0E2D">
      <w:pPr>
        <w:pStyle w:val="Standard"/>
        <w:ind w:left="644"/>
        <w:jc w:val="both"/>
        <w:rPr>
          <w:sz w:val="21"/>
          <w:szCs w:val="21"/>
        </w:rPr>
      </w:pPr>
      <w:r w:rsidRPr="00101819">
        <w:rPr>
          <w:rFonts w:eastAsia="Calibri"/>
          <w:sz w:val="21"/>
          <w:szCs w:val="21"/>
        </w:rPr>
        <w:t>„</w:t>
      </w:r>
      <w:r w:rsidR="00BA0E2D" w:rsidRPr="00101819">
        <w:rPr>
          <w:rFonts w:eastAsia="Calibri"/>
          <w:sz w:val="21"/>
          <w:szCs w:val="21"/>
        </w:rPr>
        <w:t>Z postępowania o udzielenie zamówienia wyklucza się wykonawcę:</w:t>
      </w:r>
    </w:p>
    <w:p w14:paraId="75F840B5" w14:textId="77777777" w:rsidR="00BA0E2D" w:rsidRPr="00101819" w:rsidRDefault="00BA0E2D" w:rsidP="00BA0E2D">
      <w:pPr>
        <w:pStyle w:val="Standard"/>
        <w:ind w:left="1276" w:hanging="142"/>
        <w:jc w:val="both"/>
        <w:rPr>
          <w:sz w:val="21"/>
          <w:szCs w:val="21"/>
        </w:rPr>
      </w:pPr>
      <w:r w:rsidRPr="00101819">
        <w:rPr>
          <w:sz w:val="21"/>
          <w:szCs w:val="21"/>
        </w:rPr>
        <w:t>1) będącego osobą fizyczną, którego prawomocnie skazano za przestępstwo:</w:t>
      </w:r>
    </w:p>
    <w:p w14:paraId="4FD765A6" w14:textId="77777777" w:rsidR="00BA0E2D" w:rsidRPr="00101819" w:rsidRDefault="00BA0E2D" w:rsidP="00BA0E2D">
      <w:pPr>
        <w:pStyle w:val="Standard"/>
        <w:ind w:left="1701" w:hanging="283"/>
        <w:jc w:val="both"/>
        <w:rPr>
          <w:sz w:val="21"/>
          <w:szCs w:val="21"/>
        </w:rPr>
      </w:pPr>
      <w:r w:rsidRPr="00101819">
        <w:rPr>
          <w:sz w:val="21"/>
          <w:szCs w:val="21"/>
        </w:rPr>
        <w:t>a) udziału w zorganizowanej grupie przestępczej albo związku mającym na celu popełnienie przestępstwa lub przestępstwa skarbowego, o którym mowa w art. 258 Kodeksu karnego,</w:t>
      </w:r>
    </w:p>
    <w:p w14:paraId="156381ED" w14:textId="77777777" w:rsidR="00BA0E2D" w:rsidRPr="00101819" w:rsidRDefault="00BA0E2D" w:rsidP="00BA0E2D">
      <w:pPr>
        <w:pStyle w:val="Standard"/>
        <w:ind w:left="1701" w:hanging="283"/>
        <w:jc w:val="both"/>
        <w:rPr>
          <w:sz w:val="21"/>
          <w:szCs w:val="21"/>
        </w:rPr>
      </w:pPr>
      <w:r w:rsidRPr="00101819">
        <w:rPr>
          <w:sz w:val="21"/>
          <w:szCs w:val="21"/>
        </w:rPr>
        <w:t>b) handlu ludźmi, o którym mowa w art. 189a Kodeksu karnego,</w:t>
      </w:r>
    </w:p>
    <w:p w14:paraId="257C14CD" w14:textId="77777777" w:rsidR="00BA0E2D" w:rsidRPr="00101819" w:rsidRDefault="00BA0E2D" w:rsidP="00BA0E2D">
      <w:pPr>
        <w:pStyle w:val="Standard"/>
        <w:ind w:left="1701" w:hanging="283"/>
        <w:jc w:val="both"/>
        <w:rPr>
          <w:sz w:val="21"/>
          <w:szCs w:val="21"/>
        </w:rPr>
      </w:pPr>
      <w:r w:rsidRPr="00101819">
        <w:rPr>
          <w:sz w:val="21"/>
          <w:szCs w:val="21"/>
        </w:rPr>
        <w:t xml:space="preserve">c) </w:t>
      </w:r>
      <w:r w:rsidRPr="00101819">
        <w:t> </w:t>
      </w:r>
      <w:r w:rsidRPr="00101819">
        <w:rPr>
          <w:sz w:val="21"/>
          <w:szCs w:val="21"/>
        </w:rPr>
        <w:t xml:space="preserve">o którym mowa w </w:t>
      </w:r>
      <w:hyperlink r:id="rId22" w:anchor="/document/16798683?unitId=art(228)&amp;cm=DOCUMENT" w:history="1">
        <w:r w:rsidRPr="00101819">
          <w:rPr>
            <w:rStyle w:val="Hipercze"/>
            <w:rFonts w:eastAsia="Trebuchet MS"/>
            <w:color w:val="auto"/>
            <w:sz w:val="21"/>
            <w:szCs w:val="21"/>
          </w:rPr>
          <w:t>art. 228-230a</w:t>
        </w:r>
      </w:hyperlink>
      <w:r w:rsidRPr="00101819">
        <w:rPr>
          <w:sz w:val="21"/>
          <w:szCs w:val="21"/>
        </w:rPr>
        <w:t xml:space="preserve">, </w:t>
      </w:r>
      <w:hyperlink r:id="rId23" w:anchor="/document/17631344?unitId=art(250(a))&amp;cm=DOCUMENT" w:history="1">
        <w:r w:rsidRPr="00101819">
          <w:rPr>
            <w:rStyle w:val="Hipercze"/>
            <w:rFonts w:eastAsia="Trebuchet MS"/>
            <w:color w:val="auto"/>
            <w:sz w:val="21"/>
            <w:szCs w:val="21"/>
          </w:rPr>
          <w:t>art. 250a</w:t>
        </w:r>
      </w:hyperlink>
      <w:r w:rsidRPr="00101819">
        <w:rPr>
          <w:sz w:val="21"/>
          <w:szCs w:val="21"/>
        </w:rPr>
        <w:t xml:space="preserve"> Kodeksu karnego, w </w:t>
      </w:r>
      <w:hyperlink r:id="rId24" w:anchor="/document/17631344?unitId=art(46)&amp;cm=DOCUMENT" w:history="1">
        <w:r w:rsidRPr="00101819">
          <w:rPr>
            <w:rStyle w:val="Hipercze"/>
            <w:rFonts w:eastAsia="Trebuchet MS"/>
            <w:color w:val="auto"/>
            <w:sz w:val="21"/>
            <w:szCs w:val="21"/>
          </w:rPr>
          <w:t>art. 46-48</w:t>
        </w:r>
      </w:hyperlink>
      <w:r w:rsidRPr="00101819">
        <w:rPr>
          <w:sz w:val="21"/>
          <w:szCs w:val="21"/>
        </w:rPr>
        <w:t xml:space="preserve"> ustawy z dnia 25 czerwca 2010 r. o sporcie (Dz. U. z 2020 r. poz. 1133 oraz z 2021 r. poz. 2054) lub w </w:t>
      </w:r>
      <w:hyperlink r:id="rId25" w:anchor="/document/17712396?unitId=art(54)ust(1)&amp;cm=DOCUMENT" w:history="1">
        <w:r w:rsidRPr="00101819">
          <w:rPr>
            <w:rStyle w:val="Hipercze"/>
            <w:rFonts w:eastAsia="Trebuchet MS"/>
            <w:color w:val="auto"/>
            <w:sz w:val="21"/>
            <w:szCs w:val="21"/>
          </w:rPr>
          <w:t>art. 54 ust. 1-4</w:t>
        </w:r>
      </w:hyperlink>
      <w:r w:rsidRPr="00101819">
        <w:rPr>
          <w:sz w:val="21"/>
          <w:szCs w:val="21"/>
        </w:rPr>
        <w:t xml:space="preserve"> ustawy z dnia 12 maja 2011 r. o refundacji leków, środków spożywczych specjalnego przeznaczenia żywieniowego oraz wyrobów medycznych (Dz. U. z 2021 r. poz. 523, 1292, 1559 i 2054),</w:t>
      </w:r>
    </w:p>
    <w:p w14:paraId="2436BCB0" w14:textId="77777777" w:rsidR="00BA0E2D" w:rsidRPr="00101819" w:rsidRDefault="00BA0E2D" w:rsidP="00BA0E2D">
      <w:pPr>
        <w:pStyle w:val="Standard"/>
        <w:ind w:left="1701" w:hanging="283"/>
        <w:jc w:val="both"/>
        <w:rPr>
          <w:sz w:val="21"/>
          <w:szCs w:val="21"/>
        </w:rPr>
      </w:pPr>
      <w:r w:rsidRPr="00101819">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F178F6" w14:textId="77777777" w:rsidR="00BA0E2D" w:rsidRPr="00101819" w:rsidRDefault="00BA0E2D" w:rsidP="00BA0E2D">
      <w:pPr>
        <w:pStyle w:val="Standard"/>
        <w:ind w:left="1701" w:hanging="283"/>
        <w:jc w:val="both"/>
        <w:rPr>
          <w:sz w:val="21"/>
          <w:szCs w:val="21"/>
        </w:rPr>
      </w:pPr>
      <w:r w:rsidRPr="00101819">
        <w:rPr>
          <w:sz w:val="21"/>
          <w:szCs w:val="21"/>
        </w:rPr>
        <w:t>e) o charakterze terrorystycznym, o którym mowa w art. 115 § 20 Kodeksu karnego, lub mające na celu popełnienie tego przestępstwa,</w:t>
      </w:r>
    </w:p>
    <w:p w14:paraId="64BA6B14" w14:textId="77777777" w:rsidR="00BA0E2D" w:rsidRPr="00101819" w:rsidRDefault="00BA0E2D" w:rsidP="00BA0E2D">
      <w:pPr>
        <w:pStyle w:val="Standard"/>
        <w:ind w:left="1701" w:hanging="283"/>
        <w:jc w:val="both"/>
        <w:rPr>
          <w:sz w:val="21"/>
          <w:szCs w:val="21"/>
        </w:rPr>
      </w:pPr>
      <w:r w:rsidRPr="00101819">
        <w:rPr>
          <w:sz w:val="21"/>
          <w:szCs w:val="21"/>
        </w:rPr>
        <w:lastRenderedPageBreak/>
        <w:t xml:space="preserve">f) </w:t>
      </w:r>
      <w:r w:rsidRPr="00101819">
        <w:rPr>
          <w:bCs/>
          <w:sz w:val="21"/>
          <w:szCs w:val="21"/>
        </w:rPr>
        <w:t>powierzenia wykonywania pracy małoletniemu cudzoziemcowi</w:t>
      </w:r>
      <w:r w:rsidRPr="00101819">
        <w:rPr>
          <w:sz w:val="21"/>
          <w:szCs w:val="21"/>
        </w:rPr>
        <w:t>, o którym mowa w art. 9 ust. 2 ustawy z dnia 15 czerwca 2012 r. o skutkach powierzania wykonywania pracy cudzoziemcom przebywającym wbrew przepisom na terytorium Rzeczypospolitej Polskiej (Dz. U. poz. 769 oraz z 2020 r. poz. 2023),</w:t>
      </w:r>
    </w:p>
    <w:p w14:paraId="5EAAC5D1" w14:textId="77777777" w:rsidR="00BA0E2D" w:rsidRPr="00101819" w:rsidRDefault="00BA0E2D" w:rsidP="00BA0E2D">
      <w:pPr>
        <w:pStyle w:val="Standard"/>
        <w:ind w:left="1701" w:hanging="283"/>
        <w:jc w:val="both"/>
        <w:rPr>
          <w:sz w:val="21"/>
          <w:szCs w:val="21"/>
        </w:rPr>
      </w:pPr>
      <w:r w:rsidRPr="00101819">
        <w:rPr>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73BDD0" w14:textId="77777777" w:rsidR="00BA0E2D" w:rsidRPr="00101819" w:rsidRDefault="00BA0E2D" w:rsidP="00BA0E2D">
      <w:pPr>
        <w:pStyle w:val="Standard"/>
        <w:ind w:left="1701" w:hanging="283"/>
        <w:jc w:val="both"/>
        <w:rPr>
          <w:sz w:val="21"/>
          <w:szCs w:val="21"/>
        </w:rPr>
      </w:pPr>
      <w:r w:rsidRPr="00101819">
        <w:rPr>
          <w:sz w:val="21"/>
          <w:szCs w:val="21"/>
        </w:rPr>
        <w:t>h) o którym mowa w art. 9 ust. 1 i 3 lub art. 10 ustawy z dnia 15 czerwca 2012 r. o skutkach powierzania wykonywania pracy cudzoziemcom przebywającym wbrew przepisom na terytorium Rzeczypospolitej Polskiej</w:t>
      </w:r>
    </w:p>
    <w:p w14:paraId="6B45BB10" w14:textId="77777777" w:rsidR="00BA0E2D" w:rsidRPr="00101819" w:rsidRDefault="00BA0E2D" w:rsidP="00BA0E2D">
      <w:pPr>
        <w:pStyle w:val="Standard"/>
        <w:ind w:left="1418" w:hanging="283"/>
        <w:jc w:val="both"/>
        <w:rPr>
          <w:sz w:val="21"/>
          <w:szCs w:val="21"/>
        </w:rPr>
      </w:pPr>
      <w:r w:rsidRPr="00101819">
        <w:rPr>
          <w:sz w:val="21"/>
          <w:szCs w:val="21"/>
        </w:rPr>
        <w:t>– lub za odpowiedni czyn zabroniony określony w przepisach prawa obcego;</w:t>
      </w:r>
    </w:p>
    <w:p w14:paraId="6D26413B" w14:textId="77777777" w:rsidR="00BA0E2D" w:rsidRPr="00101819" w:rsidRDefault="00BA0E2D" w:rsidP="00BA0E2D">
      <w:pPr>
        <w:pStyle w:val="Standard"/>
        <w:ind w:left="1418" w:hanging="283"/>
        <w:jc w:val="both"/>
        <w:rPr>
          <w:sz w:val="21"/>
          <w:szCs w:val="21"/>
        </w:rPr>
      </w:pPr>
      <w:r w:rsidRPr="00101819">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FA16E57" w14:textId="77777777" w:rsidR="00BA0E2D" w:rsidRPr="00101819" w:rsidRDefault="00BA0E2D" w:rsidP="00BA0E2D">
      <w:pPr>
        <w:pStyle w:val="Standard"/>
        <w:ind w:left="1418" w:hanging="284"/>
        <w:jc w:val="both"/>
        <w:rPr>
          <w:sz w:val="21"/>
          <w:szCs w:val="21"/>
        </w:rPr>
      </w:pPr>
      <w:r w:rsidRPr="00101819">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2EDD4" w14:textId="77777777" w:rsidR="00BA0E2D" w:rsidRPr="00101819" w:rsidRDefault="00BA0E2D" w:rsidP="00BA0E2D">
      <w:pPr>
        <w:pStyle w:val="Standard"/>
        <w:ind w:left="1418" w:hanging="284"/>
        <w:jc w:val="both"/>
        <w:rPr>
          <w:sz w:val="21"/>
          <w:szCs w:val="21"/>
        </w:rPr>
      </w:pPr>
      <w:r w:rsidRPr="00101819">
        <w:rPr>
          <w:sz w:val="21"/>
          <w:szCs w:val="21"/>
        </w:rPr>
        <w:t xml:space="preserve">4) wobec którego </w:t>
      </w:r>
      <w:r w:rsidRPr="00101819">
        <w:rPr>
          <w:bCs/>
          <w:sz w:val="21"/>
          <w:szCs w:val="21"/>
        </w:rPr>
        <w:t>prawomocnie</w:t>
      </w:r>
      <w:r w:rsidRPr="00101819">
        <w:rPr>
          <w:sz w:val="21"/>
          <w:szCs w:val="21"/>
        </w:rPr>
        <w:t xml:space="preserve">  orzeczono zakaz ubiegania się o zamówienia publiczne;</w:t>
      </w:r>
    </w:p>
    <w:p w14:paraId="343A98FC" w14:textId="77777777" w:rsidR="00BA0E2D" w:rsidRPr="00101819" w:rsidRDefault="00BA0E2D" w:rsidP="00BA0E2D">
      <w:pPr>
        <w:pStyle w:val="Standard"/>
        <w:ind w:left="1418" w:hanging="284"/>
        <w:jc w:val="both"/>
        <w:rPr>
          <w:sz w:val="21"/>
          <w:szCs w:val="21"/>
        </w:rPr>
      </w:pPr>
      <w:r w:rsidRPr="00101819">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0BD383" w14:textId="77777777" w:rsidR="00BA0E2D" w:rsidRPr="00101819" w:rsidRDefault="00BA0E2D" w:rsidP="00BA0E2D">
      <w:pPr>
        <w:pStyle w:val="Standard"/>
        <w:ind w:left="1418" w:hanging="284"/>
        <w:jc w:val="both"/>
        <w:rPr>
          <w:sz w:val="21"/>
          <w:szCs w:val="21"/>
        </w:rPr>
      </w:pPr>
      <w:r w:rsidRPr="00101819">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C9CC767" w14:textId="2BBE2BDF" w:rsidR="003F3383" w:rsidRPr="00101819" w:rsidRDefault="003F3383" w:rsidP="00BA0E2D">
      <w:pPr>
        <w:pStyle w:val="Standard"/>
        <w:ind w:left="644"/>
        <w:jc w:val="both"/>
        <w:rPr>
          <w:sz w:val="21"/>
          <w:szCs w:val="21"/>
        </w:rPr>
      </w:pPr>
    </w:p>
    <w:p w14:paraId="259ABA06" w14:textId="77777777" w:rsidR="003F3383" w:rsidRPr="00101819" w:rsidRDefault="003F3383" w:rsidP="00296AC4">
      <w:pPr>
        <w:pStyle w:val="Standard"/>
        <w:ind w:left="644" w:hanging="218"/>
        <w:jc w:val="both"/>
        <w:rPr>
          <w:sz w:val="21"/>
          <w:szCs w:val="21"/>
        </w:rPr>
      </w:pPr>
      <w:r w:rsidRPr="00101819">
        <w:rPr>
          <w:rFonts w:eastAsia="Calibri"/>
          <w:b/>
          <w:bCs/>
          <w:sz w:val="21"/>
          <w:szCs w:val="21"/>
        </w:rPr>
        <w:t xml:space="preserve">- oświadczam, że nie podlegam wykluczeniu z postępowania na podstawie art. 108 ust 1 pkt 1-6  </w:t>
      </w:r>
    </w:p>
    <w:p w14:paraId="3BDF388B" w14:textId="77777777" w:rsidR="003F3383" w:rsidRPr="00101819" w:rsidRDefault="003F3383" w:rsidP="003F3383">
      <w:pPr>
        <w:pStyle w:val="Standard"/>
        <w:ind w:left="644"/>
        <w:jc w:val="both"/>
        <w:rPr>
          <w:rFonts w:eastAsia="Calibri"/>
          <w:sz w:val="21"/>
          <w:szCs w:val="21"/>
        </w:rPr>
      </w:pPr>
    </w:p>
    <w:p w14:paraId="7D890775" w14:textId="77777777" w:rsidR="003F3383" w:rsidRPr="00101819" w:rsidRDefault="003F3383" w:rsidP="003F3383">
      <w:pPr>
        <w:pStyle w:val="Standard"/>
        <w:ind w:left="644"/>
        <w:jc w:val="both"/>
        <w:rPr>
          <w:sz w:val="21"/>
          <w:szCs w:val="21"/>
        </w:rPr>
      </w:pPr>
      <w:r w:rsidRPr="00101819">
        <w:rPr>
          <w:rFonts w:eastAsia="Calibri"/>
          <w:sz w:val="21"/>
          <w:szCs w:val="21"/>
        </w:rPr>
        <w:t>- o</w:t>
      </w:r>
      <w:r w:rsidRPr="00101819">
        <w:rPr>
          <w:sz w:val="21"/>
          <w:szCs w:val="21"/>
        </w:rPr>
        <w:t>świadczam, (że zachodzą w stosunku do mnie podstawy wykluczenia z postępowania na podstawie art. ……………… ustawy Pzp</w:t>
      </w:r>
      <w:r w:rsidRPr="00101819">
        <w:rPr>
          <w:i/>
          <w:sz w:val="21"/>
          <w:szCs w:val="21"/>
        </w:rPr>
        <w:t>(podać mającą zastosowanie podstawę wykluczenia spośród wymienionych w art. 108 ust. 1 pkt 1-6 ).</w:t>
      </w:r>
      <w:r w:rsidRPr="00101819">
        <w:rPr>
          <w:sz w:val="21"/>
          <w:szCs w:val="21"/>
        </w:rPr>
        <w:t xml:space="preserve"> Jednocześnie oświadczam, że w związku z ww. okolicznością, na podstawie art. 110 ust. 2 ustawy Pzp podjąłem następujące środki naprawcze (procedura sanacyjna –samooczyszczenie): </w:t>
      </w:r>
    </w:p>
    <w:p w14:paraId="0CF000FA" w14:textId="77777777" w:rsidR="003F3383" w:rsidRPr="00101819" w:rsidRDefault="003F3383" w:rsidP="003F3383">
      <w:pPr>
        <w:pStyle w:val="Standard"/>
        <w:ind w:left="644"/>
        <w:jc w:val="both"/>
        <w:rPr>
          <w:sz w:val="21"/>
          <w:szCs w:val="21"/>
        </w:rPr>
      </w:pPr>
      <w:r w:rsidRPr="00101819">
        <w:rPr>
          <w:sz w:val="21"/>
          <w:szCs w:val="21"/>
        </w:rPr>
        <w:t>…………………………………………………………………………....……………………………………………………………………………………………………………………………</w:t>
      </w:r>
    </w:p>
    <w:p w14:paraId="6E6238D4" w14:textId="77777777" w:rsidR="003F3383" w:rsidRPr="00101819" w:rsidRDefault="003F3383" w:rsidP="003F3383">
      <w:pPr>
        <w:pStyle w:val="Standard"/>
        <w:spacing w:line="360" w:lineRule="auto"/>
        <w:ind w:right="28" w:firstLine="644"/>
        <w:jc w:val="both"/>
        <w:rPr>
          <w:sz w:val="21"/>
          <w:szCs w:val="21"/>
        </w:rPr>
      </w:pPr>
    </w:p>
    <w:p w14:paraId="492B1E31" w14:textId="77777777" w:rsidR="003F3383" w:rsidRPr="00101819" w:rsidRDefault="003F3383" w:rsidP="003F3383">
      <w:pPr>
        <w:pStyle w:val="Standard"/>
        <w:spacing w:line="360" w:lineRule="auto"/>
        <w:ind w:right="28" w:firstLine="644"/>
        <w:jc w:val="both"/>
        <w:rPr>
          <w:sz w:val="21"/>
          <w:szCs w:val="21"/>
        </w:rPr>
      </w:pPr>
      <w:r w:rsidRPr="00101819">
        <w:rPr>
          <w:sz w:val="21"/>
          <w:szCs w:val="21"/>
        </w:rPr>
        <w:t>Na potwierdzenie powyższego przedkładam następujące środki dowodowe:</w:t>
      </w:r>
    </w:p>
    <w:p w14:paraId="16321D56" w14:textId="77777777" w:rsidR="003F3383" w:rsidRPr="00101819" w:rsidRDefault="003F3383" w:rsidP="003F3383">
      <w:pPr>
        <w:pStyle w:val="Standard"/>
        <w:spacing w:line="360" w:lineRule="auto"/>
        <w:ind w:right="28" w:firstLine="644"/>
        <w:jc w:val="both"/>
        <w:rPr>
          <w:sz w:val="21"/>
          <w:szCs w:val="21"/>
        </w:rPr>
      </w:pPr>
      <w:r w:rsidRPr="00101819">
        <w:rPr>
          <w:sz w:val="21"/>
          <w:szCs w:val="21"/>
        </w:rPr>
        <w:t>1) ………………………………………………..</w:t>
      </w:r>
    </w:p>
    <w:p w14:paraId="217FA41D" w14:textId="76A05D84" w:rsidR="007D5E85" w:rsidRPr="00101819" w:rsidRDefault="003F3383" w:rsidP="00650177">
      <w:pPr>
        <w:pStyle w:val="Standard"/>
        <w:spacing w:line="360" w:lineRule="auto"/>
        <w:ind w:right="28" w:firstLine="644"/>
        <w:jc w:val="both"/>
        <w:rPr>
          <w:sz w:val="21"/>
          <w:szCs w:val="21"/>
        </w:rPr>
      </w:pPr>
      <w:r w:rsidRPr="00101819">
        <w:rPr>
          <w:sz w:val="21"/>
          <w:szCs w:val="21"/>
        </w:rPr>
        <w:t>2) ………………………………………………..</w:t>
      </w:r>
    </w:p>
    <w:p w14:paraId="01307F8D" w14:textId="77777777" w:rsidR="00626825" w:rsidRPr="00101819" w:rsidRDefault="00626825" w:rsidP="00650177">
      <w:pPr>
        <w:pStyle w:val="Standard"/>
        <w:spacing w:line="360" w:lineRule="auto"/>
        <w:ind w:right="28" w:firstLine="644"/>
        <w:jc w:val="both"/>
        <w:rPr>
          <w:sz w:val="21"/>
          <w:szCs w:val="21"/>
        </w:rPr>
      </w:pPr>
    </w:p>
    <w:p w14:paraId="7924E94E" w14:textId="1ABBF1A5" w:rsidR="007158C0" w:rsidRPr="00101819" w:rsidRDefault="007158C0" w:rsidP="007158C0">
      <w:pPr>
        <w:widowControl/>
        <w:suppressAutoHyphens/>
        <w:autoSpaceDE/>
        <w:autoSpaceDN/>
        <w:ind w:right="-2"/>
        <w:contextualSpacing/>
        <w:jc w:val="both"/>
        <w:rPr>
          <w:rFonts w:ascii="Times New Roman" w:eastAsia="Calibri" w:hAnsi="Times New Roman" w:cs="Times New Roman"/>
          <w:sz w:val="21"/>
          <w:szCs w:val="21"/>
          <w:lang w:val="x-none" w:eastAsia="x-none"/>
        </w:rPr>
      </w:pPr>
      <w:r w:rsidRPr="00101819">
        <w:rPr>
          <w:rFonts w:ascii="Times New Roman" w:eastAsia="Calibri" w:hAnsi="Times New Roman" w:cs="Times New Roman"/>
          <w:b/>
          <w:bCs/>
          <w:sz w:val="21"/>
          <w:szCs w:val="21"/>
        </w:rPr>
        <w:t xml:space="preserve">- </w:t>
      </w:r>
      <w:r w:rsidRPr="00101819">
        <w:rPr>
          <w:rFonts w:ascii="Times New Roman" w:hAnsi="Times New Roman" w:cs="Times New Roman"/>
          <w:sz w:val="21"/>
          <w:szCs w:val="21"/>
        </w:rPr>
        <w:t xml:space="preserve"> </w:t>
      </w:r>
      <w:r w:rsidRPr="00101819">
        <w:rPr>
          <w:rFonts w:ascii="Times New Roman" w:eastAsia="Calibri" w:hAnsi="Times New Roman" w:cs="Times New Roman"/>
          <w:sz w:val="21"/>
          <w:szCs w:val="21"/>
        </w:rPr>
        <w:t>oświadczam</w:t>
      </w:r>
      <w:r w:rsidRPr="00101819">
        <w:rPr>
          <w:rFonts w:ascii="Times New Roman" w:eastAsia="Calibri" w:hAnsi="Times New Roman" w:cs="Times New Roman"/>
          <w:sz w:val="21"/>
          <w:szCs w:val="21"/>
          <w:lang w:val="x-none" w:eastAsia="x-none"/>
        </w:rPr>
        <w:t xml:space="preserve">, że nie podlegam wykluczeniu z postępowania na podstawie art. </w:t>
      </w:r>
      <w:r w:rsidRPr="00101819">
        <w:rPr>
          <w:rFonts w:ascii="Times New Roman" w:eastAsia="Calibri" w:hAnsi="Times New Roman" w:cs="Times New Roman"/>
          <w:sz w:val="21"/>
          <w:szCs w:val="21"/>
          <w:lang w:eastAsia="x-none"/>
        </w:rPr>
        <w:t xml:space="preserve">109 </w:t>
      </w:r>
      <w:r w:rsidRPr="00101819">
        <w:rPr>
          <w:rFonts w:ascii="Times New Roman" w:eastAsia="Calibri" w:hAnsi="Times New Roman" w:cs="Times New Roman"/>
          <w:sz w:val="21"/>
          <w:szCs w:val="21"/>
          <w:lang w:val="x-none" w:eastAsia="x-none"/>
        </w:rPr>
        <w:t xml:space="preserve">ust. </w:t>
      </w:r>
      <w:r w:rsidRPr="00101819">
        <w:rPr>
          <w:rFonts w:ascii="Times New Roman" w:eastAsia="Calibri" w:hAnsi="Times New Roman" w:cs="Times New Roman"/>
          <w:sz w:val="21"/>
          <w:szCs w:val="21"/>
          <w:lang w:eastAsia="x-none"/>
        </w:rPr>
        <w:t>1</w:t>
      </w:r>
      <w:r w:rsidRPr="00101819">
        <w:rPr>
          <w:rFonts w:ascii="Times New Roman" w:eastAsia="Calibri" w:hAnsi="Times New Roman" w:cs="Times New Roman"/>
          <w:sz w:val="21"/>
          <w:szCs w:val="21"/>
          <w:lang w:val="x-none" w:eastAsia="x-none"/>
        </w:rPr>
        <w:t xml:space="preserve"> pkt </w:t>
      </w:r>
      <w:r w:rsidRPr="00101819">
        <w:rPr>
          <w:rFonts w:ascii="Times New Roman" w:eastAsia="Calibri" w:hAnsi="Times New Roman" w:cs="Times New Roman"/>
          <w:sz w:val="21"/>
          <w:szCs w:val="21"/>
          <w:lang w:eastAsia="x-none"/>
        </w:rPr>
        <w:t>4</w:t>
      </w:r>
      <w:r w:rsidRPr="00101819">
        <w:rPr>
          <w:rFonts w:ascii="Times New Roman" w:eastAsia="Calibri" w:hAnsi="Times New Roman" w:cs="Times New Roman"/>
          <w:sz w:val="21"/>
          <w:szCs w:val="21"/>
          <w:lang w:val="x-none" w:eastAsia="x-none"/>
        </w:rPr>
        <w:t xml:space="preserve"> ustawy Pzp.</w:t>
      </w:r>
    </w:p>
    <w:p w14:paraId="0971FBDD" w14:textId="1817552B" w:rsidR="007158C0" w:rsidRPr="00101819" w:rsidRDefault="007158C0" w:rsidP="007158C0">
      <w:pPr>
        <w:pStyle w:val="Standard"/>
        <w:spacing w:line="360" w:lineRule="auto"/>
        <w:ind w:right="28"/>
        <w:jc w:val="both"/>
        <w:rPr>
          <w:sz w:val="21"/>
          <w:szCs w:val="21"/>
          <w:lang w:val="x-none"/>
        </w:rPr>
      </w:pPr>
    </w:p>
    <w:p w14:paraId="7FFF1003" w14:textId="34382F10" w:rsidR="003F3383" w:rsidRPr="00101819" w:rsidRDefault="00DE1FA1" w:rsidP="007D5E85">
      <w:pPr>
        <w:jc w:val="both"/>
        <w:rPr>
          <w:rFonts w:ascii="Times New Roman" w:hAnsi="Times New Roman" w:cs="Times New Roman"/>
          <w:sz w:val="21"/>
          <w:szCs w:val="21"/>
        </w:rPr>
      </w:pPr>
      <w:r w:rsidRPr="00101819">
        <w:rPr>
          <w:rFonts w:ascii="Times New Roman" w:hAnsi="Times New Roman" w:cs="Times New Roman"/>
          <w:sz w:val="21"/>
          <w:szCs w:val="21"/>
        </w:rPr>
        <w:lastRenderedPageBreak/>
        <w:t>- o</w:t>
      </w:r>
      <w:r w:rsidR="003F3383" w:rsidRPr="00101819">
        <w:rPr>
          <w:rFonts w:ascii="Times New Roman" w:hAnsi="Times New Roman" w:cs="Times New Roman"/>
          <w:sz w:val="21"/>
          <w:szCs w:val="21"/>
        </w:rPr>
        <w:t xml:space="preserve">świadczam, że spełniamy warunki udziału w postępowaniu o udzielenie zamówienia publicznego pn. </w:t>
      </w:r>
      <w:r w:rsidR="003F3383" w:rsidRPr="00101819">
        <w:rPr>
          <w:rFonts w:ascii="Times New Roman" w:hAnsi="Times New Roman" w:cs="Times New Roman"/>
          <w:i/>
          <w:iCs/>
          <w:sz w:val="21"/>
          <w:szCs w:val="21"/>
        </w:rPr>
        <w:t xml:space="preserve"> „</w:t>
      </w:r>
      <w:r w:rsidR="00871D60" w:rsidRPr="00101819">
        <w:rPr>
          <w:rFonts w:ascii="Times New Roman" w:hAnsi="Times New Roman" w:cs="Times New Roman"/>
          <w:i/>
          <w:iCs/>
        </w:rPr>
        <w:t xml:space="preserve">Wykonanie projektu </w:t>
      </w:r>
      <w:r w:rsidR="00137963" w:rsidRPr="00101819">
        <w:rPr>
          <w:rFonts w:ascii="Times New Roman" w:hAnsi="Times New Roman" w:cs="Times New Roman"/>
          <w:i/>
          <w:iCs/>
        </w:rPr>
        <w:t xml:space="preserve">rozbudowy budynku na potrzeby  Urzędu Gminy Aleksandrów Kujawski wraz z niezbędną infrastrukturą oraz adaptacją </w:t>
      </w:r>
      <w:r w:rsidR="009122AA" w:rsidRPr="00101819">
        <w:rPr>
          <w:rFonts w:ascii="Times New Roman" w:hAnsi="Times New Roman" w:cs="Times New Roman"/>
          <w:i/>
          <w:iCs/>
        </w:rPr>
        <w:t>wraz z zagospodarowaniem</w:t>
      </w:r>
      <w:r w:rsidR="009122AA" w:rsidRPr="00101819">
        <w:rPr>
          <w:rFonts w:ascii="Times New Roman" w:hAnsi="Times New Roman" w:cs="Times New Roman"/>
        </w:rPr>
        <w:t xml:space="preserve"> </w:t>
      </w:r>
      <w:r w:rsidR="00137963" w:rsidRPr="00101819">
        <w:rPr>
          <w:rFonts w:ascii="Times New Roman" w:hAnsi="Times New Roman" w:cs="Times New Roman"/>
          <w:i/>
          <w:iCs/>
        </w:rPr>
        <w:t>otoczenia na działkach nr 17/3, 17/4, 17/6, 34/1, 36 w miejscowości Aleksandrów Kujawski oraz zmiana sposobu użytkowania</w:t>
      </w:r>
      <w:r w:rsidR="003F3383" w:rsidRPr="00101819">
        <w:rPr>
          <w:rFonts w:ascii="Times New Roman" w:hAnsi="Times New Roman" w:cs="Times New Roman"/>
          <w:i/>
          <w:iCs/>
          <w:sz w:val="21"/>
          <w:szCs w:val="21"/>
        </w:rPr>
        <w:t>”</w:t>
      </w:r>
    </w:p>
    <w:p w14:paraId="5F7A4BEE" w14:textId="39A902DF" w:rsidR="007D5E85" w:rsidRPr="00101819" w:rsidRDefault="007D5E85" w:rsidP="003533FE">
      <w:pPr>
        <w:rPr>
          <w:rFonts w:ascii="Times New Roman" w:hAnsi="Times New Roman" w:cs="Times New Roman"/>
          <w:sz w:val="21"/>
          <w:szCs w:val="21"/>
        </w:rPr>
      </w:pPr>
    </w:p>
    <w:p w14:paraId="52E245E0" w14:textId="6BCBB836" w:rsidR="00DE1FA1" w:rsidRPr="00101819" w:rsidRDefault="00DE1FA1" w:rsidP="00DE1FA1">
      <w:pPr>
        <w:widowControl/>
        <w:suppressAutoHyphens/>
        <w:autoSpaceDE/>
        <w:autoSpaceDN/>
        <w:ind w:right="-2"/>
        <w:contextualSpacing/>
        <w:jc w:val="both"/>
        <w:rPr>
          <w:rFonts w:ascii="Times New Roman" w:eastAsia="Calibri" w:hAnsi="Times New Roman" w:cs="Times New Roman"/>
          <w:sz w:val="21"/>
          <w:szCs w:val="21"/>
          <w:lang w:eastAsia="x-none"/>
        </w:rPr>
      </w:pPr>
      <w:r w:rsidRPr="00101819">
        <w:rPr>
          <w:rFonts w:ascii="Times New Roman" w:eastAsia="Calibri" w:hAnsi="Times New Roman" w:cs="Times New Roman"/>
          <w:sz w:val="21"/>
          <w:szCs w:val="21"/>
          <w:lang w:eastAsia="x-none"/>
        </w:rPr>
        <w:t>- 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4E3B4566" w14:textId="77777777" w:rsidR="00DE1FA1" w:rsidRPr="00101819" w:rsidRDefault="00DE1FA1" w:rsidP="003533FE">
      <w:pPr>
        <w:rPr>
          <w:rFonts w:ascii="Times New Roman" w:hAnsi="Times New Roman" w:cs="Times New Roman"/>
          <w:sz w:val="21"/>
          <w:szCs w:val="21"/>
        </w:rPr>
      </w:pPr>
    </w:p>
    <w:p w14:paraId="240B71AC" w14:textId="1138DB8A" w:rsidR="008D4481" w:rsidRPr="00101819" w:rsidRDefault="008D4481" w:rsidP="003533FE">
      <w:pPr>
        <w:jc w:val="right"/>
        <w:rPr>
          <w:rFonts w:ascii="Times New Roman" w:hAnsi="Times New Roman" w:cs="Times New Roman"/>
          <w:i/>
          <w:sz w:val="20"/>
          <w:szCs w:val="20"/>
        </w:rPr>
      </w:pPr>
    </w:p>
    <w:p w14:paraId="4D4B0969" w14:textId="52B4D789" w:rsidR="00002CD7" w:rsidRPr="00101819" w:rsidRDefault="00002CD7" w:rsidP="003533FE">
      <w:pPr>
        <w:jc w:val="right"/>
        <w:rPr>
          <w:rFonts w:ascii="Times New Roman" w:hAnsi="Times New Roman" w:cs="Times New Roman"/>
          <w:i/>
          <w:sz w:val="20"/>
          <w:szCs w:val="20"/>
        </w:rPr>
      </w:pPr>
    </w:p>
    <w:p w14:paraId="7EBD8D2A" w14:textId="48DD81C3" w:rsidR="00002CD7" w:rsidRPr="00101819" w:rsidRDefault="00002CD7" w:rsidP="003533FE">
      <w:pPr>
        <w:jc w:val="right"/>
        <w:rPr>
          <w:rFonts w:ascii="Times New Roman" w:hAnsi="Times New Roman" w:cs="Times New Roman"/>
          <w:i/>
          <w:sz w:val="20"/>
          <w:szCs w:val="20"/>
        </w:rPr>
      </w:pPr>
    </w:p>
    <w:p w14:paraId="36B2A754" w14:textId="77777777" w:rsidR="00002CD7" w:rsidRPr="00101819" w:rsidRDefault="00002CD7" w:rsidP="00002CD7">
      <w:pPr>
        <w:jc w:val="right"/>
        <w:rPr>
          <w:rFonts w:ascii="Times New Roman" w:hAnsi="Times New Roman" w:cs="Times New Roman"/>
        </w:rPr>
      </w:pPr>
    </w:p>
    <w:p w14:paraId="7ECA24A4" w14:textId="77777777" w:rsidR="00002CD7" w:rsidRPr="00101819" w:rsidRDefault="00002CD7" w:rsidP="00002CD7">
      <w:pPr>
        <w:jc w:val="center"/>
        <w:rPr>
          <w:rFonts w:ascii="Times New Roman" w:hAnsi="Times New Roman" w:cs="Times New Roman"/>
          <w:b/>
          <w:bCs/>
          <w:sz w:val="24"/>
          <w:szCs w:val="24"/>
        </w:rPr>
      </w:pPr>
      <w:r w:rsidRPr="00101819">
        <w:rPr>
          <w:rFonts w:ascii="Times New Roman" w:hAnsi="Times New Roman" w:cs="Times New Roman"/>
          <w:b/>
          <w:bCs/>
          <w:sz w:val="24"/>
          <w:szCs w:val="24"/>
        </w:rPr>
        <w:t>Uwaga! Wypełniony formularz należy podpisać kwalifikowanym podpisem elektronicznym lub podpisem zaufanym lub podpisem osobistym</w:t>
      </w:r>
    </w:p>
    <w:p w14:paraId="2BECB3B2" w14:textId="77777777" w:rsidR="00002CD7" w:rsidRPr="00101819" w:rsidRDefault="00002CD7" w:rsidP="00002CD7">
      <w:pPr>
        <w:rPr>
          <w:rFonts w:ascii="Times New Roman" w:hAnsi="Times New Roman" w:cs="Times New Roman"/>
        </w:rPr>
      </w:pPr>
    </w:p>
    <w:p w14:paraId="74C7F944" w14:textId="32B680EB" w:rsidR="00002CD7" w:rsidRPr="00101819" w:rsidRDefault="00002CD7" w:rsidP="003533FE">
      <w:pPr>
        <w:jc w:val="right"/>
        <w:rPr>
          <w:rFonts w:ascii="Times New Roman" w:hAnsi="Times New Roman" w:cs="Times New Roman"/>
        </w:rPr>
      </w:pPr>
    </w:p>
    <w:p w14:paraId="1E7C7544" w14:textId="27AB6688" w:rsidR="00002CD7" w:rsidRPr="00101819" w:rsidRDefault="00002CD7" w:rsidP="003533FE">
      <w:pPr>
        <w:jc w:val="right"/>
        <w:rPr>
          <w:rFonts w:ascii="Times New Roman" w:hAnsi="Times New Roman" w:cs="Times New Roman"/>
        </w:rPr>
      </w:pPr>
    </w:p>
    <w:p w14:paraId="7589250D" w14:textId="295F6606" w:rsidR="00002CD7" w:rsidRPr="00101819" w:rsidRDefault="00002CD7" w:rsidP="003533FE">
      <w:pPr>
        <w:jc w:val="right"/>
        <w:rPr>
          <w:rFonts w:ascii="Times New Roman" w:hAnsi="Times New Roman" w:cs="Times New Roman"/>
        </w:rPr>
      </w:pPr>
    </w:p>
    <w:p w14:paraId="4BD9C939" w14:textId="7D096FC3" w:rsidR="00002CD7" w:rsidRPr="00101819" w:rsidRDefault="00002CD7" w:rsidP="003533FE">
      <w:pPr>
        <w:jc w:val="right"/>
        <w:rPr>
          <w:rFonts w:ascii="Times New Roman" w:hAnsi="Times New Roman" w:cs="Times New Roman"/>
        </w:rPr>
      </w:pPr>
    </w:p>
    <w:p w14:paraId="6E1186CB" w14:textId="316D1CCC" w:rsidR="00002CD7" w:rsidRPr="00101819" w:rsidRDefault="00002CD7" w:rsidP="003533FE">
      <w:pPr>
        <w:jc w:val="right"/>
        <w:rPr>
          <w:rFonts w:ascii="Times New Roman" w:hAnsi="Times New Roman" w:cs="Times New Roman"/>
        </w:rPr>
      </w:pPr>
    </w:p>
    <w:p w14:paraId="41F68C1C" w14:textId="2A69EB62" w:rsidR="00002CD7" w:rsidRPr="00101819" w:rsidRDefault="00002CD7" w:rsidP="003533FE">
      <w:pPr>
        <w:jc w:val="right"/>
        <w:rPr>
          <w:rFonts w:ascii="Times New Roman" w:hAnsi="Times New Roman" w:cs="Times New Roman"/>
        </w:rPr>
      </w:pPr>
    </w:p>
    <w:p w14:paraId="3C77E6F1" w14:textId="5EE38B4F" w:rsidR="00002CD7" w:rsidRPr="00101819" w:rsidRDefault="00002CD7" w:rsidP="003533FE">
      <w:pPr>
        <w:jc w:val="right"/>
        <w:rPr>
          <w:rFonts w:ascii="Times New Roman" w:hAnsi="Times New Roman" w:cs="Times New Roman"/>
        </w:rPr>
      </w:pPr>
    </w:p>
    <w:p w14:paraId="5A6434C8" w14:textId="5149C9C0" w:rsidR="00002CD7" w:rsidRPr="00101819" w:rsidRDefault="00002CD7" w:rsidP="003533FE">
      <w:pPr>
        <w:jc w:val="right"/>
        <w:rPr>
          <w:rFonts w:ascii="Times New Roman" w:hAnsi="Times New Roman" w:cs="Times New Roman"/>
        </w:rPr>
      </w:pPr>
    </w:p>
    <w:p w14:paraId="16CDB693" w14:textId="6CE1E77D" w:rsidR="00002CD7" w:rsidRPr="00101819" w:rsidRDefault="00002CD7" w:rsidP="003533FE">
      <w:pPr>
        <w:jc w:val="right"/>
        <w:rPr>
          <w:rFonts w:ascii="Times New Roman" w:hAnsi="Times New Roman" w:cs="Times New Roman"/>
        </w:rPr>
      </w:pPr>
    </w:p>
    <w:p w14:paraId="317A8831" w14:textId="44C79B4A" w:rsidR="00002CD7" w:rsidRPr="00101819" w:rsidRDefault="00002CD7" w:rsidP="003533FE">
      <w:pPr>
        <w:jc w:val="right"/>
        <w:rPr>
          <w:rFonts w:ascii="Times New Roman" w:hAnsi="Times New Roman" w:cs="Times New Roman"/>
        </w:rPr>
      </w:pPr>
    </w:p>
    <w:p w14:paraId="389D3768" w14:textId="02635C3D" w:rsidR="00002CD7" w:rsidRPr="00101819" w:rsidRDefault="00002CD7" w:rsidP="003533FE">
      <w:pPr>
        <w:jc w:val="right"/>
        <w:rPr>
          <w:rFonts w:ascii="Times New Roman" w:hAnsi="Times New Roman" w:cs="Times New Roman"/>
        </w:rPr>
      </w:pPr>
    </w:p>
    <w:p w14:paraId="38D64044" w14:textId="0E6C3BB6" w:rsidR="00002CD7" w:rsidRPr="00101819" w:rsidRDefault="00002CD7" w:rsidP="003533FE">
      <w:pPr>
        <w:jc w:val="right"/>
        <w:rPr>
          <w:rFonts w:ascii="Times New Roman" w:hAnsi="Times New Roman" w:cs="Times New Roman"/>
        </w:rPr>
      </w:pPr>
    </w:p>
    <w:p w14:paraId="693B78C6" w14:textId="299544F5" w:rsidR="00002CD7" w:rsidRPr="00101819" w:rsidRDefault="00002CD7" w:rsidP="003533FE">
      <w:pPr>
        <w:jc w:val="right"/>
        <w:rPr>
          <w:rFonts w:ascii="Times New Roman" w:hAnsi="Times New Roman" w:cs="Times New Roman"/>
        </w:rPr>
      </w:pPr>
    </w:p>
    <w:p w14:paraId="5E833C99" w14:textId="6BB8B25D" w:rsidR="00002CD7" w:rsidRPr="00101819" w:rsidRDefault="00002CD7" w:rsidP="003533FE">
      <w:pPr>
        <w:jc w:val="right"/>
        <w:rPr>
          <w:rFonts w:ascii="Times New Roman" w:hAnsi="Times New Roman" w:cs="Times New Roman"/>
        </w:rPr>
      </w:pPr>
    </w:p>
    <w:p w14:paraId="279F927F" w14:textId="2FC3DD97" w:rsidR="00002CD7" w:rsidRPr="00101819" w:rsidRDefault="00002CD7" w:rsidP="003533FE">
      <w:pPr>
        <w:jc w:val="right"/>
        <w:rPr>
          <w:rFonts w:ascii="Times New Roman" w:hAnsi="Times New Roman" w:cs="Times New Roman"/>
        </w:rPr>
      </w:pPr>
    </w:p>
    <w:p w14:paraId="0818C054" w14:textId="3896FB28" w:rsidR="00002CD7" w:rsidRPr="00101819" w:rsidRDefault="00002CD7" w:rsidP="003533FE">
      <w:pPr>
        <w:jc w:val="right"/>
        <w:rPr>
          <w:rFonts w:ascii="Times New Roman" w:hAnsi="Times New Roman" w:cs="Times New Roman"/>
        </w:rPr>
      </w:pPr>
    </w:p>
    <w:p w14:paraId="132E008E" w14:textId="66D804F3" w:rsidR="00002CD7" w:rsidRPr="00101819" w:rsidRDefault="00002CD7" w:rsidP="003533FE">
      <w:pPr>
        <w:jc w:val="right"/>
        <w:rPr>
          <w:rFonts w:ascii="Times New Roman" w:hAnsi="Times New Roman" w:cs="Times New Roman"/>
        </w:rPr>
      </w:pPr>
    </w:p>
    <w:p w14:paraId="0842D56B" w14:textId="07021602" w:rsidR="00002CD7" w:rsidRPr="00101819" w:rsidRDefault="00002CD7" w:rsidP="003533FE">
      <w:pPr>
        <w:jc w:val="right"/>
        <w:rPr>
          <w:rFonts w:ascii="Times New Roman" w:hAnsi="Times New Roman" w:cs="Times New Roman"/>
        </w:rPr>
      </w:pPr>
    </w:p>
    <w:p w14:paraId="7612FDAD" w14:textId="519AC378" w:rsidR="00002CD7" w:rsidRPr="00101819" w:rsidRDefault="00002CD7" w:rsidP="003533FE">
      <w:pPr>
        <w:jc w:val="right"/>
        <w:rPr>
          <w:rFonts w:ascii="Times New Roman" w:hAnsi="Times New Roman" w:cs="Times New Roman"/>
        </w:rPr>
      </w:pPr>
    </w:p>
    <w:p w14:paraId="3949A28B" w14:textId="58ED8111" w:rsidR="00002CD7" w:rsidRPr="00101819" w:rsidRDefault="00002CD7" w:rsidP="003533FE">
      <w:pPr>
        <w:jc w:val="right"/>
        <w:rPr>
          <w:rFonts w:ascii="Times New Roman" w:hAnsi="Times New Roman" w:cs="Times New Roman"/>
        </w:rPr>
      </w:pPr>
    </w:p>
    <w:p w14:paraId="2A7D4976" w14:textId="2377F701" w:rsidR="00002CD7" w:rsidRPr="00101819" w:rsidRDefault="00002CD7" w:rsidP="003533FE">
      <w:pPr>
        <w:jc w:val="right"/>
        <w:rPr>
          <w:rFonts w:ascii="Times New Roman" w:hAnsi="Times New Roman" w:cs="Times New Roman"/>
        </w:rPr>
      </w:pPr>
    </w:p>
    <w:p w14:paraId="4C4BB19C" w14:textId="0EE99C1F" w:rsidR="00002CD7" w:rsidRPr="00101819" w:rsidRDefault="00002CD7" w:rsidP="003533FE">
      <w:pPr>
        <w:jc w:val="right"/>
        <w:rPr>
          <w:rFonts w:ascii="Times New Roman" w:hAnsi="Times New Roman" w:cs="Times New Roman"/>
        </w:rPr>
      </w:pPr>
    </w:p>
    <w:p w14:paraId="3316FAB3" w14:textId="139C69AA" w:rsidR="00002CD7" w:rsidRPr="00101819" w:rsidRDefault="00002CD7" w:rsidP="003533FE">
      <w:pPr>
        <w:jc w:val="right"/>
        <w:rPr>
          <w:rFonts w:ascii="Times New Roman" w:hAnsi="Times New Roman" w:cs="Times New Roman"/>
        </w:rPr>
      </w:pPr>
    </w:p>
    <w:p w14:paraId="728E60EB" w14:textId="5B29001F" w:rsidR="00002CD7" w:rsidRPr="00101819" w:rsidRDefault="00002CD7" w:rsidP="003533FE">
      <w:pPr>
        <w:jc w:val="right"/>
        <w:rPr>
          <w:rFonts w:ascii="Times New Roman" w:hAnsi="Times New Roman" w:cs="Times New Roman"/>
        </w:rPr>
      </w:pPr>
    </w:p>
    <w:p w14:paraId="4EF67CB4" w14:textId="611ADE41" w:rsidR="00002CD7" w:rsidRPr="00101819" w:rsidRDefault="00002CD7" w:rsidP="003533FE">
      <w:pPr>
        <w:jc w:val="right"/>
        <w:rPr>
          <w:rFonts w:ascii="Times New Roman" w:hAnsi="Times New Roman" w:cs="Times New Roman"/>
        </w:rPr>
      </w:pPr>
    </w:p>
    <w:p w14:paraId="5ECD4DC9" w14:textId="052E00A0" w:rsidR="00002CD7" w:rsidRPr="00101819" w:rsidRDefault="00002CD7" w:rsidP="003533FE">
      <w:pPr>
        <w:jc w:val="right"/>
        <w:rPr>
          <w:rFonts w:ascii="Times New Roman" w:hAnsi="Times New Roman" w:cs="Times New Roman"/>
        </w:rPr>
      </w:pPr>
    </w:p>
    <w:p w14:paraId="50DA9D1E" w14:textId="6DCA5B11" w:rsidR="00002CD7" w:rsidRPr="00101819" w:rsidRDefault="00002CD7" w:rsidP="003533FE">
      <w:pPr>
        <w:jc w:val="right"/>
        <w:rPr>
          <w:rFonts w:ascii="Times New Roman" w:hAnsi="Times New Roman" w:cs="Times New Roman"/>
        </w:rPr>
      </w:pPr>
    </w:p>
    <w:p w14:paraId="07148CD9" w14:textId="3A6C0313" w:rsidR="00002CD7" w:rsidRPr="00101819" w:rsidRDefault="00002CD7" w:rsidP="003533FE">
      <w:pPr>
        <w:jc w:val="right"/>
        <w:rPr>
          <w:rFonts w:ascii="Times New Roman" w:hAnsi="Times New Roman" w:cs="Times New Roman"/>
        </w:rPr>
      </w:pPr>
    </w:p>
    <w:p w14:paraId="5CBECA1D" w14:textId="1E5CAF0D" w:rsidR="00002CD7" w:rsidRPr="00101819" w:rsidRDefault="00002CD7" w:rsidP="003533FE">
      <w:pPr>
        <w:jc w:val="right"/>
        <w:rPr>
          <w:rFonts w:ascii="Times New Roman" w:hAnsi="Times New Roman" w:cs="Times New Roman"/>
        </w:rPr>
      </w:pPr>
    </w:p>
    <w:p w14:paraId="64B44A81" w14:textId="07058ABE" w:rsidR="00002CD7" w:rsidRPr="00101819" w:rsidRDefault="00002CD7" w:rsidP="003533FE">
      <w:pPr>
        <w:jc w:val="right"/>
        <w:rPr>
          <w:rFonts w:ascii="Times New Roman" w:hAnsi="Times New Roman" w:cs="Times New Roman"/>
        </w:rPr>
      </w:pPr>
    </w:p>
    <w:p w14:paraId="7AA84C07" w14:textId="2579916F" w:rsidR="00C60E45" w:rsidRPr="00101819" w:rsidRDefault="00C60E45" w:rsidP="003533FE">
      <w:pPr>
        <w:jc w:val="right"/>
        <w:rPr>
          <w:rFonts w:ascii="Times New Roman" w:hAnsi="Times New Roman" w:cs="Times New Roman"/>
        </w:rPr>
      </w:pPr>
    </w:p>
    <w:p w14:paraId="43CD256B" w14:textId="30214866" w:rsidR="00C60E45" w:rsidRPr="00101819" w:rsidRDefault="00C60E45" w:rsidP="003533FE">
      <w:pPr>
        <w:jc w:val="right"/>
        <w:rPr>
          <w:rFonts w:ascii="Times New Roman" w:hAnsi="Times New Roman" w:cs="Times New Roman"/>
        </w:rPr>
      </w:pPr>
    </w:p>
    <w:p w14:paraId="07E33252" w14:textId="320E2F49" w:rsidR="00C60E45" w:rsidRPr="00101819" w:rsidRDefault="00C60E45" w:rsidP="003533FE">
      <w:pPr>
        <w:jc w:val="right"/>
        <w:rPr>
          <w:rFonts w:ascii="Times New Roman" w:hAnsi="Times New Roman" w:cs="Times New Roman"/>
        </w:rPr>
      </w:pPr>
    </w:p>
    <w:p w14:paraId="6538BF89" w14:textId="4D18D791" w:rsidR="00C60E45" w:rsidRPr="00101819" w:rsidRDefault="00C60E45" w:rsidP="003533FE">
      <w:pPr>
        <w:jc w:val="right"/>
        <w:rPr>
          <w:rFonts w:ascii="Times New Roman" w:hAnsi="Times New Roman" w:cs="Times New Roman"/>
        </w:rPr>
      </w:pPr>
    </w:p>
    <w:p w14:paraId="4D12A5A0" w14:textId="5F68BDB2" w:rsidR="00C60E45" w:rsidRPr="00101819" w:rsidRDefault="00C60E45" w:rsidP="003533FE">
      <w:pPr>
        <w:jc w:val="right"/>
        <w:rPr>
          <w:rFonts w:ascii="Times New Roman" w:hAnsi="Times New Roman" w:cs="Times New Roman"/>
        </w:rPr>
      </w:pPr>
    </w:p>
    <w:p w14:paraId="504235F2" w14:textId="171C6E6A" w:rsidR="00C60E45" w:rsidRPr="00101819" w:rsidRDefault="00C60E45" w:rsidP="003533FE">
      <w:pPr>
        <w:jc w:val="right"/>
        <w:rPr>
          <w:rFonts w:ascii="Times New Roman" w:hAnsi="Times New Roman" w:cs="Times New Roman"/>
        </w:rPr>
      </w:pPr>
    </w:p>
    <w:p w14:paraId="7A55D8F9" w14:textId="26B043E1" w:rsidR="00626825" w:rsidRPr="00101819" w:rsidRDefault="00626825" w:rsidP="00DE1FA1">
      <w:pPr>
        <w:rPr>
          <w:rFonts w:ascii="Times New Roman" w:hAnsi="Times New Roman" w:cs="Times New Roman"/>
        </w:rPr>
      </w:pPr>
    </w:p>
    <w:p w14:paraId="5328C822" w14:textId="77777777" w:rsidR="00137963" w:rsidRPr="00101819" w:rsidRDefault="00137963" w:rsidP="00DE1FA1">
      <w:pPr>
        <w:rPr>
          <w:rFonts w:ascii="Times New Roman" w:hAnsi="Times New Roman" w:cs="Times New Roman"/>
        </w:rPr>
      </w:pPr>
    </w:p>
    <w:p w14:paraId="36EB51E2" w14:textId="06A0A113" w:rsidR="008D4481" w:rsidRPr="00101819" w:rsidRDefault="008D4481" w:rsidP="008D4481">
      <w:pPr>
        <w:jc w:val="right"/>
        <w:rPr>
          <w:rFonts w:ascii="Times New Roman" w:hAnsi="Times New Roman" w:cs="Times New Roman"/>
        </w:rPr>
      </w:pPr>
      <w:r w:rsidRPr="00101819">
        <w:rPr>
          <w:rFonts w:ascii="Times New Roman" w:hAnsi="Times New Roman" w:cs="Times New Roman"/>
        </w:rPr>
        <w:lastRenderedPageBreak/>
        <w:t>ZAŁĄCZNIK Nr  2a</w:t>
      </w:r>
    </w:p>
    <w:p w14:paraId="299B735E" w14:textId="77777777" w:rsidR="007158C0" w:rsidRPr="00101819" w:rsidRDefault="007158C0" w:rsidP="007158C0">
      <w:pPr>
        <w:spacing w:after="120"/>
        <w:jc w:val="right"/>
        <w:rPr>
          <w:rFonts w:ascii="Times New Roman" w:hAnsi="Times New Roman" w:cs="Times New Roman"/>
          <w:sz w:val="20"/>
          <w:szCs w:val="20"/>
        </w:rPr>
      </w:pPr>
      <w:r w:rsidRPr="00101819">
        <w:rPr>
          <w:rFonts w:ascii="Times New Roman" w:hAnsi="Times New Roman" w:cs="Times New Roman"/>
          <w:sz w:val="20"/>
          <w:szCs w:val="20"/>
          <w:lang w:eastAsia="ar-SA"/>
        </w:rPr>
        <w:t>(jeżeli dotyczy)</w:t>
      </w:r>
    </w:p>
    <w:p w14:paraId="5B5010A5" w14:textId="77777777" w:rsidR="007158C0" w:rsidRPr="00101819" w:rsidRDefault="007158C0" w:rsidP="008D4481">
      <w:pPr>
        <w:jc w:val="right"/>
        <w:rPr>
          <w:rFonts w:ascii="Times New Roman" w:hAnsi="Times New Roman" w:cs="Times New Roman"/>
        </w:rPr>
      </w:pPr>
    </w:p>
    <w:p w14:paraId="7CB10E02" w14:textId="39FB526C" w:rsidR="008D4481" w:rsidRPr="00101819" w:rsidRDefault="008D4481" w:rsidP="008D4481">
      <w:pPr>
        <w:spacing w:before="194"/>
        <w:rPr>
          <w:rFonts w:ascii="Times New Roman" w:hAnsi="Times New Roman" w:cs="Times New Roman"/>
          <w:bCs/>
        </w:rPr>
      </w:pPr>
      <w:r w:rsidRPr="00101819">
        <w:rPr>
          <w:rFonts w:ascii="Times New Roman" w:hAnsi="Times New Roman" w:cs="Times New Roman"/>
          <w:bCs/>
        </w:rPr>
        <w:t>ZP.271.1</w:t>
      </w:r>
      <w:r w:rsidR="00137963" w:rsidRPr="00101819">
        <w:rPr>
          <w:rFonts w:ascii="Times New Roman" w:hAnsi="Times New Roman" w:cs="Times New Roman"/>
          <w:bCs/>
        </w:rPr>
        <w:t>3</w:t>
      </w:r>
      <w:r w:rsidRPr="00101819">
        <w:rPr>
          <w:rFonts w:ascii="Times New Roman" w:hAnsi="Times New Roman" w:cs="Times New Roman"/>
          <w:bCs/>
        </w:rPr>
        <w:t>.2022.EW</w:t>
      </w:r>
    </w:p>
    <w:p w14:paraId="2F736ACC" w14:textId="77777777" w:rsidR="008D4481" w:rsidRPr="00101819" w:rsidRDefault="008D4481" w:rsidP="008D4481">
      <w:pPr>
        <w:ind w:left="5040" w:firstLine="720"/>
        <w:rPr>
          <w:rFonts w:ascii="Times New Roman" w:hAnsi="Times New Roman" w:cs="Times New Roman"/>
          <w:b/>
        </w:rPr>
      </w:pPr>
      <w:r w:rsidRPr="00101819">
        <w:rPr>
          <w:rFonts w:ascii="Times New Roman" w:hAnsi="Times New Roman" w:cs="Times New Roman"/>
          <w:b/>
        </w:rPr>
        <w:t>Zamawiający:</w:t>
      </w:r>
    </w:p>
    <w:p w14:paraId="79D4E88D" w14:textId="77777777" w:rsidR="008D4481" w:rsidRPr="00101819" w:rsidRDefault="008D4481" w:rsidP="008D4481">
      <w:pPr>
        <w:ind w:left="5760"/>
        <w:rPr>
          <w:rFonts w:ascii="Times New Roman" w:hAnsi="Times New Roman" w:cs="Times New Roman"/>
        </w:rPr>
      </w:pPr>
      <w:r w:rsidRPr="00101819">
        <w:rPr>
          <w:rFonts w:ascii="Times New Roman" w:hAnsi="Times New Roman" w:cs="Times New Roman"/>
        </w:rPr>
        <w:t>Gmina Aleksandrów Kujawski</w:t>
      </w:r>
    </w:p>
    <w:p w14:paraId="77EA5E42" w14:textId="77777777" w:rsidR="008D4481" w:rsidRPr="00101819" w:rsidRDefault="008D4481" w:rsidP="008D4481">
      <w:pPr>
        <w:ind w:left="5040" w:firstLine="720"/>
        <w:rPr>
          <w:rFonts w:ascii="Times New Roman" w:hAnsi="Times New Roman" w:cs="Times New Roman"/>
        </w:rPr>
      </w:pPr>
      <w:r w:rsidRPr="00101819">
        <w:rPr>
          <w:rFonts w:ascii="Times New Roman" w:hAnsi="Times New Roman" w:cs="Times New Roman"/>
        </w:rPr>
        <w:t>ul. Słowackiego 12</w:t>
      </w:r>
    </w:p>
    <w:p w14:paraId="752EFFB0" w14:textId="77777777" w:rsidR="008D4481" w:rsidRPr="00101819" w:rsidRDefault="008D4481" w:rsidP="008D4481">
      <w:pPr>
        <w:ind w:left="5040" w:firstLine="720"/>
        <w:rPr>
          <w:rFonts w:ascii="Times New Roman" w:hAnsi="Times New Roman" w:cs="Times New Roman"/>
        </w:rPr>
      </w:pPr>
      <w:r w:rsidRPr="00101819">
        <w:rPr>
          <w:rFonts w:ascii="Times New Roman" w:hAnsi="Times New Roman" w:cs="Times New Roman"/>
        </w:rPr>
        <w:t>87-700 Aleksandrów Kujawski</w:t>
      </w:r>
    </w:p>
    <w:p w14:paraId="2713EA91" w14:textId="77777777" w:rsidR="008D4481" w:rsidRPr="00101819" w:rsidRDefault="008D4481" w:rsidP="008D4481">
      <w:pPr>
        <w:spacing w:before="101"/>
        <w:rPr>
          <w:rFonts w:ascii="Times New Roman" w:hAnsi="Times New Roman" w:cs="Times New Roman"/>
        </w:rPr>
      </w:pPr>
      <w:r w:rsidRPr="00101819">
        <w:rPr>
          <w:rFonts w:ascii="Times New Roman" w:hAnsi="Times New Roman" w:cs="Times New Roman"/>
        </w:rPr>
        <w:t>Wykonawca:</w:t>
      </w:r>
    </w:p>
    <w:p w14:paraId="421A783E" w14:textId="77777777" w:rsidR="008D4481" w:rsidRPr="00101819" w:rsidRDefault="008D4481" w:rsidP="008D4481">
      <w:pPr>
        <w:spacing w:before="121"/>
        <w:ind w:left="136"/>
        <w:rPr>
          <w:rFonts w:ascii="Times New Roman" w:hAnsi="Times New Roman" w:cs="Times New Roman"/>
        </w:rPr>
      </w:pPr>
      <w:r w:rsidRPr="00101819">
        <w:rPr>
          <w:rFonts w:ascii="Times New Roman" w:hAnsi="Times New Roman" w:cs="Times New Roman"/>
        </w:rPr>
        <w:t>…………………………………….</w:t>
      </w:r>
    </w:p>
    <w:p w14:paraId="0C83CBE0" w14:textId="77777777" w:rsidR="008D4481" w:rsidRPr="00101819" w:rsidRDefault="008D4481" w:rsidP="008D4481">
      <w:pPr>
        <w:spacing w:before="119"/>
        <w:ind w:left="136"/>
        <w:rPr>
          <w:rFonts w:ascii="Times New Roman" w:hAnsi="Times New Roman" w:cs="Times New Roman"/>
        </w:rPr>
      </w:pPr>
      <w:r w:rsidRPr="00101819">
        <w:rPr>
          <w:rFonts w:ascii="Times New Roman" w:hAnsi="Times New Roman" w:cs="Times New Roman"/>
        </w:rPr>
        <w:t>…………………………………….</w:t>
      </w:r>
    </w:p>
    <w:p w14:paraId="373112B0" w14:textId="77777777" w:rsidR="008D4481" w:rsidRPr="00101819" w:rsidRDefault="008D4481" w:rsidP="008D4481">
      <w:pPr>
        <w:spacing w:before="119"/>
        <w:ind w:left="136"/>
        <w:rPr>
          <w:rFonts w:ascii="Times New Roman" w:hAnsi="Times New Roman" w:cs="Times New Roman"/>
        </w:rPr>
      </w:pPr>
      <w:r w:rsidRPr="00101819">
        <w:rPr>
          <w:rFonts w:ascii="Times New Roman" w:hAnsi="Times New Roman" w:cs="Times New Roman"/>
        </w:rPr>
        <w:t>…………………………………….</w:t>
      </w:r>
    </w:p>
    <w:p w14:paraId="70A6BA42" w14:textId="77777777" w:rsidR="008D4481" w:rsidRPr="00101819" w:rsidRDefault="008D4481" w:rsidP="008D4481">
      <w:pPr>
        <w:spacing w:before="121"/>
        <w:ind w:left="136"/>
        <w:rPr>
          <w:rFonts w:ascii="Times New Roman" w:hAnsi="Times New Roman" w:cs="Times New Roman"/>
        </w:rPr>
      </w:pPr>
      <w:r w:rsidRPr="00101819">
        <w:rPr>
          <w:rFonts w:ascii="Times New Roman" w:hAnsi="Times New Roman" w:cs="Times New Roman"/>
        </w:rPr>
        <w:t>…………………………………….</w:t>
      </w:r>
    </w:p>
    <w:p w14:paraId="47446B64" w14:textId="77777777" w:rsidR="008D4481" w:rsidRPr="00101819" w:rsidRDefault="008D4481" w:rsidP="008D4481">
      <w:pPr>
        <w:ind w:left="136"/>
        <w:rPr>
          <w:rFonts w:ascii="Times New Roman" w:hAnsi="Times New Roman" w:cs="Times New Roman"/>
          <w:i/>
          <w:sz w:val="18"/>
          <w:szCs w:val="18"/>
        </w:rPr>
      </w:pPr>
      <w:r w:rsidRPr="00101819">
        <w:rPr>
          <w:rFonts w:ascii="Times New Roman" w:hAnsi="Times New Roman" w:cs="Times New Roman"/>
          <w:i/>
          <w:sz w:val="18"/>
          <w:szCs w:val="18"/>
        </w:rPr>
        <w:t>(pełna nazwa/firma, adres,</w:t>
      </w:r>
    </w:p>
    <w:p w14:paraId="26D8A715" w14:textId="77777777" w:rsidR="008D4481" w:rsidRPr="00101819" w:rsidRDefault="008D4481" w:rsidP="008D4481">
      <w:pPr>
        <w:ind w:left="136" w:right="6693"/>
        <w:rPr>
          <w:rFonts w:ascii="Times New Roman" w:hAnsi="Times New Roman" w:cs="Times New Roman"/>
          <w:i/>
          <w:sz w:val="18"/>
          <w:szCs w:val="18"/>
        </w:rPr>
      </w:pPr>
      <w:r w:rsidRPr="00101819">
        <w:rPr>
          <w:rFonts w:ascii="Times New Roman" w:hAnsi="Times New Roman" w:cs="Times New Roman"/>
          <w:i/>
          <w:sz w:val="18"/>
          <w:szCs w:val="18"/>
        </w:rPr>
        <w:t>w zależności od podmiotu: NIP/PESEL, KRS/CEiDG)</w:t>
      </w:r>
    </w:p>
    <w:p w14:paraId="608E9C9B" w14:textId="77777777" w:rsidR="008D4481" w:rsidRPr="00101819" w:rsidRDefault="008D4481" w:rsidP="008D4481">
      <w:pPr>
        <w:pStyle w:val="Tekstpodstawowy"/>
        <w:spacing w:before="3"/>
        <w:rPr>
          <w:rFonts w:ascii="Times New Roman" w:hAnsi="Times New Roman" w:cs="Times New Roman"/>
          <w:i/>
          <w:sz w:val="22"/>
          <w:szCs w:val="22"/>
        </w:rPr>
      </w:pPr>
    </w:p>
    <w:p w14:paraId="5A1AC731" w14:textId="77777777" w:rsidR="008D4481" w:rsidRPr="00101819" w:rsidRDefault="008D4481" w:rsidP="008D4481">
      <w:pPr>
        <w:spacing w:before="1"/>
        <w:ind w:left="136"/>
        <w:rPr>
          <w:rFonts w:ascii="Times New Roman" w:hAnsi="Times New Roman" w:cs="Times New Roman"/>
        </w:rPr>
      </w:pPr>
      <w:r w:rsidRPr="00101819">
        <w:rPr>
          <w:rFonts w:ascii="Times New Roman" w:hAnsi="Times New Roman" w:cs="Times New Roman"/>
          <w:u w:val="single"/>
        </w:rPr>
        <w:t>reprezentowany przez:</w:t>
      </w:r>
    </w:p>
    <w:p w14:paraId="50587752" w14:textId="77777777" w:rsidR="008D4481" w:rsidRPr="00101819" w:rsidRDefault="008D4481" w:rsidP="008D4481">
      <w:pPr>
        <w:spacing w:before="119"/>
        <w:ind w:left="136"/>
        <w:rPr>
          <w:rFonts w:ascii="Times New Roman" w:hAnsi="Times New Roman" w:cs="Times New Roman"/>
        </w:rPr>
      </w:pPr>
      <w:r w:rsidRPr="00101819">
        <w:rPr>
          <w:rFonts w:ascii="Times New Roman" w:hAnsi="Times New Roman" w:cs="Times New Roman"/>
        </w:rPr>
        <w:t>…………………………………….</w:t>
      </w:r>
    </w:p>
    <w:p w14:paraId="6CE65A6E" w14:textId="77777777" w:rsidR="008D4481" w:rsidRPr="00101819" w:rsidRDefault="008D4481" w:rsidP="008D4481">
      <w:pPr>
        <w:spacing w:before="121"/>
        <w:ind w:left="136"/>
        <w:rPr>
          <w:rFonts w:ascii="Times New Roman" w:hAnsi="Times New Roman" w:cs="Times New Roman"/>
        </w:rPr>
      </w:pPr>
      <w:r w:rsidRPr="00101819">
        <w:rPr>
          <w:rFonts w:ascii="Times New Roman" w:hAnsi="Times New Roman" w:cs="Times New Roman"/>
        </w:rPr>
        <w:t>…………………………………….</w:t>
      </w:r>
    </w:p>
    <w:p w14:paraId="5C281F67" w14:textId="77777777" w:rsidR="008D4481" w:rsidRPr="00101819" w:rsidRDefault="008D4481" w:rsidP="008D4481">
      <w:pPr>
        <w:spacing w:before="119"/>
        <w:ind w:left="136"/>
        <w:rPr>
          <w:rFonts w:ascii="Times New Roman" w:hAnsi="Times New Roman" w:cs="Times New Roman"/>
        </w:rPr>
      </w:pPr>
      <w:r w:rsidRPr="00101819">
        <w:rPr>
          <w:rFonts w:ascii="Times New Roman" w:hAnsi="Times New Roman" w:cs="Times New Roman"/>
        </w:rPr>
        <w:t>…………………………………….</w:t>
      </w:r>
    </w:p>
    <w:p w14:paraId="0A498C8F" w14:textId="77777777" w:rsidR="008D4481" w:rsidRPr="00101819" w:rsidRDefault="008D4481" w:rsidP="008D4481">
      <w:pPr>
        <w:spacing w:before="121"/>
        <w:ind w:left="136"/>
        <w:rPr>
          <w:rFonts w:ascii="Times New Roman" w:hAnsi="Times New Roman" w:cs="Times New Roman"/>
          <w:i/>
          <w:sz w:val="18"/>
          <w:szCs w:val="18"/>
        </w:rPr>
      </w:pPr>
      <w:r w:rsidRPr="00101819">
        <w:rPr>
          <w:rFonts w:ascii="Times New Roman" w:hAnsi="Times New Roman" w:cs="Times New Roman"/>
          <w:i/>
          <w:sz w:val="18"/>
          <w:szCs w:val="18"/>
        </w:rPr>
        <w:t>(imię, nazwisko, stanowisko/podstawa do reprezentacji)</w:t>
      </w:r>
    </w:p>
    <w:p w14:paraId="42A21122" w14:textId="77777777" w:rsidR="008D4481" w:rsidRPr="00101819" w:rsidRDefault="008D4481" w:rsidP="008D4481">
      <w:pPr>
        <w:pStyle w:val="Tekstpodstawowy"/>
        <w:rPr>
          <w:rFonts w:ascii="Times New Roman" w:hAnsi="Times New Roman" w:cs="Times New Roman"/>
          <w:i/>
          <w:sz w:val="18"/>
          <w:szCs w:val="18"/>
        </w:rPr>
      </w:pPr>
    </w:p>
    <w:p w14:paraId="3D1ECAC5" w14:textId="77777777" w:rsidR="007158C0" w:rsidRPr="00101819" w:rsidRDefault="007158C0" w:rsidP="007158C0">
      <w:pPr>
        <w:jc w:val="right"/>
        <w:rPr>
          <w:rFonts w:ascii="Times New Roman" w:hAnsi="Times New Roman" w:cs="Times New Roman"/>
          <w:b/>
          <w:sz w:val="18"/>
          <w:lang w:eastAsia="ar-SA"/>
        </w:rPr>
      </w:pPr>
    </w:p>
    <w:p w14:paraId="6155C72C" w14:textId="2621DB2B" w:rsidR="007158C0" w:rsidRPr="00101819" w:rsidRDefault="007158C0" w:rsidP="007158C0">
      <w:pPr>
        <w:snapToGrid w:val="0"/>
        <w:jc w:val="center"/>
        <w:rPr>
          <w:rFonts w:ascii="Times New Roman" w:hAnsi="Times New Roman" w:cs="Times New Roman"/>
          <w:b/>
          <w:sz w:val="21"/>
          <w:szCs w:val="21"/>
          <w:lang w:eastAsia="ar-SA"/>
        </w:rPr>
      </w:pPr>
      <w:r w:rsidRPr="00101819">
        <w:rPr>
          <w:rFonts w:ascii="Times New Roman" w:hAnsi="Times New Roman" w:cs="Times New Roman"/>
          <w:b/>
          <w:sz w:val="21"/>
          <w:szCs w:val="21"/>
          <w:lang w:eastAsia="ar-SA"/>
        </w:rPr>
        <w:t>Oświadczenie podmiotu udostępniającego zasoby potwierdzające brak podstaw wykluczenia oraz spełnianie warunków udziału w postępowaniu, składane na podstawie art. 125 ust. 5 ustawy Pzp</w:t>
      </w:r>
    </w:p>
    <w:p w14:paraId="32C6DA7F" w14:textId="77777777" w:rsidR="007158C0" w:rsidRPr="00101819" w:rsidRDefault="007158C0" w:rsidP="007158C0">
      <w:pPr>
        <w:snapToGrid w:val="0"/>
        <w:jc w:val="center"/>
        <w:rPr>
          <w:rFonts w:ascii="Times New Roman" w:hAnsi="Times New Roman" w:cs="Times New Roman"/>
        </w:rPr>
      </w:pPr>
    </w:p>
    <w:p w14:paraId="5E780E41" w14:textId="6A72392C" w:rsidR="008D4481" w:rsidRPr="00101819" w:rsidRDefault="007158C0" w:rsidP="00137963">
      <w:pPr>
        <w:jc w:val="both"/>
        <w:rPr>
          <w:rFonts w:ascii="Times New Roman" w:hAnsi="Times New Roman" w:cs="Times New Roman"/>
          <w:iCs/>
        </w:rPr>
      </w:pPr>
      <w:r w:rsidRPr="00101819">
        <w:rPr>
          <w:rFonts w:ascii="Times New Roman" w:hAnsi="Times New Roman" w:cs="Times New Roman"/>
          <w:lang w:eastAsia="ar-SA"/>
        </w:rPr>
        <w:t xml:space="preserve">do zamówienia publicznego pn. </w:t>
      </w:r>
      <w:r w:rsidRPr="00101819">
        <w:rPr>
          <w:rFonts w:ascii="Times New Roman" w:hAnsi="Times New Roman" w:cs="Times New Roman"/>
        </w:rPr>
        <w:t>„</w:t>
      </w:r>
      <w:r w:rsidR="00871D60" w:rsidRPr="00101819">
        <w:rPr>
          <w:rFonts w:ascii="Times New Roman" w:hAnsi="Times New Roman" w:cs="Times New Roman"/>
          <w:i/>
          <w:iCs/>
        </w:rPr>
        <w:t>Wykonanie projektu</w:t>
      </w:r>
      <w:r w:rsidR="00137963" w:rsidRPr="00101819">
        <w:rPr>
          <w:rFonts w:ascii="Times New Roman" w:hAnsi="Times New Roman" w:cs="Times New Roman"/>
          <w:i/>
          <w:iCs/>
        </w:rPr>
        <w:t xml:space="preserve"> rozbudowy budynku na potrzeby  Urzędu Gminy Aleksandrów Kujawski wraz z niezbędną infrastrukturą oraz adaptacją </w:t>
      </w:r>
      <w:r w:rsidR="009122AA" w:rsidRPr="00101819">
        <w:rPr>
          <w:rFonts w:ascii="Times New Roman" w:hAnsi="Times New Roman" w:cs="Times New Roman"/>
          <w:i/>
          <w:iCs/>
        </w:rPr>
        <w:t>wraz z zagospodarowaniem</w:t>
      </w:r>
      <w:r w:rsidR="009122AA" w:rsidRPr="00101819">
        <w:rPr>
          <w:rFonts w:ascii="Times New Roman" w:hAnsi="Times New Roman" w:cs="Times New Roman"/>
        </w:rPr>
        <w:t xml:space="preserve"> </w:t>
      </w:r>
      <w:r w:rsidR="00137963" w:rsidRPr="00101819">
        <w:rPr>
          <w:rFonts w:ascii="Times New Roman" w:hAnsi="Times New Roman" w:cs="Times New Roman"/>
          <w:i/>
          <w:iCs/>
        </w:rPr>
        <w:t>otoczenia na działkach nr 17/3, 17/4, 17/6, 34/1, 36 w miejscowości Aleksandrów Kujawski oraz zmiana sposobu użytkowania</w:t>
      </w:r>
      <w:r w:rsidRPr="00101819">
        <w:rPr>
          <w:rFonts w:ascii="Times New Roman" w:hAnsi="Times New Roman" w:cs="Times New Roman"/>
        </w:rPr>
        <w:t>”</w:t>
      </w:r>
      <w:r w:rsidRPr="00101819">
        <w:rPr>
          <w:rFonts w:ascii="Times New Roman" w:hAnsi="Times New Roman"/>
          <w:b/>
          <w:bCs/>
          <w:iCs/>
        </w:rPr>
        <w:t xml:space="preserve"> </w:t>
      </w:r>
    </w:p>
    <w:p w14:paraId="7A5869D7" w14:textId="33A84C00" w:rsidR="007158C0" w:rsidRPr="00101819" w:rsidRDefault="008D4481" w:rsidP="007158C0">
      <w:pPr>
        <w:jc w:val="center"/>
        <w:rPr>
          <w:rFonts w:ascii="Times New Roman" w:hAnsi="Times New Roman" w:cs="Times New Roman"/>
        </w:rPr>
      </w:pPr>
      <w:r w:rsidRPr="00101819">
        <w:rPr>
          <w:rFonts w:ascii="Times New Roman" w:hAnsi="Times New Roman" w:cs="Times New Roman"/>
        </w:rPr>
        <w:tab/>
      </w:r>
      <w:r w:rsidRPr="00101819">
        <w:rPr>
          <w:rFonts w:ascii="Times New Roman" w:hAnsi="Times New Roman" w:cs="Times New Roman"/>
        </w:rPr>
        <w:tab/>
      </w:r>
      <w:r w:rsidRPr="00101819">
        <w:rPr>
          <w:rFonts w:ascii="Times New Roman" w:hAnsi="Times New Roman" w:cs="Times New Roman"/>
        </w:rPr>
        <w:tab/>
      </w:r>
      <w:r w:rsidRPr="00101819">
        <w:rPr>
          <w:rFonts w:ascii="Times New Roman" w:hAnsi="Times New Roman" w:cs="Times New Roman"/>
        </w:rPr>
        <w:tab/>
      </w:r>
      <w:r w:rsidRPr="00101819">
        <w:rPr>
          <w:rFonts w:ascii="Times New Roman" w:hAnsi="Times New Roman" w:cs="Times New Roman"/>
        </w:rPr>
        <w:tab/>
        <w:t xml:space="preserve"> </w:t>
      </w:r>
      <w:r w:rsidRPr="00101819">
        <w:rPr>
          <w:rFonts w:ascii="Times New Roman" w:hAnsi="Times New Roman" w:cs="Times New Roman"/>
        </w:rPr>
        <w:tab/>
      </w:r>
      <w:r w:rsidRPr="00101819">
        <w:rPr>
          <w:rFonts w:ascii="Times New Roman" w:hAnsi="Times New Roman" w:cs="Times New Roman"/>
        </w:rPr>
        <w:tab/>
      </w:r>
    </w:p>
    <w:tbl>
      <w:tblPr>
        <w:tblW w:w="0" w:type="auto"/>
        <w:tblInd w:w="70" w:type="dxa"/>
        <w:tblCellMar>
          <w:left w:w="70" w:type="dxa"/>
          <w:right w:w="70" w:type="dxa"/>
        </w:tblCellMar>
        <w:tblLook w:val="0000" w:firstRow="0" w:lastRow="0" w:firstColumn="0" w:lastColumn="0" w:noHBand="0" w:noVBand="0"/>
      </w:tblPr>
      <w:tblGrid>
        <w:gridCol w:w="5053"/>
        <w:gridCol w:w="3939"/>
      </w:tblGrid>
      <w:tr w:rsidR="00101819" w:rsidRPr="00101819" w14:paraId="26107EE8" w14:textId="77777777" w:rsidTr="00ED079E">
        <w:trPr>
          <w:cantSplit/>
        </w:trPr>
        <w:tc>
          <w:tcPr>
            <w:tcW w:w="5103" w:type="dxa"/>
            <w:tcBorders>
              <w:top w:val="single" w:sz="4" w:space="0" w:color="000000"/>
              <w:left w:val="single" w:sz="4" w:space="0" w:color="000000"/>
              <w:bottom w:val="single" w:sz="4" w:space="0" w:color="000000"/>
            </w:tcBorders>
            <w:shd w:val="clear" w:color="auto" w:fill="auto"/>
            <w:vAlign w:val="center"/>
          </w:tcPr>
          <w:p w14:paraId="2CE14602" w14:textId="77777777" w:rsidR="007158C0" w:rsidRPr="00101819" w:rsidRDefault="007158C0" w:rsidP="00ED079E">
            <w:pPr>
              <w:snapToGrid w:val="0"/>
              <w:jc w:val="center"/>
              <w:rPr>
                <w:rFonts w:ascii="Times New Roman" w:hAnsi="Times New Roman" w:cs="Times New Roman"/>
                <w:b/>
              </w:rPr>
            </w:pPr>
            <w:r w:rsidRPr="00101819">
              <w:rPr>
                <w:rFonts w:ascii="Times New Roman" w:hAnsi="Times New Roman" w:cs="Times New Roman"/>
                <w:b/>
                <w:lang w:eastAsia="ar-SA"/>
              </w:rPr>
              <w:t>Nazwa podmiotu udostępniającego zasoby</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7997" w14:textId="77777777" w:rsidR="007158C0" w:rsidRPr="00101819" w:rsidRDefault="007158C0" w:rsidP="00ED079E">
            <w:pPr>
              <w:tabs>
                <w:tab w:val="left" w:pos="214"/>
              </w:tabs>
              <w:snapToGrid w:val="0"/>
              <w:ind w:left="214" w:hanging="214"/>
              <w:jc w:val="center"/>
              <w:rPr>
                <w:rFonts w:ascii="Times New Roman" w:hAnsi="Times New Roman" w:cs="Times New Roman"/>
                <w:b/>
              </w:rPr>
            </w:pPr>
            <w:r w:rsidRPr="00101819">
              <w:rPr>
                <w:rFonts w:ascii="Times New Roman" w:hAnsi="Times New Roman" w:cs="Times New Roman"/>
                <w:b/>
                <w:lang w:eastAsia="ar-SA"/>
              </w:rPr>
              <w:t>Adres podmiotu udostępniającego zasoby</w:t>
            </w:r>
          </w:p>
        </w:tc>
      </w:tr>
      <w:tr w:rsidR="007158C0" w:rsidRPr="00101819" w14:paraId="3722AFBA" w14:textId="77777777" w:rsidTr="00ED079E">
        <w:trPr>
          <w:cantSplit/>
          <w:trHeight w:val="267"/>
        </w:trPr>
        <w:tc>
          <w:tcPr>
            <w:tcW w:w="5103" w:type="dxa"/>
            <w:tcBorders>
              <w:top w:val="single" w:sz="4" w:space="0" w:color="000000"/>
              <w:left w:val="single" w:sz="4" w:space="0" w:color="000000"/>
              <w:bottom w:val="single" w:sz="4" w:space="0" w:color="000000"/>
            </w:tcBorders>
            <w:shd w:val="clear" w:color="auto" w:fill="auto"/>
            <w:vAlign w:val="center"/>
          </w:tcPr>
          <w:p w14:paraId="61E15715" w14:textId="77777777" w:rsidR="007158C0" w:rsidRPr="00101819" w:rsidRDefault="007158C0" w:rsidP="00ED079E">
            <w:pPr>
              <w:snapToGrid w:val="0"/>
              <w:rPr>
                <w:rFonts w:ascii="Times New Roman" w:hAnsi="Times New Roman" w:cs="Times New Roman"/>
                <w:lang w:eastAsia="ar-SA"/>
              </w:rPr>
            </w:pPr>
          </w:p>
          <w:p w14:paraId="1CD6A170" w14:textId="77777777" w:rsidR="007158C0" w:rsidRPr="00101819" w:rsidRDefault="007158C0" w:rsidP="00ED079E">
            <w:pPr>
              <w:rPr>
                <w:rFonts w:ascii="Times New Roman" w:hAnsi="Times New Roman" w:cs="Times New Roman"/>
                <w:lang w:eastAsia="ar-SA"/>
              </w:rPr>
            </w:pPr>
          </w:p>
          <w:p w14:paraId="70FC133C" w14:textId="77777777" w:rsidR="007158C0" w:rsidRPr="00101819" w:rsidRDefault="007158C0" w:rsidP="00ED079E">
            <w:pPr>
              <w:rPr>
                <w:rFonts w:ascii="Times New Roman" w:hAnsi="Times New Roman" w:cs="Times New Roman"/>
                <w:lang w:eastAsia="ar-SA"/>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E4ED" w14:textId="77777777" w:rsidR="007158C0" w:rsidRPr="00101819" w:rsidRDefault="007158C0" w:rsidP="00ED079E">
            <w:pPr>
              <w:snapToGrid w:val="0"/>
              <w:rPr>
                <w:rFonts w:ascii="Times New Roman" w:hAnsi="Times New Roman" w:cs="Times New Roman"/>
                <w:lang w:eastAsia="ar-SA"/>
              </w:rPr>
            </w:pPr>
          </w:p>
          <w:p w14:paraId="32AD22F4" w14:textId="77777777" w:rsidR="007158C0" w:rsidRPr="00101819" w:rsidRDefault="007158C0" w:rsidP="00ED079E">
            <w:pPr>
              <w:snapToGrid w:val="0"/>
              <w:rPr>
                <w:rFonts w:ascii="Times New Roman" w:hAnsi="Times New Roman" w:cs="Times New Roman"/>
                <w:lang w:eastAsia="ar-SA"/>
              </w:rPr>
            </w:pPr>
          </w:p>
        </w:tc>
      </w:tr>
    </w:tbl>
    <w:p w14:paraId="48BC382E" w14:textId="77777777" w:rsidR="007158C0" w:rsidRPr="00101819" w:rsidRDefault="007158C0" w:rsidP="007158C0">
      <w:pPr>
        <w:rPr>
          <w:rFonts w:ascii="Times New Roman" w:hAnsi="Times New Roman" w:cs="Times New Roman"/>
        </w:rPr>
      </w:pPr>
    </w:p>
    <w:p w14:paraId="77C40CBB" w14:textId="77777777" w:rsidR="007158C0" w:rsidRPr="00101819" w:rsidRDefault="007158C0" w:rsidP="007158C0">
      <w:pPr>
        <w:rPr>
          <w:rFonts w:ascii="Times New Roman" w:hAnsi="Times New Roman" w:cs="Times New Roman"/>
        </w:rPr>
      </w:pPr>
    </w:p>
    <w:p w14:paraId="372961D6" w14:textId="77777777" w:rsidR="007158C0" w:rsidRPr="00101819" w:rsidRDefault="007158C0" w:rsidP="007158C0">
      <w:pPr>
        <w:shd w:val="clear" w:color="auto" w:fill="BFBFBF"/>
        <w:tabs>
          <w:tab w:val="left" w:pos="6870"/>
        </w:tabs>
        <w:spacing w:after="120" w:line="360" w:lineRule="auto"/>
        <w:rPr>
          <w:rFonts w:ascii="Times New Roman" w:hAnsi="Times New Roman" w:cs="Times New Roman"/>
        </w:rPr>
      </w:pPr>
      <w:r w:rsidRPr="00101819">
        <w:rPr>
          <w:rFonts w:ascii="Times New Roman" w:hAnsi="Times New Roman" w:cs="Times New Roman"/>
          <w:b/>
        </w:rPr>
        <w:t xml:space="preserve">I. DOTYCZĄCE PRZESŁANEK WYKLUCZENIA Z POSTĘPOWANIA </w:t>
      </w:r>
    </w:p>
    <w:p w14:paraId="499B2AFB" w14:textId="77777777" w:rsidR="007158C0" w:rsidRPr="00101819" w:rsidRDefault="007158C0" w:rsidP="00806531">
      <w:pPr>
        <w:widowControl/>
        <w:numPr>
          <w:ilvl w:val="0"/>
          <w:numId w:val="39"/>
        </w:numPr>
        <w:suppressAutoHyphens/>
        <w:autoSpaceDE/>
        <w:autoSpaceDN/>
        <w:spacing w:before="120"/>
        <w:ind w:left="284" w:right="-2" w:hanging="284"/>
        <w:contextualSpacing/>
        <w:jc w:val="both"/>
        <w:rPr>
          <w:rFonts w:ascii="Times New Roman" w:eastAsia="Calibri" w:hAnsi="Times New Roman" w:cs="Times New Roman"/>
          <w:lang w:eastAsia="x-none"/>
        </w:rPr>
      </w:pPr>
      <w:r w:rsidRPr="00101819">
        <w:rPr>
          <w:rFonts w:ascii="Times New Roman" w:eastAsia="Calibri" w:hAnsi="Times New Roman" w:cs="Times New Roman"/>
          <w:lang w:val="x-none" w:eastAsia="x-none"/>
        </w:rPr>
        <w:t xml:space="preserve">Oświadczam, że nie podlegam wykluczeniu z postępowania na podstawie art. </w:t>
      </w:r>
      <w:r w:rsidRPr="00101819">
        <w:rPr>
          <w:rFonts w:ascii="Times New Roman" w:eastAsia="Calibri" w:hAnsi="Times New Roman" w:cs="Times New Roman"/>
          <w:lang w:eastAsia="x-none"/>
        </w:rPr>
        <w:t xml:space="preserve">108 </w:t>
      </w:r>
      <w:r w:rsidRPr="00101819">
        <w:rPr>
          <w:rFonts w:ascii="Times New Roman" w:eastAsia="Calibri" w:hAnsi="Times New Roman" w:cs="Times New Roman"/>
          <w:lang w:val="x-none" w:eastAsia="x-none"/>
        </w:rPr>
        <w:t>ust</w:t>
      </w:r>
      <w:r w:rsidRPr="00101819">
        <w:rPr>
          <w:rFonts w:ascii="Times New Roman" w:eastAsia="Calibri" w:hAnsi="Times New Roman" w:cs="Times New Roman"/>
          <w:lang w:eastAsia="x-none"/>
        </w:rPr>
        <w:t>.</w:t>
      </w:r>
      <w:r w:rsidRPr="00101819">
        <w:rPr>
          <w:rFonts w:ascii="Times New Roman" w:eastAsia="Calibri" w:hAnsi="Times New Roman" w:cs="Times New Roman"/>
          <w:lang w:val="x-none" w:eastAsia="x-none"/>
        </w:rPr>
        <w:t xml:space="preserve"> 1</w:t>
      </w:r>
      <w:r w:rsidRPr="00101819">
        <w:rPr>
          <w:rFonts w:ascii="Times New Roman" w:eastAsia="Calibri" w:hAnsi="Times New Roman" w:cs="Times New Roman"/>
          <w:lang w:eastAsia="x-none"/>
        </w:rPr>
        <w:t xml:space="preserve"> </w:t>
      </w:r>
      <w:r w:rsidRPr="00101819">
        <w:rPr>
          <w:rFonts w:ascii="Times New Roman" w:eastAsia="Calibri" w:hAnsi="Times New Roman" w:cs="Times New Roman"/>
          <w:lang w:val="x-none" w:eastAsia="x-none"/>
        </w:rPr>
        <w:t>ustawy Pzp.</w:t>
      </w:r>
    </w:p>
    <w:p w14:paraId="60CCA9A9" w14:textId="77777777" w:rsidR="007158C0" w:rsidRPr="00101819" w:rsidRDefault="007158C0" w:rsidP="00806531">
      <w:pPr>
        <w:widowControl/>
        <w:numPr>
          <w:ilvl w:val="0"/>
          <w:numId w:val="39"/>
        </w:numPr>
        <w:suppressAutoHyphens/>
        <w:autoSpaceDE/>
        <w:autoSpaceDN/>
        <w:ind w:left="284" w:right="-2" w:hanging="284"/>
        <w:contextualSpacing/>
        <w:jc w:val="both"/>
        <w:rPr>
          <w:rFonts w:ascii="Times New Roman" w:eastAsia="Calibri" w:hAnsi="Times New Roman" w:cs="Times New Roman"/>
          <w:lang w:val="x-none" w:eastAsia="x-none"/>
        </w:rPr>
      </w:pPr>
      <w:r w:rsidRPr="00101819">
        <w:rPr>
          <w:rFonts w:ascii="Times New Roman" w:eastAsia="Calibri" w:hAnsi="Times New Roman" w:cs="Times New Roman"/>
          <w:lang w:val="x-none" w:eastAsia="x-none"/>
        </w:rPr>
        <w:t xml:space="preserve">Oświadczam, że nie podlegam wykluczeniu z postępowania na podstawie art. </w:t>
      </w:r>
      <w:r w:rsidRPr="00101819">
        <w:rPr>
          <w:rFonts w:ascii="Times New Roman" w:eastAsia="Calibri" w:hAnsi="Times New Roman" w:cs="Times New Roman"/>
          <w:lang w:eastAsia="x-none"/>
        </w:rPr>
        <w:t xml:space="preserve">109 </w:t>
      </w:r>
      <w:r w:rsidRPr="00101819">
        <w:rPr>
          <w:rFonts w:ascii="Times New Roman" w:eastAsia="Calibri" w:hAnsi="Times New Roman" w:cs="Times New Roman"/>
          <w:lang w:val="x-none" w:eastAsia="x-none"/>
        </w:rPr>
        <w:t xml:space="preserve">ust. </w:t>
      </w:r>
      <w:r w:rsidRPr="00101819">
        <w:rPr>
          <w:rFonts w:ascii="Times New Roman" w:eastAsia="Calibri" w:hAnsi="Times New Roman" w:cs="Times New Roman"/>
          <w:lang w:eastAsia="x-none"/>
        </w:rPr>
        <w:t>1</w:t>
      </w:r>
      <w:r w:rsidRPr="00101819">
        <w:rPr>
          <w:rFonts w:ascii="Times New Roman" w:eastAsia="Calibri" w:hAnsi="Times New Roman" w:cs="Times New Roman"/>
          <w:lang w:val="x-none" w:eastAsia="x-none"/>
        </w:rPr>
        <w:t xml:space="preserve"> pkt </w:t>
      </w:r>
      <w:r w:rsidRPr="00101819">
        <w:rPr>
          <w:rFonts w:ascii="Times New Roman" w:eastAsia="Calibri" w:hAnsi="Times New Roman" w:cs="Times New Roman"/>
          <w:lang w:eastAsia="x-none"/>
        </w:rPr>
        <w:t>4</w:t>
      </w:r>
      <w:r w:rsidRPr="00101819">
        <w:rPr>
          <w:rFonts w:ascii="Times New Roman" w:eastAsia="Calibri" w:hAnsi="Times New Roman" w:cs="Times New Roman"/>
          <w:lang w:val="x-none" w:eastAsia="x-none"/>
        </w:rPr>
        <w:t xml:space="preserve"> ustawy Pzp.</w:t>
      </w:r>
    </w:p>
    <w:p w14:paraId="2695A75D" w14:textId="40EAEDFE" w:rsidR="007158C0" w:rsidRPr="00101819" w:rsidRDefault="007158C0" w:rsidP="00806531">
      <w:pPr>
        <w:widowControl/>
        <w:numPr>
          <w:ilvl w:val="0"/>
          <w:numId w:val="39"/>
        </w:numPr>
        <w:suppressAutoHyphens/>
        <w:autoSpaceDE/>
        <w:autoSpaceDN/>
        <w:ind w:left="284" w:right="-2" w:hanging="284"/>
        <w:contextualSpacing/>
        <w:jc w:val="both"/>
        <w:rPr>
          <w:rFonts w:ascii="Times New Roman" w:eastAsia="Calibri" w:hAnsi="Times New Roman" w:cs="Times New Roman"/>
          <w:lang w:eastAsia="x-none"/>
        </w:rPr>
      </w:pPr>
      <w:r w:rsidRPr="00101819">
        <w:rPr>
          <w:rFonts w:ascii="Times New Roman" w:eastAsia="Calibri" w:hAnsi="Times New Roman" w:cs="Times New Roman"/>
          <w:lang w:eastAsia="x-none"/>
        </w:rPr>
        <w:t>Oświadczam, że nie podlegam wykluczeniu z postępowania o udzielenie zamówienia na podstawie art. 7 ustawy o szczególnych rozwiązaniach w zakresie przeciwdziałania wspieraniu agresji na Ukrainę oraz służących ochronie bezpieczeństwa narodowego (Dz. U. z 2022 r., poz. 835).</w:t>
      </w:r>
    </w:p>
    <w:p w14:paraId="0FB8FB8C" w14:textId="4696EE45" w:rsidR="00463DCD" w:rsidRPr="00101819" w:rsidRDefault="00463DCD" w:rsidP="00463DCD">
      <w:pPr>
        <w:widowControl/>
        <w:suppressAutoHyphens/>
        <w:autoSpaceDE/>
        <w:autoSpaceDN/>
        <w:ind w:right="-2"/>
        <w:contextualSpacing/>
        <w:jc w:val="both"/>
        <w:rPr>
          <w:rFonts w:ascii="Times New Roman" w:eastAsia="Calibri" w:hAnsi="Times New Roman" w:cs="Times New Roman"/>
          <w:lang w:eastAsia="x-none"/>
        </w:rPr>
      </w:pPr>
    </w:p>
    <w:p w14:paraId="273FA0B0" w14:textId="77777777" w:rsidR="00463DCD" w:rsidRPr="00101819" w:rsidRDefault="00463DCD" w:rsidP="00463DCD">
      <w:pPr>
        <w:widowControl/>
        <w:suppressAutoHyphens/>
        <w:autoSpaceDE/>
        <w:autoSpaceDN/>
        <w:ind w:right="-2"/>
        <w:contextualSpacing/>
        <w:jc w:val="both"/>
        <w:rPr>
          <w:rFonts w:ascii="Times New Roman" w:eastAsia="Calibri" w:hAnsi="Times New Roman" w:cs="Times New Roman"/>
          <w:lang w:eastAsia="x-none"/>
        </w:rPr>
      </w:pPr>
    </w:p>
    <w:p w14:paraId="564274FF" w14:textId="77777777" w:rsidR="007158C0" w:rsidRPr="00101819" w:rsidRDefault="007158C0" w:rsidP="007158C0">
      <w:pPr>
        <w:shd w:val="clear" w:color="auto" w:fill="BFBFBF"/>
        <w:tabs>
          <w:tab w:val="left" w:pos="6870"/>
        </w:tabs>
        <w:spacing w:before="480" w:line="360" w:lineRule="auto"/>
        <w:ind w:right="-1"/>
        <w:rPr>
          <w:rFonts w:ascii="Times New Roman" w:hAnsi="Times New Roman" w:cs="Times New Roman"/>
          <w:b/>
        </w:rPr>
      </w:pPr>
      <w:r w:rsidRPr="00101819">
        <w:rPr>
          <w:rFonts w:ascii="Times New Roman" w:hAnsi="Times New Roman" w:cs="Times New Roman"/>
          <w:b/>
        </w:rPr>
        <w:lastRenderedPageBreak/>
        <w:t>II. DOTYCZĄCE SPEŁNIANIA WARUNKÓW UDZIAŁU W POSTĘPOWANIU:</w:t>
      </w:r>
    </w:p>
    <w:p w14:paraId="4E8F4F26" w14:textId="3B084E50" w:rsidR="007158C0" w:rsidRPr="00101819" w:rsidRDefault="00DE1FA1" w:rsidP="00DE1FA1">
      <w:pPr>
        <w:jc w:val="both"/>
        <w:rPr>
          <w:rFonts w:ascii="Times New Roman" w:hAnsi="Times New Roman" w:cs="Times New Roman"/>
        </w:rPr>
      </w:pPr>
      <w:r w:rsidRPr="00101819">
        <w:rPr>
          <w:rFonts w:ascii="Times New Roman" w:hAnsi="Times New Roman" w:cs="Times New Roman"/>
        </w:rPr>
        <w:t xml:space="preserve">Oświadczam, że spełniamy warunki udziału w postępowaniu o udzielenie zamówienia publicznego pn. </w:t>
      </w:r>
      <w:r w:rsidRPr="00101819">
        <w:rPr>
          <w:rFonts w:ascii="Times New Roman" w:hAnsi="Times New Roman" w:cs="Times New Roman"/>
          <w:i/>
          <w:iCs/>
        </w:rPr>
        <w:t xml:space="preserve"> „</w:t>
      </w:r>
      <w:r w:rsidR="00871D60" w:rsidRPr="00101819">
        <w:rPr>
          <w:rFonts w:ascii="Times New Roman" w:hAnsi="Times New Roman" w:cs="Times New Roman"/>
          <w:i/>
          <w:iCs/>
        </w:rPr>
        <w:t>Wykonanie projektu</w:t>
      </w:r>
      <w:r w:rsidR="00463DCD" w:rsidRPr="00101819">
        <w:rPr>
          <w:rFonts w:ascii="Times New Roman" w:hAnsi="Times New Roman" w:cs="Times New Roman"/>
          <w:i/>
          <w:iCs/>
        </w:rPr>
        <w:t xml:space="preserve"> rozbudowy budynku na potrzeby  Urzędu Gminy Aleksandrów Kujawski wraz z niezbędną infrastrukturą oraz adaptacją </w:t>
      </w:r>
      <w:r w:rsidR="009122AA" w:rsidRPr="00101819">
        <w:rPr>
          <w:rFonts w:ascii="Times New Roman" w:hAnsi="Times New Roman" w:cs="Times New Roman"/>
          <w:i/>
          <w:iCs/>
        </w:rPr>
        <w:t>wraz z zagospodarowaniem</w:t>
      </w:r>
      <w:r w:rsidR="009122AA" w:rsidRPr="00101819">
        <w:rPr>
          <w:rFonts w:ascii="Times New Roman" w:hAnsi="Times New Roman" w:cs="Times New Roman"/>
        </w:rPr>
        <w:t xml:space="preserve"> </w:t>
      </w:r>
      <w:r w:rsidR="00463DCD" w:rsidRPr="00101819">
        <w:rPr>
          <w:rFonts w:ascii="Times New Roman" w:hAnsi="Times New Roman" w:cs="Times New Roman"/>
          <w:i/>
          <w:iCs/>
        </w:rPr>
        <w:t>otoczenia na działkach nr 17/3, 17/4, 17/6, 34/1, 36 w miejscowości Aleksandrów Kujawski oraz zmiana sposobu użytkowania</w:t>
      </w:r>
      <w:r w:rsidRPr="00101819">
        <w:rPr>
          <w:rFonts w:ascii="Times New Roman" w:hAnsi="Times New Roman" w:cs="Times New Roman"/>
          <w:i/>
          <w:iCs/>
        </w:rPr>
        <w:t>.”</w:t>
      </w:r>
    </w:p>
    <w:p w14:paraId="147AAF3B" w14:textId="77777777" w:rsidR="00DE1FA1" w:rsidRPr="00101819" w:rsidRDefault="00DE1FA1" w:rsidP="00DE1FA1">
      <w:pPr>
        <w:jc w:val="both"/>
        <w:rPr>
          <w:rFonts w:ascii="Times New Roman" w:hAnsi="Times New Roman" w:cs="Times New Roman"/>
          <w:sz w:val="21"/>
          <w:szCs w:val="21"/>
        </w:rPr>
      </w:pPr>
    </w:p>
    <w:p w14:paraId="6ADC4FF3" w14:textId="77777777" w:rsidR="007158C0" w:rsidRPr="00101819" w:rsidRDefault="007158C0" w:rsidP="007158C0">
      <w:pPr>
        <w:shd w:val="clear" w:color="auto" w:fill="BFBFBF"/>
        <w:spacing w:line="360" w:lineRule="auto"/>
        <w:ind w:right="-1"/>
        <w:jc w:val="both"/>
        <w:rPr>
          <w:rFonts w:ascii="Times New Roman" w:hAnsi="Times New Roman" w:cs="Times New Roman"/>
          <w:b/>
        </w:rPr>
      </w:pPr>
      <w:r w:rsidRPr="00101819">
        <w:rPr>
          <w:rFonts w:ascii="Times New Roman" w:hAnsi="Times New Roman" w:cs="Times New Roman"/>
          <w:b/>
        </w:rPr>
        <w:t>III. OŚWIADCZENIE DOTYCZĄCE PODANYCH INFORMACJI:</w:t>
      </w:r>
      <w:r w:rsidRPr="00101819">
        <w:rPr>
          <w:rFonts w:ascii="Times New Roman" w:hAnsi="Times New Roman" w:cs="Times New Roman"/>
          <w:b/>
        </w:rPr>
        <w:tab/>
      </w:r>
    </w:p>
    <w:p w14:paraId="03E0968A" w14:textId="3D2FE866" w:rsidR="007158C0" w:rsidRPr="00101819" w:rsidRDefault="007158C0" w:rsidP="002630AF">
      <w:pPr>
        <w:spacing w:before="120" w:after="600"/>
        <w:jc w:val="both"/>
        <w:rPr>
          <w:rFonts w:ascii="Times New Roman" w:hAnsi="Times New Roman" w:cs="Times New Roman"/>
        </w:rPr>
      </w:pPr>
      <w:r w:rsidRPr="00101819">
        <w:rPr>
          <w:rFonts w:ascii="Times New Roman" w:hAnsi="Times New Roman" w:cs="Times New Roman"/>
        </w:rPr>
        <w:t xml:space="preserve">Oświadczam, że wszystkie informacje podane w powyższych oświadczeniach są aktualne </w:t>
      </w:r>
      <w:r w:rsidRPr="00101819">
        <w:rPr>
          <w:rFonts w:ascii="Times New Roman" w:hAnsi="Times New Roman" w:cs="Times New Roman"/>
        </w:rPr>
        <w:br/>
        <w:t>i zgodne z prawdą oraz zostały przedstawione z pełną świadomością konsekwencji wprowadzenia Zamawiającego w błąd przy przedstawianiu informacji.</w:t>
      </w:r>
    </w:p>
    <w:p w14:paraId="59FBCF59" w14:textId="77777777" w:rsidR="007158C0" w:rsidRPr="00101819" w:rsidRDefault="007158C0" w:rsidP="007158C0">
      <w:pPr>
        <w:jc w:val="center"/>
        <w:rPr>
          <w:rFonts w:ascii="Times New Roman" w:hAnsi="Times New Roman" w:cs="Times New Roman"/>
          <w:b/>
          <w:lang w:eastAsia="ar-SA"/>
        </w:rPr>
      </w:pPr>
    </w:p>
    <w:p w14:paraId="2C4E7169" w14:textId="77777777" w:rsidR="007158C0" w:rsidRPr="00101819" w:rsidRDefault="007158C0" w:rsidP="007158C0">
      <w:pPr>
        <w:jc w:val="center"/>
        <w:rPr>
          <w:rFonts w:ascii="Times New Roman" w:hAnsi="Times New Roman" w:cs="Times New Roman"/>
          <w:b/>
          <w:lang w:eastAsia="ar-SA"/>
        </w:rPr>
      </w:pPr>
      <w:r w:rsidRPr="00101819">
        <w:rPr>
          <w:rFonts w:ascii="Times New Roman" w:hAnsi="Times New Roman" w:cs="Times New Roman"/>
          <w:b/>
          <w:lang w:eastAsia="ar-SA"/>
        </w:rPr>
        <w:t>Uwaga! Wypełnione oświadczenie należy podpisać kwalifikowanym podpisem elektronicznym lub podpisem zaufanym lub podpisem osobistym</w:t>
      </w:r>
    </w:p>
    <w:p w14:paraId="58618815" w14:textId="77777777" w:rsidR="007158C0" w:rsidRPr="00101819" w:rsidRDefault="007158C0" w:rsidP="007158C0"/>
    <w:p w14:paraId="20D96E2D" w14:textId="77777777" w:rsidR="008D4481" w:rsidRPr="00101819" w:rsidRDefault="008D4481" w:rsidP="007158C0">
      <w:pPr>
        <w:jc w:val="both"/>
        <w:rPr>
          <w:rFonts w:ascii="Times New Roman" w:hAnsi="Times New Roman" w:cs="Times New Roman"/>
        </w:rPr>
      </w:pPr>
    </w:p>
    <w:p w14:paraId="4527332E" w14:textId="77777777" w:rsidR="008D4481" w:rsidRPr="00101819" w:rsidRDefault="008D4481" w:rsidP="003533FE">
      <w:pPr>
        <w:jc w:val="right"/>
        <w:rPr>
          <w:rFonts w:ascii="Times New Roman" w:hAnsi="Times New Roman" w:cs="Times New Roman"/>
        </w:rPr>
      </w:pPr>
    </w:p>
    <w:p w14:paraId="294BFFC2" w14:textId="77777777" w:rsidR="008D4481" w:rsidRPr="00101819" w:rsidRDefault="008D4481" w:rsidP="003533FE">
      <w:pPr>
        <w:jc w:val="right"/>
        <w:rPr>
          <w:rFonts w:ascii="Times New Roman" w:hAnsi="Times New Roman" w:cs="Times New Roman"/>
        </w:rPr>
      </w:pPr>
    </w:p>
    <w:p w14:paraId="78B4C5D7" w14:textId="77777777" w:rsidR="008D4481" w:rsidRPr="00101819" w:rsidRDefault="008D4481" w:rsidP="003533FE">
      <w:pPr>
        <w:jc w:val="right"/>
        <w:rPr>
          <w:rFonts w:ascii="Times New Roman" w:hAnsi="Times New Roman" w:cs="Times New Roman"/>
        </w:rPr>
      </w:pPr>
    </w:p>
    <w:p w14:paraId="6575419E" w14:textId="77777777" w:rsidR="008D4481" w:rsidRPr="00101819" w:rsidRDefault="008D4481" w:rsidP="003533FE">
      <w:pPr>
        <w:jc w:val="right"/>
        <w:rPr>
          <w:rFonts w:ascii="Times New Roman" w:hAnsi="Times New Roman" w:cs="Times New Roman"/>
        </w:rPr>
      </w:pPr>
    </w:p>
    <w:p w14:paraId="21C76C68" w14:textId="77777777" w:rsidR="008D4481" w:rsidRPr="00101819" w:rsidRDefault="008D4481" w:rsidP="003533FE">
      <w:pPr>
        <w:jc w:val="right"/>
        <w:rPr>
          <w:rFonts w:ascii="Times New Roman" w:hAnsi="Times New Roman" w:cs="Times New Roman"/>
        </w:rPr>
      </w:pPr>
    </w:p>
    <w:p w14:paraId="7B4C691A" w14:textId="77777777" w:rsidR="008D4481" w:rsidRPr="00101819" w:rsidRDefault="008D4481" w:rsidP="003533FE">
      <w:pPr>
        <w:jc w:val="right"/>
        <w:rPr>
          <w:rFonts w:ascii="Times New Roman" w:hAnsi="Times New Roman" w:cs="Times New Roman"/>
        </w:rPr>
      </w:pPr>
    </w:p>
    <w:p w14:paraId="01F851FD" w14:textId="77777777" w:rsidR="008D4481" w:rsidRPr="00101819" w:rsidRDefault="008D4481" w:rsidP="003533FE">
      <w:pPr>
        <w:jc w:val="right"/>
        <w:rPr>
          <w:rFonts w:ascii="Times New Roman" w:hAnsi="Times New Roman" w:cs="Times New Roman"/>
        </w:rPr>
      </w:pPr>
    </w:p>
    <w:p w14:paraId="4B698DFB" w14:textId="77777777" w:rsidR="008D4481" w:rsidRPr="00101819" w:rsidRDefault="008D4481" w:rsidP="003533FE">
      <w:pPr>
        <w:jc w:val="right"/>
        <w:rPr>
          <w:rFonts w:ascii="Times New Roman" w:hAnsi="Times New Roman" w:cs="Times New Roman"/>
        </w:rPr>
      </w:pPr>
    </w:p>
    <w:p w14:paraId="4EB836DA" w14:textId="77777777" w:rsidR="008D4481" w:rsidRPr="00101819" w:rsidRDefault="008D4481" w:rsidP="003533FE">
      <w:pPr>
        <w:jc w:val="right"/>
        <w:rPr>
          <w:rFonts w:ascii="Times New Roman" w:hAnsi="Times New Roman" w:cs="Times New Roman"/>
        </w:rPr>
      </w:pPr>
    </w:p>
    <w:p w14:paraId="576B0432" w14:textId="77777777" w:rsidR="008D4481" w:rsidRPr="00101819" w:rsidRDefault="008D4481" w:rsidP="003533FE">
      <w:pPr>
        <w:jc w:val="right"/>
        <w:rPr>
          <w:rFonts w:ascii="Times New Roman" w:hAnsi="Times New Roman" w:cs="Times New Roman"/>
        </w:rPr>
      </w:pPr>
    </w:p>
    <w:p w14:paraId="1919016A" w14:textId="77777777" w:rsidR="008D4481" w:rsidRPr="00101819" w:rsidRDefault="008D4481" w:rsidP="003533FE">
      <w:pPr>
        <w:jc w:val="right"/>
        <w:rPr>
          <w:rFonts w:ascii="Times New Roman" w:hAnsi="Times New Roman" w:cs="Times New Roman"/>
        </w:rPr>
      </w:pPr>
    </w:p>
    <w:p w14:paraId="1F0E1CD2" w14:textId="77777777" w:rsidR="008D4481" w:rsidRPr="00101819" w:rsidRDefault="008D4481" w:rsidP="003533FE">
      <w:pPr>
        <w:jc w:val="right"/>
        <w:rPr>
          <w:rFonts w:ascii="Times New Roman" w:hAnsi="Times New Roman" w:cs="Times New Roman"/>
        </w:rPr>
      </w:pPr>
    </w:p>
    <w:p w14:paraId="3BB93075" w14:textId="77777777" w:rsidR="008D4481" w:rsidRPr="00101819" w:rsidRDefault="008D4481" w:rsidP="003533FE">
      <w:pPr>
        <w:jc w:val="right"/>
        <w:rPr>
          <w:rFonts w:ascii="Times New Roman" w:hAnsi="Times New Roman" w:cs="Times New Roman"/>
        </w:rPr>
      </w:pPr>
    </w:p>
    <w:p w14:paraId="65C83D27" w14:textId="77777777" w:rsidR="008D4481" w:rsidRPr="00101819" w:rsidRDefault="008D4481" w:rsidP="003533FE">
      <w:pPr>
        <w:jc w:val="right"/>
        <w:rPr>
          <w:rFonts w:ascii="Times New Roman" w:hAnsi="Times New Roman" w:cs="Times New Roman"/>
        </w:rPr>
      </w:pPr>
    </w:p>
    <w:p w14:paraId="7F052E06" w14:textId="77777777" w:rsidR="008D4481" w:rsidRPr="00101819" w:rsidRDefault="008D4481" w:rsidP="003533FE">
      <w:pPr>
        <w:jc w:val="right"/>
        <w:rPr>
          <w:rFonts w:ascii="Times New Roman" w:hAnsi="Times New Roman" w:cs="Times New Roman"/>
        </w:rPr>
      </w:pPr>
    </w:p>
    <w:p w14:paraId="61589611" w14:textId="77777777" w:rsidR="008D4481" w:rsidRPr="00101819" w:rsidRDefault="008D4481" w:rsidP="003533FE">
      <w:pPr>
        <w:jc w:val="right"/>
        <w:rPr>
          <w:rFonts w:ascii="Times New Roman" w:hAnsi="Times New Roman" w:cs="Times New Roman"/>
        </w:rPr>
      </w:pPr>
    </w:p>
    <w:p w14:paraId="7CE0A7E6" w14:textId="77777777" w:rsidR="008D4481" w:rsidRPr="00101819" w:rsidRDefault="008D4481" w:rsidP="003533FE">
      <w:pPr>
        <w:jc w:val="right"/>
        <w:rPr>
          <w:rFonts w:ascii="Times New Roman" w:hAnsi="Times New Roman" w:cs="Times New Roman"/>
        </w:rPr>
      </w:pPr>
    </w:p>
    <w:p w14:paraId="086F9643" w14:textId="77777777" w:rsidR="008D4481" w:rsidRPr="00101819" w:rsidRDefault="008D4481" w:rsidP="003533FE">
      <w:pPr>
        <w:jc w:val="right"/>
        <w:rPr>
          <w:rFonts w:ascii="Times New Roman" w:hAnsi="Times New Roman" w:cs="Times New Roman"/>
        </w:rPr>
      </w:pPr>
    </w:p>
    <w:p w14:paraId="405895C2" w14:textId="77777777" w:rsidR="008D4481" w:rsidRPr="00101819" w:rsidRDefault="008D4481" w:rsidP="003533FE">
      <w:pPr>
        <w:jc w:val="right"/>
        <w:rPr>
          <w:rFonts w:ascii="Times New Roman" w:hAnsi="Times New Roman" w:cs="Times New Roman"/>
        </w:rPr>
      </w:pPr>
    </w:p>
    <w:p w14:paraId="491A8BE6" w14:textId="77777777" w:rsidR="008D4481" w:rsidRPr="00101819" w:rsidRDefault="008D4481" w:rsidP="003533FE">
      <w:pPr>
        <w:jc w:val="right"/>
        <w:rPr>
          <w:rFonts w:ascii="Times New Roman" w:hAnsi="Times New Roman" w:cs="Times New Roman"/>
        </w:rPr>
      </w:pPr>
    </w:p>
    <w:p w14:paraId="35B719A1" w14:textId="77777777" w:rsidR="008D4481" w:rsidRPr="00101819" w:rsidRDefault="008D4481" w:rsidP="003533FE">
      <w:pPr>
        <w:jc w:val="right"/>
        <w:rPr>
          <w:rFonts w:ascii="Times New Roman" w:hAnsi="Times New Roman" w:cs="Times New Roman"/>
        </w:rPr>
      </w:pPr>
    </w:p>
    <w:p w14:paraId="76463666" w14:textId="77777777" w:rsidR="008D4481" w:rsidRPr="00101819" w:rsidRDefault="008D4481" w:rsidP="003533FE">
      <w:pPr>
        <w:jc w:val="right"/>
        <w:rPr>
          <w:rFonts w:ascii="Times New Roman" w:hAnsi="Times New Roman" w:cs="Times New Roman"/>
        </w:rPr>
      </w:pPr>
    </w:p>
    <w:p w14:paraId="2445BFE5" w14:textId="77777777" w:rsidR="008D4481" w:rsidRPr="00101819" w:rsidRDefault="008D4481" w:rsidP="003533FE">
      <w:pPr>
        <w:jc w:val="right"/>
        <w:rPr>
          <w:rFonts w:ascii="Times New Roman" w:hAnsi="Times New Roman" w:cs="Times New Roman"/>
        </w:rPr>
      </w:pPr>
    </w:p>
    <w:p w14:paraId="730E34F5" w14:textId="77777777" w:rsidR="008D4481" w:rsidRPr="00101819" w:rsidRDefault="008D4481" w:rsidP="003533FE">
      <w:pPr>
        <w:jc w:val="right"/>
        <w:rPr>
          <w:rFonts w:ascii="Times New Roman" w:hAnsi="Times New Roman" w:cs="Times New Roman"/>
        </w:rPr>
      </w:pPr>
    </w:p>
    <w:p w14:paraId="7B495877" w14:textId="77777777" w:rsidR="008D4481" w:rsidRPr="00101819" w:rsidRDefault="008D4481" w:rsidP="003533FE">
      <w:pPr>
        <w:jc w:val="right"/>
        <w:rPr>
          <w:rFonts w:ascii="Times New Roman" w:hAnsi="Times New Roman" w:cs="Times New Roman"/>
        </w:rPr>
      </w:pPr>
    </w:p>
    <w:p w14:paraId="20D98278" w14:textId="77777777" w:rsidR="008D4481" w:rsidRPr="00101819" w:rsidRDefault="008D4481" w:rsidP="003533FE">
      <w:pPr>
        <w:jc w:val="right"/>
        <w:rPr>
          <w:rFonts w:ascii="Times New Roman" w:hAnsi="Times New Roman" w:cs="Times New Roman"/>
        </w:rPr>
      </w:pPr>
    </w:p>
    <w:p w14:paraId="61F5BD71" w14:textId="77777777" w:rsidR="008D4481" w:rsidRPr="00101819" w:rsidRDefault="008D4481" w:rsidP="003533FE">
      <w:pPr>
        <w:jc w:val="right"/>
        <w:rPr>
          <w:rFonts w:ascii="Times New Roman" w:hAnsi="Times New Roman" w:cs="Times New Roman"/>
        </w:rPr>
      </w:pPr>
    </w:p>
    <w:p w14:paraId="3B645B67" w14:textId="77777777" w:rsidR="008D4481" w:rsidRPr="00101819" w:rsidRDefault="008D4481" w:rsidP="003533FE">
      <w:pPr>
        <w:jc w:val="right"/>
        <w:rPr>
          <w:rFonts w:ascii="Times New Roman" w:hAnsi="Times New Roman" w:cs="Times New Roman"/>
        </w:rPr>
      </w:pPr>
    </w:p>
    <w:p w14:paraId="46C8BB28" w14:textId="77777777" w:rsidR="008D4481" w:rsidRPr="00101819" w:rsidRDefault="008D4481" w:rsidP="003533FE">
      <w:pPr>
        <w:jc w:val="right"/>
        <w:rPr>
          <w:rFonts w:ascii="Times New Roman" w:hAnsi="Times New Roman" w:cs="Times New Roman"/>
        </w:rPr>
      </w:pPr>
    </w:p>
    <w:p w14:paraId="058851E4" w14:textId="77777777" w:rsidR="008D4481" w:rsidRPr="00101819" w:rsidRDefault="008D4481" w:rsidP="003533FE">
      <w:pPr>
        <w:jc w:val="right"/>
        <w:rPr>
          <w:rFonts w:ascii="Times New Roman" w:hAnsi="Times New Roman" w:cs="Times New Roman"/>
        </w:rPr>
      </w:pPr>
    </w:p>
    <w:p w14:paraId="581081BA" w14:textId="77777777" w:rsidR="008D4481" w:rsidRPr="00101819" w:rsidRDefault="008D4481" w:rsidP="003533FE">
      <w:pPr>
        <w:jc w:val="right"/>
        <w:rPr>
          <w:rFonts w:ascii="Times New Roman" w:hAnsi="Times New Roman" w:cs="Times New Roman"/>
        </w:rPr>
      </w:pPr>
    </w:p>
    <w:p w14:paraId="188460D4" w14:textId="77777777" w:rsidR="008D4481" w:rsidRPr="00101819" w:rsidRDefault="008D4481" w:rsidP="003533FE">
      <w:pPr>
        <w:jc w:val="right"/>
        <w:rPr>
          <w:rFonts w:ascii="Times New Roman" w:hAnsi="Times New Roman" w:cs="Times New Roman"/>
        </w:rPr>
      </w:pPr>
    </w:p>
    <w:p w14:paraId="773BCAA6" w14:textId="4F044EB0" w:rsidR="008D4481" w:rsidRPr="00101819" w:rsidRDefault="008D4481" w:rsidP="00002CD7">
      <w:pPr>
        <w:rPr>
          <w:rFonts w:ascii="Times New Roman" w:hAnsi="Times New Roman" w:cs="Times New Roman"/>
        </w:rPr>
      </w:pPr>
    </w:p>
    <w:p w14:paraId="734B8C1A" w14:textId="77777777" w:rsidR="00463DCD" w:rsidRPr="00101819" w:rsidRDefault="00463DCD" w:rsidP="00002CD7">
      <w:pPr>
        <w:rPr>
          <w:rFonts w:ascii="Times New Roman" w:hAnsi="Times New Roman" w:cs="Times New Roman"/>
        </w:rPr>
      </w:pPr>
    </w:p>
    <w:p w14:paraId="0D843A6E" w14:textId="77777777" w:rsidR="008D4481" w:rsidRPr="00101819" w:rsidRDefault="008D4481" w:rsidP="003533FE">
      <w:pPr>
        <w:jc w:val="right"/>
        <w:rPr>
          <w:rFonts w:ascii="Times New Roman" w:hAnsi="Times New Roman" w:cs="Times New Roman"/>
        </w:rPr>
      </w:pPr>
    </w:p>
    <w:p w14:paraId="0F3E5B8D" w14:textId="4BDA3731" w:rsidR="003533FE" w:rsidRPr="00101819" w:rsidRDefault="003533FE" w:rsidP="003533FE">
      <w:pPr>
        <w:jc w:val="right"/>
        <w:rPr>
          <w:rFonts w:ascii="Times New Roman" w:hAnsi="Times New Roman" w:cs="Times New Roman"/>
        </w:rPr>
      </w:pPr>
      <w:r w:rsidRPr="00101819">
        <w:rPr>
          <w:rFonts w:ascii="Times New Roman" w:hAnsi="Times New Roman" w:cs="Times New Roman"/>
        </w:rPr>
        <w:lastRenderedPageBreak/>
        <w:t>ZAŁĄCZNIK Nr  3</w:t>
      </w:r>
    </w:p>
    <w:p w14:paraId="664AEF89" w14:textId="324D168E" w:rsidR="003533FE" w:rsidRPr="00101819" w:rsidRDefault="003533FE" w:rsidP="003533FE">
      <w:pPr>
        <w:spacing w:before="194"/>
        <w:rPr>
          <w:rFonts w:ascii="Times New Roman" w:hAnsi="Times New Roman" w:cs="Times New Roman"/>
          <w:bCs/>
        </w:rPr>
      </w:pPr>
      <w:r w:rsidRPr="00101819">
        <w:rPr>
          <w:rFonts w:ascii="Times New Roman" w:hAnsi="Times New Roman" w:cs="Times New Roman"/>
          <w:bCs/>
        </w:rPr>
        <w:t>ZP.271</w:t>
      </w:r>
      <w:r w:rsidR="00125EA6" w:rsidRPr="00101819">
        <w:rPr>
          <w:rFonts w:ascii="Times New Roman" w:hAnsi="Times New Roman" w:cs="Times New Roman"/>
          <w:bCs/>
        </w:rPr>
        <w:t>.1</w:t>
      </w:r>
      <w:r w:rsidR="00463DCD" w:rsidRPr="00101819">
        <w:rPr>
          <w:rFonts w:ascii="Times New Roman" w:hAnsi="Times New Roman" w:cs="Times New Roman"/>
          <w:bCs/>
        </w:rPr>
        <w:t>3</w:t>
      </w:r>
      <w:r w:rsidRPr="00101819">
        <w:rPr>
          <w:rFonts w:ascii="Times New Roman" w:hAnsi="Times New Roman" w:cs="Times New Roman"/>
          <w:bCs/>
        </w:rPr>
        <w:t>.202</w:t>
      </w:r>
      <w:r w:rsidR="00650177" w:rsidRPr="00101819">
        <w:rPr>
          <w:rFonts w:ascii="Times New Roman" w:hAnsi="Times New Roman" w:cs="Times New Roman"/>
          <w:bCs/>
        </w:rPr>
        <w:t>2</w:t>
      </w:r>
      <w:r w:rsidRPr="00101819">
        <w:rPr>
          <w:rFonts w:ascii="Times New Roman" w:hAnsi="Times New Roman" w:cs="Times New Roman"/>
          <w:bCs/>
        </w:rPr>
        <w:t>.EW</w:t>
      </w:r>
    </w:p>
    <w:p w14:paraId="63D44744" w14:textId="77777777" w:rsidR="003533FE" w:rsidRPr="00101819" w:rsidRDefault="003533FE" w:rsidP="003533FE">
      <w:pPr>
        <w:rPr>
          <w:rFonts w:ascii="Times New Roman" w:hAnsi="Times New Roman" w:cs="Times New Roman"/>
          <w:b/>
        </w:rPr>
      </w:pPr>
    </w:p>
    <w:p w14:paraId="61BED624" w14:textId="77777777" w:rsidR="003533FE" w:rsidRPr="00101819" w:rsidRDefault="003533FE" w:rsidP="003533FE">
      <w:pPr>
        <w:ind w:left="5040" w:firstLine="720"/>
        <w:rPr>
          <w:rFonts w:ascii="Times New Roman" w:hAnsi="Times New Roman" w:cs="Times New Roman"/>
          <w:b/>
        </w:rPr>
      </w:pPr>
      <w:r w:rsidRPr="00101819">
        <w:rPr>
          <w:rFonts w:ascii="Times New Roman" w:hAnsi="Times New Roman" w:cs="Times New Roman"/>
          <w:b/>
        </w:rPr>
        <w:t>Zamawiający:</w:t>
      </w:r>
    </w:p>
    <w:p w14:paraId="712A0621" w14:textId="77777777" w:rsidR="003533FE" w:rsidRPr="00101819" w:rsidRDefault="003533FE" w:rsidP="003533FE">
      <w:pPr>
        <w:ind w:left="5760"/>
        <w:rPr>
          <w:rFonts w:ascii="Times New Roman" w:hAnsi="Times New Roman" w:cs="Times New Roman"/>
        </w:rPr>
      </w:pPr>
      <w:r w:rsidRPr="00101819">
        <w:rPr>
          <w:rFonts w:ascii="Times New Roman" w:hAnsi="Times New Roman" w:cs="Times New Roman"/>
        </w:rPr>
        <w:t>Gmina Aleksandrów Kujawski</w:t>
      </w:r>
    </w:p>
    <w:p w14:paraId="743A2522" w14:textId="77777777" w:rsidR="003533FE" w:rsidRPr="00101819" w:rsidRDefault="003533FE" w:rsidP="003533FE">
      <w:pPr>
        <w:ind w:left="5040" w:firstLine="720"/>
        <w:rPr>
          <w:rFonts w:ascii="Times New Roman" w:hAnsi="Times New Roman" w:cs="Times New Roman"/>
        </w:rPr>
      </w:pPr>
      <w:r w:rsidRPr="00101819">
        <w:rPr>
          <w:rFonts w:ascii="Times New Roman" w:hAnsi="Times New Roman" w:cs="Times New Roman"/>
        </w:rPr>
        <w:t>ul. Słowackiego 12</w:t>
      </w:r>
    </w:p>
    <w:p w14:paraId="75AF8102" w14:textId="77777777" w:rsidR="003533FE" w:rsidRPr="00101819" w:rsidRDefault="003533FE" w:rsidP="003533FE">
      <w:pPr>
        <w:ind w:left="5040" w:firstLine="720"/>
        <w:rPr>
          <w:rFonts w:ascii="Times New Roman" w:hAnsi="Times New Roman" w:cs="Times New Roman"/>
        </w:rPr>
      </w:pPr>
      <w:r w:rsidRPr="00101819">
        <w:rPr>
          <w:rFonts w:ascii="Times New Roman" w:hAnsi="Times New Roman" w:cs="Times New Roman"/>
        </w:rPr>
        <w:t>87-700 Aleksandrów Kujawski</w:t>
      </w:r>
    </w:p>
    <w:p w14:paraId="68F52D13" w14:textId="77777777" w:rsidR="003533FE" w:rsidRPr="00101819" w:rsidRDefault="003533FE" w:rsidP="003533FE">
      <w:pPr>
        <w:spacing w:before="101"/>
        <w:rPr>
          <w:rFonts w:ascii="Times New Roman" w:hAnsi="Times New Roman" w:cs="Times New Roman"/>
        </w:rPr>
      </w:pPr>
      <w:r w:rsidRPr="00101819">
        <w:rPr>
          <w:rFonts w:ascii="Times New Roman" w:hAnsi="Times New Roman" w:cs="Times New Roman"/>
        </w:rPr>
        <w:t>Wykonawca:</w:t>
      </w:r>
    </w:p>
    <w:p w14:paraId="20CF1BC7" w14:textId="77777777" w:rsidR="003533FE" w:rsidRPr="00101819" w:rsidRDefault="003533FE" w:rsidP="003533FE">
      <w:pPr>
        <w:spacing w:before="121"/>
        <w:ind w:left="136"/>
        <w:rPr>
          <w:rFonts w:ascii="Times New Roman" w:hAnsi="Times New Roman" w:cs="Times New Roman"/>
        </w:rPr>
      </w:pPr>
      <w:r w:rsidRPr="00101819">
        <w:rPr>
          <w:rFonts w:ascii="Times New Roman" w:hAnsi="Times New Roman" w:cs="Times New Roman"/>
        </w:rPr>
        <w:t>…………………………………….</w:t>
      </w:r>
    </w:p>
    <w:p w14:paraId="44696E05"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1BAE8FA8"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12C9F1B5" w14:textId="77777777" w:rsidR="003533FE" w:rsidRPr="00101819" w:rsidRDefault="003533FE" w:rsidP="003533FE">
      <w:pPr>
        <w:spacing w:before="121"/>
        <w:ind w:left="136"/>
        <w:rPr>
          <w:rFonts w:ascii="Times New Roman" w:hAnsi="Times New Roman" w:cs="Times New Roman"/>
        </w:rPr>
      </w:pPr>
      <w:r w:rsidRPr="00101819">
        <w:rPr>
          <w:rFonts w:ascii="Times New Roman" w:hAnsi="Times New Roman" w:cs="Times New Roman"/>
        </w:rPr>
        <w:t>…………………………………….</w:t>
      </w:r>
    </w:p>
    <w:p w14:paraId="684A5FC7" w14:textId="77777777" w:rsidR="003533FE" w:rsidRPr="00101819" w:rsidRDefault="003533FE" w:rsidP="003533FE">
      <w:pPr>
        <w:ind w:left="136"/>
        <w:rPr>
          <w:rFonts w:ascii="Times New Roman" w:hAnsi="Times New Roman" w:cs="Times New Roman"/>
          <w:i/>
          <w:sz w:val="18"/>
          <w:szCs w:val="18"/>
        </w:rPr>
      </w:pPr>
      <w:r w:rsidRPr="00101819">
        <w:rPr>
          <w:rFonts w:ascii="Times New Roman" w:hAnsi="Times New Roman" w:cs="Times New Roman"/>
          <w:i/>
          <w:sz w:val="18"/>
          <w:szCs w:val="18"/>
        </w:rPr>
        <w:t>(pełna nazwa/firma, adres,</w:t>
      </w:r>
    </w:p>
    <w:p w14:paraId="084949E3" w14:textId="77777777" w:rsidR="003533FE" w:rsidRPr="00101819" w:rsidRDefault="003533FE" w:rsidP="003533FE">
      <w:pPr>
        <w:ind w:left="136" w:right="6693"/>
        <w:rPr>
          <w:rFonts w:ascii="Times New Roman" w:hAnsi="Times New Roman" w:cs="Times New Roman"/>
          <w:i/>
          <w:sz w:val="18"/>
          <w:szCs w:val="18"/>
        </w:rPr>
      </w:pPr>
      <w:r w:rsidRPr="00101819">
        <w:rPr>
          <w:rFonts w:ascii="Times New Roman" w:hAnsi="Times New Roman" w:cs="Times New Roman"/>
          <w:i/>
          <w:sz w:val="18"/>
          <w:szCs w:val="18"/>
        </w:rPr>
        <w:t>w zależności od podmiotu: NIP/PESEL, KRS/CEiDG)</w:t>
      </w:r>
    </w:p>
    <w:p w14:paraId="7EA42EDA" w14:textId="77777777" w:rsidR="003533FE" w:rsidRPr="00101819" w:rsidRDefault="003533FE" w:rsidP="003533FE">
      <w:pPr>
        <w:pStyle w:val="Tekstpodstawowy"/>
        <w:spacing w:before="3"/>
        <w:rPr>
          <w:rFonts w:ascii="Times New Roman" w:hAnsi="Times New Roman" w:cs="Times New Roman"/>
          <w:i/>
          <w:sz w:val="22"/>
          <w:szCs w:val="22"/>
        </w:rPr>
      </w:pPr>
    </w:p>
    <w:p w14:paraId="7BA65388" w14:textId="77777777" w:rsidR="003533FE" w:rsidRPr="00101819" w:rsidRDefault="003533FE" w:rsidP="003533FE">
      <w:pPr>
        <w:spacing w:before="1"/>
        <w:ind w:left="136"/>
        <w:rPr>
          <w:rFonts w:ascii="Times New Roman" w:hAnsi="Times New Roman" w:cs="Times New Roman"/>
        </w:rPr>
      </w:pPr>
      <w:r w:rsidRPr="00101819">
        <w:rPr>
          <w:rFonts w:ascii="Times New Roman" w:hAnsi="Times New Roman" w:cs="Times New Roman"/>
          <w:u w:val="single"/>
        </w:rPr>
        <w:t>reprezentowany przez:</w:t>
      </w:r>
    </w:p>
    <w:p w14:paraId="36DF8FCD"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399C8E01" w14:textId="77777777" w:rsidR="003533FE" w:rsidRPr="00101819" w:rsidRDefault="003533FE" w:rsidP="003533FE">
      <w:pPr>
        <w:spacing w:before="121"/>
        <w:rPr>
          <w:rFonts w:ascii="Times New Roman" w:hAnsi="Times New Roman" w:cs="Times New Roman"/>
        </w:rPr>
      </w:pPr>
      <w:r w:rsidRPr="00101819">
        <w:rPr>
          <w:rFonts w:ascii="Times New Roman" w:hAnsi="Times New Roman" w:cs="Times New Roman"/>
        </w:rPr>
        <w:t>…………………………………….</w:t>
      </w:r>
    </w:p>
    <w:p w14:paraId="460090BC" w14:textId="77777777" w:rsidR="003533FE" w:rsidRPr="00101819" w:rsidRDefault="003533FE" w:rsidP="003533FE">
      <w:pPr>
        <w:spacing w:before="119"/>
        <w:ind w:left="136"/>
        <w:rPr>
          <w:rFonts w:ascii="Times New Roman" w:hAnsi="Times New Roman" w:cs="Times New Roman"/>
        </w:rPr>
      </w:pPr>
      <w:r w:rsidRPr="00101819">
        <w:rPr>
          <w:rFonts w:ascii="Times New Roman" w:hAnsi="Times New Roman" w:cs="Times New Roman"/>
        </w:rPr>
        <w:t>…………………………………….</w:t>
      </w:r>
    </w:p>
    <w:p w14:paraId="1EBD4401" w14:textId="77777777" w:rsidR="003533FE" w:rsidRPr="00101819" w:rsidRDefault="003533FE" w:rsidP="003533FE">
      <w:pPr>
        <w:spacing w:before="121"/>
        <w:ind w:left="136"/>
        <w:rPr>
          <w:rFonts w:ascii="Times New Roman" w:hAnsi="Times New Roman" w:cs="Times New Roman"/>
          <w:i/>
          <w:sz w:val="18"/>
          <w:szCs w:val="18"/>
        </w:rPr>
      </w:pPr>
      <w:r w:rsidRPr="00101819">
        <w:rPr>
          <w:rFonts w:ascii="Times New Roman" w:hAnsi="Times New Roman" w:cs="Times New Roman"/>
          <w:i/>
          <w:sz w:val="18"/>
          <w:szCs w:val="18"/>
        </w:rPr>
        <w:t>(imię, nazwisko, stanowisko/podstawa do reprezentacji)</w:t>
      </w:r>
    </w:p>
    <w:p w14:paraId="5DE6ADAF" w14:textId="77777777" w:rsidR="003533FE" w:rsidRPr="00101819" w:rsidRDefault="003533FE" w:rsidP="003533FE"/>
    <w:p w14:paraId="75A1EBD0" w14:textId="77777777" w:rsidR="003533FE" w:rsidRPr="00101819" w:rsidRDefault="003533FE" w:rsidP="003533FE"/>
    <w:p w14:paraId="5FE07136" w14:textId="77777777" w:rsidR="003533FE" w:rsidRPr="00101819" w:rsidRDefault="003533FE" w:rsidP="003533FE"/>
    <w:p w14:paraId="40641F20" w14:textId="77777777" w:rsidR="003533FE" w:rsidRPr="00101819" w:rsidRDefault="003533FE" w:rsidP="003533FE">
      <w:pPr>
        <w:pStyle w:val="Tekstpodstawowy"/>
        <w:rPr>
          <w:rFonts w:ascii="Times New Roman" w:hAnsi="Times New Roman" w:cs="Times New Roman"/>
          <w:i/>
          <w:sz w:val="22"/>
          <w:szCs w:val="22"/>
        </w:rPr>
      </w:pPr>
    </w:p>
    <w:p w14:paraId="5C0AE7CA" w14:textId="77777777" w:rsidR="003533FE" w:rsidRPr="00101819" w:rsidRDefault="003533FE" w:rsidP="003533FE">
      <w:pPr>
        <w:pStyle w:val="Tekstpodstawowy"/>
        <w:spacing w:before="1"/>
        <w:rPr>
          <w:rFonts w:ascii="Times New Roman" w:hAnsi="Times New Roman" w:cs="Times New Roman"/>
          <w:i/>
          <w:sz w:val="22"/>
          <w:szCs w:val="22"/>
        </w:rPr>
      </w:pPr>
    </w:p>
    <w:p w14:paraId="296B1011" w14:textId="77777777" w:rsidR="003533FE" w:rsidRPr="00101819" w:rsidRDefault="003533FE" w:rsidP="003533FE">
      <w:pPr>
        <w:ind w:left="136"/>
        <w:jc w:val="center"/>
        <w:rPr>
          <w:rFonts w:ascii="Times New Roman" w:hAnsi="Times New Roman" w:cs="Times New Roman"/>
          <w:b/>
        </w:rPr>
      </w:pPr>
      <w:r w:rsidRPr="00101819">
        <w:rPr>
          <w:rFonts w:ascii="Times New Roman" w:hAnsi="Times New Roman" w:cs="Times New Roman"/>
          <w:b/>
          <w:highlight w:val="lightGray"/>
        </w:rPr>
        <w:t>OŚWIADCZENIE DOTYCZĄCE PODANYCH INFORMACJI:</w:t>
      </w:r>
    </w:p>
    <w:p w14:paraId="0B54344C" w14:textId="77777777" w:rsidR="003533FE" w:rsidRPr="00101819" w:rsidRDefault="003533FE" w:rsidP="003533FE">
      <w:pPr>
        <w:pStyle w:val="Tekstpodstawowy"/>
        <w:rPr>
          <w:rFonts w:ascii="Times New Roman" w:hAnsi="Times New Roman" w:cs="Times New Roman"/>
          <w:b/>
          <w:sz w:val="22"/>
          <w:szCs w:val="22"/>
        </w:rPr>
      </w:pPr>
    </w:p>
    <w:p w14:paraId="3866EC1A" w14:textId="4D45CBEC" w:rsidR="003533FE" w:rsidRPr="00101819" w:rsidRDefault="003533FE" w:rsidP="00D264AD">
      <w:pPr>
        <w:spacing w:after="48" w:line="256" w:lineRule="auto"/>
        <w:ind w:right="286"/>
        <w:jc w:val="both"/>
        <w:rPr>
          <w:rFonts w:ascii="Times New Roman" w:eastAsia="Times New Roman" w:hAnsi="Times New Roman" w:cs="Times New Roman"/>
          <w:lang w:eastAsia="pl-PL"/>
        </w:rPr>
      </w:pPr>
      <w:r w:rsidRPr="00101819">
        <w:rPr>
          <w:rFonts w:ascii="Times New Roman" w:hAnsi="Times New Roman" w:cs="Times New Roman"/>
        </w:rPr>
        <w:t>Oświadczam(y), że wszystkie  informacje podane w powyższych oświadczeniach w postępowania o udzielenie zamówienia publicznego pn.</w:t>
      </w:r>
      <w:r w:rsidRPr="00101819">
        <w:rPr>
          <w:rFonts w:ascii="Times New Roman" w:hAnsi="Times New Roman" w:cs="Times New Roman"/>
          <w:i/>
          <w:iCs/>
        </w:rPr>
        <w:t xml:space="preserve"> „</w:t>
      </w:r>
      <w:r w:rsidR="00871D60" w:rsidRPr="00101819">
        <w:rPr>
          <w:rFonts w:ascii="Times New Roman" w:hAnsi="Times New Roman" w:cs="Times New Roman"/>
          <w:i/>
          <w:iCs/>
        </w:rPr>
        <w:t xml:space="preserve">Wykonanie projektu </w:t>
      </w:r>
      <w:r w:rsidR="00463DCD" w:rsidRPr="00101819">
        <w:rPr>
          <w:rFonts w:ascii="Times New Roman" w:hAnsi="Times New Roman" w:cs="Times New Roman"/>
          <w:i/>
          <w:iCs/>
        </w:rPr>
        <w:t>rozbudowy budynku na potrzeby  Urzędu Gminy Aleksandrów Kujawski wraz z niezbędną infrastrukturą oraz adaptacją</w:t>
      </w:r>
      <w:r w:rsidR="009122AA" w:rsidRPr="00101819">
        <w:rPr>
          <w:rFonts w:ascii="Times New Roman" w:hAnsi="Times New Roman" w:cs="Times New Roman"/>
          <w:i/>
          <w:iCs/>
        </w:rPr>
        <w:t xml:space="preserve"> wraz z zagospodarowaniem</w:t>
      </w:r>
      <w:r w:rsidR="00463DCD" w:rsidRPr="00101819">
        <w:rPr>
          <w:rFonts w:ascii="Times New Roman" w:hAnsi="Times New Roman" w:cs="Times New Roman"/>
          <w:i/>
          <w:iCs/>
        </w:rPr>
        <w:t xml:space="preserve"> otoczenia na działkach nr 17/3, 17/4, 17/6, 34/1, 36 w miejscowości Aleksandrów Kujawski oraz zmiana sposobu użytkowania</w:t>
      </w:r>
      <w:r w:rsidRPr="00101819">
        <w:rPr>
          <w:rFonts w:ascii="Times New Roman" w:hAnsi="Times New Roman" w:cs="Times New Roman"/>
          <w:i/>
          <w:iCs/>
        </w:rPr>
        <w:t>”</w:t>
      </w:r>
      <w:r w:rsidRPr="00101819">
        <w:rPr>
          <w:rFonts w:ascii="Times New Roman" w:hAnsi="Times New Roman" w:cs="Times New Roman"/>
        </w:rPr>
        <w:t xml:space="preserve"> są aktualne  i zgodne z prawdą oraz zostały przedstawione z pełną świadomością konsekwencji wprowadzenia Zamawiającego w błąd przy przedstawianiu informacji.</w:t>
      </w:r>
    </w:p>
    <w:p w14:paraId="652B7856" w14:textId="77777777" w:rsidR="003533FE" w:rsidRPr="00101819" w:rsidRDefault="003533FE" w:rsidP="003533FE">
      <w:pPr>
        <w:rPr>
          <w:sz w:val="24"/>
        </w:rPr>
      </w:pPr>
    </w:p>
    <w:p w14:paraId="54701574" w14:textId="77777777" w:rsidR="003533FE" w:rsidRPr="00101819" w:rsidRDefault="003533FE" w:rsidP="003533FE">
      <w:pPr>
        <w:rPr>
          <w:sz w:val="24"/>
        </w:rPr>
      </w:pPr>
    </w:p>
    <w:p w14:paraId="2C093179" w14:textId="77777777" w:rsidR="003533FE" w:rsidRPr="00101819" w:rsidRDefault="003533FE" w:rsidP="003533FE">
      <w:pPr>
        <w:rPr>
          <w:sz w:val="24"/>
        </w:rPr>
      </w:pPr>
    </w:p>
    <w:p w14:paraId="6DDB0C65" w14:textId="77777777" w:rsidR="00002CD7" w:rsidRPr="00101819" w:rsidRDefault="00002CD7" w:rsidP="00002CD7">
      <w:pPr>
        <w:jc w:val="right"/>
        <w:rPr>
          <w:rFonts w:ascii="Times New Roman" w:hAnsi="Times New Roman" w:cs="Times New Roman"/>
        </w:rPr>
      </w:pPr>
    </w:p>
    <w:p w14:paraId="4839D1CD" w14:textId="3953850A" w:rsidR="00125EA6" w:rsidRPr="00101819" w:rsidRDefault="00002CD7" w:rsidP="00626825">
      <w:pPr>
        <w:jc w:val="center"/>
        <w:rPr>
          <w:rFonts w:ascii="Times New Roman" w:hAnsi="Times New Roman" w:cs="Times New Roman"/>
          <w:b/>
          <w:bCs/>
          <w:sz w:val="24"/>
          <w:szCs w:val="24"/>
        </w:rPr>
      </w:pPr>
      <w:r w:rsidRPr="00101819">
        <w:rPr>
          <w:rFonts w:ascii="Times New Roman" w:hAnsi="Times New Roman" w:cs="Times New Roman"/>
          <w:b/>
          <w:bCs/>
          <w:sz w:val="24"/>
          <w:szCs w:val="24"/>
        </w:rPr>
        <w:t>Uwaga! Wypełniony formularz należy podpisać kwalifikowanym podpisem elektronicznym lub podpisem zaufanym lub podpisem osobistym</w:t>
      </w:r>
    </w:p>
    <w:p w14:paraId="5423A5E6" w14:textId="77777777" w:rsidR="00626825" w:rsidRPr="00101819" w:rsidRDefault="00626825" w:rsidP="00626825">
      <w:pPr>
        <w:jc w:val="center"/>
        <w:rPr>
          <w:rFonts w:ascii="Times New Roman" w:hAnsi="Times New Roman" w:cs="Times New Roman"/>
          <w:b/>
          <w:bCs/>
          <w:sz w:val="24"/>
          <w:szCs w:val="24"/>
        </w:rPr>
      </w:pPr>
    </w:p>
    <w:p w14:paraId="1519FF5F" w14:textId="77777777" w:rsidR="00C60E45" w:rsidRPr="00101819" w:rsidRDefault="00C60E45" w:rsidP="003533FE">
      <w:pPr>
        <w:jc w:val="right"/>
        <w:rPr>
          <w:rFonts w:ascii="Times New Roman" w:hAnsi="Times New Roman" w:cs="Times New Roman"/>
        </w:rPr>
      </w:pPr>
    </w:p>
    <w:p w14:paraId="7A2422EB" w14:textId="77777777" w:rsidR="00C60E45" w:rsidRPr="00101819" w:rsidRDefault="00C60E45" w:rsidP="003533FE">
      <w:pPr>
        <w:jc w:val="right"/>
        <w:rPr>
          <w:rFonts w:ascii="Times New Roman" w:hAnsi="Times New Roman" w:cs="Times New Roman"/>
        </w:rPr>
      </w:pPr>
    </w:p>
    <w:p w14:paraId="166EB8F6" w14:textId="77777777" w:rsidR="00C60E45" w:rsidRPr="00101819" w:rsidRDefault="00C60E45" w:rsidP="003533FE">
      <w:pPr>
        <w:jc w:val="right"/>
        <w:rPr>
          <w:rFonts w:ascii="Times New Roman" w:hAnsi="Times New Roman" w:cs="Times New Roman"/>
        </w:rPr>
      </w:pPr>
    </w:p>
    <w:p w14:paraId="7B8E4A0A" w14:textId="77777777" w:rsidR="00C60E45" w:rsidRPr="00101819" w:rsidRDefault="00C60E45" w:rsidP="003533FE">
      <w:pPr>
        <w:jc w:val="right"/>
        <w:rPr>
          <w:rFonts w:ascii="Times New Roman" w:hAnsi="Times New Roman" w:cs="Times New Roman"/>
        </w:rPr>
      </w:pPr>
    </w:p>
    <w:p w14:paraId="4A96416C" w14:textId="739EDBC0" w:rsidR="009122AA" w:rsidRPr="00101819" w:rsidRDefault="009122AA" w:rsidP="00463DCD">
      <w:pPr>
        <w:rPr>
          <w:rFonts w:ascii="Times New Roman" w:hAnsi="Times New Roman" w:cs="Times New Roman"/>
        </w:rPr>
      </w:pPr>
    </w:p>
    <w:p w14:paraId="3061587A" w14:textId="77777777" w:rsidR="007A4796" w:rsidRPr="00101819" w:rsidRDefault="007A4796" w:rsidP="00463DCD">
      <w:pPr>
        <w:rPr>
          <w:rFonts w:ascii="Times New Roman" w:hAnsi="Times New Roman" w:cs="Times New Roman"/>
        </w:rPr>
      </w:pPr>
    </w:p>
    <w:p w14:paraId="3CEF0B0E" w14:textId="6AA1CA57" w:rsidR="003533FE" w:rsidRPr="00101819" w:rsidRDefault="003533FE" w:rsidP="003533FE">
      <w:pPr>
        <w:jc w:val="right"/>
        <w:rPr>
          <w:rFonts w:ascii="Times New Roman" w:hAnsi="Times New Roman" w:cs="Times New Roman"/>
        </w:rPr>
      </w:pPr>
      <w:r w:rsidRPr="00101819">
        <w:rPr>
          <w:rFonts w:ascii="Times New Roman" w:hAnsi="Times New Roman" w:cs="Times New Roman"/>
        </w:rPr>
        <w:lastRenderedPageBreak/>
        <w:t>ZAŁĄCZNIK Nr 4</w:t>
      </w:r>
    </w:p>
    <w:p w14:paraId="3987FA9E" w14:textId="77777777" w:rsidR="003533FE" w:rsidRPr="00101819" w:rsidRDefault="003533FE" w:rsidP="003533FE">
      <w:pPr>
        <w:spacing w:line="360" w:lineRule="auto"/>
        <w:jc w:val="right"/>
        <w:rPr>
          <w:rFonts w:ascii="Times New Roman" w:hAnsi="Times New Roman" w:cs="Times New Roman"/>
          <w:b/>
        </w:rPr>
      </w:pPr>
      <w:r w:rsidRPr="00101819">
        <w:rPr>
          <w:rFonts w:ascii="Times New Roman" w:hAnsi="Times New Roman" w:cs="Times New Roman"/>
          <w:b/>
        </w:rPr>
        <w:t>Projekt umowy</w:t>
      </w:r>
    </w:p>
    <w:p w14:paraId="30A653C5" w14:textId="77777777" w:rsidR="003533FE" w:rsidRPr="00101819" w:rsidRDefault="003533FE" w:rsidP="003533FE">
      <w:pPr>
        <w:pStyle w:val="Tekstpodstawowy2"/>
        <w:spacing w:after="0" w:line="240" w:lineRule="auto"/>
        <w:jc w:val="center"/>
        <w:rPr>
          <w:rFonts w:ascii="Times New Roman" w:hAnsi="Times New Roman" w:cs="Times New Roman"/>
          <w:b/>
        </w:rPr>
      </w:pPr>
    </w:p>
    <w:p w14:paraId="77E87445" w14:textId="65B78F98" w:rsidR="003533FE" w:rsidRPr="00101819" w:rsidRDefault="003533FE" w:rsidP="003533FE">
      <w:pPr>
        <w:pStyle w:val="Tekstpodstawowy2"/>
        <w:spacing w:after="0" w:line="240" w:lineRule="auto"/>
        <w:jc w:val="center"/>
        <w:rPr>
          <w:rFonts w:ascii="Times New Roman" w:hAnsi="Times New Roman" w:cs="Times New Roman"/>
          <w:b/>
        </w:rPr>
      </w:pPr>
      <w:r w:rsidRPr="00101819">
        <w:rPr>
          <w:rFonts w:ascii="Times New Roman" w:hAnsi="Times New Roman" w:cs="Times New Roman"/>
          <w:b/>
        </w:rPr>
        <w:t>U M O W A  NR …….../202</w:t>
      </w:r>
      <w:r w:rsidR="00002CD7" w:rsidRPr="00101819">
        <w:rPr>
          <w:rFonts w:ascii="Times New Roman" w:hAnsi="Times New Roman" w:cs="Times New Roman"/>
          <w:b/>
        </w:rPr>
        <w:t>2</w:t>
      </w:r>
      <w:r w:rsidRPr="00101819">
        <w:rPr>
          <w:rFonts w:ascii="Times New Roman" w:hAnsi="Times New Roman" w:cs="Times New Roman"/>
          <w:b/>
        </w:rPr>
        <w:t>/ZP</w:t>
      </w:r>
    </w:p>
    <w:p w14:paraId="2BC174C0" w14:textId="77777777" w:rsidR="003533FE" w:rsidRPr="00101819"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101819" w:rsidRDefault="003533FE" w:rsidP="003533FE">
      <w:pPr>
        <w:pStyle w:val="Tekstpodstawowy2"/>
        <w:spacing w:after="0" w:line="240" w:lineRule="auto"/>
        <w:rPr>
          <w:rFonts w:ascii="Times New Roman" w:hAnsi="Times New Roman" w:cs="Times New Roman"/>
          <w:sz w:val="20"/>
          <w:szCs w:val="20"/>
        </w:rPr>
      </w:pPr>
      <w:r w:rsidRPr="00101819">
        <w:rPr>
          <w:rFonts w:ascii="Times New Roman" w:hAnsi="Times New Roman" w:cs="Times New Roman"/>
          <w:sz w:val="20"/>
          <w:szCs w:val="20"/>
        </w:rPr>
        <w:t>zawarta w dniu ….. …………......……. w Aleksandrowie Kujawskim, pomiędzy:</w:t>
      </w:r>
    </w:p>
    <w:p w14:paraId="604D4A8F" w14:textId="77777777" w:rsidR="003533FE" w:rsidRPr="00101819"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101819" w:rsidRDefault="003533FE" w:rsidP="003533FE">
      <w:pPr>
        <w:pStyle w:val="Tekstpodstawowy2"/>
        <w:spacing w:after="0" w:line="240" w:lineRule="auto"/>
        <w:jc w:val="both"/>
        <w:rPr>
          <w:rFonts w:ascii="Times New Roman" w:hAnsi="Times New Roman" w:cs="Times New Roman"/>
          <w:sz w:val="20"/>
          <w:szCs w:val="20"/>
        </w:rPr>
      </w:pPr>
      <w:r w:rsidRPr="00101819">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101819" w:rsidRDefault="003533FE" w:rsidP="003533FE">
      <w:pPr>
        <w:pStyle w:val="Tekstpodstawowy2"/>
        <w:spacing w:after="0" w:line="240" w:lineRule="auto"/>
        <w:rPr>
          <w:rFonts w:ascii="Times New Roman" w:hAnsi="Times New Roman" w:cs="Times New Roman"/>
          <w:sz w:val="20"/>
          <w:szCs w:val="20"/>
        </w:rPr>
      </w:pPr>
      <w:r w:rsidRPr="00101819">
        <w:rPr>
          <w:rFonts w:ascii="Times New Roman" w:hAnsi="Times New Roman" w:cs="Times New Roman"/>
          <w:sz w:val="20"/>
          <w:szCs w:val="20"/>
        </w:rPr>
        <w:t xml:space="preserve">a </w:t>
      </w:r>
    </w:p>
    <w:p w14:paraId="29270306" w14:textId="77777777" w:rsidR="003533FE" w:rsidRPr="00101819" w:rsidRDefault="003533FE" w:rsidP="003533FE">
      <w:pPr>
        <w:pStyle w:val="Tekstpodstawowy2"/>
        <w:spacing w:after="0" w:line="240" w:lineRule="auto"/>
        <w:rPr>
          <w:rFonts w:ascii="Times New Roman" w:hAnsi="Times New Roman" w:cs="Times New Roman"/>
          <w:sz w:val="20"/>
          <w:szCs w:val="20"/>
        </w:rPr>
      </w:pPr>
      <w:r w:rsidRPr="00101819">
        <w:rPr>
          <w:rFonts w:ascii="Times New Roman" w:hAnsi="Times New Roman" w:cs="Times New Roman"/>
          <w:sz w:val="20"/>
          <w:szCs w:val="20"/>
        </w:rPr>
        <w:t>II. ................................................................................................................................................................</w:t>
      </w:r>
    </w:p>
    <w:p w14:paraId="58ABD49F" w14:textId="77777777" w:rsidR="003533FE" w:rsidRPr="00101819" w:rsidRDefault="003533FE" w:rsidP="003533FE">
      <w:pPr>
        <w:pStyle w:val="Tekstpodstawowy2"/>
        <w:spacing w:after="0" w:line="240" w:lineRule="auto"/>
        <w:rPr>
          <w:rFonts w:ascii="Times New Roman" w:hAnsi="Times New Roman" w:cs="Times New Roman"/>
          <w:sz w:val="20"/>
          <w:szCs w:val="20"/>
        </w:rPr>
      </w:pPr>
      <w:r w:rsidRPr="00101819">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101819" w:rsidRDefault="003533FE" w:rsidP="003533FE">
      <w:pPr>
        <w:pStyle w:val="Tekstpodstawowy2"/>
        <w:spacing w:after="0" w:line="240" w:lineRule="auto"/>
        <w:rPr>
          <w:rFonts w:ascii="Times New Roman" w:hAnsi="Times New Roman" w:cs="Times New Roman"/>
          <w:sz w:val="20"/>
          <w:szCs w:val="20"/>
        </w:rPr>
      </w:pPr>
      <w:r w:rsidRPr="00101819">
        <w:rPr>
          <w:rFonts w:ascii="Times New Roman" w:hAnsi="Times New Roman" w:cs="Times New Roman"/>
          <w:sz w:val="20"/>
          <w:szCs w:val="20"/>
        </w:rPr>
        <w:t>NIP: ………………………………….., REGON: …………………………………………</w:t>
      </w:r>
    </w:p>
    <w:p w14:paraId="0F6CD44D" w14:textId="77777777" w:rsidR="003533FE" w:rsidRPr="00101819" w:rsidRDefault="003533FE" w:rsidP="003533FE">
      <w:pPr>
        <w:pStyle w:val="Tekstpodstawowy2"/>
        <w:spacing w:after="0" w:line="240" w:lineRule="auto"/>
        <w:rPr>
          <w:rFonts w:ascii="Times New Roman" w:hAnsi="Times New Roman" w:cs="Times New Roman"/>
          <w:sz w:val="20"/>
          <w:szCs w:val="20"/>
        </w:rPr>
      </w:pPr>
      <w:r w:rsidRPr="00101819">
        <w:rPr>
          <w:rFonts w:ascii="Times New Roman" w:hAnsi="Times New Roman" w:cs="Times New Roman"/>
          <w:sz w:val="20"/>
          <w:szCs w:val="20"/>
        </w:rPr>
        <w:t>zwanym(ą) dalej Wykonawcą, reprezentowanym przez:</w:t>
      </w:r>
    </w:p>
    <w:p w14:paraId="5D195035" w14:textId="77777777" w:rsidR="003533FE" w:rsidRPr="00101819" w:rsidRDefault="003533FE" w:rsidP="003533FE">
      <w:pPr>
        <w:pStyle w:val="Tekstpodstawowy2"/>
        <w:spacing w:after="0" w:line="240" w:lineRule="auto"/>
        <w:rPr>
          <w:rFonts w:ascii="Times New Roman" w:hAnsi="Times New Roman" w:cs="Times New Roman"/>
          <w:sz w:val="20"/>
          <w:szCs w:val="20"/>
        </w:rPr>
      </w:pPr>
      <w:r w:rsidRPr="00101819">
        <w:rPr>
          <w:rFonts w:ascii="Times New Roman" w:hAnsi="Times New Roman" w:cs="Times New Roman"/>
          <w:sz w:val="20"/>
          <w:szCs w:val="20"/>
        </w:rPr>
        <w:t>....................................................................................................................................................................</w:t>
      </w:r>
    </w:p>
    <w:p w14:paraId="2F26F0F9" w14:textId="77777777" w:rsidR="003533FE" w:rsidRPr="00101819" w:rsidRDefault="003533FE" w:rsidP="003533FE">
      <w:pPr>
        <w:pStyle w:val="Tekstpodstawowy2"/>
        <w:spacing w:after="0" w:line="240" w:lineRule="auto"/>
        <w:rPr>
          <w:rFonts w:ascii="Times New Roman" w:hAnsi="Times New Roman" w:cs="Times New Roman"/>
          <w:sz w:val="20"/>
          <w:szCs w:val="20"/>
        </w:rPr>
      </w:pPr>
    </w:p>
    <w:p w14:paraId="03F753A2" w14:textId="4E48359E" w:rsidR="003533FE" w:rsidRPr="00101819" w:rsidRDefault="003533FE" w:rsidP="003533FE">
      <w:pPr>
        <w:adjustRightInd w:val="0"/>
        <w:jc w:val="both"/>
        <w:rPr>
          <w:rFonts w:ascii="Times New Roman" w:hAnsi="Times New Roman" w:cs="Times New Roman"/>
          <w:sz w:val="20"/>
          <w:szCs w:val="20"/>
        </w:rPr>
      </w:pPr>
      <w:r w:rsidRPr="00101819">
        <w:rPr>
          <w:rFonts w:ascii="Times New Roman" w:hAnsi="Times New Roman" w:cs="Times New Roman"/>
          <w:sz w:val="20"/>
          <w:szCs w:val="20"/>
        </w:rPr>
        <w:t>w wyniku dokonanego przez Zamawiającego wyboru oferty Wykonawcy w postępowaniu o udzielenie zamówienia publicznego, w trybie podstawowym bez negocjacji o wartości zamówienia nie przekraczającej progów unijnych o jakich stanowi art. 3 ustawy z dnia 11 września 2019 r. Prawo zamówień publicznych (Dz. U. z 20</w:t>
      </w:r>
      <w:r w:rsidR="00C92B48" w:rsidRPr="00101819">
        <w:rPr>
          <w:rFonts w:ascii="Times New Roman" w:hAnsi="Times New Roman" w:cs="Times New Roman"/>
          <w:sz w:val="20"/>
          <w:szCs w:val="20"/>
        </w:rPr>
        <w:t>21</w:t>
      </w:r>
      <w:r w:rsidRPr="00101819">
        <w:rPr>
          <w:rFonts w:ascii="Times New Roman" w:hAnsi="Times New Roman" w:cs="Times New Roman"/>
          <w:sz w:val="20"/>
          <w:szCs w:val="20"/>
        </w:rPr>
        <w:t xml:space="preserve"> r. poz. </w:t>
      </w:r>
      <w:r w:rsidR="00C92B48" w:rsidRPr="00101819">
        <w:rPr>
          <w:rFonts w:ascii="Times New Roman" w:hAnsi="Times New Roman" w:cs="Times New Roman"/>
          <w:sz w:val="20"/>
          <w:szCs w:val="20"/>
        </w:rPr>
        <w:t>112</w:t>
      </w:r>
      <w:r w:rsidRPr="00101819">
        <w:rPr>
          <w:rFonts w:ascii="Times New Roman" w:hAnsi="Times New Roman" w:cs="Times New Roman"/>
          <w:sz w:val="20"/>
          <w:szCs w:val="20"/>
        </w:rPr>
        <w:t>9 ze zm.) strony zawierają umowę o następującej treści:</w:t>
      </w:r>
    </w:p>
    <w:p w14:paraId="425012CB" w14:textId="77777777" w:rsidR="003533FE" w:rsidRPr="00101819" w:rsidRDefault="003533FE" w:rsidP="003533FE">
      <w:pPr>
        <w:rPr>
          <w:rFonts w:ascii="Times New Roman" w:hAnsi="Times New Roman" w:cs="Times New Roman"/>
          <w:b/>
          <w:sz w:val="20"/>
          <w:szCs w:val="20"/>
        </w:rPr>
      </w:pPr>
    </w:p>
    <w:p w14:paraId="3BFD83C4" w14:textId="77777777" w:rsidR="001E033E" w:rsidRPr="00101819" w:rsidRDefault="001E033E" w:rsidP="001E033E">
      <w:pPr>
        <w:pStyle w:val="WW-Normal"/>
        <w:jc w:val="center"/>
        <w:rPr>
          <w:rFonts w:ascii="Times New Roman" w:hAnsi="Times New Roman" w:cs="Times New Roman"/>
          <w:b/>
          <w:bCs/>
          <w:color w:val="auto"/>
          <w:sz w:val="20"/>
          <w:szCs w:val="20"/>
        </w:rPr>
      </w:pPr>
      <w:r w:rsidRPr="00101819">
        <w:rPr>
          <w:rFonts w:ascii="Times New Roman" w:hAnsi="Times New Roman" w:cs="Times New Roman"/>
          <w:b/>
          <w:bCs/>
          <w:color w:val="auto"/>
          <w:sz w:val="20"/>
          <w:szCs w:val="20"/>
        </w:rPr>
        <w:t>§ 1</w:t>
      </w:r>
    </w:p>
    <w:p w14:paraId="7A50A673" w14:textId="0158960B" w:rsidR="00871D60" w:rsidRPr="00101819" w:rsidRDefault="00871D60" w:rsidP="001C1E7C">
      <w:pPr>
        <w:pStyle w:val="NormalnyWeb"/>
        <w:numPr>
          <w:ilvl w:val="0"/>
          <w:numId w:val="62"/>
        </w:numPr>
        <w:tabs>
          <w:tab w:val="left" w:pos="284"/>
        </w:tabs>
        <w:suppressAutoHyphens w:val="0"/>
        <w:spacing w:before="0" w:after="0"/>
        <w:ind w:left="0" w:firstLine="0"/>
        <w:rPr>
          <w:rFonts w:cs="Times New Roman"/>
        </w:rPr>
      </w:pPr>
      <w:r w:rsidRPr="00101819">
        <w:rPr>
          <w:rFonts w:cs="Times New Roman"/>
        </w:rPr>
        <w:t>Wykonawca przyjmuje do realizacji zadanie pn</w:t>
      </w:r>
      <w:r w:rsidRPr="00101819">
        <w:rPr>
          <w:rFonts w:cs="Times New Roman"/>
          <w:bCs/>
        </w:rPr>
        <w:t>.: „</w:t>
      </w:r>
      <w:r w:rsidRPr="00101819">
        <w:rPr>
          <w:rFonts w:cs="Times New Roman"/>
        </w:rPr>
        <w:t xml:space="preserve">Wykonanie projektu rozbudowy budynku na potrzeby  Urzędu Gminy Aleksandrów Kujawski wraz z niezbędną infrastrukturą oraz adaptacją </w:t>
      </w:r>
      <w:r w:rsidR="009122AA" w:rsidRPr="00101819">
        <w:rPr>
          <w:rFonts w:cs="Times New Roman"/>
          <w:i/>
          <w:iCs/>
        </w:rPr>
        <w:t>wraz z zagospodarowaniem</w:t>
      </w:r>
      <w:r w:rsidR="009122AA" w:rsidRPr="00101819">
        <w:rPr>
          <w:rFonts w:cs="Times New Roman"/>
        </w:rPr>
        <w:t xml:space="preserve"> </w:t>
      </w:r>
      <w:r w:rsidRPr="00101819">
        <w:rPr>
          <w:rFonts w:cs="Times New Roman"/>
        </w:rPr>
        <w:t>otoczenia na działkach nr 17/3, 17/4, 17/6, 34/1, 36 w miejscowości Aleksandrów Kujawski oraz zmiana sposobu użytkowania</w:t>
      </w:r>
      <w:r w:rsidRPr="00101819">
        <w:rPr>
          <w:bCs/>
        </w:rPr>
        <w:t>”.</w:t>
      </w:r>
    </w:p>
    <w:p w14:paraId="030E8497" w14:textId="506224AA" w:rsidR="00871D60" w:rsidRPr="00101819" w:rsidRDefault="00871D60" w:rsidP="001C1E7C">
      <w:pPr>
        <w:pStyle w:val="NormalnyWeb"/>
        <w:numPr>
          <w:ilvl w:val="0"/>
          <w:numId w:val="62"/>
        </w:numPr>
        <w:tabs>
          <w:tab w:val="left" w:pos="284"/>
        </w:tabs>
        <w:suppressAutoHyphens w:val="0"/>
        <w:spacing w:before="0" w:after="0"/>
        <w:ind w:left="0" w:firstLine="0"/>
        <w:rPr>
          <w:rFonts w:cs="Times New Roman"/>
        </w:rPr>
      </w:pPr>
      <w:r w:rsidRPr="00101819">
        <w:t>Wykonawca oświadcza, że posiada</w:t>
      </w:r>
      <w:r w:rsidR="00033266">
        <w:t xml:space="preserve"> lub jego pracownicy, osoby współpracujące posiadają</w:t>
      </w:r>
      <w:r w:rsidRPr="00101819">
        <w:t xml:space="preserve"> niezbędne uprawnienia do wykonania przedmiotu umowy i jest zarejestrowany w Izbie Inżynierów Budownictwa.</w:t>
      </w:r>
    </w:p>
    <w:p w14:paraId="5F013D3E" w14:textId="76BE91FA" w:rsidR="00871D60" w:rsidRPr="00101819" w:rsidRDefault="00871D60" w:rsidP="001C1E7C">
      <w:pPr>
        <w:pStyle w:val="NormalnyWeb"/>
        <w:numPr>
          <w:ilvl w:val="0"/>
          <w:numId w:val="62"/>
        </w:numPr>
        <w:tabs>
          <w:tab w:val="left" w:pos="284"/>
        </w:tabs>
        <w:suppressAutoHyphens w:val="0"/>
        <w:spacing w:before="0" w:after="0"/>
        <w:ind w:left="0" w:firstLine="0"/>
        <w:rPr>
          <w:rFonts w:cs="Times New Roman"/>
        </w:rPr>
      </w:pPr>
      <w:r w:rsidRPr="00101819">
        <w:t xml:space="preserve">Przedmiot niniejszej umowy obejmuje wykonanie dokumentacji projektowo-wykonawczej </w:t>
      </w:r>
      <w:r w:rsidR="00033266" w:rsidRPr="00101819">
        <w:rPr>
          <w:rFonts w:cs="Times New Roman"/>
        </w:rPr>
        <w:t>rozbudowy budynku na potrzeby  urzędu Gminy Aleksandrów Kujawski wraz z niezbędną infrastrukturą oraz adaptacją wraz z zagospodarowaniem otoczenia na działkach nr 17/3, 17/4, 17/6, 34/1, 36 w miejscowości Aleksandrów Kujawski</w:t>
      </w:r>
      <w:r w:rsidR="003C0EF3">
        <w:t xml:space="preserve"> </w:t>
      </w:r>
      <w:r w:rsidR="003C0EF3" w:rsidRPr="00101819">
        <w:rPr>
          <w:rFonts w:cs="Times New Roman"/>
        </w:rPr>
        <w:t>oraz zmiana sposobu użytkowania obejmującej następujące branże</w:t>
      </w:r>
      <w:r w:rsidRPr="00101819">
        <w:t>:</w:t>
      </w:r>
    </w:p>
    <w:p w14:paraId="399BF69E"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wodno – kanalizacyjnej</w:t>
      </w:r>
    </w:p>
    <w:p w14:paraId="2F50E6BD"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 c.o. (ogrzewanie niskotemperaturowe, pompa ciepła)+ przyłącze gazowe (szczytowe źródło ciepła)</w:t>
      </w:r>
    </w:p>
    <w:p w14:paraId="4DB0A43F"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Fotowoltaika</w:t>
      </w:r>
    </w:p>
    <w:p w14:paraId="0C99D896"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Drogowej</w:t>
      </w:r>
    </w:p>
    <w:p w14:paraId="0516A1DA"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 Konstrukcyjnej</w:t>
      </w:r>
    </w:p>
    <w:p w14:paraId="504BD3E1"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 Elektrycznej</w:t>
      </w:r>
    </w:p>
    <w:p w14:paraId="080C349C"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Teleinformatycznej i radiowo telewizyjnej </w:t>
      </w:r>
    </w:p>
    <w:p w14:paraId="574AFE4A"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monitoring oraz alarmowa</w:t>
      </w:r>
    </w:p>
    <w:p w14:paraId="730A50DE"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projekt aranżacji wnętrz </w:t>
      </w:r>
    </w:p>
    <w:p w14:paraId="6DCD5BBE"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projekt zagospodarowania terenu</w:t>
      </w:r>
    </w:p>
    <w:p w14:paraId="7A45750A"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projekt oświetlenia zewnętrznego </w:t>
      </w:r>
    </w:p>
    <w:p w14:paraId="55A80BEC"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Dodatkowe informacje: Pomieszczenia dla ok 75 osób w tym: Kadra kierownicza pomieszczenia samodzielne + sekretariat  - ok 16 osób Preferowana liczba osób w pokoju – 2,  max 4  (jeżeli będzie potrzeba może być tworzony w wyjątkowych sytuacjach open space)</w:t>
      </w:r>
    </w:p>
    <w:p w14:paraId="2ADE505A"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Pomieszczenia – rozkład poglądowy – stanowi załącznik nr 9 do niniejszego zapytania ofertowego </w:t>
      </w:r>
    </w:p>
    <w:p w14:paraId="2DBD4A96"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b/>
          <w:bCs/>
          <w:sz w:val="20"/>
          <w:szCs w:val="20"/>
          <w:u w:val="single"/>
        </w:rPr>
        <w:t xml:space="preserve">Poziom -1 </w:t>
      </w:r>
      <w:r w:rsidRPr="00002510">
        <w:rPr>
          <w:rFonts w:ascii="Times New Roman" w:hAnsi="Times New Roman" w:cs="Times New Roman"/>
          <w:sz w:val="20"/>
          <w:szCs w:val="20"/>
          <w:u w:val="single"/>
        </w:rPr>
        <w:t xml:space="preserve"> </w:t>
      </w:r>
      <w:r w:rsidRPr="00002510">
        <w:rPr>
          <w:rFonts w:ascii="Times New Roman" w:hAnsi="Times New Roman" w:cs="Times New Roman"/>
          <w:sz w:val="20"/>
          <w:szCs w:val="20"/>
        </w:rPr>
        <w:t>(dostęp do pomieszczeń ograniczony – wejście karta + pin)</w:t>
      </w:r>
    </w:p>
    <w:p w14:paraId="51E337AE" w14:textId="2E9D4DF4" w:rsidR="008B1F7D" w:rsidRPr="00002510" w:rsidRDefault="008B1F7D" w:rsidP="008B1F7D">
      <w:pPr>
        <w:widowControl/>
        <w:autoSpaceDE/>
        <w:autoSpaceDN/>
        <w:ind w:left="720"/>
        <w:jc w:val="both"/>
        <w:rPr>
          <w:rFonts w:ascii="Times New Roman" w:hAnsi="Times New Roman" w:cs="Times New Roman"/>
          <w:sz w:val="20"/>
          <w:szCs w:val="20"/>
        </w:rPr>
      </w:pPr>
      <w:r w:rsidRPr="00002510">
        <w:rPr>
          <w:rFonts w:ascii="Times New Roman" w:hAnsi="Times New Roman" w:cs="Times New Roman"/>
          <w:sz w:val="20"/>
          <w:szCs w:val="20"/>
        </w:rPr>
        <w:t>Archiwum (min 80 m</w:t>
      </w:r>
      <w:r w:rsidRPr="00002510">
        <w:rPr>
          <w:rFonts w:ascii="Times New Roman" w:hAnsi="Times New Roman" w:cs="Times New Roman"/>
          <w:sz w:val="20"/>
          <w:szCs w:val="20"/>
          <w:vertAlign w:val="superscript"/>
        </w:rPr>
        <w:t>2</w:t>
      </w:r>
      <w:r w:rsidRPr="00002510">
        <w:rPr>
          <w:rFonts w:ascii="Times New Roman" w:hAnsi="Times New Roman" w:cs="Times New Roman"/>
          <w:sz w:val="20"/>
          <w:szCs w:val="20"/>
        </w:rPr>
        <w:t xml:space="preserve">), kuchnia, kancelaria, pokój dla informatyków, serwerownia, pomieszczenie gospodarcze serwisu sprzątającego + pomieszczenie gospodarcze serwisu sprzątającego otoczenie zewn, Straż Gminna, kotłownia – automatyka budynku, magazyn, pomieszczenie dla kierowców, pomieszczenie sporządzania dokumentów niejawnych, WC dla kierowców + kabina prysznicowa, sala narad,  toaleta WC dla </w:t>
      </w:r>
      <w:r w:rsidR="00266ED2">
        <w:rPr>
          <w:rFonts w:ascii="Times New Roman" w:hAnsi="Times New Roman" w:cs="Times New Roman"/>
          <w:sz w:val="20"/>
          <w:szCs w:val="20"/>
        </w:rPr>
        <w:t>S</w:t>
      </w:r>
      <w:r w:rsidRPr="00002510">
        <w:rPr>
          <w:rFonts w:ascii="Times New Roman" w:hAnsi="Times New Roman" w:cs="Times New Roman"/>
          <w:sz w:val="20"/>
          <w:szCs w:val="20"/>
        </w:rPr>
        <w:t xml:space="preserve">ali narad  </w:t>
      </w:r>
    </w:p>
    <w:p w14:paraId="14DBEA3A"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b/>
          <w:bCs/>
          <w:sz w:val="20"/>
          <w:szCs w:val="20"/>
          <w:u w:val="single"/>
        </w:rPr>
        <w:t xml:space="preserve">Parter </w:t>
      </w:r>
      <w:r w:rsidRPr="00002510">
        <w:rPr>
          <w:rFonts w:ascii="Times New Roman" w:hAnsi="Times New Roman" w:cs="Times New Roman"/>
          <w:sz w:val="20"/>
          <w:szCs w:val="20"/>
        </w:rPr>
        <w:t xml:space="preserve">Biuro Obsługi Interesanta + sala interesanta + kasa, GOPS, świadczenia rodzinne, dowody osobiste, WC dla interesantów, WC dla pracowników, sala ogólnodostępna, Biuro Rady, Przewodniczący Biura Rady, pokój dla osób zajmujących się sprawami podatków, </w:t>
      </w:r>
    </w:p>
    <w:p w14:paraId="53B568A5"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b/>
          <w:bCs/>
          <w:sz w:val="20"/>
          <w:szCs w:val="20"/>
          <w:u w:val="single"/>
        </w:rPr>
        <w:lastRenderedPageBreak/>
        <w:t xml:space="preserve">I piętro </w:t>
      </w:r>
      <w:r w:rsidRPr="00002510">
        <w:rPr>
          <w:rFonts w:ascii="Times New Roman" w:hAnsi="Times New Roman" w:cs="Times New Roman"/>
          <w:sz w:val="20"/>
          <w:szCs w:val="20"/>
        </w:rPr>
        <w:t>Wydział Planowania, Wydział Ochrony  Środowiska, Pomieszczenie na urządzenia ploter/składarka/drukarka, Wydział Inwestycji, Sala konferencyjna, WC dla pracowników, pomieszczenia dla stażystów, Wydział Finansowy</w:t>
      </w:r>
    </w:p>
    <w:p w14:paraId="717C56E8"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b/>
          <w:bCs/>
          <w:sz w:val="20"/>
          <w:szCs w:val="20"/>
          <w:u w:val="single"/>
        </w:rPr>
        <w:t xml:space="preserve">II piętro </w:t>
      </w:r>
      <w:r w:rsidRPr="00002510">
        <w:rPr>
          <w:rFonts w:ascii="Times New Roman" w:hAnsi="Times New Roman" w:cs="Times New Roman"/>
          <w:sz w:val="20"/>
          <w:szCs w:val="20"/>
        </w:rPr>
        <w:t>Wójt, Sekretarz, Zc-a Wójta, Pomieszczenie do rozmów (szklana ściana z drzwiami – obok gabinetu Wójta), Sekretariat + pomieszczenie socjalne sekretariatu, Poczekalnia dla interesantów, Radca Prawny, Sala Narad GZOS, GZOS, pomieszczenie socjalne  +  umywalka / WC / prysznic, WC dla pracowników, kierownik Wydziału OR, zamówienia publiczne, pozyskiwanie funduszy, audytor</w:t>
      </w:r>
    </w:p>
    <w:p w14:paraId="4A1F01BC"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b/>
          <w:bCs/>
          <w:sz w:val="20"/>
          <w:szCs w:val="20"/>
          <w:u w:val="single"/>
        </w:rPr>
        <w:t xml:space="preserve">Projekt rozkładu pomieszczeń,  aranżacji wnętrz (m.in. meble, urządzenia,  umiejscowienie gniazdek elektrycznych, internetowych, tv, pozostałe) w trakcie wykonywania projektu w konsultacji z Zamawiającym. </w:t>
      </w:r>
    </w:p>
    <w:p w14:paraId="22926217" w14:textId="77777777" w:rsidR="008B1F7D" w:rsidRPr="00002510" w:rsidRDefault="008B1F7D" w:rsidP="008B1F7D">
      <w:pPr>
        <w:widowControl/>
        <w:autoSpaceDE/>
        <w:autoSpaceDN/>
        <w:ind w:left="720"/>
        <w:jc w:val="both"/>
        <w:rPr>
          <w:rFonts w:ascii="Times New Roman" w:hAnsi="Times New Roman" w:cs="Times New Roman"/>
          <w:sz w:val="20"/>
          <w:szCs w:val="20"/>
        </w:rPr>
      </w:pPr>
    </w:p>
    <w:p w14:paraId="64C9C932" w14:textId="77777777" w:rsidR="008B1F7D" w:rsidRPr="00002510" w:rsidRDefault="008B1F7D" w:rsidP="001C1E7C">
      <w:pPr>
        <w:widowControl/>
        <w:numPr>
          <w:ilvl w:val="0"/>
          <w:numId w:val="80"/>
        </w:numPr>
        <w:autoSpaceDE/>
        <w:autoSpaceDN/>
        <w:jc w:val="both"/>
        <w:rPr>
          <w:rFonts w:ascii="Times New Roman" w:hAnsi="Times New Roman" w:cs="Times New Roman"/>
          <w:sz w:val="20"/>
          <w:szCs w:val="20"/>
        </w:rPr>
      </w:pPr>
      <w:r w:rsidRPr="00002510">
        <w:rPr>
          <w:rFonts w:ascii="Times New Roman" w:hAnsi="Times New Roman" w:cs="Times New Roman"/>
          <w:b/>
          <w:bCs/>
          <w:sz w:val="20"/>
          <w:szCs w:val="20"/>
          <w:u w:val="single"/>
        </w:rPr>
        <w:t>Projekt powinien uwzględniać optymalizację kosztów przy jego realizacji (np. rozdzielnie elektryczne posadowione na każdym piętrze - żeby uniknąć kosztu prowadzenia instalacji z każdego pomieszczenia do rozdzielni głównej na poziom -1)</w:t>
      </w:r>
    </w:p>
    <w:p w14:paraId="2C386FE3" w14:textId="77777777" w:rsidR="008B1F7D" w:rsidRPr="00002510" w:rsidRDefault="008B1F7D" w:rsidP="008B1F7D">
      <w:pPr>
        <w:ind w:left="720"/>
        <w:jc w:val="both"/>
        <w:rPr>
          <w:rFonts w:ascii="Times New Roman" w:hAnsi="Times New Roman" w:cs="Times New Roman"/>
          <w:sz w:val="20"/>
          <w:szCs w:val="20"/>
        </w:rPr>
      </w:pPr>
    </w:p>
    <w:p w14:paraId="0C292073" w14:textId="77777777" w:rsidR="008B1F7D" w:rsidRPr="00002510" w:rsidRDefault="008B1F7D" w:rsidP="001C1E7C">
      <w:pPr>
        <w:widowControl/>
        <w:numPr>
          <w:ilvl w:val="0"/>
          <w:numId w:val="56"/>
        </w:numPr>
        <w:autoSpaceDE/>
        <w:autoSpaceDN/>
        <w:rPr>
          <w:rFonts w:ascii="Times New Roman" w:hAnsi="Times New Roman" w:cs="Times New Roman"/>
          <w:b/>
          <w:bCs/>
          <w:sz w:val="20"/>
          <w:szCs w:val="20"/>
          <w:u w:val="single"/>
        </w:rPr>
      </w:pPr>
      <w:r w:rsidRPr="00002510">
        <w:rPr>
          <w:rFonts w:ascii="Times New Roman" w:hAnsi="Times New Roman" w:cs="Times New Roman"/>
          <w:b/>
          <w:bCs/>
          <w:sz w:val="20"/>
          <w:szCs w:val="20"/>
          <w:u w:val="single"/>
        </w:rPr>
        <w:t>Dodatkowe informacje:</w:t>
      </w:r>
    </w:p>
    <w:p w14:paraId="20CE8C1C"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Sala Narad  z pełnym wyposażeniem multimedialnym / kamery, dostęp do sieci wifi + kabel, nagłośnienie konferencyjne, wyposażenie video (tablica multimedialna -  monitor konferencyjny min 86 cali wysokiej rozdzielczości z mobilną podstawą / projektor wysokiej rozdzielczości z ekranem opuszczany elektrycznie),  zacienienie sali, miejsce socjalne – ekspres do kawy / woda;  przed salą monitor z kalendarzem sali,  stół konferencyjny z wejściem – prąd / sieć / mikrofon konferencyjny / podłączenie do multimediów, ilość osób min. 60 osób </w:t>
      </w:r>
    </w:p>
    <w:p w14:paraId="2EE1C7B8"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Biuro Obsługi Interesanta – m.in. wyposażenie – ekran informacyjny, ścianki szklane, miejsca na 1-2 terminale  informacyjne (zasilanie + sieć internetowa), </w:t>
      </w:r>
    </w:p>
    <w:p w14:paraId="26B7A481"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archiwum – regały przesuwne/jezdne</w:t>
      </w:r>
    </w:p>
    <w:p w14:paraId="6E2EA75A"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salka konferencyjna z dostępem do sieci – wyposażona w komputer / projektor + ekran  / przed salą monitor z kalendarzem sali) / ekspres do kawy / dystrybutor wody</w:t>
      </w:r>
    </w:p>
    <w:p w14:paraId="0ED71445"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winda z możliwością blokady wjazdu na określone piętro (uruchamiany kartą + pin)</w:t>
      </w:r>
    </w:p>
    <w:p w14:paraId="6C31562F"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w każdym pokoju łącze internetowe (skrętka kat 6 e), zasilanie ze  stabilizują napięcia </w:t>
      </w:r>
    </w:p>
    <w:p w14:paraId="3BC42EFA"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sieć internetowa (pokoje skrętka kat 6e, główne magistrale światłowód, switche w kanałach technicznych), do budynku łącze światłowodowe </w:t>
      </w:r>
    </w:p>
    <w:p w14:paraId="704B07DB"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każde drzwi powinny mieć dostęp elektroniczny – karta + pin z możliwością odblokowania wejścia (otwarte drzwi) </w:t>
      </w:r>
    </w:p>
    <w:p w14:paraId="09795100"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tablice świetlne (ekrany informacyjne), interaktywne tablice ogłoszeniowe (BOI,  pozostałe lokalizacje do uzgodnienia) </w:t>
      </w:r>
    </w:p>
    <w:p w14:paraId="0E252AF8"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w budynku generator/y prądu odpowiedniej mocy (zbiorowy UPS) ze stabilizacją napięcia</w:t>
      </w:r>
    </w:p>
    <w:p w14:paraId="42EE27E3"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klimatyzacja z wentylacją (kanałowa) w każdym pomieszczeniu (dodatkowo z pomiarem i utrzymaniem odpowiedniej temp. i wilgotności w archiwum i serwerowni), urządzenia do ozonowania zbiorowego pomieszczeń łącznie z przedsionkiem (wejściem)</w:t>
      </w:r>
    </w:p>
    <w:p w14:paraId="457D075B"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system oddymiania + p-poż (w archiwum i serwerowni system gaszenia neutralny dla dokumentów / sprzętu)</w:t>
      </w:r>
    </w:p>
    <w:p w14:paraId="68900A5E"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kamery IP na korytarzach (oraz  na terenie BOI, przedsionka)  i zewnętrzne monitorujące teren urzędu i wejścia (z doświetleniem diodą)</w:t>
      </w:r>
    </w:p>
    <w:p w14:paraId="78EAAFF5"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rozmieszczenie drukarek – (kable sieciowe) – na każdym piętrze na korytarzu oraz podczas projektowania w pomieszczeniach do uzgodnienia </w:t>
      </w:r>
    </w:p>
    <w:p w14:paraId="5E6D34DA"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ogrzewanie podłogowe  - każdy pokój powinien mieć indywidualne sterowanie temperatury / pompa ciepła + (szczytowe źródło ciepła)</w:t>
      </w:r>
    </w:p>
    <w:p w14:paraId="1E9169F0"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ekspozycja surowych cegieł na ścianach na których znajdują się okna  </w:t>
      </w:r>
    </w:p>
    <w:p w14:paraId="4B99CE64"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przy drzwiach  tabliczki wymienne z informacjami dot. pokoju (np. nazwą wydziału i danymi pracownika, nazwą pokoju)</w:t>
      </w:r>
    </w:p>
    <w:p w14:paraId="668FA0A0"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w uzgodnionych miejscach ściany ze szkła </w:t>
      </w:r>
    </w:p>
    <w:p w14:paraId="2F121336"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 na każdym piętrze kosze na śmieci z segregacją </w:t>
      </w:r>
    </w:p>
    <w:p w14:paraId="6377C679"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zacienienia pomieszczeń (automatyczne zacieniające rolety pod wpływem promieni słonecznych) – strona południowo-zachodnia</w:t>
      </w:r>
    </w:p>
    <w:p w14:paraId="0505F138"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wejście – przystosowane do zdarzeń pandemicznych / przyjmowanie interesantów w warunkach izolacji (instalacja wideofonowa z klawiaturą i monitorem, który umożliwia łączenie bezpośrednio na ekran komputera pracownika wybierając np. nr wewn. – programowalne /wrzutka dokumentów / ozonowanie / inne</w:t>
      </w:r>
    </w:p>
    <w:p w14:paraId="50039BFA"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lastRenderedPageBreak/>
        <w:t>Biuro Obsługi Interesanta (BOI) na korytarzu na parterze oraz pozostałe piętra -  system nagłośnienia (komunikaty (radiowęzeł), muzyka), sterowanie z BOI z możliwością odtwarzania innej treści – oddzielnie dla parteru, oddzielnie pozostałe piętra)</w:t>
      </w:r>
    </w:p>
    <w:p w14:paraId="3583AD39"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parter wejście: system elektroniczny wejść -wyjść (kontrola czasu pracy)</w:t>
      </w:r>
    </w:p>
    <w:p w14:paraId="179930A9"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w każdym pomieszczeniu biurowym -  czajnik elektryczny </w:t>
      </w:r>
    </w:p>
    <w:p w14:paraId="6AEC8BC6"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WC wyposażenie; umywalki z kranem uruchamianym czujkami, automatyczna suszarka przemysłowa, miejsca na uzupełnianie czajników wodą (wysoka wylewka), min 3 kabiny damskie + kabina męska i pisuar (na parterze,  I i II p.), automatyczny dozownik płynu antybakteryjnego, mydła i płynu do mycia naczyń  </w:t>
      </w:r>
    </w:p>
    <w:p w14:paraId="0FBB169B"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budynek oraz pomieszczenia powinny być w pełni przystosowane dla osób niepełnosprawnych zgodnie z art. 100 ustawy z dnia 11 września 2019 r. Prawo zamówień publicznych (Dz. U. z 2021 r. poz. 1129 ze zm.) oraz art. 4  ustawy z dnia 19 lipca 2019 r. o zapewnieniu dostępności osobom ze szczególnymi potrzebami (Dz. U. z 2020 poz. 1062 ze zm.).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175EEC89"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fotowolotaika – dobór urządzeń i parametrów mocy do właściwej projektowanej mocy zapotrzebowania budynku w  tym: C.W.U./ C.O./energia elektryczna  na potrzeby Urzędu Gminy Aleksandrów Kujawski i otoczenia.</w:t>
      </w:r>
    </w:p>
    <w:p w14:paraId="2FA50E66"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Na każdej kondygnacji dystrybutor z wodą  </w:t>
      </w:r>
    </w:p>
    <w:p w14:paraId="6A263598" w14:textId="77777777" w:rsidR="008B1F7D" w:rsidRPr="00002510" w:rsidRDefault="008B1F7D" w:rsidP="001C1E7C">
      <w:pPr>
        <w:widowControl/>
        <w:numPr>
          <w:ilvl w:val="0"/>
          <w:numId w:val="83"/>
        </w:numPr>
        <w:autoSpaceDE/>
        <w:autoSpaceDN/>
        <w:jc w:val="both"/>
        <w:rPr>
          <w:rFonts w:ascii="Times New Roman" w:hAnsi="Times New Roman" w:cs="Times New Roman"/>
          <w:sz w:val="20"/>
          <w:szCs w:val="20"/>
        </w:rPr>
      </w:pPr>
      <w:r w:rsidRPr="00002510">
        <w:rPr>
          <w:rFonts w:ascii="Times New Roman" w:hAnsi="Times New Roman" w:cs="Times New Roman"/>
          <w:b/>
          <w:bCs/>
          <w:sz w:val="20"/>
          <w:szCs w:val="20"/>
          <w:u w:val="single"/>
        </w:rPr>
        <w:t>Otoczenie na działkach nr 17/3, 17/4, 17/6, 34/1 obręb Miasto Aleksandrów Kujawski):</w:t>
      </w:r>
    </w:p>
    <w:p w14:paraId="56E3008D" w14:textId="77777777" w:rsidR="008B1F7D" w:rsidRPr="00002510" w:rsidRDefault="008B1F7D" w:rsidP="001C1E7C">
      <w:pPr>
        <w:widowControl/>
        <w:numPr>
          <w:ilvl w:val="0"/>
          <w:numId w:val="84"/>
        </w:numPr>
        <w:autoSpaceDE/>
        <w:autoSpaceDN/>
        <w:ind w:firstLine="414"/>
        <w:rPr>
          <w:rFonts w:ascii="Times New Roman" w:hAnsi="Times New Roman" w:cs="Times New Roman"/>
          <w:sz w:val="20"/>
          <w:szCs w:val="20"/>
        </w:rPr>
      </w:pPr>
      <w:r w:rsidRPr="00002510">
        <w:rPr>
          <w:rFonts w:ascii="Times New Roman" w:hAnsi="Times New Roman" w:cs="Times New Roman"/>
          <w:sz w:val="20"/>
          <w:szCs w:val="20"/>
        </w:rPr>
        <w:t xml:space="preserve">drogi wewnętrzne </w:t>
      </w:r>
    </w:p>
    <w:p w14:paraId="5D99167C" w14:textId="77777777" w:rsidR="008B1F7D" w:rsidRPr="00002510" w:rsidRDefault="008B1F7D" w:rsidP="001C1E7C">
      <w:pPr>
        <w:widowControl/>
        <w:numPr>
          <w:ilvl w:val="0"/>
          <w:numId w:val="84"/>
        </w:numPr>
        <w:autoSpaceDE/>
        <w:autoSpaceDN/>
        <w:ind w:firstLine="414"/>
        <w:rPr>
          <w:rFonts w:ascii="Times New Roman" w:hAnsi="Times New Roman" w:cs="Times New Roman"/>
          <w:sz w:val="20"/>
          <w:szCs w:val="20"/>
        </w:rPr>
      </w:pPr>
      <w:r w:rsidRPr="00002510">
        <w:rPr>
          <w:rFonts w:ascii="Times New Roman" w:hAnsi="Times New Roman" w:cs="Times New Roman"/>
          <w:sz w:val="20"/>
          <w:szCs w:val="20"/>
        </w:rPr>
        <w:t>miejsca parkingowe dla interesantów (działka 17/3, 17/6)</w:t>
      </w:r>
    </w:p>
    <w:p w14:paraId="55007726" w14:textId="77777777" w:rsidR="008B1F7D" w:rsidRPr="00002510" w:rsidRDefault="008B1F7D" w:rsidP="001C1E7C">
      <w:pPr>
        <w:widowControl/>
        <w:numPr>
          <w:ilvl w:val="0"/>
          <w:numId w:val="84"/>
        </w:numPr>
        <w:autoSpaceDE/>
        <w:autoSpaceDN/>
        <w:ind w:left="1134" w:firstLine="0"/>
        <w:jc w:val="both"/>
        <w:rPr>
          <w:rFonts w:ascii="Times New Roman" w:hAnsi="Times New Roman" w:cs="Times New Roman"/>
          <w:sz w:val="20"/>
          <w:szCs w:val="20"/>
        </w:rPr>
      </w:pPr>
      <w:r w:rsidRPr="00002510">
        <w:rPr>
          <w:rFonts w:ascii="Times New Roman" w:hAnsi="Times New Roman" w:cs="Times New Roman"/>
          <w:sz w:val="20"/>
          <w:szCs w:val="20"/>
        </w:rPr>
        <w:t>miejsca parkingowe dla gości /  aut Wójta, Przewodniczącego Rady  - 5 miejsc pod wiatą (w tym jedno do ładowania aut elektrycznych)  (blokowane automatycznie – na pilota) działka 17/6</w:t>
      </w:r>
    </w:p>
    <w:p w14:paraId="0DE7E06C"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 xml:space="preserve">pomieszczenie – kosze na śmieci segregowane </w:t>
      </w:r>
    </w:p>
    <w:p w14:paraId="13994D21"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 xml:space="preserve">oświetlenie / monitoring </w:t>
      </w:r>
    </w:p>
    <w:p w14:paraId="7B309FCF"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 xml:space="preserve">zieleń </w:t>
      </w:r>
    </w:p>
    <w:p w14:paraId="136FCA94"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pylon informacyjny (oświetlony)</w:t>
      </w:r>
    </w:p>
    <w:p w14:paraId="42BB4557"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 xml:space="preserve">iluminacja budynku (oświetlenie,  hologram – herb) </w:t>
      </w:r>
    </w:p>
    <w:p w14:paraId="255FEF93"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ogrodzenie</w:t>
      </w:r>
    </w:p>
    <w:p w14:paraId="6C76B37D"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 xml:space="preserve">monitoring parkingu / oświetlenie </w:t>
      </w:r>
    </w:p>
    <w:p w14:paraId="20D0C17E"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 xml:space="preserve">wiata dla rowerów dla Klientów </w:t>
      </w:r>
    </w:p>
    <w:p w14:paraId="039BB4A7" w14:textId="77777777" w:rsidR="008B1F7D" w:rsidRPr="00002510" w:rsidRDefault="008B1F7D" w:rsidP="001C1E7C">
      <w:pPr>
        <w:widowControl/>
        <w:numPr>
          <w:ilvl w:val="0"/>
          <w:numId w:val="84"/>
        </w:numPr>
        <w:autoSpaceDE/>
        <w:autoSpaceDN/>
        <w:ind w:left="1134" w:firstLine="0"/>
        <w:rPr>
          <w:rFonts w:ascii="Times New Roman" w:hAnsi="Times New Roman" w:cs="Times New Roman"/>
          <w:sz w:val="20"/>
          <w:szCs w:val="20"/>
        </w:rPr>
      </w:pPr>
      <w:r w:rsidRPr="00002510">
        <w:rPr>
          <w:rFonts w:ascii="Times New Roman" w:hAnsi="Times New Roman" w:cs="Times New Roman"/>
          <w:sz w:val="20"/>
          <w:szCs w:val="20"/>
        </w:rPr>
        <w:t>wykonanie przyłącza wodociągowego, kanalizacyjnego oraz kanalizacji deszczowej</w:t>
      </w:r>
    </w:p>
    <w:p w14:paraId="2439FDA1" w14:textId="77777777" w:rsidR="008B1F7D" w:rsidRPr="00002510" w:rsidRDefault="008B1F7D" w:rsidP="008B1F7D">
      <w:pPr>
        <w:rPr>
          <w:rFonts w:ascii="Times New Roman" w:hAnsi="Times New Roman" w:cs="Times New Roman"/>
          <w:sz w:val="20"/>
          <w:szCs w:val="20"/>
        </w:rPr>
      </w:pPr>
    </w:p>
    <w:p w14:paraId="5FC3BD56" w14:textId="77777777" w:rsidR="008B1F7D" w:rsidRPr="00002510" w:rsidRDefault="008B1F7D" w:rsidP="001C1E7C">
      <w:pPr>
        <w:widowControl/>
        <w:numPr>
          <w:ilvl w:val="0"/>
          <w:numId w:val="56"/>
        </w:numPr>
        <w:autoSpaceDE/>
        <w:autoSpaceDN/>
        <w:rPr>
          <w:rFonts w:ascii="Times New Roman" w:hAnsi="Times New Roman" w:cs="Times New Roman"/>
          <w:sz w:val="20"/>
          <w:szCs w:val="20"/>
        </w:rPr>
      </w:pPr>
      <w:r w:rsidRPr="00002510">
        <w:rPr>
          <w:rFonts w:ascii="Times New Roman" w:hAnsi="Times New Roman" w:cs="Times New Roman"/>
          <w:sz w:val="20"/>
          <w:szCs w:val="20"/>
        </w:rPr>
        <w:t>Pozostałe w koncepcji poza projektem dot. budynku:</w:t>
      </w:r>
    </w:p>
    <w:p w14:paraId="734380C1" w14:textId="77777777" w:rsidR="008B1F7D" w:rsidRPr="00002510" w:rsidRDefault="008B1F7D" w:rsidP="001C1E7C">
      <w:pPr>
        <w:widowControl/>
        <w:numPr>
          <w:ilvl w:val="0"/>
          <w:numId w:val="81"/>
        </w:numPr>
        <w:autoSpaceDE/>
        <w:autoSpaceDN/>
        <w:rPr>
          <w:rFonts w:ascii="Times New Roman" w:hAnsi="Times New Roman" w:cs="Times New Roman"/>
          <w:b/>
          <w:bCs/>
          <w:sz w:val="20"/>
          <w:szCs w:val="20"/>
          <w:u w:val="single"/>
        </w:rPr>
      </w:pPr>
      <w:r w:rsidRPr="00002510">
        <w:rPr>
          <w:rFonts w:ascii="Times New Roman" w:hAnsi="Times New Roman" w:cs="Times New Roman"/>
          <w:b/>
          <w:bCs/>
          <w:sz w:val="20"/>
          <w:szCs w:val="20"/>
          <w:u w:val="single"/>
        </w:rPr>
        <w:t>Parking przy POLOmarket, ul. Sikorskiego 2B w Aleksandrowie Kujawskim (działka nr 36, obręb Miasto Aleksandrów Kujawski) :</w:t>
      </w:r>
    </w:p>
    <w:p w14:paraId="7FAF5742" w14:textId="77777777" w:rsidR="008B1F7D" w:rsidRPr="00002510" w:rsidRDefault="008B1F7D" w:rsidP="001C1E7C">
      <w:pPr>
        <w:widowControl/>
        <w:numPr>
          <w:ilvl w:val="0"/>
          <w:numId w:val="85"/>
        </w:numPr>
        <w:autoSpaceDE/>
        <w:autoSpaceDN/>
        <w:ind w:left="1418" w:hanging="284"/>
        <w:rPr>
          <w:rFonts w:ascii="Times New Roman" w:hAnsi="Times New Roman" w:cs="Times New Roman"/>
          <w:sz w:val="20"/>
          <w:szCs w:val="20"/>
        </w:rPr>
      </w:pPr>
      <w:r w:rsidRPr="00002510">
        <w:rPr>
          <w:rFonts w:ascii="Times New Roman" w:hAnsi="Times New Roman" w:cs="Times New Roman"/>
          <w:sz w:val="20"/>
          <w:szCs w:val="20"/>
        </w:rPr>
        <w:t xml:space="preserve">Wjazd na parking z dostępem za pomocą skanowania tablic rejestracyjnych (szlaban / brama) z  możliwością sterowania pilotem </w:t>
      </w:r>
    </w:p>
    <w:p w14:paraId="04B37598" w14:textId="77777777" w:rsidR="008B1F7D" w:rsidRPr="00002510" w:rsidRDefault="008B1F7D" w:rsidP="001C1E7C">
      <w:pPr>
        <w:widowControl/>
        <w:numPr>
          <w:ilvl w:val="0"/>
          <w:numId w:val="85"/>
        </w:numPr>
        <w:autoSpaceDE/>
        <w:autoSpaceDN/>
        <w:ind w:firstLine="414"/>
        <w:rPr>
          <w:rFonts w:ascii="Times New Roman" w:hAnsi="Times New Roman" w:cs="Times New Roman"/>
          <w:sz w:val="20"/>
          <w:szCs w:val="20"/>
        </w:rPr>
      </w:pPr>
      <w:r w:rsidRPr="00002510">
        <w:rPr>
          <w:rFonts w:ascii="Times New Roman" w:hAnsi="Times New Roman" w:cs="Times New Roman"/>
          <w:sz w:val="20"/>
          <w:szCs w:val="20"/>
        </w:rPr>
        <w:t xml:space="preserve">Miejsca numerowane </w:t>
      </w:r>
    </w:p>
    <w:p w14:paraId="73B2EA02" w14:textId="77777777" w:rsidR="008B1F7D" w:rsidRPr="00002510" w:rsidRDefault="008B1F7D" w:rsidP="001C1E7C">
      <w:pPr>
        <w:widowControl/>
        <w:numPr>
          <w:ilvl w:val="0"/>
          <w:numId w:val="85"/>
        </w:numPr>
        <w:autoSpaceDE/>
        <w:autoSpaceDN/>
        <w:ind w:left="1418" w:hanging="284"/>
        <w:rPr>
          <w:rFonts w:ascii="Times New Roman" w:hAnsi="Times New Roman" w:cs="Times New Roman"/>
          <w:sz w:val="20"/>
          <w:szCs w:val="20"/>
        </w:rPr>
      </w:pPr>
      <w:r w:rsidRPr="00002510">
        <w:rPr>
          <w:rFonts w:ascii="Times New Roman" w:hAnsi="Times New Roman" w:cs="Times New Roman"/>
          <w:sz w:val="20"/>
          <w:szCs w:val="20"/>
        </w:rPr>
        <w:t xml:space="preserve"> Garaże blaszane  (7 szt)  + fotowoltaika na potrzeby garaży monitoringu/oświetlenia, ewentualnie uzupełnienie brakującej  mocy budynku.</w:t>
      </w:r>
    </w:p>
    <w:p w14:paraId="31C84BDC" w14:textId="77777777" w:rsidR="008B1F7D" w:rsidRPr="00002510" w:rsidRDefault="008B1F7D" w:rsidP="001C1E7C">
      <w:pPr>
        <w:widowControl/>
        <w:numPr>
          <w:ilvl w:val="0"/>
          <w:numId w:val="85"/>
        </w:numPr>
        <w:autoSpaceDE/>
        <w:autoSpaceDN/>
        <w:ind w:left="1418" w:hanging="284"/>
        <w:rPr>
          <w:rFonts w:ascii="Times New Roman" w:hAnsi="Times New Roman" w:cs="Times New Roman"/>
          <w:sz w:val="20"/>
          <w:szCs w:val="20"/>
        </w:rPr>
      </w:pPr>
      <w:r w:rsidRPr="00002510">
        <w:rPr>
          <w:rFonts w:ascii="Times New Roman" w:hAnsi="Times New Roman" w:cs="Times New Roman"/>
          <w:sz w:val="20"/>
          <w:szCs w:val="20"/>
        </w:rPr>
        <w:t>Wiata zamykana  dla rowerów, zamknięcie na kod  (monitorowana wewnątrz i na zewnątrz)</w:t>
      </w:r>
    </w:p>
    <w:p w14:paraId="6C12F795" w14:textId="77777777" w:rsidR="008B1F7D" w:rsidRPr="00002510" w:rsidRDefault="008B1F7D" w:rsidP="001C1E7C">
      <w:pPr>
        <w:widowControl/>
        <w:numPr>
          <w:ilvl w:val="0"/>
          <w:numId w:val="85"/>
        </w:numPr>
        <w:autoSpaceDE/>
        <w:autoSpaceDN/>
        <w:ind w:firstLine="414"/>
        <w:rPr>
          <w:rFonts w:ascii="Times New Roman" w:hAnsi="Times New Roman" w:cs="Times New Roman"/>
          <w:sz w:val="20"/>
          <w:szCs w:val="20"/>
        </w:rPr>
      </w:pPr>
      <w:r w:rsidRPr="00002510">
        <w:rPr>
          <w:rFonts w:ascii="Times New Roman" w:hAnsi="Times New Roman" w:cs="Times New Roman"/>
          <w:sz w:val="20"/>
          <w:szCs w:val="20"/>
        </w:rPr>
        <w:t xml:space="preserve">Monitoring parkingu / oświetlenie </w:t>
      </w:r>
    </w:p>
    <w:p w14:paraId="583EB1DD" w14:textId="26615F2B" w:rsidR="008B1F7D" w:rsidRPr="00002510" w:rsidRDefault="008B1F7D" w:rsidP="001C1E7C">
      <w:pPr>
        <w:widowControl/>
        <w:numPr>
          <w:ilvl w:val="0"/>
          <w:numId w:val="85"/>
        </w:numPr>
        <w:autoSpaceDE/>
        <w:autoSpaceDN/>
        <w:ind w:firstLine="414"/>
        <w:rPr>
          <w:rFonts w:ascii="Times New Roman" w:hAnsi="Times New Roman" w:cs="Times New Roman"/>
          <w:sz w:val="20"/>
          <w:szCs w:val="20"/>
        </w:rPr>
      </w:pPr>
      <w:r w:rsidRPr="00002510">
        <w:rPr>
          <w:rFonts w:ascii="Times New Roman" w:hAnsi="Times New Roman" w:cs="Times New Roman"/>
          <w:sz w:val="20"/>
          <w:szCs w:val="20"/>
        </w:rPr>
        <w:t>Miejsca do ładowania aut elektrycznych (3 szt.)</w:t>
      </w:r>
    </w:p>
    <w:p w14:paraId="783A6304" w14:textId="483AB7D0" w:rsidR="008B1F7D" w:rsidRPr="00002510" w:rsidRDefault="008B1F7D" w:rsidP="001C1E7C">
      <w:pPr>
        <w:pStyle w:val="Akapitzlist"/>
        <w:widowControl/>
        <w:numPr>
          <w:ilvl w:val="0"/>
          <w:numId w:val="56"/>
        </w:numPr>
        <w:autoSpaceDE/>
        <w:autoSpaceDN/>
        <w:rPr>
          <w:rFonts w:ascii="Times New Roman" w:hAnsi="Times New Roman" w:cs="Times New Roman"/>
          <w:sz w:val="20"/>
          <w:szCs w:val="20"/>
        </w:rPr>
      </w:pPr>
      <w:r w:rsidRPr="00002510">
        <w:rPr>
          <w:rFonts w:ascii="Times New Roman" w:hAnsi="Times New Roman" w:cs="Times New Roman"/>
          <w:sz w:val="20"/>
          <w:szCs w:val="20"/>
        </w:rPr>
        <w:t>W ramach zamówienia Wykonawca będzie zobowiązany do:</w:t>
      </w:r>
    </w:p>
    <w:p w14:paraId="72F59AB1" w14:textId="77777777" w:rsidR="008B1F7D" w:rsidRPr="00002510" w:rsidRDefault="008B1F7D" w:rsidP="001C1E7C">
      <w:pPr>
        <w:pStyle w:val="Akapitzlist"/>
        <w:widowControl/>
        <w:numPr>
          <w:ilvl w:val="0"/>
          <w:numId w:val="82"/>
        </w:numPr>
        <w:autoSpaceDE/>
        <w:autoSpaceDN/>
        <w:spacing w:before="0"/>
        <w:contextualSpacing/>
        <w:rPr>
          <w:rFonts w:ascii="Times New Roman" w:hAnsi="Times New Roman" w:cs="Times New Roman"/>
          <w:sz w:val="20"/>
          <w:szCs w:val="20"/>
        </w:rPr>
      </w:pPr>
      <w:r w:rsidRPr="00002510">
        <w:rPr>
          <w:rFonts w:ascii="Times New Roman" w:hAnsi="Times New Roman" w:cs="Times New Roman"/>
          <w:b/>
          <w:sz w:val="20"/>
          <w:szCs w:val="20"/>
        </w:rPr>
        <w:t xml:space="preserve">Sporządzenia dokumentacji przedprojektowej </w:t>
      </w:r>
      <w:r w:rsidRPr="00002510">
        <w:rPr>
          <w:rFonts w:ascii="Times New Roman" w:hAnsi="Times New Roman" w:cs="Times New Roman"/>
          <w:sz w:val="20"/>
          <w:szCs w:val="20"/>
        </w:rPr>
        <w:t>w zakresie:</w:t>
      </w:r>
    </w:p>
    <w:p w14:paraId="533C7D73"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sporządzenia ekspertyzy technicznej stanu obiektu oraz nośności elementów konstrukcyjnych dla celów zmiany sposobu użytkowania, remontu, przebudowy i rozbudowy;</w:t>
      </w:r>
    </w:p>
    <w:p w14:paraId="52A57613"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sporządzenia opracowań dla uzyskania odstępstw od obowiązujących warunków technicznych;</w:t>
      </w:r>
    </w:p>
    <w:p w14:paraId="30AF93D1"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sporządzenia wniosków do gestorów sieci o wydanie warunków technicznych, niezbędnych dla prawidłowego wykonania przedmiotu zamówienia wraz z pozyskaniem warunków od gestorów w zakresie przyłączenia do sieci wodociągowej (wody do celów ogólnobytowych oraz do celów przeciwpożarowych) kanalizacji sanitarnej kanalizacji deszczowej, gazowej i do sieci ciepłowniczej, sieci elektrycznej oraz teleinformatycznej;</w:t>
      </w:r>
    </w:p>
    <w:p w14:paraId="5AC67564"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lastRenderedPageBreak/>
        <w:t>sporządzenia w zakresie niezbędnym do wykonania zamówienia inwentaryzacji instalacji, przyłączy i sieci nieruchomości;</w:t>
      </w:r>
    </w:p>
    <w:p w14:paraId="0A926D93"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sporządzenia podkładu geodezyjnego do celów projektowych wraz z odtworzeniem znaków granicznych;</w:t>
      </w:r>
    </w:p>
    <w:p w14:paraId="2E8257A0"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sporządzenia dokumentacji geotechnicznej;</w:t>
      </w:r>
    </w:p>
    <w:p w14:paraId="596869F1"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sporządzenia ekspertyzy mykologicznej;</w:t>
      </w:r>
    </w:p>
    <w:p w14:paraId="15B53412"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sporządzenia ekspertyzy kominiarskiej;</w:t>
      </w:r>
    </w:p>
    <w:p w14:paraId="639B5122"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 xml:space="preserve">analiza izolacji fundamentów </w:t>
      </w:r>
    </w:p>
    <w:p w14:paraId="588460D6"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sporządzenie audytu energetycznego budynku</w:t>
      </w:r>
    </w:p>
    <w:p w14:paraId="6983E9A0" w14:textId="77777777" w:rsidR="008B1F7D" w:rsidRPr="00002510" w:rsidRDefault="008B1F7D" w:rsidP="001C1E7C">
      <w:pPr>
        <w:pStyle w:val="Akapitzlist"/>
        <w:widowControl/>
        <w:numPr>
          <w:ilvl w:val="0"/>
          <w:numId w:val="86"/>
        </w:numPr>
        <w:autoSpaceDE/>
        <w:autoSpaceDN/>
        <w:spacing w:before="0"/>
        <w:ind w:hanging="12"/>
        <w:rPr>
          <w:rFonts w:ascii="Times New Roman" w:hAnsi="Times New Roman" w:cs="Times New Roman"/>
          <w:sz w:val="20"/>
          <w:szCs w:val="20"/>
        </w:rPr>
      </w:pPr>
      <w:r w:rsidRPr="00002510">
        <w:rPr>
          <w:rFonts w:ascii="Times New Roman" w:hAnsi="Times New Roman" w:cs="Times New Roman"/>
          <w:sz w:val="20"/>
          <w:szCs w:val="20"/>
        </w:rPr>
        <w:t xml:space="preserve">sporządzenie ekspertyzy ornitologicznej </w:t>
      </w:r>
    </w:p>
    <w:p w14:paraId="04A690F2" w14:textId="77777777" w:rsidR="008B1F7D" w:rsidRPr="00002510" w:rsidRDefault="008B1F7D" w:rsidP="001C1E7C">
      <w:pPr>
        <w:widowControl/>
        <w:numPr>
          <w:ilvl w:val="0"/>
          <w:numId w:val="82"/>
        </w:numPr>
        <w:autoSpaceDE/>
        <w:autoSpaceDN/>
        <w:ind w:left="709" w:hanging="283"/>
        <w:jc w:val="both"/>
        <w:rPr>
          <w:rFonts w:ascii="Times New Roman" w:hAnsi="Times New Roman" w:cs="Times New Roman"/>
          <w:sz w:val="20"/>
          <w:szCs w:val="20"/>
        </w:rPr>
      </w:pPr>
      <w:r w:rsidRPr="00002510">
        <w:rPr>
          <w:rFonts w:ascii="Times New Roman" w:hAnsi="Times New Roman" w:cs="Times New Roman"/>
          <w:b/>
          <w:sz w:val="20"/>
          <w:szCs w:val="20"/>
        </w:rPr>
        <w:t>Sporządzenia dokumentacji projektowej</w:t>
      </w:r>
      <w:r w:rsidRPr="00002510">
        <w:rPr>
          <w:rFonts w:ascii="Times New Roman" w:hAnsi="Times New Roman" w:cs="Times New Roman"/>
          <w:sz w:val="20"/>
          <w:szCs w:val="20"/>
        </w:rPr>
        <w:t xml:space="preserve"> w zakresie sporządzenia </w:t>
      </w:r>
      <w:r w:rsidRPr="00002510">
        <w:rPr>
          <w:rFonts w:ascii="Times New Roman" w:hAnsi="Times New Roman" w:cs="Times New Roman"/>
          <w:bCs/>
          <w:sz w:val="20"/>
          <w:szCs w:val="20"/>
        </w:rPr>
        <w:t>projektu budowlanego</w:t>
      </w:r>
      <w:r w:rsidRPr="00002510">
        <w:rPr>
          <w:rFonts w:ascii="Times New Roman" w:hAnsi="Times New Roman" w:cs="Times New Roman"/>
          <w:b/>
          <w:bCs/>
          <w:sz w:val="20"/>
          <w:szCs w:val="20"/>
        </w:rPr>
        <w:t xml:space="preserve"> </w:t>
      </w:r>
      <w:r w:rsidRPr="00002510">
        <w:rPr>
          <w:rFonts w:ascii="Times New Roman" w:hAnsi="Times New Roman" w:cs="Times New Roman"/>
          <w:sz w:val="20"/>
          <w:szCs w:val="20"/>
        </w:rPr>
        <w:t>- wymagany prawem budowlanym dla uzyskania pozwolenia na budowę</w:t>
      </w:r>
    </w:p>
    <w:p w14:paraId="05134406" w14:textId="77777777" w:rsidR="008B1F7D" w:rsidRPr="00002510" w:rsidRDefault="008B1F7D" w:rsidP="001C1E7C">
      <w:pPr>
        <w:widowControl/>
        <w:numPr>
          <w:ilvl w:val="0"/>
          <w:numId w:val="82"/>
        </w:numPr>
        <w:tabs>
          <w:tab w:val="left" w:pos="426"/>
        </w:tabs>
        <w:autoSpaceDE/>
        <w:autoSpaceDN/>
        <w:ind w:left="709" w:hanging="283"/>
        <w:jc w:val="both"/>
        <w:rPr>
          <w:rFonts w:ascii="Times New Roman" w:hAnsi="Times New Roman" w:cs="Times New Roman"/>
          <w:sz w:val="20"/>
          <w:szCs w:val="20"/>
        </w:rPr>
      </w:pPr>
      <w:r w:rsidRPr="00002510">
        <w:rPr>
          <w:rFonts w:ascii="Times New Roman" w:hAnsi="Times New Roman" w:cs="Times New Roman"/>
          <w:b/>
          <w:sz w:val="20"/>
          <w:szCs w:val="20"/>
        </w:rPr>
        <w:t>Sporządzenia dokumentacji projektowej pozostałej</w:t>
      </w:r>
      <w:r w:rsidRPr="00002510">
        <w:rPr>
          <w:rFonts w:ascii="Times New Roman" w:hAnsi="Times New Roman" w:cs="Times New Roman"/>
          <w:sz w:val="20"/>
          <w:szCs w:val="20"/>
        </w:rPr>
        <w:t xml:space="preserve"> w zakresie:</w:t>
      </w:r>
    </w:p>
    <w:p w14:paraId="7CFDD06C" w14:textId="77777777" w:rsidR="00002510" w:rsidRDefault="008B1F7D" w:rsidP="001C1E7C">
      <w:pPr>
        <w:widowControl/>
        <w:numPr>
          <w:ilvl w:val="0"/>
          <w:numId w:val="88"/>
        </w:numPr>
        <w:tabs>
          <w:tab w:val="left" w:pos="993"/>
        </w:tabs>
        <w:autoSpaceDE/>
        <w:autoSpaceDN/>
        <w:ind w:hanging="11"/>
        <w:jc w:val="both"/>
        <w:rPr>
          <w:rFonts w:ascii="Times New Roman" w:hAnsi="Times New Roman" w:cs="Times New Roman"/>
          <w:sz w:val="20"/>
          <w:szCs w:val="20"/>
        </w:rPr>
      </w:pPr>
      <w:r w:rsidRPr="00002510">
        <w:rPr>
          <w:rFonts w:ascii="Times New Roman" w:hAnsi="Times New Roman" w:cs="Times New Roman"/>
          <w:sz w:val="20"/>
          <w:szCs w:val="20"/>
        </w:rPr>
        <w:t xml:space="preserve">sporządzenia </w:t>
      </w:r>
      <w:r w:rsidRPr="00002510">
        <w:rPr>
          <w:rFonts w:ascii="Times New Roman" w:hAnsi="Times New Roman" w:cs="Times New Roman"/>
          <w:bCs/>
          <w:sz w:val="20"/>
          <w:szCs w:val="20"/>
        </w:rPr>
        <w:t>projektu wykonawczego</w:t>
      </w:r>
      <w:r w:rsidRPr="00002510">
        <w:rPr>
          <w:rFonts w:ascii="Times New Roman" w:hAnsi="Times New Roman" w:cs="Times New Roman"/>
          <w:sz w:val="20"/>
          <w:szCs w:val="20"/>
        </w:rPr>
        <w:t>;</w:t>
      </w:r>
    </w:p>
    <w:p w14:paraId="68E99AC8" w14:textId="77777777" w:rsidR="001E1C28" w:rsidRDefault="008B1F7D" w:rsidP="001C1E7C">
      <w:pPr>
        <w:widowControl/>
        <w:numPr>
          <w:ilvl w:val="0"/>
          <w:numId w:val="88"/>
        </w:numPr>
        <w:tabs>
          <w:tab w:val="left" w:pos="993"/>
        </w:tabs>
        <w:autoSpaceDE/>
        <w:autoSpaceDN/>
        <w:ind w:hanging="11"/>
        <w:jc w:val="both"/>
        <w:rPr>
          <w:rFonts w:ascii="Times New Roman" w:hAnsi="Times New Roman" w:cs="Times New Roman"/>
          <w:sz w:val="20"/>
          <w:szCs w:val="20"/>
        </w:rPr>
      </w:pPr>
      <w:r w:rsidRPr="00002510">
        <w:rPr>
          <w:rFonts w:ascii="Times New Roman" w:hAnsi="Times New Roman" w:cs="Times New Roman"/>
          <w:sz w:val="20"/>
          <w:szCs w:val="20"/>
        </w:rPr>
        <w:t>sporządzenia specyfikacji technicznych wykonania i odbioru robót budowlanych;</w:t>
      </w:r>
    </w:p>
    <w:p w14:paraId="26E32573" w14:textId="77777777" w:rsidR="001E1C28" w:rsidRDefault="008B1F7D" w:rsidP="001C1E7C">
      <w:pPr>
        <w:widowControl/>
        <w:numPr>
          <w:ilvl w:val="0"/>
          <w:numId w:val="88"/>
        </w:numPr>
        <w:tabs>
          <w:tab w:val="left" w:pos="993"/>
        </w:tabs>
        <w:autoSpaceDE/>
        <w:autoSpaceDN/>
        <w:ind w:hanging="11"/>
        <w:jc w:val="both"/>
        <w:rPr>
          <w:rFonts w:ascii="Times New Roman" w:hAnsi="Times New Roman" w:cs="Times New Roman"/>
          <w:sz w:val="20"/>
          <w:szCs w:val="20"/>
        </w:rPr>
      </w:pPr>
      <w:r w:rsidRPr="001E1C28">
        <w:rPr>
          <w:rFonts w:ascii="Times New Roman" w:hAnsi="Times New Roman" w:cs="Times New Roman"/>
          <w:sz w:val="20"/>
          <w:szCs w:val="20"/>
        </w:rPr>
        <w:t>sporządzenia kosztorysów inwestorskich oraz przedmiarów robót budowlanych;</w:t>
      </w:r>
    </w:p>
    <w:p w14:paraId="4F0935CC" w14:textId="77777777" w:rsidR="001E1C28" w:rsidRDefault="008B1F7D" w:rsidP="001C1E7C">
      <w:pPr>
        <w:widowControl/>
        <w:numPr>
          <w:ilvl w:val="0"/>
          <w:numId w:val="88"/>
        </w:numPr>
        <w:tabs>
          <w:tab w:val="left" w:pos="993"/>
        </w:tabs>
        <w:autoSpaceDE/>
        <w:autoSpaceDN/>
        <w:ind w:hanging="11"/>
        <w:jc w:val="both"/>
        <w:rPr>
          <w:rFonts w:ascii="Times New Roman" w:hAnsi="Times New Roman" w:cs="Times New Roman"/>
          <w:sz w:val="20"/>
          <w:szCs w:val="20"/>
        </w:rPr>
      </w:pPr>
      <w:r w:rsidRPr="001E1C28">
        <w:rPr>
          <w:rFonts w:ascii="Times New Roman" w:hAnsi="Times New Roman" w:cs="Times New Roman"/>
          <w:sz w:val="20"/>
          <w:szCs w:val="20"/>
        </w:rPr>
        <w:t>sporządzenie koncepcji architektonicznej i funkcjonalnej pomieszczeń</w:t>
      </w:r>
    </w:p>
    <w:p w14:paraId="22454609" w14:textId="77777777" w:rsidR="001E1C28" w:rsidRDefault="008B1F7D" w:rsidP="001C1E7C">
      <w:pPr>
        <w:widowControl/>
        <w:numPr>
          <w:ilvl w:val="0"/>
          <w:numId w:val="88"/>
        </w:numPr>
        <w:tabs>
          <w:tab w:val="left" w:pos="993"/>
        </w:tabs>
        <w:autoSpaceDE/>
        <w:autoSpaceDN/>
        <w:ind w:hanging="11"/>
        <w:jc w:val="both"/>
        <w:rPr>
          <w:rFonts w:ascii="Times New Roman" w:hAnsi="Times New Roman" w:cs="Times New Roman"/>
          <w:sz w:val="20"/>
          <w:szCs w:val="20"/>
        </w:rPr>
      </w:pPr>
      <w:r w:rsidRPr="001E1C28">
        <w:rPr>
          <w:rFonts w:ascii="Times New Roman" w:hAnsi="Times New Roman" w:cs="Times New Roman"/>
          <w:sz w:val="20"/>
          <w:szCs w:val="20"/>
        </w:rPr>
        <w:t>sporządzenia wartości kosztorysowej inwestycji - WKI z podziałem na etapy;</w:t>
      </w:r>
    </w:p>
    <w:p w14:paraId="63C91D5F" w14:textId="77777777" w:rsidR="001E1C28" w:rsidRDefault="008B1F7D" w:rsidP="001C1E7C">
      <w:pPr>
        <w:widowControl/>
        <w:numPr>
          <w:ilvl w:val="0"/>
          <w:numId w:val="88"/>
        </w:numPr>
        <w:tabs>
          <w:tab w:val="left" w:pos="993"/>
        </w:tabs>
        <w:autoSpaceDE/>
        <w:autoSpaceDN/>
        <w:ind w:hanging="11"/>
        <w:jc w:val="both"/>
        <w:rPr>
          <w:rFonts w:ascii="Times New Roman" w:hAnsi="Times New Roman" w:cs="Times New Roman"/>
          <w:sz w:val="20"/>
          <w:szCs w:val="20"/>
        </w:rPr>
      </w:pPr>
      <w:r w:rsidRPr="001E1C28">
        <w:rPr>
          <w:rFonts w:ascii="Times New Roman" w:hAnsi="Times New Roman" w:cs="Times New Roman"/>
          <w:sz w:val="20"/>
          <w:szCs w:val="20"/>
        </w:rPr>
        <w:t>sporządzenia harmonogramu rzeczowo – finansowego dla inwestycji z podziałem na etapy;</w:t>
      </w:r>
    </w:p>
    <w:p w14:paraId="185852DA" w14:textId="6092335B" w:rsidR="008B1F7D" w:rsidRPr="001E1C28" w:rsidRDefault="008B1F7D" w:rsidP="001C1E7C">
      <w:pPr>
        <w:widowControl/>
        <w:numPr>
          <w:ilvl w:val="0"/>
          <w:numId w:val="88"/>
        </w:numPr>
        <w:tabs>
          <w:tab w:val="left" w:pos="993"/>
        </w:tabs>
        <w:autoSpaceDE/>
        <w:autoSpaceDN/>
        <w:ind w:hanging="11"/>
        <w:jc w:val="both"/>
        <w:rPr>
          <w:rFonts w:ascii="Times New Roman" w:hAnsi="Times New Roman" w:cs="Times New Roman"/>
          <w:sz w:val="20"/>
          <w:szCs w:val="20"/>
        </w:rPr>
      </w:pPr>
      <w:r w:rsidRPr="001E1C28">
        <w:rPr>
          <w:rFonts w:ascii="Times New Roman" w:hAnsi="Times New Roman" w:cs="Times New Roman"/>
          <w:sz w:val="20"/>
          <w:szCs w:val="20"/>
        </w:rPr>
        <w:t xml:space="preserve">uzyskanie oddzielnych pozwoleń na: </w:t>
      </w:r>
    </w:p>
    <w:p w14:paraId="0F6F45E5" w14:textId="77777777" w:rsidR="008B1F7D" w:rsidRPr="00002510" w:rsidRDefault="008B1F7D" w:rsidP="001E1C28">
      <w:pPr>
        <w:widowControl/>
        <w:autoSpaceDE/>
        <w:autoSpaceDN/>
        <w:ind w:left="1134" w:hanging="426"/>
        <w:jc w:val="both"/>
        <w:rPr>
          <w:rFonts w:ascii="Times New Roman" w:hAnsi="Times New Roman" w:cs="Times New Roman"/>
          <w:sz w:val="20"/>
          <w:szCs w:val="20"/>
        </w:rPr>
      </w:pPr>
      <w:r w:rsidRPr="00002510">
        <w:rPr>
          <w:rFonts w:ascii="Times New Roman" w:hAnsi="Times New Roman" w:cs="Times New Roman"/>
          <w:sz w:val="20"/>
          <w:szCs w:val="20"/>
        </w:rPr>
        <w:t xml:space="preserve">- budynek + otoczenie  (działki nr 17/3, 17/4, 17/6, 34/1 obręb Miasto Aleksandrów Kujawski) </w:t>
      </w:r>
    </w:p>
    <w:p w14:paraId="3AD92DB8" w14:textId="77777777" w:rsidR="008B1F7D" w:rsidRPr="00002510" w:rsidRDefault="008B1F7D" w:rsidP="001E1C28">
      <w:pPr>
        <w:widowControl/>
        <w:autoSpaceDE/>
        <w:autoSpaceDN/>
        <w:ind w:left="1134" w:hanging="426"/>
        <w:jc w:val="both"/>
        <w:rPr>
          <w:rFonts w:ascii="Times New Roman" w:hAnsi="Times New Roman" w:cs="Times New Roman"/>
          <w:sz w:val="20"/>
          <w:szCs w:val="20"/>
        </w:rPr>
      </w:pPr>
      <w:r w:rsidRPr="00002510">
        <w:rPr>
          <w:rFonts w:ascii="Times New Roman" w:hAnsi="Times New Roman" w:cs="Times New Roman"/>
          <w:sz w:val="20"/>
          <w:szCs w:val="20"/>
        </w:rPr>
        <w:t xml:space="preserve">- zagospodarowanie terenu (działka nr 36 obręb Miasto Aleksandrów Kujawski) </w:t>
      </w:r>
    </w:p>
    <w:p w14:paraId="1C54658F" w14:textId="77777777" w:rsidR="00777202" w:rsidRPr="00002510" w:rsidRDefault="00777202" w:rsidP="001C1E7C">
      <w:pPr>
        <w:widowControl/>
        <w:numPr>
          <w:ilvl w:val="0"/>
          <w:numId w:val="87"/>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Uzyskanie w imieniu Zamawiającego niezbędnych uzgodnień, opinii i decyzji administracyjnych przed złożeniem wniosku o wydanie pozwolenia na budowę, </w:t>
      </w:r>
    </w:p>
    <w:p w14:paraId="6CC8E54E" w14:textId="77777777" w:rsidR="00777202" w:rsidRPr="00002510" w:rsidRDefault="00777202" w:rsidP="001C1E7C">
      <w:pPr>
        <w:widowControl/>
        <w:numPr>
          <w:ilvl w:val="0"/>
          <w:numId w:val="87"/>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Złożenie wniosku o wydanie pozwolenia na budowę, uzupełnienia wniosku do uzyskania pozwolenia na budowę  oraz uzyskanie decyzji pozwolenia na budowę. </w:t>
      </w:r>
    </w:p>
    <w:p w14:paraId="7211D0AD" w14:textId="77777777" w:rsidR="00777202" w:rsidRPr="00002510" w:rsidRDefault="00777202" w:rsidP="001C1E7C">
      <w:pPr>
        <w:widowControl/>
        <w:numPr>
          <w:ilvl w:val="0"/>
          <w:numId w:val="87"/>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Zgłoszenie zmiany sposobu użytkowania obiektu budowlanego na budynek użyteczności publicznej przedmiotowego zamówienia oraz uzyskanie stosownej decyzji ze Starostwa.</w:t>
      </w:r>
    </w:p>
    <w:p w14:paraId="307F7A0E" w14:textId="77777777" w:rsidR="00777202" w:rsidRPr="00002510" w:rsidRDefault="00777202" w:rsidP="001C1E7C">
      <w:pPr>
        <w:widowControl/>
        <w:numPr>
          <w:ilvl w:val="0"/>
          <w:numId w:val="87"/>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Nadzór autorski na etapie realizacji robót budowlanych w zakresie zadania oraz w okresie rękojmi i gwarancji ich jakości. </w:t>
      </w:r>
    </w:p>
    <w:p w14:paraId="257A32A5" w14:textId="77777777" w:rsidR="00777202" w:rsidRPr="00002510" w:rsidRDefault="00777202" w:rsidP="001C1E7C">
      <w:pPr>
        <w:widowControl/>
        <w:numPr>
          <w:ilvl w:val="0"/>
          <w:numId w:val="87"/>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Dokumentacja projektowa będąca przedmiotem zamówienia winna obejmować w zależności od potrzeb wynikających z otrzymanych warunków, uzgodnień oraz przyjętych rozwiązań projektowych wykonanie i przekazanie Zamawiającemu prac w następującym zakresie:</w:t>
      </w:r>
    </w:p>
    <w:p w14:paraId="5BF5A953" w14:textId="7FBCF630"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wykonanie projektu budowlano-wykonawczego – 5 egz. w formie papierowej,</w:t>
      </w:r>
    </w:p>
    <w:p w14:paraId="0F3D8C6C" w14:textId="0B754CB8" w:rsidR="002877F8" w:rsidRPr="00002510" w:rsidRDefault="002877F8"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wykonanie projektu zagospodarowania terenu – 5 egz. w formie papierowej,</w:t>
      </w:r>
    </w:p>
    <w:p w14:paraId="7A6DB6A1" w14:textId="7777777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wykonanie przedmiaru robót – 2 egz. w formie papierowej,</w:t>
      </w:r>
    </w:p>
    <w:p w14:paraId="5E044AC1" w14:textId="7777777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wykonanie kosztorysu inwestorskiego – 2 egz. w formie papierowej,</w:t>
      </w:r>
    </w:p>
    <w:p w14:paraId="65B4A926" w14:textId="7777777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wykonanie specyfikacji technicznej wykonania i odbioru robót budowlanych – 3 egz. w formie papierowej,</w:t>
      </w:r>
    </w:p>
    <w:p w14:paraId="5ECA0B3E" w14:textId="7777777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wykonanie projektu organizacji ruchu na czas wykonawstwa – 3 egz. w formie papierowej,</w:t>
      </w:r>
    </w:p>
    <w:p w14:paraId="081E2DB5" w14:textId="7777777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wykonanie niezbędnej mapy do dokumentacji projektowej,</w:t>
      </w:r>
    </w:p>
    <w:p w14:paraId="08CC269D" w14:textId="7777777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 xml:space="preserve">uzgodnienie z rzeczoznawcą ppoż, w zakresie wynikającym z przepisów i nowelizacji ustawy OZE </w:t>
      </w:r>
      <w:r w:rsidRPr="00002510">
        <w:rPr>
          <w:rFonts w:ascii="Times New Roman" w:eastAsia="Times New Roman" w:hAnsi="Times New Roman" w:cs="Times New Roman"/>
          <w:sz w:val="20"/>
          <w:szCs w:val="20"/>
          <w:shd w:val="clear" w:color="auto" w:fill="FFFFFF"/>
        </w:rPr>
        <w:t>do urządzeń fotowoltaicznych o mocy zainstalowanej elektrycznej większej niż 6,5 kW</w:t>
      </w:r>
    </w:p>
    <w:p w14:paraId="1AF20ECF" w14:textId="7777777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uzyskanie wymaganych uzgodnień, decyzji i opinii niezbędnych do prawidłowego opracowania dokumentacji projektowej w celu złożenia wniosku o wydanie pozwolenia na budowę,</w:t>
      </w:r>
    </w:p>
    <w:p w14:paraId="45FDB18C" w14:textId="567DBB67" w:rsidR="00777202" w:rsidRPr="00002510" w:rsidRDefault="00777202" w:rsidP="001C1E7C">
      <w:pPr>
        <w:widowControl/>
        <w:numPr>
          <w:ilvl w:val="0"/>
          <w:numId w:val="76"/>
        </w:numPr>
        <w:autoSpaceDE/>
        <w:autoSpaceDN/>
        <w:ind w:left="993" w:hanging="284"/>
        <w:jc w:val="both"/>
        <w:rPr>
          <w:rFonts w:ascii="Times New Roman" w:hAnsi="Times New Roman" w:cs="Times New Roman"/>
          <w:sz w:val="20"/>
          <w:szCs w:val="20"/>
        </w:rPr>
      </w:pPr>
      <w:r w:rsidRPr="00002510">
        <w:rPr>
          <w:rFonts w:ascii="Times New Roman" w:hAnsi="Times New Roman" w:cs="Times New Roman"/>
          <w:sz w:val="20"/>
          <w:szCs w:val="20"/>
        </w:rPr>
        <w:t>uzyskanie akceptacji zgłoszenia zamiaru budowy obiektu, lub pozwolenia na budowę.</w:t>
      </w:r>
    </w:p>
    <w:p w14:paraId="30910F31" w14:textId="71140383" w:rsidR="00777202" w:rsidRPr="00002510" w:rsidRDefault="00777202" w:rsidP="001C1E7C">
      <w:pPr>
        <w:widowControl/>
        <w:numPr>
          <w:ilvl w:val="0"/>
          <w:numId w:val="77"/>
        </w:numPr>
        <w:tabs>
          <w:tab w:val="left" w:pos="284"/>
        </w:tabs>
        <w:adjustRightInd w:val="0"/>
        <w:ind w:left="0" w:firstLine="0"/>
        <w:jc w:val="both"/>
        <w:rPr>
          <w:rFonts w:ascii="Times New Roman" w:hAnsi="Times New Roman" w:cs="Times New Roman"/>
          <w:sz w:val="20"/>
          <w:szCs w:val="20"/>
        </w:rPr>
      </w:pPr>
      <w:r w:rsidRPr="00002510">
        <w:rPr>
          <w:rFonts w:ascii="Times New Roman" w:hAnsi="Times New Roman" w:cs="Times New Roman"/>
          <w:sz w:val="20"/>
          <w:szCs w:val="20"/>
        </w:rPr>
        <w:t>Dokumentacj</w:t>
      </w:r>
      <w:r w:rsidRPr="00002510">
        <w:rPr>
          <w:rFonts w:ascii="Times New Roman" w:eastAsia="TimesNewRoman" w:hAnsi="Times New Roman" w:cs="Times New Roman"/>
          <w:sz w:val="20"/>
          <w:szCs w:val="20"/>
        </w:rPr>
        <w:t xml:space="preserve">ę </w:t>
      </w:r>
      <w:r w:rsidRPr="00002510">
        <w:rPr>
          <w:rFonts w:ascii="Times New Roman" w:hAnsi="Times New Roman" w:cs="Times New Roman"/>
          <w:sz w:val="20"/>
          <w:szCs w:val="20"/>
        </w:rPr>
        <w:t>projektow</w:t>
      </w:r>
      <w:r w:rsidRPr="00002510">
        <w:rPr>
          <w:rFonts w:ascii="Times New Roman" w:eastAsia="TimesNewRoman" w:hAnsi="Times New Roman" w:cs="Times New Roman"/>
          <w:sz w:val="20"/>
          <w:szCs w:val="20"/>
        </w:rPr>
        <w:t xml:space="preserve">ą </w:t>
      </w:r>
      <w:r w:rsidRPr="00002510">
        <w:rPr>
          <w:rFonts w:ascii="Times New Roman" w:hAnsi="Times New Roman" w:cs="Times New Roman"/>
          <w:sz w:val="20"/>
          <w:szCs w:val="20"/>
        </w:rPr>
        <w:t>wraz ze specyfikacjami technicznymi wykonania i odbioru robót budowlanych nale</w:t>
      </w:r>
      <w:r w:rsidRPr="00002510">
        <w:rPr>
          <w:rFonts w:ascii="Times New Roman" w:eastAsia="TimesNewRoman" w:hAnsi="Times New Roman" w:cs="Times New Roman"/>
          <w:sz w:val="20"/>
          <w:szCs w:val="20"/>
        </w:rPr>
        <w:t>ż</w:t>
      </w:r>
      <w:r w:rsidRPr="00002510">
        <w:rPr>
          <w:rFonts w:ascii="Times New Roman" w:hAnsi="Times New Roman" w:cs="Times New Roman"/>
          <w:sz w:val="20"/>
          <w:szCs w:val="20"/>
        </w:rPr>
        <w:t>y wykona</w:t>
      </w:r>
      <w:r w:rsidRPr="00002510">
        <w:rPr>
          <w:rFonts w:ascii="Times New Roman" w:eastAsia="TimesNewRoman" w:hAnsi="Times New Roman" w:cs="Times New Roman"/>
          <w:sz w:val="20"/>
          <w:szCs w:val="20"/>
        </w:rPr>
        <w:t xml:space="preserve">ć </w:t>
      </w:r>
      <w:r w:rsidRPr="00002510">
        <w:rPr>
          <w:rFonts w:ascii="Times New Roman" w:hAnsi="Times New Roman" w:cs="Times New Roman"/>
          <w:sz w:val="20"/>
          <w:szCs w:val="20"/>
        </w:rPr>
        <w:t>zgodnie z przepisami reguluj</w:t>
      </w:r>
      <w:r w:rsidRPr="00002510">
        <w:rPr>
          <w:rFonts w:ascii="Times New Roman" w:eastAsia="TimesNewRoman" w:hAnsi="Times New Roman" w:cs="Times New Roman"/>
          <w:sz w:val="20"/>
          <w:szCs w:val="20"/>
        </w:rPr>
        <w:t>ą</w:t>
      </w:r>
      <w:r w:rsidRPr="00002510">
        <w:rPr>
          <w:rFonts w:ascii="Times New Roman" w:hAnsi="Times New Roman" w:cs="Times New Roman"/>
          <w:sz w:val="20"/>
          <w:szCs w:val="20"/>
        </w:rPr>
        <w:t>cymi przedmiotow</w:t>
      </w:r>
      <w:r w:rsidRPr="00002510">
        <w:rPr>
          <w:rFonts w:ascii="Times New Roman" w:eastAsia="TimesNewRoman" w:hAnsi="Times New Roman" w:cs="Times New Roman"/>
          <w:sz w:val="20"/>
          <w:szCs w:val="20"/>
        </w:rPr>
        <w:t>ą</w:t>
      </w:r>
      <w:r w:rsidRPr="00002510">
        <w:rPr>
          <w:rFonts w:ascii="Times New Roman" w:hAnsi="Times New Roman" w:cs="Times New Roman"/>
          <w:sz w:val="20"/>
          <w:szCs w:val="20"/>
        </w:rPr>
        <w:t xml:space="preserve"> problematyk</w:t>
      </w:r>
      <w:r w:rsidRPr="00002510">
        <w:rPr>
          <w:rFonts w:ascii="Times New Roman" w:eastAsia="TimesNewRoman" w:hAnsi="Times New Roman" w:cs="Times New Roman"/>
          <w:sz w:val="20"/>
          <w:szCs w:val="20"/>
        </w:rPr>
        <w:t>ę</w:t>
      </w:r>
      <w:r w:rsidRPr="00002510">
        <w:rPr>
          <w:rFonts w:ascii="Times New Roman" w:hAnsi="Times New Roman" w:cs="Times New Roman"/>
          <w:sz w:val="20"/>
          <w:szCs w:val="20"/>
        </w:rPr>
        <w:t>, a w szczególno</w:t>
      </w:r>
      <w:r w:rsidRPr="00002510">
        <w:rPr>
          <w:rFonts w:ascii="Times New Roman" w:eastAsia="TimesNewRoman" w:hAnsi="Times New Roman" w:cs="Times New Roman"/>
          <w:sz w:val="20"/>
          <w:szCs w:val="20"/>
        </w:rPr>
        <w:t>ś</w:t>
      </w:r>
      <w:r w:rsidRPr="00002510">
        <w:rPr>
          <w:rFonts w:ascii="Times New Roman" w:hAnsi="Times New Roman" w:cs="Times New Roman"/>
          <w:sz w:val="20"/>
          <w:szCs w:val="20"/>
        </w:rPr>
        <w:t>ci:</w:t>
      </w:r>
    </w:p>
    <w:p w14:paraId="4800A1A4" w14:textId="77777777" w:rsidR="00777202" w:rsidRPr="00002510" w:rsidRDefault="00777202" w:rsidP="001C1E7C">
      <w:pPr>
        <w:widowControl/>
        <w:numPr>
          <w:ilvl w:val="0"/>
          <w:numId w:val="78"/>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ustawą z dnia 7 lipca 1994 r. Prawo budowlane (Dz. U. z 2021 r. poz. 2351 ze zm.), </w:t>
      </w:r>
    </w:p>
    <w:p w14:paraId="5B45FE6C" w14:textId="77777777" w:rsidR="00777202" w:rsidRPr="00002510" w:rsidRDefault="00777202" w:rsidP="001C1E7C">
      <w:pPr>
        <w:widowControl/>
        <w:numPr>
          <w:ilvl w:val="0"/>
          <w:numId w:val="78"/>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ustawą z dnia 11 września 2019 r. </w:t>
      </w:r>
      <w:r w:rsidRPr="00002510">
        <w:rPr>
          <w:rFonts w:ascii="Times New Roman" w:hAnsi="Times New Roman" w:cs="Times New Roman"/>
          <w:iCs/>
          <w:sz w:val="20"/>
          <w:szCs w:val="20"/>
        </w:rPr>
        <w:t>Prawo zamówie</w:t>
      </w:r>
      <w:r w:rsidRPr="00002510">
        <w:rPr>
          <w:rFonts w:ascii="Times New Roman" w:eastAsia="TimesNewRoman,Italic" w:hAnsi="Times New Roman" w:cs="Times New Roman"/>
          <w:iCs/>
          <w:sz w:val="20"/>
          <w:szCs w:val="20"/>
        </w:rPr>
        <w:t xml:space="preserve">ń </w:t>
      </w:r>
      <w:r w:rsidRPr="00002510">
        <w:rPr>
          <w:rFonts w:ascii="Times New Roman" w:hAnsi="Times New Roman" w:cs="Times New Roman"/>
          <w:iCs/>
          <w:sz w:val="20"/>
          <w:szCs w:val="20"/>
        </w:rPr>
        <w:t>publicznych (Dz. U. z 2021 r.</w:t>
      </w:r>
      <w:r w:rsidRPr="00002510">
        <w:rPr>
          <w:rFonts w:ascii="Times New Roman" w:hAnsi="Times New Roman" w:cs="Times New Roman"/>
          <w:sz w:val="20"/>
          <w:szCs w:val="20"/>
        </w:rPr>
        <w:t xml:space="preserve"> </w:t>
      </w:r>
      <w:r w:rsidRPr="00002510">
        <w:rPr>
          <w:rFonts w:ascii="Times New Roman" w:hAnsi="Times New Roman" w:cs="Times New Roman"/>
          <w:iCs/>
          <w:sz w:val="20"/>
          <w:szCs w:val="20"/>
        </w:rPr>
        <w:t>poz. 1129 ze zm.),</w:t>
      </w:r>
    </w:p>
    <w:p w14:paraId="273E5A04" w14:textId="77777777" w:rsidR="00777202" w:rsidRPr="00002510" w:rsidRDefault="00777202" w:rsidP="001C1E7C">
      <w:pPr>
        <w:widowControl/>
        <w:numPr>
          <w:ilvl w:val="0"/>
          <w:numId w:val="78"/>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Rozporządzeniem Ministra Rozwoju z dnia 11 września 2020 roku w sprawie szczegółowego zakresu i formy projektu budowlanego (Dz. U. z 2020 r. poz. 1609 ze zm.), </w:t>
      </w:r>
    </w:p>
    <w:p w14:paraId="1E100AB2" w14:textId="77777777" w:rsidR="00777202" w:rsidRPr="00002510" w:rsidRDefault="00777202" w:rsidP="001C1E7C">
      <w:pPr>
        <w:widowControl/>
        <w:numPr>
          <w:ilvl w:val="0"/>
          <w:numId w:val="78"/>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68770DD4" w14:textId="77777777" w:rsidR="00777202" w:rsidRPr="00002510" w:rsidRDefault="00777202" w:rsidP="001C1E7C">
      <w:pPr>
        <w:pStyle w:val="Akapitzlist"/>
        <w:widowControl/>
        <w:numPr>
          <w:ilvl w:val="0"/>
          <w:numId w:val="78"/>
        </w:numPr>
        <w:autoSpaceDE/>
        <w:autoSpaceDN/>
        <w:spacing w:before="0"/>
        <w:rPr>
          <w:rFonts w:ascii="Times New Roman" w:hAnsi="Times New Roman" w:cs="Times New Roman"/>
          <w:sz w:val="20"/>
          <w:szCs w:val="20"/>
        </w:rPr>
      </w:pPr>
      <w:r w:rsidRPr="00002510">
        <w:rPr>
          <w:rFonts w:ascii="Times New Roman" w:hAnsi="Times New Roman" w:cs="Times New Roman"/>
          <w:sz w:val="20"/>
          <w:szCs w:val="20"/>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3A5A5C93" w14:textId="77777777" w:rsidR="00777202" w:rsidRPr="00002510" w:rsidRDefault="00777202" w:rsidP="001C1E7C">
      <w:pPr>
        <w:widowControl/>
        <w:numPr>
          <w:ilvl w:val="0"/>
          <w:numId w:val="78"/>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lastRenderedPageBreak/>
        <w:t>Wykonawca winien na bieżąco uwzględnić w opracowaniach projektowych zmiany w przepisach i zasadach wiedzy technicznej. Dokumentacja projektowa objęta zamówieniem powinna być zgodna z przepisami i zasadami wiedzy technicznej obowiązującymi na dzień przekazania dokumentacji.</w:t>
      </w:r>
    </w:p>
    <w:p w14:paraId="379E5615" w14:textId="77777777" w:rsidR="00777202" w:rsidRPr="00002510" w:rsidRDefault="00777202" w:rsidP="001C1E7C">
      <w:pPr>
        <w:widowControl/>
        <w:numPr>
          <w:ilvl w:val="0"/>
          <w:numId w:val="78"/>
        </w:numPr>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Zamawiający zastrzega sobie prawo wglądu do dokumentacji w trakcie jej opracowywania </w:t>
      </w:r>
      <w:r w:rsidRPr="00002510">
        <w:rPr>
          <w:rFonts w:ascii="Times New Roman" w:hAnsi="Times New Roman" w:cs="Times New Roman"/>
          <w:sz w:val="20"/>
          <w:szCs w:val="20"/>
        </w:rPr>
        <w:br/>
        <w:t>i wnoszenia uwag, które wykonawca zamówienia ma obowiązek uwzględnić oraz pisemnego zatwierdzenia projektu przed zgłoszeniem zamiaru wykonywania robót budowlanych w Starostwie Powiatowym lub złożenia wniosku o wydanie pozwolenia na budowę.</w:t>
      </w:r>
    </w:p>
    <w:p w14:paraId="505945EF" w14:textId="77777777" w:rsidR="00777202" w:rsidRPr="00002510" w:rsidRDefault="00777202" w:rsidP="001C1E7C">
      <w:pPr>
        <w:widowControl/>
        <w:numPr>
          <w:ilvl w:val="0"/>
          <w:numId w:val="78"/>
        </w:numPr>
        <w:autoSpaceDE/>
        <w:autoSpaceDN/>
        <w:jc w:val="both"/>
        <w:rPr>
          <w:rFonts w:ascii="Times New Roman" w:hAnsi="Times New Roman" w:cs="Times New Roman"/>
          <w:bCs/>
          <w:sz w:val="20"/>
          <w:szCs w:val="20"/>
        </w:rPr>
      </w:pPr>
      <w:r w:rsidRPr="00002510">
        <w:rPr>
          <w:rFonts w:ascii="Times New Roman" w:hAnsi="Times New Roman" w:cs="Times New Roman"/>
          <w:bCs/>
          <w:sz w:val="20"/>
          <w:szCs w:val="20"/>
        </w:rPr>
        <w:t xml:space="preserve">Zamawiający nie dopuszcza wskazywania w opracowanej dokumentacji projektowej znaków towarowych, nazw własnych producentów, patentów lub pochodzenia produktów, urządzeń </w:t>
      </w:r>
      <w:r w:rsidRPr="00002510">
        <w:rPr>
          <w:rFonts w:ascii="Times New Roman" w:hAnsi="Times New Roman" w:cs="Times New Roman"/>
          <w:bCs/>
          <w:sz w:val="20"/>
          <w:szCs w:val="20"/>
        </w:rPr>
        <w:br/>
        <w:t>i materiałów. Jedynym wyjątkiem od tej zasady jest przypadek, w którym wskazanie znaków towarowych jest uzasadnione specyfiką przedmiotu zamówienia i jednocześnie nie ma możliwości opisania przedmiotu zamówienia za pomocą dostatecznie dokładnych określeń, a wykonawca uzyskał uprzednio pisemną zgodę zamawiającego na takie wskazanie.</w:t>
      </w:r>
    </w:p>
    <w:p w14:paraId="0BDCC7A8" w14:textId="77777777" w:rsidR="00777202" w:rsidRPr="00002510" w:rsidRDefault="00777202" w:rsidP="001C1E7C">
      <w:pPr>
        <w:widowControl/>
        <w:numPr>
          <w:ilvl w:val="0"/>
          <w:numId w:val="78"/>
        </w:numPr>
        <w:autoSpaceDE/>
        <w:autoSpaceDN/>
        <w:jc w:val="both"/>
        <w:rPr>
          <w:rFonts w:ascii="Times New Roman" w:hAnsi="Times New Roman" w:cs="Times New Roman"/>
          <w:bCs/>
          <w:sz w:val="20"/>
          <w:szCs w:val="20"/>
        </w:rPr>
      </w:pPr>
      <w:r w:rsidRPr="00002510">
        <w:rPr>
          <w:rFonts w:ascii="Times New Roman" w:hAnsi="Times New Roman" w:cs="Times New Roman"/>
          <w:bCs/>
          <w:sz w:val="20"/>
          <w:szCs w:val="20"/>
        </w:rPr>
        <w:t>W przypadku wyrażenia przez zamawiającego zgody na wskazanie znaku towarowego, patentu lub pochodzenia, wykonawca jest zobowiązany opisać w dokumentacji specyfikę powodującą konieczność takiego wskazania oraz użyć słów „lub równoważne”. W takim przypadku obowiązkiem wykonawcy jest również określenie szczegółowych parametrów, które umożliwiają dopuszczenie towarów i urządzeń innych producentów jako równoważnych.</w:t>
      </w:r>
    </w:p>
    <w:p w14:paraId="2FE425BD" w14:textId="77777777" w:rsidR="00777202" w:rsidRPr="00002510" w:rsidRDefault="00777202" w:rsidP="001C1E7C">
      <w:pPr>
        <w:widowControl/>
        <w:numPr>
          <w:ilvl w:val="0"/>
          <w:numId w:val="78"/>
        </w:numPr>
        <w:tabs>
          <w:tab w:val="left" w:pos="709"/>
        </w:tabs>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Usuwanie błędów w dokumentacji projektowej nastąpi bezzwłocznie tj. w terminie do 14 dni </w:t>
      </w:r>
      <w:r w:rsidRPr="00002510">
        <w:rPr>
          <w:rFonts w:ascii="Times New Roman" w:hAnsi="Times New Roman" w:cs="Times New Roman"/>
          <w:sz w:val="20"/>
          <w:szCs w:val="20"/>
        </w:rPr>
        <w:br/>
        <w:t>i nieodpłatnie w trybie reklamacji do dokumentacji projektowej.</w:t>
      </w:r>
    </w:p>
    <w:p w14:paraId="5E8895DB" w14:textId="77777777" w:rsidR="00777202" w:rsidRPr="00002510" w:rsidRDefault="00777202" w:rsidP="001C1E7C">
      <w:pPr>
        <w:widowControl/>
        <w:numPr>
          <w:ilvl w:val="0"/>
          <w:numId w:val="78"/>
        </w:numPr>
        <w:tabs>
          <w:tab w:val="left" w:pos="709"/>
        </w:tabs>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W zakresie wzajemnego współdziałania przy realizacji niniejszej umowy strony zobowiązują się działać niezwłocznie przestrzegając obowiązujących przepisów i ustalonych zwyczajów. </w:t>
      </w:r>
    </w:p>
    <w:p w14:paraId="38E9D65D" w14:textId="77777777" w:rsidR="00777202" w:rsidRPr="00002510" w:rsidRDefault="00777202" w:rsidP="001C1E7C">
      <w:pPr>
        <w:widowControl/>
        <w:numPr>
          <w:ilvl w:val="0"/>
          <w:numId w:val="78"/>
        </w:numPr>
        <w:tabs>
          <w:tab w:val="left" w:pos="709"/>
        </w:tabs>
        <w:autoSpaceDE/>
        <w:autoSpaceDN/>
        <w:jc w:val="both"/>
        <w:rPr>
          <w:rFonts w:ascii="Times New Roman" w:hAnsi="Times New Roman" w:cs="Times New Roman"/>
          <w:sz w:val="20"/>
          <w:szCs w:val="20"/>
        </w:rPr>
      </w:pPr>
      <w:r w:rsidRPr="00002510">
        <w:rPr>
          <w:rFonts w:ascii="Times New Roman" w:hAnsi="Times New Roman" w:cs="Times New Roman"/>
          <w:sz w:val="20"/>
          <w:szCs w:val="20"/>
        </w:rPr>
        <w:t>Wykonawca wykona przedmiot umowy z należytą starannością i zobowiązany jest wykonać dokumentację projektową oraz kosztorysy zgodnie z umową, obowiązującymi przepisami i normami, zasadami wiedzy technicznej, a także oświadcza, że zostaną wydane w stanie kompletnym z punktu widzenia w celu, któremu mają służyć.</w:t>
      </w:r>
    </w:p>
    <w:p w14:paraId="7DD18586" w14:textId="77777777" w:rsidR="00777202" w:rsidRPr="00002510" w:rsidRDefault="00777202" w:rsidP="001C1E7C">
      <w:pPr>
        <w:widowControl/>
        <w:numPr>
          <w:ilvl w:val="0"/>
          <w:numId w:val="78"/>
        </w:numPr>
        <w:tabs>
          <w:tab w:val="left" w:pos="709"/>
        </w:tabs>
        <w:autoSpaceDE/>
        <w:autoSpaceDN/>
        <w:jc w:val="both"/>
        <w:rPr>
          <w:rFonts w:ascii="Times New Roman" w:hAnsi="Times New Roman" w:cs="Times New Roman"/>
          <w:sz w:val="20"/>
          <w:szCs w:val="20"/>
        </w:rPr>
      </w:pPr>
      <w:r w:rsidRPr="00002510">
        <w:rPr>
          <w:rFonts w:ascii="Times New Roman" w:hAnsi="Times New Roman" w:cs="Times New Roman"/>
          <w:sz w:val="20"/>
          <w:szCs w:val="20"/>
        </w:rPr>
        <w:t xml:space="preserve">Wykonawca na żądanie Zamawiającego obowiązany jest zaniechać wykonania prac, z uwagi na okoliczności wynikłe w trakcie realizacji przedmiotu umowy, w zakresie uzgodnionym </w:t>
      </w:r>
      <w:r w:rsidRPr="00002510">
        <w:rPr>
          <w:rFonts w:ascii="Times New Roman" w:hAnsi="Times New Roman" w:cs="Times New Roman"/>
          <w:sz w:val="20"/>
          <w:szCs w:val="20"/>
        </w:rPr>
        <w:br/>
        <w:t xml:space="preserve">z Zamawiającym, tak pod względem rzeczowym jak i finansowym.    </w:t>
      </w:r>
    </w:p>
    <w:p w14:paraId="096284AC" w14:textId="2ED54B0D" w:rsidR="00871D60" w:rsidRPr="00002510" w:rsidRDefault="00871D60" w:rsidP="00777202">
      <w:pPr>
        <w:widowControl/>
        <w:tabs>
          <w:tab w:val="left" w:pos="709"/>
        </w:tabs>
        <w:autoSpaceDE/>
        <w:autoSpaceDN/>
        <w:jc w:val="both"/>
        <w:rPr>
          <w:rFonts w:ascii="Times New Roman" w:hAnsi="Times New Roman" w:cs="Times New Roman"/>
          <w:sz w:val="20"/>
          <w:szCs w:val="20"/>
        </w:rPr>
      </w:pPr>
    </w:p>
    <w:p w14:paraId="23886BCA" w14:textId="77777777" w:rsidR="00871D60" w:rsidRPr="00101819" w:rsidRDefault="00871D60" w:rsidP="00871D60">
      <w:pPr>
        <w:jc w:val="center"/>
        <w:rPr>
          <w:rFonts w:ascii="Times New Roman" w:hAnsi="Times New Roman"/>
          <w:sz w:val="20"/>
          <w:szCs w:val="20"/>
        </w:rPr>
      </w:pPr>
      <w:r w:rsidRPr="00101819">
        <w:rPr>
          <w:rFonts w:ascii="Times New Roman" w:hAnsi="Times New Roman"/>
          <w:sz w:val="20"/>
          <w:szCs w:val="20"/>
        </w:rPr>
        <w:t>§ 2</w:t>
      </w:r>
    </w:p>
    <w:p w14:paraId="4FB18231" w14:textId="1A7A3CCE" w:rsidR="00871D60" w:rsidRPr="00101819" w:rsidRDefault="00777202" w:rsidP="00777202">
      <w:pPr>
        <w:rPr>
          <w:rFonts w:ascii="Times New Roman" w:hAnsi="Times New Roman" w:cs="Times New Roman"/>
          <w:sz w:val="20"/>
          <w:szCs w:val="20"/>
        </w:rPr>
      </w:pPr>
      <w:r w:rsidRPr="00101819">
        <w:rPr>
          <w:rFonts w:ascii="Times New Roman" w:hAnsi="Times New Roman" w:cs="Times New Roman"/>
          <w:sz w:val="20"/>
          <w:szCs w:val="20"/>
        </w:rPr>
        <w:t>Wymagany termin zakończenia robót: 11 miesięcy licząc od dnia podpisania umowy (tj. do dnia ………….. r.).</w:t>
      </w:r>
    </w:p>
    <w:p w14:paraId="5E7B765D" w14:textId="77777777" w:rsidR="00777202" w:rsidRPr="00101819" w:rsidRDefault="00777202" w:rsidP="00777202">
      <w:pPr>
        <w:rPr>
          <w:rFonts w:ascii="Times New Roman" w:hAnsi="Times New Roman"/>
          <w:sz w:val="20"/>
          <w:szCs w:val="20"/>
        </w:rPr>
      </w:pPr>
    </w:p>
    <w:p w14:paraId="67DC7B86" w14:textId="77777777" w:rsidR="00871D60" w:rsidRPr="00101819" w:rsidRDefault="00871D60" w:rsidP="00871D60">
      <w:pPr>
        <w:jc w:val="center"/>
        <w:rPr>
          <w:rFonts w:ascii="Times New Roman" w:hAnsi="Times New Roman"/>
          <w:sz w:val="20"/>
          <w:szCs w:val="20"/>
        </w:rPr>
      </w:pPr>
      <w:r w:rsidRPr="00101819">
        <w:rPr>
          <w:rFonts w:ascii="Times New Roman" w:hAnsi="Times New Roman"/>
          <w:sz w:val="20"/>
          <w:szCs w:val="20"/>
        </w:rPr>
        <w:t>§ 3</w:t>
      </w:r>
    </w:p>
    <w:p w14:paraId="7308D575" w14:textId="19BC34AF" w:rsidR="00871D60" w:rsidRPr="00101819" w:rsidRDefault="00871D60" w:rsidP="001C1E7C">
      <w:pPr>
        <w:pStyle w:val="Tekstpodstawowy"/>
        <w:widowControl/>
        <w:numPr>
          <w:ilvl w:val="0"/>
          <w:numId w:val="61"/>
        </w:numPr>
        <w:tabs>
          <w:tab w:val="left" w:pos="284"/>
        </w:tabs>
        <w:autoSpaceDE/>
        <w:autoSpaceDN/>
        <w:ind w:left="142" w:hanging="142"/>
        <w:jc w:val="both"/>
        <w:rPr>
          <w:rFonts w:ascii="Times New Roman" w:hAnsi="Times New Roman"/>
          <w:sz w:val="20"/>
          <w:szCs w:val="20"/>
        </w:rPr>
      </w:pPr>
      <w:r w:rsidRPr="00101819">
        <w:rPr>
          <w:rFonts w:ascii="Times New Roman" w:hAnsi="Times New Roman"/>
          <w:sz w:val="20"/>
          <w:szCs w:val="20"/>
        </w:rPr>
        <w:t xml:space="preserve">Zamawiający zobowiązuje się wypłacić Wykonawcy wynagrodzenie za wykonanie przedmiotu umowy </w:t>
      </w:r>
      <w:r w:rsidRPr="00101819">
        <w:rPr>
          <w:rFonts w:ascii="Times New Roman" w:hAnsi="Times New Roman"/>
          <w:sz w:val="20"/>
          <w:szCs w:val="20"/>
        </w:rPr>
        <w:br/>
        <w:t>w wysokości:</w:t>
      </w:r>
    </w:p>
    <w:p w14:paraId="34F1E0CA" w14:textId="77777777" w:rsidR="00871D60" w:rsidRPr="00101819" w:rsidRDefault="00871D60" w:rsidP="00871D60">
      <w:pPr>
        <w:pStyle w:val="WW-Normal"/>
        <w:tabs>
          <w:tab w:val="left" w:pos="426"/>
        </w:tabs>
        <w:jc w:val="both"/>
        <w:rPr>
          <w:rFonts w:ascii="Times New Roman" w:hAnsi="Times New Roman" w:cs="Times New Roman"/>
          <w:color w:val="auto"/>
          <w:sz w:val="20"/>
          <w:szCs w:val="20"/>
        </w:rPr>
      </w:pPr>
      <w:r w:rsidRPr="00101819">
        <w:rPr>
          <w:rFonts w:ascii="Times New Roman" w:hAnsi="Times New Roman" w:cs="Times New Roman"/>
          <w:color w:val="auto"/>
          <w:sz w:val="20"/>
          <w:szCs w:val="20"/>
        </w:rPr>
        <w:t xml:space="preserve">brutto ………………………………………..….. zł </w:t>
      </w:r>
    </w:p>
    <w:p w14:paraId="259F7400" w14:textId="643DD432" w:rsidR="00871D60" w:rsidRPr="00101819" w:rsidRDefault="00871D60" w:rsidP="00871D60">
      <w:pPr>
        <w:pStyle w:val="WW-Normal"/>
        <w:tabs>
          <w:tab w:val="left" w:pos="426"/>
        </w:tabs>
        <w:jc w:val="both"/>
        <w:rPr>
          <w:rFonts w:ascii="Times New Roman" w:hAnsi="Times New Roman" w:cs="Times New Roman"/>
          <w:color w:val="auto"/>
          <w:sz w:val="20"/>
          <w:szCs w:val="20"/>
        </w:rPr>
      </w:pPr>
      <w:r w:rsidRPr="00101819">
        <w:rPr>
          <w:rFonts w:ascii="Times New Roman" w:hAnsi="Times New Roman" w:cs="Times New Roman"/>
          <w:color w:val="auto"/>
          <w:sz w:val="20"/>
          <w:szCs w:val="20"/>
        </w:rPr>
        <w:t xml:space="preserve">(słownie: ………………………………………………………………………………...…………… ..../100 gr.)  </w:t>
      </w:r>
    </w:p>
    <w:p w14:paraId="7131EC01" w14:textId="3A72514D" w:rsidR="00871D60" w:rsidRPr="00101819" w:rsidRDefault="00871D60" w:rsidP="001C1E7C">
      <w:pPr>
        <w:pStyle w:val="Standard"/>
        <w:widowControl w:val="0"/>
        <w:numPr>
          <w:ilvl w:val="0"/>
          <w:numId w:val="75"/>
        </w:numPr>
        <w:tabs>
          <w:tab w:val="left" w:pos="284"/>
        </w:tabs>
        <w:ind w:left="0" w:firstLine="0"/>
        <w:jc w:val="both"/>
        <w:rPr>
          <w:bCs/>
          <w:sz w:val="20"/>
          <w:szCs w:val="20"/>
        </w:rPr>
      </w:pPr>
      <w:r w:rsidRPr="00101819">
        <w:rPr>
          <w:sz w:val="20"/>
          <w:szCs w:val="20"/>
        </w:rPr>
        <w:t xml:space="preserve">Wynagrodzenie o którym mowa w  § 3 ust. 1 płatne będzie po dostarczeniu przez Wykonawcę </w:t>
      </w:r>
      <w:r w:rsidRPr="00101819">
        <w:rPr>
          <w:bCs/>
          <w:sz w:val="20"/>
          <w:szCs w:val="20"/>
        </w:rPr>
        <w:br/>
      </w:r>
      <w:r w:rsidRPr="00101819">
        <w:rPr>
          <w:sz w:val="20"/>
          <w:szCs w:val="20"/>
        </w:rPr>
        <w:t xml:space="preserve">Zamawiającemu rachunku/faktury z 21 terminem płatności z zastrzeżeniem </w:t>
      </w:r>
      <w:r w:rsidRPr="00101819">
        <w:rPr>
          <w:bCs/>
          <w:sz w:val="20"/>
          <w:szCs w:val="20"/>
        </w:rPr>
        <w:t>§ 6</w:t>
      </w:r>
      <w:r w:rsidR="00266ED2">
        <w:rPr>
          <w:bCs/>
          <w:sz w:val="20"/>
          <w:szCs w:val="20"/>
        </w:rPr>
        <w:t xml:space="preserve"> i 7</w:t>
      </w:r>
      <w:r w:rsidRPr="00101819">
        <w:rPr>
          <w:bCs/>
          <w:sz w:val="20"/>
          <w:szCs w:val="20"/>
        </w:rPr>
        <w:t xml:space="preserve"> niniejszej umowy.</w:t>
      </w:r>
    </w:p>
    <w:p w14:paraId="2337D18F" w14:textId="77777777" w:rsidR="00871D60" w:rsidRPr="00101819" w:rsidRDefault="00871D60" w:rsidP="001C1E7C">
      <w:pPr>
        <w:pStyle w:val="Standard"/>
        <w:widowControl w:val="0"/>
        <w:numPr>
          <w:ilvl w:val="0"/>
          <w:numId w:val="75"/>
        </w:numPr>
        <w:tabs>
          <w:tab w:val="left" w:pos="284"/>
        </w:tabs>
        <w:ind w:left="0" w:firstLine="0"/>
        <w:jc w:val="both"/>
        <w:rPr>
          <w:bCs/>
          <w:sz w:val="20"/>
          <w:szCs w:val="20"/>
        </w:rPr>
      </w:pPr>
      <w:r w:rsidRPr="00101819">
        <w:rPr>
          <w:sz w:val="20"/>
          <w:szCs w:val="20"/>
        </w:rPr>
        <w:t xml:space="preserve">Wynagrodzenie obejmuje wszystkie koszty związane z wykonaniem przedmiotu umowy przez Wykonawcę </w:t>
      </w:r>
      <w:r w:rsidRPr="00101819">
        <w:rPr>
          <w:sz w:val="20"/>
          <w:szCs w:val="20"/>
        </w:rPr>
        <w:br/>
        <w:t xml:space="preserve">i nie będzie podlegać zmianie. </w:t>
      </w:r>
    </w:p>
    <w:p w14:paraId="2F6F23B5" w14:textId="77777777" w:rsidR="00871D60" w:rsidRPr="00101819" w:rsidRDefault="00871D60" w:rsidP="001C1E7C">
      <w:pPr>
        <w:pStyle w:val="Standard"/>
        <w:widowControl w:val="0"/>
        <w:numPr>
          <w:ilvl w:val="0"/>
          <w:numId w:val="75"/>
        </w:numPr>
        <w:tabs>
          <w:tab w:val="left" w:pos="284"/>
        </w:tabs>
        <w:ind w:left="0" w:firstLine="0"/>
        <w:jc w:val="both"/>
        <w:rPr>
          <w:bCs/>
          <w:sz w:val="20"/>
          <w:szCs w:val="20"/>
        </w:rPr>
      </w:pPr>
      <w:r w:rsidRPr="00101819">
        <w:rPr>
          <w:sz w:val="20"/>
          <w:szCs w:val="20"/>
        </w:rPr>
        <w:t xml:space="preserve">Podstawą całkowitego rozliczenia umowy będzie sporządzony przez obie strony protokół odbioru wykonania przedmiotu umowy bez zastrzeżeń. </w:t>
      </w:r>
    </w:p>
    <w:p w14:paraId="55B9988A" w14:textId="77777777" w:rsidR="00871D60" w:rsidRPr="00101819" w:rsidRDefault="00871D60" w:rsidP="001C1E7C">
      <w:pPr>
        <w:pStyle w:val="Standard"/>
        <w:widowControl w:val="0"/>
        <w:numPr>
          <w:ilvl w:val="0"/>
          <w:numId w:val="75"/>
        </w:numPr>
        <w:tabs>
          <w:tab w:val="left" w:pos="284"/>
        </w:tabs>
        <w:ind w:left="0" w:firstLine="0"/>
        <w:jc w:val="both"/>
        <w:rPr>
          <w:bCs/>
          <w:sz w:val="20"/>
          <w:szCs w:val="20"/>
        </w:rPr>
      </w:pPr>
      <w:r w:rsidRPr="00101819">
        <w:rPr>
          <w:sz w:val="20"/>
          <w:szCs w:val="20"/>
        </w:rPr>
        <w:t xml:space="preserve">W przypadku gdy Wykonawca jest osobą fizyczną nie prowadzącą działalności gospodarczej, </w:t>
      </w:r>
      <w:r w:rsidRPr="00101819">
        <w:rPr>
          <w:sz w:val="20"/>
          <w:szCs w:val="20"/>
        </w:rPr>
        <w:br/>
        <w:t xml:space="preserve">z wynagrodzenia zostaną potrącone składki na ubezpieczenie zdrowotne oraz zaliczka na podatek dochodowy zgodnie z obowiązującymi przepisami prawa. </w:t>
      </w:r>
    </w:p>
    <w:p w14:paraId="4C1DD267" w14:textId="77777777" w:rsidR="00871D60" w:rsidRPr="00101819" w:rsidRDefault="00871D60" w:rsidP="00871D60">
      <w:pPr>
        <w:tabs>
          <w:tab w:val="left" w:pos="0"/>
          <w:tab w:val="left" w:pos="142"/>
          <w:tab w:val="left" w:pos="284"/>
        </w:tabs>
        <w:jc w:val="both"/>
        <w:rPr>
          <w:rFonts w:ascii="Times New Roman" w:hAnsi="Times New Roman"/>
          <w:sz w:val="20"/>
          <w:szCs w:val="20"/>
        </w:rPr>
      </w:pPr>
    </w:p>
    <w:p w14:paraId="2F1DA551" w14:textId="77777777" w:rsidR="00871D60" w:rsidRPr="00101819" w:rsidRDefault="00871D60" w:rsidP="00871D60">
      <w:pPr>
        <w:jc w:val="center"/>
        <w:rPr>
          <w:rFonts w:ascii="Times New Roman" w:hAnsi="Times New Roman"/>
          <w:sz w:val="20"/>
          <w:szCs w:val="20"/>
        </w:rPr>
      </w:pPr>
      <w:r w:rsidRPr="00101819">
        <w:rPr>
          <w:rFonts w:ascii="Times New Roman" w:hAnsi="Times New Roman"/>
          <w:sz w:val="20"/>
          <w:szCs w:val="20"/>
        </w:rPr>
        <w:t>§ 4</w:t>
      </w:r>
    </w:p>
    <w:p w14:paraId="1F5BDD7C" w14:textId="77777777" w:rsidR="00871D60" w:rsidRPr="00101819" w:rsidRDefault="00871D60" w:rsidP="00871D60">
      <w:pPr>
        <w:pStyle w:val="WW-Normal"/>
        <w:rPr>
          <w:rFonts w:ascii="Times New Roman" w:hAnsi="Times New Roman" w:cs="Times New Roman"/>
          <w:bCs/>
          <w:color w:val="auto"/>
          <w:sz w:val="20"/>
          <w:szCs w:val="20"/>
        </w:rPr>
      </w:pPr>
      <w:r w:rsidRPr="00101819">
        <w:rPr>
          <w:rFonts w:ascii="Times New Roman" w:hAnsi="Times New Roman" w:cs="Times New Roman"/>
          <w:bCs/>
          <w:color w:val="auto"/>
          <w:sz w:val="20"/>
          <w:szCs w:val="20"/>
        </w:rPr>
        <w:t xml:space="preserve">Wykonawca zobowiązany jest: </w:t>
      </w:r>
    </w:p>
    <w:p w14:paraId="224C9559" w14:textId="77777777" w:rsidR="00871D60" w:rsidRPr="00101819" w:rsidRDefault="00871D60" w:rsidP="001C1E7C">
      <w:pPr>
        <w:pStyle w:val="Tekstpodstawowy"/>
        <w:widowControl/>
        <w:numPr>
          <w:ilvl w:val="0"/>
          <w:numId w:val="63"/>
        </w:numPr>
        <w:tabs>
          <w:tab w:val="left" w:pos="284"/>
        </w:tabs>
        <w:autoSpaceDE/>
        <w:autoSpaceDN/>
        <w:ind w:left="0" w:firstLine="0"/>
        <w:jc w:val="both"/>
        <w:rPr>
          <w:rFonts w:ascii="Times New Roman" w:hAnsi="Times New Roman"/>
          <w:b/>
          <w:sz w:val="20"/>
          <w:szCs w:val="20"/>
        </w:rPr>
      </w:pPr>
      <w:r w:rsidRPr="00101819">
        <w:rPr>
          <w:rFonts w:ascii="Times New Roman" w:hAnsi="Times New Roman"/>
          <w:sz w:val="20"/>
          <w:szCs w:val="20"/>
        </w:rPr>
        <w:t>do dokonywania wszelkich poprawek i uaktualniania kosztorysów na każde żądanie Zamawiającego bez żadnych kosztów dla Zamawiającego z tym związanych,</w:t>
      </w:r>
    </w:p>
    <w:p w14:paraId="6F0A2CC1" w14:textId="77777777" w:rsidR="00871D60" w:rsidRPr="00101819" w:rsidRDefault="00871D60" w:rsidP="001C1E7C">
      <w:pPr>
        <w:pStyle w:val="Tekstpodstawowy"/>
        <w:widowControl/>
        <w:numPr>
          <w:ilvl w:val="0"/>
          <w:numId w:val="63"/>
        </w:numPr>
        <w:tabs>
          <w:tab w:val="left" w:pos="284"/>
        </w:tabs>
        <w:autoSpaceDE/>
        <w:autoSpaceDN/>
        <w:ind w:left="0" w:firstLine="0"/>
        <w:jc w:val="both"/>
        <w:rPr>
          <w:rFonts w:ascii="Times New Roman" w:hAnsi="Times New Roman"/>
          <w:b/>
          <w:sz w:val="20"/>
          <w:szCs w:val="20"/>
        </w:rPr>
      </w:pPr>
      <w:r w:rsidRPr="00101819">
        <w:rPr>
          <w:rFonts w:ascii="Times New Roman" w:hAnsi="Times New Roman"/>
          <w:sz w:val="20"/>
          <w:szCs w:val="20"/>
        </w:rPr>
        <w:t>do wykonania przedmiotu umowy przy zachowaniu należytej staranności, zgodnie z  przepisami i zasadami wiedzy technicznej obowiązującymi w tym zakresie na dzień przekazania dokumentacji,</w:t>
      </w:r>
    </w:p>
    <w:p w14:paraId="7463D581" w14:textId="77777777" w:rsidR="00871D60" w:rsidRPr="00101819" w:rsidRDefault="00871D60" w:rsidP="001C1E7C">
      <w:pPr>
        <w:pStyle w:val="Tekstpodstawowy"/>
        <w:widowControl/>
        <w:numPr>
          <w:ilvl w:val="0"/>
          <w:numId w:val="63"/>
        </w:numPr>
        <w:tabs>
          <w:tab w:val="left" w:pos="284"/>
        </w:tabs>
        <w:autoSpaceDE/>
        <w:autoSpaceDN/>
        <w:ind w:left="0" w:firstLine="0"/>
        <w:jc w:val="both"/>
        <w:rPr>
          <w:rFonts w:ascii="Times New Roman" w:hAnsi="Times New Roman"/>
          <w:b/>
          <w:sz w:val="20"/>
          <w:szCs w:val="20"/>
        </w:rPr>
      </w:pPr>
      <w:r w:rsidRPr="00101819">
        <w:rPr>
          <w:rFonts w:ascii="Times New Roman" w:hAnsi="Times New Roman"/>
          <w:sz w:val="20"/>
          <w:szCs w:val="20"/>
        </w:rPr>
        <w:t>do prowadzenia nadzoru autorskiego w okresie realizacji robót budowlanych w zakresie zadania oraz rękojmi i gwarancji jakości bez dodatkowych kosztów dla Zamawiającego z tym związanych,</w:t>
      </w:r>
    </w:p>
    <w:p w14:paraId="3502BD8F" w14:textId="77777777" w:rsidR="00871D60" w:rsidRPr="00101819" w:rsidRDefault="00871D60" w:rsidP="001C1E7C">
      <w:pPr>
        <w:pStyle w:val="Tekstpodstawowy"/>
        <w:widowControl/>
        <w:numPr>
          <w:ilvl w:val="0"/>
          <w:numId w:val="63"/>
        </w:numPr>
        <w:tabs>
          <w:tab w:val="left" w:pos="284"/>
        </w:tabs>
        <w:autoSpaceDE/>
        <w:autoSpaceDN/>
        <w:ind w:left="0" w:firstLine="0"/>
        <w:jc w:val="both"/>
        <w:rPr>
          <w:rFonts w:ascii="Times New Roman" w:hAnsi="Times New Roman"/>
          <w:b/>
          <w:sz w:val="20"/>
          <w:szCs w:val="20"/>
        </w:rPr>
      </w:pPr>
      <w:r w:rsidRPr="00101819">
        <w:rPr>
          <w:rFonts w:ascii="Times New Roman" w:hAnsi="Times New Roman"/>
          <w:sz w:val="20"/>
          <w:szCs w:val="20"/>
        </w:rPr>
        <w:t>z chwilą zapłaty przez Zamawiającego wynagrodzenia za wykonanie opracowań projektowych będących przedmiotem umowy, przenieść na Zamawiającego autorskie prawa majątkowe do wykonanego przedmiotu umowy,</w:t>
      </w:r>
    </w:p>
    <w:p w14:paraId="6E6B7C31" w14:textId="47D3F71D" w:rsidR="007A4796" w:rsidRPr="00D05DA3" w:rsidRDefault="00871D60" w:rsidP="001C1E7C">
      <w:pPr>
        <w:pStyle w:val="Tekstpodstawowy"/>
        <w:widowControl/>
        <w:numPr>
          <w:ilvl w:val="0"/>
          <w:numId w:val="63"/>
        </w:numPr>
        <w:tabs>
          <w:tab w:val="left" w:pos="284"/>
        </w:tabs>
        <w:autoSpaceDE/>
        <w:autoSpaceDN/>
        <w:ind w:left="0" w:firstLine="0"/>
        <w:jc w:val="both"/>
        <w:rPr>
          <w:rFonts w:ascii="Times New Roman" w:hAnsi="Times New Roman"/>
          <w:b/>
          <w:sz w:val="20"/>
          <w:szCs w:val="20"/>
        </w:rPr>
      </w:pPr>
      <w:r w:rsidRPr="00101819">
        <w:rPr>
          <w:rFonts w:ascii="Times New Roman" w:hAnsi="Times New Roman"/>
          <w:sz w:val="20"/>
          <w:szCs w:val="20"/>
        </w:rPr>
        <w:lastRenderedPageBreak/>
        <w:t xml:space="preserve">wykonać we własnym zakresie i na własny </w:t>
      </w:r>
      <w:r w:rsidRPr="00101819">
        <w:rPr>
          <w:rFonts w:ascii="Times New Roman" w:hAnsi="Times New Roman"/>
          <w:sz w:val="20"/>
        </w:rPr>
        <w:t>koszt niezbędną mapę do dokumentacji projektowej.</w:t>
      </w:r>
    </w:p>
    <w:p w14:paraId="29BBFE89" w14:textId="77777777" w:rsidR="00D05DA3" w:rsidRPr="00D05DA3" w:rsidRDefault="00D05DA3" w:rsidP="00D05DA3">
      <w:pPr>
        <w:pStyle w:val="Tekstpodstawowy"/>
        <w:widowControl/>
        <w:tabs>
          <w:tab w:val="left" w:pos="284"/>
        </w:tabs>
        <w:autoSpaceDE/>
        <w:autoSpaceDN/>
        <w:jc w:val="both"/>
        <w:rPr>
          <w:rFonts w:ascii="Times New Roman" w:hAnsi="Times New Roman"/>
          <w:b/>
          <w:sz w:val="20"/>
          <w:szCs w:val="20"/>
        </w:rPr>
      </w:pPr>
    </w:p>
    <w:p w14:paraId="1190D01A" w14:textId="77777777" w:rsidR="00871D60" w:rsidRPr="00101819" w:rsidRDefault="00871D60" w:rsidP="00871D60">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5</w:t>
      </w:r>
    </w:p>
    <w:p w14:paraId="7B8C3AAD" w14:textId="77777777" w:rsidR="00871D60" w:rsidRPr="00101819" w:rsidRDefault="00871D60" w:rsidP="001C1E7C">
      <w:pPr>
        <w:pStyle w:val="Standard"/>
        <w:widowControl w:val="0"/>
        <w:numPr>
          <w:ilvl w:val="0"/>
          <w:numId w:val="64"/>
        </w:numPr>
        <w:tabs>
          <w:tab w:val="left" w:pos="284"/>
        </w:tabs>
        <w:ind w:left="0" w:firstLine="0"/>
        <w:jc w:val="both"/>
        <w:rPr>
          <w:sz w:val="20"/>
          <w:szCs w:val="20"/>
        </w:rPr>
      </w:pPr>
      <w:r w:rsidRPr="00101819">
        <w:rPr>
          <w:sz w:val="20"/>
          <w:szCs w:val="20"/>
        </w:rPr>
        <w:t>Wykonawca zobowiązuje się nie naruszyć przy tworzeniu dokumentacji projektowej będącej przedmiotem niniejszej umowy praw autorskich osób trzecich oraz oświadcza, że wykonawcy przysługują wszelkie prawa do przedmiotu umowy.</w:t>
      </w:r>
    </w:p>
    <w:p w14:paraId="4DB3F8C1" w14:textId="77777777" w:rsidR="00871D60" w:rsidRPr="00101819" w:rsidRDefault="00871D60" w:rsidP="001C1E7C">
      <w:pPr>
        <w:pStyle w:val="Standard"/>
        <w:widowControl w:val="0"/>
        <w:numPr>
          <w:ilvl w:val="0"/>
          <w:numId w:val="64"/>
        </w:numPr>
        <w:tabs>
          <w:tab w:val="left" w:pos="284"/>
        </w:tabs>
        <w:ind w:left="0" w:firstLine="0"/>
        <w:jc w:val="both"/>
        <w:rPr>
          <w:sz w:val="20"/>
          <w:szCs w:val="20"/>
        </w:rPr>
      </w:pPr>
      <w:r w:rsidRPr="00101819">
        <w:rPr>
          <w:sz w:val="20"/>
          <w:szCs w:val="20"/>
        </w:rPr>
        <w:t>Strony ustalają, że z chwilą zapłaty przez Zamawiającego wynagrodzenia za wykonanie opracowań projektowych będących przedmiotem umowy, Wykonawca przenosi na Zamawiającego autorskie prawa majątkowe do wykonanego przedmiotu umowy.</w:t>
      </w:r>
    </w:p>
    <w:p w14:paraId="0C5AF256" w14:textId="77777777" w:rsidR="00871D60" w:rsidRPr="00101819" w:rsidRDefault="00871D60" w:rsidP="001C1E7C">
      <w:pPr>
        <w:pStyle w:val="Standard"/>
        <w:widowControl w:val="0"/>
        <w:numPr>
          <w:ilvl w:val="0"/>
          <w:numId w:val="64"/>
        </w:numPr>
        <w:tabs>
          <w:tab w:val="left" w:pos="284"/>
        </w:tabs>
        <w:ind w:left="0" w:firstLine="0"/>
        <w:jc w:val="both"/>
        <w:rPr>
          <w:sz w:val="20"/>
          <w:szCs w:val="20"/>
        </w:rPr>
      </w:pPr>
      <w:r w:rsidRPr="00101819">
        <w:rPr>
          <w:sz w:val="20"/>
          <w:szCs w:val="20"/>
        </w:rPr>
        <w:t>Zamawiającemu przysługuje prawo do wykorzystania w całości lub części opracowań projektowych będących przedmiotem umowy na następujących polach eksploatacji:</w:t>
      </w:r>
    </w:p>
    <w:p w14:paraId="180F8823" w14:textId="77777777" w:rsidR="00871D60" w:rsidRPr="00101819" w:rsidRDefault="00871D60" w:rsidP="001C1E7C">
      <w:pPr>
        <w:pStyle w:val="Standard"/>
        <w:widowControl w:val="0"/>
        <w:numPr>
          <w:ilvl w:val="0"/>
          <w:numId w:val="65"/>
        </w:numPr>
        <w:jc w:val="both"/>
        <w:rPr>
          <w:sz w:val="20"/>
          <w:szCs w:val="20"/>
        </w:rPr>
      </w:pPr>
      <w:r w:rsidRPr="00101819">
        <w:rPr>
          <w:sz w:val="20"/>
          <w:szCs w:val="20"/>
        </w:rPr>
        <w:t>przetwarzania opracowań projektowych w celu realizacji projektu inwestycyjnego,</w:t>
      </w:r>
    </w:p>
    <w:p w14:paraId="26E677B7" w14:textId="77777777" w:rsidR="00871D60" w:rsidRPr="00101819" w:rsidRDefault="00871D60" w:rsidP="001C1E7C">
      <w:pPr>
        <w:pStyle w:val="Standard"/>
        <w:widowControl w:val="0"/>
        <w:numPr>
          <w:ilvl w:val="0"/>
          <w:numId w:val="65"/>
        </w:numPr>
        <w:jc w:val="both"/>
        <w:rPr>
          <w:sz w:val="20"/>
          <w:szCs w:val="20"/>
        </w:rPr>
      </w:pPr>
      <w:r w:rsidRPr="00101819">
        <w:rPr>
          <w:sz w:val="20"/>
          <w:szCs w:val="20"/>
        </w:rPr>
        <w:t>utrwalenia lub zwielokrotnienia opracowań projektowych lub ich części dowolną techniką,</w:t>
      </w:r>
    </w:p>
    <w:p w14:paraId="728B6884" w14:textId="77777777" w:rsidR="00871D60" w:rsidRPr="00101819" w:rsidRDefault="00871D60" w:rsidP="001C1E7C">
      <w:pPr>
        <w:pStyle w:val="Standard"/>
        <w:widowControl w:val="0"/>
        <w:numPr>
          <w:ilvl w:val="0"/>
          <w:numId w:val="65"/>
        </w:numPr>
        <w:jc w:val="both"/>
        <w:rPr>
          <w:sz w:val="20"/>
          <w:szCs w:val="20"/>
        </w:rPr>
      </w:pPr>
      <w:r w:rsidRPr="00101819">
        <w:rPr>
          <w:sz w:val="20"/>
          <w:szCs w:val="20"/>
        </w:rPr>
        <w:t>przekazania opracowań projektowych wykonawcom biorącym udział w postępowaniu o udzielenie zamówienia publicznego jako części specyfikacji istotnych warunków zamówienia,</w:t>
      </w:r>
    </w:p>
    <w:p w14:paraId="69358344" w14:textId="77777777" w:rsidR="00871D60" w:rsidRPr="00101819" w:rsidRDefault="00871D60" w:rsidP="001C1E7C">
      <w:pPr>
        <w:pStyle w:val="Standard"/>
        <w:widowControl w:val="0"/>
        <w:numPr>
          <w:ilvl w:val="0"/>
          <w:numId w:val="65"/>
        </w:numPr>
        <w:jc w:val="both"/>
        <w:rPr>
          <w:sz w:val="20"/>
          <w:szCs w:val="20"/>
        </w:rPr>
      </w:pPr>
      <w:r w:rsidRPr="00101819">
        <w:rPr>
          <w:sz w:val="20"/>
          <w:szCs w:val="20"/>
        </w:rPr>
        <w:t>powierzenia wykonania robót budowlanych według opracowań projektowych stanowiących przedmiot umowy wybranemu w innym postępowaniu wykonawcy robót,</w:t>
      </w:r>
    </w:p>
    <w:p w14:paraId="44F9B686" w14:textId="77777777" w:rsidR="00871D60" w:rsidRPr="00101819" w:rsidRDefault="00871D60" w:rsidP="001C1E7C">
      <w:pPr>
        <w:pStyle w:val="Standard"/>
        <w:widowControl w:val="0"/>
        <w:numPr>
          <w:ilvl w:val="0"/>
          <w:numId w:val="65"/>
        </w:numPr>
        <w:jc w:val="both"/>
        <w:rPr>
          <w:sz w:val="20"/>
          <w:szCs w:val="20"/>
        </w:rPr>
      </w:pPr>
      <w:r w:rsidRPr="00101819">
        <w:rPr>
          <w:sz w:val="20"/>
          <w:szCs w:val="20"/>
        </w:rPr>
        <w:t>wykonywania praw autorskich zależnych: modyfikacji, przeróbek, adaptacji opracowań projektowych,</w:t>
      </w:r>
    </w:p>
    <w:p w14:paraId="3ADBFEF5" w14:textId="77777777" w:rsidR="00871D60" w:rsidRPr="00101819" w:rsidRDefault="00871D60" w:rsidP="001C1E7C">
      <w:pPr>
        <w:pStyle w:val="Standard"/>
        <w:widowControl w:val="0"/>
        <w:numPr>
          <w:ilvl w:val="0"/>
          <w:numId w:val="65"/>
        </w:numPr>
        <w:jc w:val="both"/>
        <w:rPr>
          <w:sz w:val="20"/>
          <w:szCs w:val="20"/>
        </w:rPr>
      </w:pPr>
      <w:r w:rsidRPr="00101819">
        <w:rPr>
          <w:sz w:val="20"/>
          <w:szCs w:val="20"/>
        </w:rPr>
        <w:t>wykorzystania opracowań projektowych w celu promocji przedsięwzięcia oraz pozyskania środków finansowych na jego realizację,</w:t>
      </w:r>
    </w:p>
    <w:p w14:paraId="24D0D366" w14:textId="77777777" w:rsidR="00871D60" w:rsidRPr="00101819" w:rsidRDefault="00871D60" w:rsidP="001C1E7C">
      <w:pPr>
        <w:pStyle w:val="Standard"/>
        <w:widowControl w:val="0"/>
        <w:numPr>
          <w:ilvl w:val="0"/>
          <w:numId w:val="65"/>
        </w:numPr>
        <w:jc w:val="both"/>
        <w:rPr>
          <w:sz w:val="20"/>
          <w:szCs w:val="20"/>
        </w:rPr>
      </w:pPr>
      <w:r w:rsidRPr="00101819">
        <w:rPr>
          <w:sz w:val="20"/>
          <w:szCs w:val="20"/>
        </w:rPr>
        <w:t>udzielenia odrębnego zamówienia drugiemu Wykonawcy celem sporządzenia koreferatu do opracowań projektowych.</w:t>
      </w:r>
    </w:p>
    <w:p w14:paraId="7A4AB416" w14:textId="77777777" w:rsidR="00871D60" w:rsidRPr="00101819" w:rsidRDefault="00871D60" w:rsidP="001C1E7C">
      <w:pPr>
        <w:pStyle w:val="Standard"/>
        <w:widowControl w:val="0"/>
        <w:numPr>
          <w:ilvl w:val="0"/>
          <w:numId w:val="64"/>
        </w:numPr>
        <w:tabs>
          <w:tab w:val="left" w:pos="284"/>
        </w:tabs>
        <w:ind w:left="0" w:firstLine="0"/>
        <w:jc w:val="both"/>
        <w:rPr>
          <w:sz w:val="20"/>
          <w:szCs w:val="20"/>
        </w:rPr>
      </w:pPr>
      <w:r w:rsidRPr="00101819">
        <w:rPr>
          <w:sz w:val="20"/>
          <w:szCs w:val="20"/>
        </w:rPr>
        <w:t>Zamawiający uprawniony jest do przeniesienia własności nabytych praw autorskich majątkowych na inne podmioty w drodze umowy.</w:t>
      </w:r>
    </w:p>
    <w:p w14:paraId="1EEBAD80" w14:textId="77777777" w:rsidR="00871D60" w:rsidRPr="00101819" w:rsidRDefault="00871D60" w:rsidP="001C1E7C">
      <w:pPr>
        <w:pStyle w:val="Standard"/>
        <w:widowControl w:val="0"/>
        <w:numPr>
          <w:ilvl w:val="0"/>
          <w:numId w:val="64"/>
        </w:numPr>
        <w:tabs>
          <w:tab w:val="left" w:pos="284"/>
        </w:tabs>
        <w:ind w:left="0" w:firstLine="0"/>
        <w:jc w:val="both"/>
        <w:rPr>
          <w:sz w:val="20"/>
          <w:szCs w:val="20"/>
        </w:rPr>
      </w:pPr>
      <w:r w:rsidRPr="00101819">
        <w:rPr>
          <w:sz w:val="20"/>
          <w:szCs w:val="20"/>
        </w:rPr>
        <w:t xml:space="preserve">Osoba, która nabyła od Zamawiającego prawa autorskie majątkowe uprawniona będzie do korzystania </w:t>
      </w:r>
      <w:r w:rsidRPr="00101819">
        <w:rPr>
          <w:sz w:val="20"/>
          <w:szCs w:val="20"/>
        </w:rPr>
        <w:br/>
        <w:t>z opracowań projektowych na wszystkich polach eksploatacji wymienionych w ust. 3.</w:t>
      </w:r>
    </w:p>
    <w:p w14:paraId="526BC491" w14:textId="77777777" w:rsidR="00871D60" w:rsidRPr="00101819" w:rsidRDefault="00871D60" w:rsidP="001C1E7C">
      <w:pPr>
        <w:pStyle w:val="Standard"/>
        <w:widowControl w:val="0"/>
        <w:numPr>
          <w:ilvl w:val="0"/>
          <w:numId w:val="64"/>
        </w:numPr>
        <w:tabs>
          <w:tab w:val="left" w:pos="284"/>
        </w:tabs>
        <w:ind w:left="0" w:firstLine="0"/>
        <w:jc w:val="both"/>
        <w:rPr>
          <w:sz w:val="20"/>
          <w:szCs w:val="20"/>
        </w:rPr>
      </w:pPr>
      <w:r w:rsidRPr="00101819">
        <w:rPr>
          <w:sz w:val="20"/>
          <w:szCs w:val="20"/>
        </w:rPr>
        <w:t>Należne Wykonawcy wynagrodzenie z tytułu przeniesienia praw autorskich wskazanych w ust. 2-5 Wykonawca uwzględnił w wynagrodzeniu ryczałtowym określonym w § 5 ust. 1 niniejszej umowy.</w:t>
      </w:r>
    </w:p>
    <w:p w14:paraId="0B60C9F1" w14:textId="77777777" w:rsidR="00871D60" w:rsidRPr="00101819" w:rsidRDefault="00871D60" w:rsidP="00871D60">
      <w:pPr>
        <w:pStyle w:val="Standard"/>
        <w:ind w:left="142" w:hanging="142"/>
        <w:jc w:val="both"/>
        <w:rPr>
          <w:sz w:val="20"/>
          <w:szCs w:val="20"/>
        </w:rPr>
      </w:pPr>
      <w:r w:rsidRPr="00101819">
        <w:rPr>
          <w:sz w:val="20"/>
          <w:szCs w:val="20"/>
        </w:rPr>
        <w:t>7. Powyższe ustalenia nie naruszają uprawnień Wykonawcy wynikających z praw autorskich osobistych.</w:t>
      </w:r>
    </w:p>
    <w:p w14:paraId="1B2FDF2C" w14:textId="77777777" w:rsidR="00871D60" w:rsidRPr="00101819" w:rsidRDefault="00871D60" w:rsidP="00871D60">
      <w:pPr>
        <w:pStyle w:val="Standard"/>
        <w:rPr>
          <w:sz w:val="20"/>
          <w:szCs w:val="20"/>
        </w:rPr>
      </w:pPr>
    </w:p>
    <w:p w14:paraId="16914C71" w14:textId="77777777" w:rsidR="00871D60" w:rsidRPr="00101819" w:rsidRDefault="00871D60" w:rsidP="00871D60">
      <w:pPr>
        <w:pStyle w:val="Standard"/>
        <w:jc w:val="center"/>
        <w:rPr>
          <w:bCs/>
          <w:sz w:val="20"/>
          <w:szCs w:val="20"/>
        </w:rPr>
      </w:pPr>
      <w:r w:rsidRPr="00101819">
        <w:rPr>
          <w:bCs/>
          <w:sz w:val="20"/>
          <w:szCs w:val="20"/>
        </w:rPr>
        <w:t>§ 6</w:t>
      </w:r>
    </w:p>
    <w:p w14:paraId="5F2E3A07" w14:textId="77777777" w:rsidR="00871D60" w:rsidRPr="00101819" w:rsidRDefault="00871D60" w:rsidP="00871D60">
      <w:pPr>
        <w:pStyle w:val="Standard"/>
        <w:jc w:val="both"/>
        <w:rPr>
          <w:sz w:val="20"/>
          <w:szCs w:val="20"/>
        </w:rPr>
      </w:pPr>
      <w:r w:rsidRPr="00101819">
        <w:rPr>
          <w:sz w:val="20"/>
          <w:szCs w:val="20"/>
        </w:rPr>
        <w:t>1. Końcowy odbiór przedmiotu niniejszej umowy wymieniony w § 1 nastąpi za protokołem zdawczo-odbiorczym.  W przypadku dokumentacji projektowej Wykonawca dołącza do protokołu oświadczenie, że</w:t>
      </w:r>
      <w:r w:rsidRPr="00101819">
        <w:rPr>
          <w:sz w:val="20"/>
          <w:szCs w:val="20"/>
        </w:rPr>
        <w:br/>
        <w:t>wymieniona w protokole dokumentacja jest wykonana zgodnie z umową, obowiązującymi przepisami techniczno- budowlanymi oraz normami i jest kompletna z punktu widzenia celu, któremu ma służyć.</w:t>
      </w:r>
    </w:p>
    <w:p w14:paraId="0B751A7A" w14:textId="77777777" w:rsidR="00871D60" w:rsidRPr="00101819" w:rsidRDefault="00871D60" w:rsidP="00871D60">
      <w:pPr>
        <w:pStyle w:val="Standard"/>
        <w:jc w:val="both"/>
        <w:rPr>
          <w:sz w:val="20"/>
          <w:szCs w:val="20"/>
        </w:rPr>
      </w:pPr>
      <w:r w:rsidRPr="00101819">
        <w:rPr>
          <w:sz w:val="20"/>
          <w:szCs w:val="20"/>
        </w:rPr>
        <w:t>2. Miejscem odbioru wykonanych prac będących przedmiotem niniejszej umowy będzie siedziba Zamawiającego.</w:t>
      </w:r>
    </w:p>
    <w:p w14:paraId="26857E6F" w14:textId="77777777" w:rsidR="00871D60" w:rsidRPr="00101819" w:rsidRDefault="00871D60" w:rsidP="00871D60">
      <w:pPr>
        <w:pStyle w:val="Standard"/>
        <w:jc w:val="both"/>
        <w:rPr>
          <w:sz w:val="20"/>
          <w:szCs w:val="20"/>
        </w:rPr>
      </w:pPr>
      <w:r w:rsidRPr="00101819">
        <w:rPr>
          <w:sz w:val="20"/>
          <w:szCs w:val="20"/>
        </w:rPr>
        <w:t>3. Wykonawca przekaże opracowania projektowe w ilości egzemplarzy zgodnie z § 1 niniejszej umowy.</w:t>
      </w:r>
    </w:p>
    <w:p w14:paraId="6A502012" w14:textId="77777777" w:rsidR="00871D60" w:rsidRPr="00101819" w:rsidRDefault="00871D60" w:rsidP="00871D60">
      <w:pPr>
        <w:pStyle w:val="Standard"/>
        <w:jc w:val="both"/>
        <w:rPr>
          <w:sz w:val="20"/>
          <w:szCs w:val="20"/>
        </w:rPr>
      </w:pPr>
      <w:r w:rsidRPr="00101819">
        <w:rPr>
          <w:sz w:val="20"/>
          <w:szCs w:val="20"/>
        </w:rPr>
        <w:t>4. Za wykonanie dodatkowej kopii dokumentacji wykonawca otrzyma dodatkowe wynagrodzenie obliczone na podstawie kalkulacji z uwzględnieniem średnio rynkowych stawek za usługi kserograficzne.</w:t>
      </w:r>
    </w:p>
    <w:p w14:paraId="1EEB31C6" w14:textId="77777777" w:rsidR="00871D60" w:rsidRPr="00101819" w:rsidRDefault="00871D60" w:rsidP="00871D60">
      <w:pPr>
        <w:pStyle w:val="Standard"/>
        <w:jc w:val="both"/>
        <w:rPr>
          <w:sz w:val="20"/>
          <w:szCs w:val="20"/>
        </w:rPr>
      </w:pPr>
      <w:r w:rsidRPr="00101819">
        <w:rPr>
          <w:sz w:val="20"/>
          <w:szCs w:val="20"/>
        </w:rPr>
        <w:t>5. Wykonanie dodatkowych kopii dokumentacji będzie przedmiotem odrębnej umowy.</w:t>
      </w:r>
    </w:p>
    <w:p w14:paraId="3FE14D99" w14:textId="77777777" w:rsidR="00871D60" w:rsidRPr="00101819" w:rsidRDefault="00871D60" w:rsidP="00871D60">
      <w:pPr>
        <w:pStyle w:val="WW-Normal"/>
        <w:rPr>
          <w:rFonts w:ascii="Times New Roman" w:hAnsi="Times New Roman" w:cs="Times New Roman"/>
          <w:b/>
          <w:bCs/>
          <w:color w:val="auto"/>
          <w:sz w:val="20"/>
          <w:szCs w:val="20"/>
        </w:rPr>
      </w:pPr>
    </w:p>
    <w:p w14:paraId="416ACA29" w14:textId="77777777" w:rsidR="00871D60" w:rsidRPr="00101819" w:rsidRDefault="00871D60" w:rsidP="00871D60">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7</w:t>
      </w:r>
    </w:p>
    <w:p w14:paraId="38DA7018" w14:textId="77777777" w:rsidR="00871D60" w:rsidRPr="00101819" w:rsidRDefault="00871D60" w:rsidP="001C1E7C">
      <w:pPr>
        <w:pStyle w:val="Standard"/>
        <w:widowControl w:val="0"/>
        <w:numPr>
          <w:ilvl w:val="0"/>
          <w:numId w:val="66"/>
        </w:numPr>
        <w:tabs>
          <w:tab w:val="left" w:pos="284"/>
        </w:tabs>
        <w:ind w:left="0" w:firstLine="0"/>
        <w:jc w:val="both"/>
        <w:rPr>
          <w:sz w:val="20"/>
          <w:szCs w:val="20"/>
        </w:rPr>
      </w:pPr>
      <w:r w:rsidRPr="00101819">
        <w:rPr>
          <w:sz w:val="20"/>
          <w:szCs w:val="20"/>
        </w:rPr>
        <w:t>Zamawiający zobowiązany jest w okresie 7 dni od dostarczenia mu opracowań projektowych wskazanych w § 1 niniejszej umowy sprawdzić ich kompletność i dokonać akceptacji. W przypadku stwierdzenia niekompletności dokumentacji, Zamawiający w tym samym terminie zobowiązany jest powiadomić Wykonawcę o braku akceptacji dokumentacji projektowej.</w:t>
      </w:r>
    </w:p>
    <w:p w14:paraId="2F0B2375" w14:textId="77777777" w:rsidR="00871D60" w:rsidRPr="00101819" w:rsidRDefault="00871D60" w:rsidP="001C1E7C">
      <w:pPr>
        <w:pStyle w:val="Standard"/>
        <w:widowControl w:val="0"/>
        <w:numPr>
          <w:ilvl w:val="0"/>
          <w:numId w:val="66"/>
        </w:numPr>
        <w:tabs>
          <w:tab w:val="left" w:pos="284"/>
        </w:tabs>
        <w:ind w:left="0" w:firstLine="0"/>
        <w:jc w:val="both"/>
        <w:rPr>
          <w:sz w:val="20"/>
          <w:szCs w:val="20"/>
        </w:rPr>
      </w:pPr>
      <w:r w:rsidRPr="00101819">
        <w:rPr>
          <w:sz w:val="20"/>
          <w:szCs w:val="20"/>
        </w:rPr>
        <w:t>Odmowa akceptacji przez Zamawiającego przekazanej dokumentacji projektowej pozbawia Wykonawcę roszczenia o zapłatę wynagrodzenia do czasu uzupełnienia dokumentacji będącej przedmiotem umowy.</w:t>
      </w:r>
    </w:p>
    <w:p w14:paraId="595C1811" w14:textId="77777777" w:rsidR="00871D60" w:rsidRPr="00101819" w:rsidRDefault="00871D60" w:rsidP="001C1E7C">
      <w:pPr>
        <w:pStyle w:val="Standard"/>
        <w:widowControl w:val="0"/>
        <w:numPr>
          <w:ilvl w:val="0"/>
          <w:numId w:val="66"/>
        </w:numPr>
        <w:tabs>
          <w:tab w:val="left" w:pos="284"/>
        </w:tabs>
        <w:ind w:left="0" w:firstLine="0"/>
        <w:jc w:val="both"/>
        <w:rPr>
          <w:sz w:val="20"/>
          <w:szCs w:val="20"/>
        </w:rPr>
      </w:pPr>
      <w:r w:rsidRPr="00101819">
        <w:rPr>
          <w:sz w:val="20"/>
          <w:szCs w:val="20"/>
        </w:rPr>
        <w:t>Do czasu uzupełnienia dokumentacji Wykonawca pozostaje w zwłoce w wykonaniu przedmiotu umowy.</w:t>
      </w:r>
    </w:p>
    <w:p w14:paraId="3D1438D7" w14:textId="6C8F3420" w:rsidR="00871D60" w:rsidRPr="00101819" w:rsidRDefault="00871D60" w:rsidP="001C1E7C">
      <w:pPr>
        <w:pStyle w:val="Standard"/>
        <w:widowControl w:val="0"/>
        <w:numPr>
          <w:ilvl w:val="0"/>
          <w:numId w:val="66"/>
        </w:numPr>
        <w:tabs>
          <w:tab w:val="left" w:pos="284"/>
        </w:tabs>
        <w:ind w:left="0" w:firstLine="0"/>
        <w:jc w:val="both"/>
        <w:rPr>
          <w:sz w:val="20"/>
          <w:szCs w:val="20"/>
        </w:rPr>
      </w:pPr>
      <w:r w:rsidRPr="00101819">
        <w:rPr>
          <w:sz w:val="20"/>
          <w:szCs w:val="20"/>
        </w:rPr>
        <w:t xml:space="preserve">Wynagrodzenie płatne będzie przelewem na rachunek bankowy Wykonawcy wskazany na </w:t>
      </w:r>
      <w:r w:rsidR="00266ED2">
        <w:rPr>
          <w:sz w:val="20"/>
          <w:szCs w:val="20"/>
        </w:rPr>
        <w:t>rachunku/</w:t>
      </w:r>
      <w:r w:rsidRPr="00101819">
        <w:rPr>
          <w:sz w:val="20"/>
          <w:szCs w:val="20"/>
        </w:rPr>
        <w:t xml:space="preserve">fakturze VAT </w:t>
      </w:r>
      <w:r w:rsidRPr="00101819">
        <w:rPr>
          <w:sz w:val="20"/>
          <w:szCs w:val="20"/>
        </w:rPr>
        <w:br/>
        <w:t>w terminie do 21 dni od dnia jej doręczenia Zamawiającemu.</w:t>
      </w:r>
    </w:p>
    <w:p w14:paraId="4BD562D3" w14:textId="4178AB39" w:rsidR="00871D60" w:rsidRPr="00101819" w:rsidRDefault="00871D60" w:rsidP="001C1E7C">
      <w:pPr>
        <w:pStyle w:val="Standard"/>
        <w:widowControl w:val="0"/>
        <w:numPr>
          <w:ilvl w:val="0"/>
          <w:numId w:val="66"/>
        </w:numPr>
        <w:tabs>
          <w:tab w:val="left" w:pos="284"/>
        </w:tabs>
        <w:ind w:left="0" w:firstLine="0"/>
        <w:jc w:val="both"/>
        <w:rPr>
          <w:sz w:val="20"/>
          <w:szCs w:val="20"/>
        </w:rPr>
      </w:pPr>
      <w:r w:rsidRPr="00101819">
        <w:rPr>
          <w:sz w:val="20"/>
          <w:szCs w:val="20"/>
        </w:rPr>
        <w:t xml:space="preserve">Podstawą wystawienia faktury przez Wykonawcę będzie potwierdzenie przez Zamawiającego akceptacji przedłożonej dokumentacji projektowej określonej w § 1 umowy. </w:t>
      </w:r>
    </w:p>
    <w:p w14:paraId="4D4D7097" w14:textId="77777777" w:rsidR="00777202" w:rsidRPr="00101819" w:rsidRDefault="00777202" w:rsidP="00D0777F">
      <w:pPr>
        <w:pStyle w:val="Standard"/>
        <w:widowControl w:val="0"/>
        <w:tabs>
          <w:tab w:val="left" w:pos="284"/>
        </w:tabs>
        <w:jc w:val="both"/>
        <w:rPr>
          <w:sz w:val="20"/>
          <w:szCs w:val="20"/>
        </w:rPr>
      </w:pPr>
    </w:p>
    <w:p w14:paraId="543D26DF" w14:textId="77777777" w:rsidR="00871D60" w:rsidRPr="00101819" w:rsidRDefault="00871D60" w:rsidP="00871D60">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8</w:t>
      </w:r>
    </w:p>
    <w:p w14:paraId="49091A45" w14:textId="77777777" w:rsidR="00871D60" w:rsidRPr="00101819" w:rsidRDefault="00871D60" w:rsidP="001C1E7C">
      <w:pPr>
        <w:pStyle w:val="Standard"/>
        <w:widowControl w:val="0"/>
        <w:numPr>
          <w:ilvl w:val="0"/>
          <w:numId w:val="67"/>
        </w:numPr>
        <w:tabs>
          <w:tab w:val="left" w:pos="284"/>
        </w:tabs>
        <w:ind w:left="0" w:firstLine="0"/>
        <w:jc w:val="both"/>
        <w:rPr>
          <w:sz w:val="20"/>
          <w:szCs w:val="20"/>
        </w:rPr>
      </w:pPr>
      <w:r w:rsidRPr="00101819">
        <w:rPr>
          <w:sz w:val="20"/>
          <w:szCs w:val="20"/>
        </w:rPr>
        <w:t xml:space="preserve">Wykonawca zobowiązuje się do pełnienia nadzoru autorskiego w okresie realizacji robót budowlanych </w:t>
      </w:r>
      <w:r w:rsidRPr="00101819">
        <w:rPr>
          <w:sz w:val="20"/>
          <w:szCs w:val="20"/>
        </w:rPr>
        <w:br/>
        <w:t xml:space="preserve">w zakresie zadania oraz rękojmi i gwarancji ich jakości. </w:t>
      </w:r>
    </w:p>
    <w:p w14:paraId="7D419A0F" w14:textId="77777777" w:rsidR="00871D60" w:rsidRPr="00101819" w:rsidRDefault="00871D60" w:rsidP="001C1E7C">
      <w:pPr>
        <w:pStyle w:val="Standard"/>
        <w:widowControl w:val="0"/>
        <w:numPr>
          <w:ilvl w:val="0"/>
          <w:numId w:val="67"/>
        </w:numPr>
        <w:tabs>
          <w:tab w:val="left" w:pos="284"/>
        </w:tabs>
        <w:ind w:left="0" w:firstLine="0"/>
        <w:jc w:val="both"/>
        <w:rPr>
          <w:sz w:val="20"/>
          <w:szCs w:val="20"/>
        </w:rPr>
      </w:pPr>
      <w:r w:rsidRPr="00101819">
        <w:rPr>
          <w:sz w:val="20"/>
          <w:szCs w:val="20"/>
        </w:rPr>
        <w:t xml:space="preserve">Wykonawca - na żądanie Zamawiającego - pełnić będzie nadzór autorski zgodnie z obowiązującymi </w:t>
      </w:r>
      <w:r w:rsidRPr="00101819">
        <w:rPr>
          <w:sz w:val="20"/>
          <w:szCs w:val="20"/>
        </w:rPr>
        <w:lastRenderedPageBreak/>
        <w:t>przepisami prawa budowlanego w zakresie:</w:t>
      </w:r>
    </w:p>
    <w:p w14:paraId="58C03F36" w14:textId="77777777" w:rsidR="00871D60" w:rsidRPr="00101819" w:rsidRDefault="00871D60" w:rsidP="001C1E7C">
      <w:pPr>
        <w:pStyle w:val="Standard"/>
        <w:widowControl w:val="0"/>
        <w:numPr>
          <w:ilvl w:val="0"/>
          <w:numId w:val="68"/>
        </w:numPr>
        <w:jc w:val="both"/>
        <w:rPr>
          <w:sz w:val="20"/>
          <w:szCs w:val="20"/>
        </w:rPr>
      </w:pPr>
      <w:r w:rsidRPr="00101819">
        <w:rPr>
          <w:sz w:val="20"/>
          <w:szCs w:val="20"/>
        </w:rPr>
        <w:t>stwierdzenia w toku wykonywania robót budowlanych zgodności realizacji z projektem w zakresie wskazanym przez Zamawiającego,</w:t>
      </w:r>
    </w:p>
    <w:p w14:paraId="6245EDEE" w14:textId="77777777" w:rsidR="00871D60" w:rsidRPr="00101819" w:rsidRDefault="00871D60" w:rsidP="001C1E7C">
      <w:pPr>
        <w:pStyle w:val="Standard"/>
        <w:widowControl w:val="0"/>
        <w:numPr>
          <w:ilvl w:val="0"/>
          <w:numId w:val="68"/>
        </w:numPr>
        <w:jc w:val="both"/>
        <w:rPr>
          <w:sz w:val="20"/>
          <w:szCs w:val="20"/>
        </w:rPr>
      </w:pPr>
      <w:r w:rsidRPr="00101819">
        <w:rPr>
          <w:sz w:val="20"/>
          <w:szCs w:val="20"/>
        </w:rPr>
        <w:t xml:space="preserve">uzgadniania możliwości wprowadzenia rozwiązań zamiennych w stosunku do przewidzianych </w:t>
      </w:r>
      <w:r w:rsidRPr="00101819">
        <w:rPr>
          <w:sz w:val="20"/>
          <w:szCs w:val="20"/>
        </w:rPr>
        <w:br/>
        <w:t>w projekcie zgłoszonych przez Zamawiającego lub Wykonawcę,</w:t>
      </w:r>
    </w:p>
    <w:p w14:paraId="2FC5B235" w14:textId="77777777" w:rsidR="00871D60" w:rsidRPr="00101819" w:rsidRDefault="00871D60" w:rsidP="001C1E7C">
      <w:pPr>
        <w:pStyle w:val="Standard"/>
        <w:widowControl w:val="0"/>
        <w:numPr>
          <w:ilvl w:val="0"/>
          <w:numId w:val="68"/>
        </w:numPr>
        <w:jc w:val="both"/>
        <w:rPr>
          <w:sz w:val="20"/>
          <w:szCs w:val="20"/>
        </w:rPr>
      </w:pPr>
      <w:r w:rsidRPr="00101819">
        <w:rPr>
          <w:sz w:val="20"/>
          <w:szCs w:val="20"/>
        </w:rPr>
        <w:t>wyjaśnia wątpliwości powstałych w toku realizacji zadania.</w:t>
      </w:r>
    </w:p>
    <w:p w14:paraId="4E526090" w14:textId="77777777" w:rsidR="00871D60" w:rsidRPr="00101819" w:rsidRDefault="00871D60" w:rsidP="001C1E7C">
      <w:pPr>
        <w:pStyle w:val="Standard"/>
        <w:widowControl w:val="0"/>
        <w:numPr>
          <w:ilvl w:val="0"/>
          <w:numId w:val="67"/>
        </w:numPr>
        <w:tabs>
          <w:tab w:val="left" w:pos="284"/>
        </w:tabs>
        <w:ind w:left="0" w:firstLine="0"/>
        <w:jc w:val="both"/>
        <w:rPr>
          <w:sz w:val="20"/>
          <w:szCs w:val="20"/>
        </w:rPr>
      </w:pPr>
      <w:r w:rsidRPr="00101819">
        <w:rPr>
          <w:sz w:val="20"/>
          <w:szCs w:val="20"/>
        </w:rPr>
        <w:t>Nadzór autorski pełniony będzie na wezwanie Zamawiającego z dokonaniem wpisu do dziennika budowy.</w:t>
      </w:r>
    </w:p>
    <w:p w14:paraId="494F4ED3" w14:textId="77777777" w:rsidR="00871D60" w:rsidRPr="00101819" w:rsidRDefault="00871D60" w:rsidP="001C1E7C">
      <w:pPr>
        <w:pStyle w:val="Standard"/>
        <w:widowControl w:val="0"/>
        <w:numPr>
          <w:ilvl w:val="0"/>
          <w:numId w:val="67"/>
        </w:numPr>
        <w:tabs>
          <w:tab w:val="left" w:pos="284"/>
        </w:tabs>
        <w:ind w:left="0" w:firstLine="0"/>
        <w:jc w:val="both"/>
        <w:rPr>
          <w:sz w:val="20"/>
          <w:szCs w:val="20"/>
        </w:rPr>
      </w:pPr>
      <w:r w:rsidRPr="00101819">
        <w:rPr>
          <w:sz w:val="20"/>
          <w:szCs w:val="20"/>
        </w:rPr>
        <w:t>Nadzór autorski pełniony będzie w ramach wynagrodzenia określonego w § 2 ust. 1 niniejszej umowy.</w:t>
      </w:r>
    </w:p>
    <w:p w14:paraId="028FDEAE" w14:textId="20664659" w:rsidR="00871D60" w:rsidRPr="00101819" w:rsidRDefault="00871D60" w:rsidP="001C1E7C">
      <w:pPr>
        <w:pStyle w:val="Standard"/>
        <w:widowControl w:val="0"/>
        <w:numPr>
          <w:ilvl w:val="0"/>
          <w:numId w:val="67"/>
        </w:numPr>
        <w:tabs>
          <w:tab w:val="left" w:pos="284"/>
        </w:tabs>
        <w:ind w:left="0" w:firstLine="0"/>
        <w:jc w:val="both"/>
        <w:rPr>
          <w:sz w:val="20"/>
          <w:szCs w:val="20"/>
        </w:rPr>
      </w:pPr>
      <w:r w:rsidRPr="00101819">
        <w:rPr>
          <w:sz w:val="20"/>
          <w:szCs w:val="20"/>
        </w:rPr>
        <w:t xml:space="preserve">Należne Wykonawcy wynagrodzenie z tytułu pełnienia nadzoru autorskiego Wykonawca uwzględnił </w:t>
      </w:r>
      <w:r w:rsidRPr="00101819">
        <w:rPr>
          <w:sz w:val="20"/>
          <w:szCs w:val="20"/>
        </w:rPr>
        <w:br/>
        <w:t>w wynagrodzeniu ryczałtowym określonym w § 3 ust. 1 niniejszej umowy.</w:t>
      </w:r>
    </w:p>
    <w:p w14:paraId="0EA584B3" w14:textId="77777777" w:rsidR="00D0777F" w:rsidRPr="00101819" w:rsidRDefault="00D0777F" w:rsidP="00D0777F">
      <w:pPr>
        <w:pStyle w:val="Standard"/>
        <w:widowControl w:val="0"/>
        <w:tabs>
          <w:tab w:val="left" w:pos="284"/>
        </w:tabs>
        <w:jc w:val="both"/>
        <w:rPr>
          <w:sz w:val="20"/>
          <w:szCs w:val="20"/>
        </w:rPr>
      </w:pPr>
    </w:p>
    <w:p w14:paraId="645E6D82" w14:textId="77777777" w:rsidR="00871D60" w:rsidRPr="00101819" w:rsidRDefault="00871D60" w:rsidP="00871D60">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9</w:t>
      </w:r>
    </w:p>
    <w:p w14:paraId="159C0C31" w14:textId="1B13838C"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 xml:space="preserve">Za zwłokę w wykonaniu przedmiotu niniejszej umowy wymienionego w § 1, Wykonawca zapłaci karę umowną w wysokości 0,2 % wynagrodzenia brutto, za każdy dzień zwłoki. </w:t>
      </w:r>
    </w:p>
    <w:p w14:paraId="1E8C76DD" w14:textId="56AA4BEE"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 xml:space="preserve">Za zwłokę w usunięciu wad przedmiotu umowy Wykonawca zapłaci karę umowną w wysokości 0,2 % wynagrodzenia brutto, za każdy dzień zwłoki. </w:t>
      </w:r>
    </w:p>
    <w:p w14:paraId="0DB8C592" w14:textId="77777777"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Za odstąpienie od niniejszej umowy przez Wykonawcę lub Zamawiającego z przyczyn leżących po stronie Wykonawcy, Wykonawca zapłaci Zamawiającemu karę w wysokości 10 % wynagrodzenia umownego brutto.</w:t>
      </w:r>
    </w:p>
    <w:p w14:paraId="048017E2" w14:textId="77777777"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Za odstąpienie od umowy przez Wykonawcę lub Zamawiającego z przyczyn leżących po stronie Zamawiającego, innych niż określone w § 10, Zamawiający zapłaci Wykonawcy karę w wysokości 10 % wynagrodzenia umownego brutto.</w:t>
      </w:r>
    </w:p>
    <w:p w14:paraId="4120E22A" w14:textId="77777777"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Przez wynagrodzenie umowne rozumie się wynagrodzenie ryczałtowe brutto określone w § 3 ust. 1 niniejszej umowy.</w:t>
      </w:r>
    </w:p>
    <w:p w14:paraId="25912D6A" w14:textId="77777777"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Jeżeli kara umowna nie będzie pokrywała poniesionej szkody, strony zastrzegają sobie prawo dochodzenia odszkodowania uzupełniającego do wysokości szkody rzeczywistej.</w:t>
      </w:r>
    </w:p>
    <w:p w14:paraId="4D881246" w14:textId="77777777"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W przypadku nie usunięcia wad w wyznaczonym terminie Zamawiający może zlecić ich usunięcie innemu podmiotowi, a kosztami obciążyć Wykonawcę.</w:t>
      </w:r>
    </w:p>
    <w:p w14:paraId="7831EE4E" w14:textId="77777777"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Jeżeli w toku realizacji inwestycji w oparciu o dokumentację projektową i kosztorysową, przekazaną Zamawiającemu w trybie określonym w § 6 niniejszej umowy, wystąpią wady i braki w dokumentacji projektowej i kosztorysowej, Wykonawca poniesie pełne skutki finansowe wynikłe z konieczności wykonania robót dodatkowych lub zamiennych spowodowanych tymi wadami i brakami.</w:t>
      </w:r>
    </w:p>
    <w:p w14:paraId="2E900F3D" w14:textId="7EE07BA0" w:rsidR="00871D60" w:rsidRPr="00101819" w:rsidRDefault="00871D60" w:rsidP="001C1E7C">
      <w:pPr>
        <w:pStyle w:val="Standard"/>
        <w:widowControl w:val="0"/>
        <w:numPr>
          <w:ilvl w:val="0"/>
          <w:numId w:val="71"/>
        </w:numPr>
        <w:tabs>
          <w:tab w:val="left" w:pos="284"/>
        </w:tabs>
        <w:ind w:left="0" w:firstLine="0"/>
        <w:jc w:val="both"/>
        <w:rPr>
          <w:sz w:val="20"/>
          <w:szCs w:val="20"/>
        </w:rPr>
      </w:pPr>
      <w:r w:rsidRPr="00101819">
        <w:rPr>
          <w:sz w:val="20"/>
          <w:szCs w:val="20"/>
        </w:rPr>
        <w:t xml:space="preserve">Wykonawca przyjmuje do wiadomości, że w przypadku powstania zobowiązań z tytułu kar umownych </w:t>
      </w:r>
      <w:r w:rsidRPr="00101819">
        <w:rPr>
          <w:sz w:val="20"/>
          <w:szCs w:val="20"/>
        </w:rPr>
        <w:br/>
        <w:t>i innych, mogą one zostać potrącone z kwot należnych Wykonawcy jako wynagrodzenie na mocy niniejszej umowy i nie wnosi w tym zakresie żadnych zastrzeżeń.</w:t>
      </w:r>
    </w:p>
    <w:p w14:paraId="67A55606" w14:textId="77777777" w:rsidR="00871D60" w:rsidRPr="00101819" w:rsidRDefault="00871D60" w:rsidP="00191584">
      <w:pPr>
        <w:pStyle w:val="WW-Normal"/>
        <w:rPr>
          <w:rFonts w:ascii="Times New Roman" w:hAnsi="Times New Roman" w:cs="Times New Roman"/>
          <w:b/>
          <w:bCs/>
          <w:color w:val="auto"/>
          <w:sz w:val="10"/>
          <w:szCs w:val="10"/>
        </w:rPr>
      </w:pPr>
    </w:p>
    <w:p w14:paraId="4CE20D3B" w14:textId="77777777" w:rsidR="00871D60" w:rsidRPr="00101819" w:rsidRDefault="00871D60" w:rsidP="00871D60">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10</w:t>
      </w:r>
    </w:p>
    <w:p w14:paraId="17225D3D" w14:textId="77777777" w:rsidR="00871D60" w:rsidRPr="00101819" w:rsidRDefault="00871D60" w:rsidP="001C1E7C">
      <w:pPr>
        <w:pStyle w:val="Standard"/>
        <w:widowControl w:val="0"/>
        <w:numPr>
          <w:ilvl w:val="0"/>
          <w:numId w:val="72"/>
        </w:numPr>
        <w:tabs>
          <w:tab w:val="left" w:pos="284"/>
        </w:tabs>
        <w:ind w:left="0" w:firstLine="0"/>
        <w:jc w:val="both"/>
        <w:rPr>
          <w:sz w:val="20"/>
          <w:szCs w:val="20"/>
        </w:rPr>
      </w:pPr>
      <w:r w:rsidRPr="00101819">
        <w:rPr>
          <w:sz w:val="20"/>
          <w:szCs w:val="20"/>
        </w:rPr>
        <w:t>Zamawiający może odstąpić od umowy z ważnych przyczyn niemożliwych do przewidzenia w chwili zawierania umowy, jeśli jej dalsze wykonywanie nie leży w interesie publicznym.</w:t>
      </w:r>
    </w:p>
    <w:p w14:paraId="1C5FA79B" w14:textId="77777777" w:rsidR="00871D60" w:rsidRPr="00101819" w:rsidRDefault="00871D60" w:rsidP="001C1E7C">
      <w:pPr>
        <w:pStyle w:val="Standard"/>
        <w:widowControl w:val="0"/>
        <w:numPr>
          <w:ilvl w:val="0"/>
          <w:numId w:val="72"/>
        </w:numPr>
        <w:tabs>
          <w:tab w:val="left" w:pos="284"/>
        </w:tabs>
        <w:ind w:left="0" w:firstLine="0"/>
        <w:jc w:val="both"/>
        <w:rPr>
          <w:sz w:val="20"/>
          <w:szCs w:val="20"/>
        </w:rPr>
      </w:pPr>
      <w:r w:rsidRPr="00101819">
        <w:rPr>
          <w:sz w:val="20"/>
          <w:szCs w:val="20"/>
        </w:rPr>
        <w:t>Odstąpienie od umowy z przyczyn określonych w ust. 1, może nastąpić w terminie 30 dni od powzięcia wiadomości o zaistnieniu powyższych okoliczności.</w:t>
      </w:r>
    </w:p>
    <w:p w14:paraId="1CADB2DD" w14:textId="0FE52D99" w:rsidR="00871D60" w:rsidRPr="00101819" w:rsidRDefault="00871D60" w:rsidP="001C1E7C">
      <w:pPr>
        <w:pStyle w:val="Standard"/>
        <w:widowControl w:val="0"/>
        <w:numPr>
          <w:ilvl w:val="0"/>
          <w:numId w:val="72"/>
        </w:numPr>
        <w:tabs>
          <w:tab w:val="left" w:pos="284"/>
        </w:tabs>
        <w:ind w:left="0" w:firstLine="0"/>
        <w:jc w:val="both"/>
        <w:rPr>
          <w:sz w:val="20"/>
          <w:szCs w:val="20"/>
        </w:rPr>
      </w:pPr>
      <w:r w:rsidRPr="00101819">
        <w:rPr>
          <w:sz w:val="20"/>
          <w:szCs w:val="20"/>
        </w:rPr>
        <w:t>W razie odstąpienia od umowy z przyczyn określonych w ust. 1 Wykonawcy przysługiwałoby wówczas</w:t>
      </w:r>
      <w:r w:rsidRPr="00101819">
        <w:rPr>
          <w:sz w:val="20"/>
          <w:szCs w:val="20"/>
        </w:rPr>
        <w:br/>
        <w:t>jedynie wynagrodzenie za wykonaną część umowy.</w:t>
      </w:r>
    </w:p>
    <w:p w14:paraId="4EB37BAF" w14:textId="77777777" w:rsidR="00871D60" w:rsidRPr="00101819" w:rsidRDefault="00871D60" w:rsidP="00871D60">
      <w:pPr>
        <w:pStyle w:val="WW-Normal"/>
        <w:jc w:val="both"/>
        <w:rPr>
          <w:rFonts w:ascii="Times New Roman" w:hAnsi="Times New Roman" w:cs="Times New Roman"/>
          <w:color w:val="auto"/>
          <w:sz w:val="10"/>
          <w:szCs w:val="10"/>
        </w:rPr>
      </w:pPr>
    </w:p>
    <w:p w14:paraId="569CD9A4" w14:textId="77777777" w:rsidR="00871D60" w:rsidRPr="00101819" w:rsidRDefault="00871D60" w:rsidP="00871D60">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11</w:t>
      </w:r>
    </w:p>
    <w:p w14:paraId="5A564616" w14:textId="77777777" w:rsidR="00871D60" w:rsidRPr="00101819" w:rsidRDefault="00871D60" w:rsidP="00871D60">
      <w:pPr>
        <w:pStyle w:val="Standard"/>
        <w:jc w:val="both"/>
        <w:rPr>
          <w:sz w:val="20"/>
          <w:szCs w:val="20"/>
        </w:rPr>
      </w:pPr>
      <w:r w:rsidRPr="00101819">
        <w:rPr>
          <w:sz w:val="20"/>
          <w:szCs w:val="20"/>
        </w:rPr>
        <w:t>1. Zmiana postanowień umowy dopuszczalna jest w następujących przypadkach:</w:t>
      </w:r>
    </w:p>
    <w:p w14:paraId="3ACBAE35" w14:textId="77777777" w:rsidR="00871D60" w:rsidRPr="00101819" w:rsidRDefault="00871D60" w:rsidP="001C1E7C">
      <w:pPr>
        <w:pStyle w:val="Standard"/>
        <w:widowControl w:val="0"/>
        <w:numPr>
          <w:ilvl w:val="0"/>
          <w:numId w:val="69"/>
        </w:numPr>
        <w:jc w:val="both"/>
        <w:textAlignment w:val="auto"/>
        <w:rPr>
          <w:sz w:val="20"/>
          <w:szCs w:val="20"/>
        </w:rPr>
      </w:pPr>
      <w:r w:rsidRPr="00101819">
        <w:rPr>
          <w:sz w:val="20"/>
          <w:szCs w:val="20"/>
        </w:rPr>
        <w:t>zmian nie dotyczących treści oferty, na podstawie której dokonano wyboru Wykonawcy,</w:t>
      </w:r>
    </w:p>
    <w:p w14:paraId="32E6F687" w14:textId="77777777" w:rsidR="00871D60" w:rsidRPr="00101819" w:rsidRDefault="00871D60" w:rsidP="001C1E7C">
      <w:pPr>
        <w:pStyle w:val="Standard"/>
        <w:widowControl w:val="0"/>
        <w:numPr>
          <w:ilvl w:val="0"/>
          <w:numId w:val="70"/>
        </w:numPr>
        <w:jc w:val="both"/>
        <w:textAlignment w:val="auto"/>
        <w:rPr>
          <w:sz w:val="20"/>
          <w:szCs w:val="20"/>
        </w:rPr>
      </w:pPr>
      <w:r w:rsidRPr="00101819">
        <w:rPr>
          <w:sz w:val="20"/>
          <w:szCs w:val="20"/>
        </w:rPr>
        <w:t>zmian korzystnych dla Zamawiającego, których konieczność wprowadzenia wynika z okoliczności, których nie można było przewidzieć w chwili zawarcia umowy,</w:t>
      </w:r>
    </w:p>
    <w:p w14:paraId="618C79A0" w14:textId="77777777" w:rsidR="00871D60" w:rsidRPr="00101819" w:rsidRDefault="00871D60" w:rsidP="001C1E7C">
      <w:pPr>
        <w:pStyle w:val="Standard"/>
        <w:widowControl w:val="0"/>
        <w:numPr>
          <w:ilvl w:val="0"/>
          <w:numId w:val="70"/>
        </w:numPr>
        <w:jc w:val="both"/>
        <w:textAlignment w:val="auto"/>
        <w:rPr>
          <w:sz w:val="20"/>
          <w:szCs w:val="20"/>
        </w:rPr>
      </w:pPr>
      <w:r w:rsidRPr="00101819">
        <w:rPr>
          <w:sz w:val="20"/>
          <w:szCs w:val="20"/>
        </w:rPr>
        <w:t>przesunięcia terminu wykonania przedmiotu niniejszej umowy, jeżeli z przyczyn od Wykonawcy niezależnych, których nie można było przewidzieć w chwili zawarcia umowy, nie jest możliwe dotrzymanie terminu wykonania przedmiotu umowy,</w:t>
      </w:r>
    </w:p>
    <w:p w14:paraId="6522CE22" w14:textId="77777777" w:rsidR="00871D60" w:rsidRPr="00101819" w:rsidRDefault="00871D60" w:rsidP="001C1E7C">
      <w:pPr>
        <w:pStyle w:val="Standard"/>
        <w:widowControl w:val="0"/>
        <w:numPr>
          <w:ilvl w:val="0"/>
          <w:numId w:val="70"/>
        </w:numPr>
        <w:jc w:val="both"/>
        <w:textAlignment w:val="auto"/>
        <w:rPr>
          <w:bCs/>
          <w:sz w:val="20"/>
          <w:szCs w:val="20"/>
        </w:rPr>
      </w:pPr>
      <w:r w:rsidRPr="00101819">
        <w:rPr>
          <w:bCs/>
          <w:sz w:val="20"/>
          <w:szCs w:val="20"/>
        </w:rPr>
        <w:t xml:space="preserve">zmian będących następstwem działania lub braku działania organów administracji i innych podmiotów </w:t>
      </w:r>
    </w:p>
    <w:p w14:paraId="034AD47C" w14:textId="77777777" w:rsidR="00871D60" w:rsidRPr="00101819" w:rsidRDefault="00871D60" w:rsidP="00871D60">
      <w:pPr>
        <w:pStyle w:val="Standard"/>
        <w:ind w:left="720"/>
        <w:jc w:val="both"/>
        <w:textAlignment w:val="auto"/>
        <w:rPr>
          <w:bCs/>
          <w:sz w:val="20"/>
          <w:szCs w:val="20"/>
        </w:rPr>
      </w:pPr>
      <w:r w:rsidRPr="00101819">
        <w:rPr>
          <w:bCs/>
          <w:sz w:val="20"/>
          <w:szCs w:val="20"/>
        </w:rPr>
        <w:t xml:space="preserve">które spowodowały niezawinione i niemożliwe do uniknięcia przez Wykonawcę opóźnienia </w:t>
      </w:r>
      <w:r w:rsidRPr="00101819">
        <w:rPr>
          <w:bCs/>
          <w:sz w:val="20"/>
          <w:szCs w:val="20"/>
        </w:rPr>
        <w:br/>
        <w:t>w szczególności:</w:t>
      </w:r>
    </w:p>
    <w:p w14:paraId="68C63C43" w14:textId="77777777" w:rsidR="00871D60" w:rsidRPr="00101819" w:rsidRDefault="00871D60" w:rsidP="001C1E7C">
      <w:pPr>
        <w:pStyle w:val="Tekstpodstawowy"/>
        <w:widowControl/>
        <w:numPr>
          <w:ilvl w:val="0"/>
          <w:numId w:val="74"/>
        </w:numPr>
        <w:autoSpaceDE/>
        <w:autoSpaceDN/>
        <w:ind w:left="993" w:hanging="284"/>
        <w:jc w:val="both"/>
        <w:rPr>
          <w:rFonts w:ascii="Times New Roman" w:hAnsi="Times New Roman"/>
          <w:bCs/>
          <w:sz w:val="20"/>
          <w:szCs w:val="20"/>
        </w:rPr>
      </w:pPr>
      <w:r w:rsidRPr="00101819">
        <w:rPr>
          <w:rFonts w:ascii="Times New Roman" w:hAnsi="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1802BE6C" w14:textId="77777777" w:rsidR="00871D60" w:rsidRPr="00101819" w:rsidRDefault="00871D60" w:rsidP="001C1E7C">
      <w:pPr>
        <w:pStyle w:val="Tekstpodstawowy"/>
        <w:widowControl/>
        <w:numPr>
          <w:ilvl w:val="0"/>
          <w:numId w:val="74"/>
        </w:numPr>
        <w:autoSpaceDE/>
        <w:autoSpaceDN/>
        <w:ind w:left="993" w:hanging="284"/>
        <w:jc w:val="both"/>
        <w:rPr>
          <w:rFonts w:ascii="Times New Roman" w:hAnsi="Times New Roman"/>
          <w:bCs/>
          <w:sz w:val="20"/>
          <w:szCs w:val="20"/>
        </w:rPr>
      </w:pPr>
      <w:r w:rsidRPr="00101819">
        <w:rPr>
          <w:rFonts w:ascii="Times New Roman" w:hAnsi="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3C4FE4D0" w14:textId="77777777" w:rsidR="00871D60" w:rsidRPr="00101819" w:rsidRDefault="00871D60" w:rsidP="001C1E7C">
      <w:pPr>
        <w:pStyle w:val="Tekstpodstawowy"/>
        <w:widowControl/>
        <w:numPr>
          <w:ilvl w:val="0"/>
          <w:numId w:val="74"/>
        </w:numPr>
        <w:autoSpaceDE/>
        <w:autoSpaceDN/>
        <w:ind w:left="993" w:hanging="284"/>
        <w:jc w:val="both"/>
        <w:rPr>
          <w:rFonts w:ascii="Times New Roman" w:hAnsi="Times New Roman"/>
          <w:bCs/>
          <w:sz w:val="20"/>
          <w:szCs w:val="20"/>
        </w:rPr>
      </w:pPr>
      <w:r w:rsidRPr="00101819">
        <w:rPr>
          <w:rFonts w:ascii="Times New Roman" w:hAnsi="Times New Roman"/>
          <w:bCs/>
          <w:sz w:val="20"/>
          <w:szCs w:val="20"/>
        </w:rPr>
        <w:lastRenderedPageBreak/>
        <w:t>zmiana decyzji, postanowień lub uzgodnień przez organy administracyjne i podmioty uzgadniające dokumentację projektową,</w:t>
      </w:r>
    </w:p>
    <w:p w14:paraId="6009E683" w14:textId="77777777" w:rsidR="00871D60" w:rsidRPr="00101819" w:rsidRDefault="00871D60" w:rsidP="001C1E7C">
      <w:pPr>
        <w:pStyle w:val="Standard"/>
        <w:widowControl w:val="0"/>
        <w:numPr>
          <w:ilvl w:val="0"/>
          <w:numId w:val="70"/>
        </w:numPr>
        <w:jc w:val="both"/>
        <w:textAlignment w:val="auto"/>
        <w:rPr>
          <w:sz w:val="20"/>
          <w:szCs w:val="20"/>
        </w:rPr>
      </w:pPr>
      <w:r w:rsidRPr="00101819">
        <w:rPr>
          <w:sz w:val="20"/>
          <w:szCs w:val="20"/>
        </w:rPr>
        <w:t>przesunięcia terminu wykonania przedmiotu niniejszej umowy ze względu na konieczność udzielenia zamówień dodatkowych niezbędnych dla prawidłowego wykonania przedmiotu umowy, jeżeli nie jest możliwe równoległe wykonywanie prac,</w:t>
      </w:r>
    </w:p>
    <w:p w14:paraId="76DD1F74" w14:textId="77777777" w:rsidR="00871D60" w:rsidRPr="00101819" w:rsidRDefault="00871D60" w:rsidP="001C1E7C">
      <w:pPr>
        <w:pStyle w:val="Standard"/>
        <w:widowControl w:val="0"/>
        <w:numPr>
          <w:ilvl w:val="0"/>
          <w:numId w:val="70"/>
        </w:numPr>
        <w:jc w:val="both"/>
        <w:textAlignment w:val="auto"/>
        <w:rPr>
          <w:sz w:val="20"/>
          <w:szCs w:val="20"/>
        </w:rPr>
      </w:pPr>
      <w:r w:rsidRPr="00101819">
        <w:rPr>
          <w:sz w:val="20"/>
          <w:szCs w:val="20"/>
        </w:rPr>
        <w:t>dopuszczalnej prawem zmiany stron niniejszej umowy lub oznaczenia stron niniejszej umowy,</w:t>
      </w:r>
    </w:p>
    <w:p w14:paraId="1C0CAC9D" w14:textId="77777777" w:rsidR="00871D60" w:rsidRPr="00101819" w:rsidRDefault="00871D60" w:rsidP="001C1E7C">
      <w:pPr>
        <w:pStyle w:val="Standard"/>
        <w:widowControl w:val="0"/>
        <w:numPr>
          <w:ilvl w:val="0"/>
          <w:numId w:val="70"/>
        </w:numPr>
        <w:jc w:val="both"/>
        <w:textAlignment w:val="auto"/>
        <w:rPr>
          <w:sz w:val="20"/>
          <w:szCs w:val="20"/>
        </w:rPr>
      </w:pPr>
      <w:r w:rsidRPr="00101819">
        <w:rPr>
          <w:sz w:val="20"/>
          <w:szCs w:val="20"/>
        </w:rPr>
        <w:t>zmiany wynagrodzenia w następstwie zmiany przepisów o podatku od  towarów i usług (VAT),</w:t>
      </w:r>
    </w:p>
    <w:p w14:paraId="2D46C619" w14:textId="77777777" w:rsidR="00871D60" w:rsidRPr="00101819" w:rsidRDefault="00871D60" w:rsidP="001C1E7C">
      <w:pPr>
        <w:pStyle w:val="Standard"/>
        <w:widowControl w:val="0"/>
        <w:numPr>
          <w:ilvl w:val="0"/>
          <w:numId w:val="70"/>
        </w:numPr>
        <w:jc w:val="both"/>
        <w:textAlignment w:val="auto"/>
        <w:rPr>
          <w:sz w:val="20"/>
          <w:szCs w:val="20"/>
        </w:rPr>
      </w:pPr>
      <w:r w:rsidRPr="00101819">
        <w:rPr>
          <w:sz w:val="20"/>
          <w:szCs w:val="20"/>
        </w:rPr>
        <w:t>zmiany w zakresie przedmiotu zamówienia, jeżeli konieczność wprowadzenia takich zmian jest skutkiem zmiany przepisów prawa,</w:t>
      </w:r>
    </w:p>
    <w:p w14:paraId="0F2A765D" w14:textId="77777777" w:rsidR="00871D60" w:rsidRPr="00101819" w:rsidRDefault="00871D60" w:rsidP="001C1E7C">
      <w:pPr>
        <w:pStyle w:val="Standard"/>
        <w:widowControl w:val="0"/>
        <w:numPr>
          <w:ilvl w:val="0"/>
          <w:numId w:val="70"/>
        </w:numPr>
        <w:jc w:val="both"/>
        <w:textAlignment w:val="auto"/>
        <w:rPr>
          <w:sz w:val="20"/>
          <w:szCs w:val="20"/>
        </w:rPr>
      </w:pPr>
      <w:r w:rsidRPr="00101819">
        <w:rPr>
          <w:sz w:val="20"/>
          <w:szCs w:val="20"/>
        </w:rPr>
        <w:t>zmiany wynagrodzenia w przypadku ograniczenia przez Zamawiającego zakresu przedmiotu niniejszej umowy z przyczyn, których nie można było przewidzieć w chwili jej zawarcia.</w:t>
      </w:r>
    </w:p>
    <w:p w14:paraId="731C563A" w14:textId="33026BF7" w:rsidR="00D0777F" w:rsidRPr="00101819" w:rsidRDefault="00871D60" w:rsidP="00871D60">
      <w:pPr>
        <w:pStyle w:val="WW-Normal"/>
        <w:jc w:val="both"/>
        <w:rPr>
          <w:rFonts w:ascii="Times New Roman" w:hAnsi="Times New Roman" w:cs="Times New Roman"/>
          <w:bCs/>
          <w:color w:val="auto"/>
          <w:sz w:val="20"/>
          <w:szCs w:val="20"/>
        </w:rPr>
      </w:pPr>
      <w:r w:rsidRPr="00101819">
        <w:rPr>
          <w:rFonts w:ascii="Times New Roman" w:hAnsi="Times New Roman" w:cs="Times New Roman"/>
          <w:bCs/>
          <w:color w:val="auto"/>
          <w:sz w:val="20"/>
          <w:szCs w:val="20"/>
        </w:rPr>
        <w:t>2. Zmiana umowy może nastąpić wyłącznie w formie pisemnego aneksu pod rygorem nieważności.</w:t>
      </w:r>
    </w:p>
    <w:p w14:paraId="371F4E56" w14:textId="77777777" w:rsidR="00871D60" w:rsidRPr="00101819" w:rsidRDefault="00871D60" w:rsidP="00871D60">
      <w:pPr>
        <w:pStyle w:val="WW-Normal"/>
        <w:rPr>
          <w:rFonts w:ascii="Times New Roman" w:hAnsi="Times New Roman" w:cs="Times New Roman"/>
          <w:b/>
          <w:bCs/>
          <w:color w:val="auto"/>
          <w:sz w:val="10"/>
          <w:szCs w:val="10"/>
        </w:rPr>
      </w:pPr>
    </w:p>
    <w:p w14:paraId="2D9CAB3F" w14:textId="6F66BE46" w:rsidR="00E056F2" w:rsidRPr="00101819" w:rsidRDefault="00E056F2" w:rsidP="00E056F2">
      <w:pPr>
        <w:jc w:val="center"/>
        <w:rPr>
          <w:rFonts w:ascii="Times New Roman" w:hAnsi="Times New Roman" w:cs="Times New Roman"/>
          <w:bCs/>
          <w:sz w:val="20"/>
          <w:szCs w:val="20"/>
        </w:rPr>
      </w:pPr>
      <w:r w:rsidRPr="00101819">
        <w:rPr>
          <w:rFonts w:ascii="Times New Roman" w:hAnsi="Times New Roman" w:cs="Times New Roman"/>
          <w:bCs/>
          <w:sz w:val="20"/>
          <w:szCs w:val="20"/>
        </w:rPr>
        <w:t>§ 12</w:t>
      </w:r>
    </w:p>
    <w:p w14:paraId="4CF83EDA" w14:textId="24525271" w:rsidR="00E056F2" w:rsidRPr="00101819" w:rsidRDefault="00E056F2" w:rsidP="00806531">
      <w:pPr>
        <w:pStyle w:val="Akapitzlist"/>
        <w:numPr>
          <w:ilvl w:val="6"/>
          <w:numId w:val="27"/>
        </w:numPr>
        <w:tabs>
          <w:tab w:val="clear" w:pos="2778"/>
        </w:tabs>
        <w:adjustRightInd w:val="0"/>
        <w:spacing w:before="0"/>
        <w:ind w:left="426"/>
        <w:contextualSpacing/>
        <w:rPr>
          <w:rFonts w:ascii="Times New Roman" w:hAnsi="Times New Roman" w:cs="Times New Roman"/>
          <w:sz w:val="20"/>
          <w:szCs w:val="20"/>
        </w:rPr>
      </w:pPr>
      <w:r w:rsidRPr="00101819">
        <w:rPr>
          <w:rFonts w:ascii="Times New Roman" w:hAnsi="Times New Roman" w:cs="Times New Roman"/>
          <w:sz w:val="20"/>
          <w:szCs w:val="20"/>
        </w:rPr>
        <w:t xml:space="preserve">Zgodnie z art. 100 ustawy z dnia 11 września 2019 r. Prawo zamówień publicznych (Dz. U. z 2021 r. poz. 1129 ze zm.) oraz art. </w:t>
      </w:r>
      <w:r w:rsidR="00E13E79" w:rsidRPr="00101819">
        <w:rPr>
          <w:rFonts w:ascii="Times New Roman" w:hAnsi="Times New Roman" w:cs="Times New Roman"/>
          <w:sz w:val="20"/>
          <w:szCs w:val="20"/>
        </w:rPr>
        <w:t>4</w:t>
      </w:r>
      <w:r w:rsidRPr="00101819">
        <w:rPr>
          <w:rFonts w:ascii="Times New Roman" w:hAnsi="Times New Roman" w:cs="Times New Roman"/>
          <w:sz w:val="20"/>
          <w:szCs w:val="20"/>
        </w:rPr>
        <w:t xml:space="preserve">  ustawy z dnia 19 lipca 2019 r. o zapewnieniu dostępności osobom ze szczególnymi potrzebami (Dz. U. z 2020 poz. 1062</w:t>
      </w:r>
      <w:r w:rsidR="000C6171" w:rsidRPr="00101819">
        <w:rPr>
          <w:rFonts w:ascii="Times New Roman" w:hAnsi="Times New Roman" w:cs="Times New Roman"/>
          <w:sz w:val="20"/>
          <w:szCs w:val="20"/>
        </w:rPr>
        <w:t xml:space="preserve"> ze zm.</w:t>
      </w:r>
      <w:r w:rsidRPr="00101819">
        <w:rPr>
          <w:rFonts w:ascii="Times New Roman" w:hAnsi="Times New Roman" w:cs="Times New Roman"/>
          <w:sz w:val="20"/>
          <w:szCs w:val="20"/>
        </w:rPr>
        <w:t xml:space="preserve">).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6A90003E" w14:textId="77777777" w:rsidR="00E056F2" w:rsidRPr="00101819" w:rsidRDefault="00E056F2" w:rsidP="00806531">
      <w:pPr>
        <w:pStyle w:val="Akapitzlist"/>
        <w:numPr>
          <w:ilvl w:val="6"/>
          <w:numId w:val="27"/>
        </w:numPr>
        <w:tabs>
          <w:tab w:val="clear" w:pos="2778"/>
        </w:tabs>
        <w:adjustRightInd w:val="0"/>
        <w:spacing w:before="0"/>
        <w:ind w:left="426"/>
        <w:contextualSpacing/>
        <w:rPr>
          <w:rFonts w:ascii="Times New Roman" w:hAnsi="Times New Roman" w:cs="Times New Roman"/>
          <w:sz w:val="20"/>
          <w:szCs w:val="20"/>
        </w:rPr>
      </w:pPr>
      <w:r w:rsidRPr="00101819">
        <w:rPr>
          <w:rFonts w:ascii="Times New Roman" w:hAnsi="Times New Roman" w:cs="Times New Roman"/>
          <w:sz w:val="20"/>
          <w:szCs w:val="20"/>
        </w:rPr>
        <w:t xml:space="preserve">Wykonawca zobowiązany jest do zapewnienia dostępności dla osób ze szczególnymi potrzebami w obszarze i w zakresie jaki dotyczy powierzonego zadania w oparciu o stosowane przepisy podczas realizacji umowy oraz dokumentację projektową. </w:t>
      </w:r>
    </w:p>
    <w:p w14:paraId="31663C91" w14:textId="77777777" w:rsidR="00E056F2" w:rsidRPr="00101819" w:rsidRDefault="00E056F2" w:rsidP="00806531">
      <w:pPr>
        <w:pStyle w:val="Akapitzlist"/>
        <w:numPr>
          <w:ilvl w:val="6"/>
          <w:numId w:val="27"/>
        </w:numPr>
        <w:tabs>
          <w:tab w:val="clear" w:pos="2778"/>
        </w:tabs>
        <w:adjustRightInd w:val="0"/>
        <w:spacing w:before="0"/>
        <w:ind w:left="426"/>
        <w:contextualSpacing/>
        <w:rPr>
          <w:rFonts w:ascii="Times New Roman" w:hAnsi="Times New Roman" w:cs="Times New Roman"/>
          <w:sz w:val="20"/>
          <w:szCs w:val="20"/>
        </w:rPr>
      </w:pPr>
      <w:r w:rsidRPr="00101819">
        <w:rPr>
          <w:rFonts w:ascii="Times New Roman" w:hAnsi="Times New Roman" w:cs="Times New Roman"/>
          <w:sz w:val="20"/>
          <w:szCs w:val="20"/>
        </w:rPr>
        <w:t xml:space="preserve">Zamawiającemu przysługuje prawo weryfikacji założeń określonych w pkt. 1 i 2. </w:t>
      </w:r>
    </w:p>
    <w:p w14:paraId="3A2E4BAF" w14:textId="77777777" w:rsidR="00E056F2" w:rsidRPr="00101819" w:rsidRDefault="00E056F2" w:rsidP="00E056F2">
      <w:pPr>
        <w:rPr>
          <w:rFonts w:ascii="Times New Roman" w:hAnsi="Times New Roman" w:cs="Times New Roman"/>
          <w:b/>
          <w:sz w:val="20"/>
          <w:szCs w:val="20"/>
        </w:rPr>
      </w:pPr>
    </w:p>
    <w:p w14:paraId="1D1A5D94" w14:textId="01C27FE6" w:rsidR="00E056F2" w:rsidRPr="00101819" w:rsidRDefault="00E056F2" w:rsidP="00E056F2">
      <w:pPr>
        <w:jc w:val="center"/>
        <w:rPr>
          <w:rFonts w:ascii="Times New Roman" w:hAnsi="Times New Roman" w:cs="Times New Roman"/>
          <w:bCs/>
          <w:sz w:val="20"/>
          <w:szCs w:val="20"/>
        </w:rPr>
      </w:pPr>
      <w:r w:rsidRPr="00101819">
        <w:rPr>
          <w:rFonts w:ascii="Times New Roman" w:hAnsi="Times New Roman" w:cs="Times New Roman"/>
          <w:bCs/>
          <w:sz w:val="20"/>
          <w:szCs w:val="20"/>
        </w:rPr>
        <w:t>§ 13</w:t>
      </w:r>
    </w:p>
    <w:p w14:paraId="1784CAEA" w14:textId="77777777"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Stosownie do wymogów ustawy z dnia 10 maja 2018 r.  o ochronie danych osobowych Zamawiający powierza, a Wykonawca podejmuje się przetwarzania danych osobowych w zakresie jego obowiązków oraz na warunkach określonych w niniejszej umowie.</w:t>
      </w:r>
    </w:p>
    <w:p w14:paraId="5C6925CF" w14:textId="77777777"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Strony zobowiązują się traktować jako poufne i zachowywać w tajemnicy wszelkie informacje uzyskane w związku z wykonywaniem umowy, zarówno dotyczące danych osobowych jak i tajemnicy przedsiębiorstwa. Zobowiązanie do zachowania tajemnicy obejmuje wszystkich pracowników Wykonawcy, mających dostęp do poufnych danych.</w:t>
      </w:r>
    </w:p>
    <w:p w14:paraId="48DC55E2" w14:textId="77777777"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 xml:space="preserve">Strony oraz ich pracownicy nie ujawnią informacji poufnych żadnym podmiotom zewnętrznym za wyjątkiem tych podmiotów, które będą uprawnione na podstawie przepisów prawa lub innego instrumentu prawnego. </w:t>
      </w:r>
    </w:p>
    <w:p w14:paraId="47D79738" w14:textId="77777777"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 xml:space="preserve">Wykonawca posiada wszelkie niezbędne środki techniczne i organizacyjne zapewniające bezpieczeństwo przetwarzania powierzonych danych osobowych oraz innych informacji związanych z realizowaną usługą. </w:t>
      </w:r>
    </w:p>
    <w:p w14:paraId="34D10A33" w14:textId="77777777"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Środki, o których mowa w ust. 4 są stale kontrolowane i w razie potrzeby uaktualniane.</w:t>
      </w:r>
    </w:p>
    <w:p w14:paraId="52810B9C" w14:textId="77777777"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 xml:space="preserve">Wykonawca zobowiązuję się także do pomocy w realizacji wszystkich obowiązków prawnych wynikających z przetwarzania posiadanych danych osobowych i niezwłocznie będzie informował o ewentualnych żądaniach osób fizycznych, do których dane należą. </w:t>
      </w:r>
    </w:p>
    <w:p w14:paraId="3BA74BA5" w14:textId="77777777"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Z chwilą rozwiązania umowy Wykonawca zobowiązuje się zwrócić Zamawiającemu wszelkie dane osobowe, których przetwarzanie zostało mu powierzone oraz wykasować te dane z wszelkich posiadanych nośników informacji.</w:t>
      </w:r>
    </w:p>
    <w:p w14:paraId="7F678BB1" w14:textId="07D7C7E1" w:rsidR="00E056F2" w:rsidRPr="00101819" w:rsidRDefault="00E056F2" w:rsidP="00D05DA3">
      <w:pPr>
        <w:widowControl/>
        <w:numPr>
          <w:ilvl w:val="0"/>
          <w:numId w:val="28"/>
        </w:numPr>
        <w:autoSpaceDE/>
        <w:autoSpaceDN/>
        <w:ind w:left="284" w:hanging="284"/>
        <w:jc w:val="both"/>
        <w:rPr>
          <w:rFonts w:ascii="Times New Roman" w:hAnsi="Times New Roman" w:cs="Times New Roman"/>
          <w:sz w:val="20"/>
          <w:szCs w:val="20"/>
        </w:rPr>
      </w:pPr>
      <w:r w:rsidRPr="00101819">
        <w:rPr>
          <w:rFonts w:ascii="Times New Roman" w:hAnsi="Times New Roman" w:cs="Times New Roman"/>
          <w:sz w:val="20"/>
          <w:szCs w:val="20"/>
        </w:rPr>
        <w:t>Wykonawca udostępni Zmawiającemu wszelkie informację niezbędne do wykazania spełnienia obowiązków wynikających z ochrony danych osobowych oraz umożliwi Zamawiającemu lub upoważnionemu przez niego audytorowi przeprowadzenie audytu i będzie go w tym wspierał. Zamawiający zobowiązuje się niezwłocznie informować Wykonawcę jeżeli jego zdaniem wydane mu polecenie stanowi naruszenie przepisów prawa w związku z przetwarzaniem danych.</w:t>
      </w:r>
    </w:p>
    <w:p w14:paraId="073C412A" w14:textId="77777777" w:rsidR="00E056F2" w:rsidRPr="00101819" w:rsidRDefault="00E056F2" w:rsidP="00E056F2">
      <w:pPr>
        <w:pStyle w:val="WW-Normal"/>
        <w:jc w:val="center"/>
        <w:rPr>
          <w:rFonts w:ascii="Times New Roman" w:hAnsi="Times New Roman" w:cs="Times New Roman"/>
          <w:color w:val="auto"/>
          <w:sz w:val="20"/>
          <w:szCs w:val="20"/>
        </w:rPr>
      </w:pPr>
    </w:p>
    <w:p w14:paraId="33E8E27B" w14:textId="73617778" w:rsidR="00E056F2" w:rsidRPr="00101819" w:rsidRDefault="00871D60" w:rsidP="00E056F2">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1</w:t>
      </w:r>
      <w:r w:rsidR="000C6171" w:rsidRPr="00101819">
        <w:rPr>
          <w:rFonts w:ascii="Times New Roman" w:hAnsi="Times New Roman" w:cs="Times New Roman"/>
          <w:color w:val="auto"/>
          <w:sz w:val="20"/>
          <w:szCs w:val="20"/>
        </w:rPr>
        <w:t>4</w:t>
      </w:r>
    </w:p>
    <w:p w14:paraId="435123BE" w14:textId="3097E73F" w:rsidR="00D05DA3" w:rsidRDefault="00871D60" w:rsidP="00871D60">
      <w:pPr>
        <w:pStyle w:val="WW-Normal"/>
        <w:jc w:val="both"/>
        <w:rPr>
          <w:rFonts w:ascii="Times New Roman" w:hAnsi="Times New Roman" w:cs="Times New Roman"/>
          <w:color w:val="auto"/>
          <w:sz w:val="20"/>
          <w:szCs w:val="20"/>
        </w:rPr>
      </w:pPr>
      <w:r w:rsidRPr="00101819">
        <w:rPr>
          <w:rFonts w:ascii="Times New Roman" w:hAnsi="Times New Roman" w:cs="Times New Roman"/>
          <w:color w:val="auto"/>
          <w:sz w:val="20"/>
          <w:szCs w:val="20"/>
        </w:rPr>
        <w:t>Spory między stronami mogące zaistnieć na tle stosowania niniejszej umowy będą rozstrzygane przez sąd powszechny właściwy miejscowo dla siedziby Zamawiającego</w:t>
      </w:r>
      <w:r w:rsidR="000C6171" w:rsidRPr="00101819">
        <w:rPr>
          <w:rFonts w:ascii="Times New Roman" w:hAnsi="Times New Roman" w:cs="Times New Roman"/>
          <w:color w:val="auto"/>
          <w:sz w:val="20"/>
          <w:szCs w:val="20"/>
        </w:rPr>
        <w:t>.</w:t>
      </w:r>
    </w:p>
    <w:p w14:paraId="4E8F1FC5" w14:textId="77777777" w:rsidR="00266ED2" w:rsidRPr="00101819" w:rsidRDefault="00266ED2" w:rsidP="00871D60">
      <w:pPr>
        <w:pStyle w:val="WW-Normal"/>
        <w:jc w:val="both"/>
        <w:rPr>
          <w:rFonts w:ascii="Times New Roman" w:hAnsi="Times New Roman" w:cs="Times New Roman"/>
          <w:color w:val="auto"/>
          <w:sz w:val="20"/>
          <w:szCs w:val="20"/>
        </w:rPr>
      </w:pPr>
    </w:p>
    <w:p w14:paraId="42F06B2A" w14:textId="77777777" w:rsidR="00871D60" w:rsidRPr="00101819" w:rsidRDefault="00871D60" w:rsidP="00871D60">
      <w:pPr>
        <w:pStyle w:val="WW-Normal"/>
        <w:jc w:val="center"/>
        <w:rPr>
          <w:rFonts w:ascii="Times New Roman" w:hAnsi="Times New Roman" w:cs="Times New Roman"/>
          <w:b/>
          <w:bCs/>
          <w:color w:val="auto"/>
          <w:sz w:val="10"/>
          <w:szCs w:val="10"/>
        </w:rPr>
      </w:pPr>
    </w:p>
    <w:p w14:paraId="1C4C1329" w14:textId="4C8C4046" w:rsidR="00871D60" w:rsidRPr="00101819" w:rsidRDefault="00871D60" w:rsidP="00871D60">
      <w:pPr>
        <w:pStyle w:val="WW-Normal"/>
        <w:jc w:val="center"/>
        <w:rPr>
          <w:rFonts w:ascii="Times New Roman" w:hAnsi="Times New Roman" w:cs="Times New Roman"/>
          <w:color w:val="auto"/>
          <w:sz w:val="20"/>
          <w:szCs w:val="20"/>
        </w:rPr>
      </w:pPr>
      <w:r w:rsidRPr="00101819">
        <w:rPr>
          <w:rFonts w:ascii="Times New Roman" w:hAnsi="Times New Roman" w:cs="Times New Roman"/>
          <w:color w:val="auto"/>
          <w:sz w:val="20"/>
          <w:szCs w:val="20"/>
        </w:rPr>
        <w:t>§ 1</w:t>
      </w:r>
      <w:r w:rsidR="000C6171" w:rsidRPr="00101819">
        <w:rPr>
          <w:rFonts w:ascii="Times New Roman" w:hAnsi="Times New Roman" w:cs="Times New Roman"/>
          <w:color w:val="auto"/>
          <w:sz w:val="20"/>
          <w:szCs w:val="20"/>
        </w:rPr>
        <w:t>5</w:t>
      </w:r>
    </w:p>
    <w:p w14:paraId="2D87CAC3" w14:textId="77777777" w:rsidR="00871D60" w:rsidRPr="00101819" w:rsidRDefault="00871D60" w:rsidP="00871D60">
      <w:pPr>
        <w:pStyle w:val="WW-Normal"/>
        <w:rPr>
          <w:rFonts w:ascii="Times New Roman" w:hAnsi="Times New Roman" w:cs="Times New Roman"/>
          <w:color w:val="auto"/>
          <w:sz w:val="20"/>
          <w:szCs w:val="20"/>
        </w:rPr>
      </w:pPr>
      <w:r w:rsidRPr="00101819">
        <w:rPr>
          <w:rFonts w:ascii="Times New Roman" w:hAnsi="Times New Roman" w:cs="Times New Roman"/>
          <w:color w:val="auto"/>
          <w:sz w:val="20"/>
          <w:szCs w:val="20"/>
        </w:rPr>
        <w:t>Osobą odpowiedzialną za prawidłową realizację przedmiotu zamówienia jest:</w:t>
      </w:r>
    </w:p>
    <w:p w14:paraId="4D7A5D87" w14:textId="77777777" w:rsidR="00871D60" w:rsidRPr="00101819" w:rsidRDefault="00871D60" w:rsidP="001C1E7C">
      <w:pPr>
        <w:pStyle w:val="WW-Normal"/>
        <w:numPr>
          <w:ilvl w:val="0"/>
          <w:numId w:val="73"/>
        </w:numPr>
        <w:rPr>
          <w:rFonts w:ascii="Times New Roman" w:hAnsi="Times New Roman" w:cs="Times New Roman"/>
          <w:color w:val="auto"/>
          <w:sz w:val="20"/>
          <w:szCs w:val="20"/>
        </w:rPr>
      </w:pPr>
      <w:r w:rsidRPr="00101819">
        <w:rPr>
          <w:rFonts w:ascii="Times New Roman" w:hAnsi="Times New Roman" w:cs="Times New Roman"/>
          <w:color w:val="auto"/>
          <w:sz w:val="20"/>
          <w:szCs w:val="20"/>
        </w:rPr>
        <w:t>ze strony Zamawiającego: ………………………………………….</w:t>
      </w:r>
    </w:p>
    <w:p w14:paraId="6A62D0D8" w14:textId="77777777" w:rsidR="00871D60" w:rsidRPr="00101819" w:rsidRDefault="00871D60" w:rsidP="001C1E7C">
      <w:pPr>
        <w:pStyle w:val="WW-Normal"/>
        <w:numPr>
          <w:ilvl w:val="0"/>
          <w:numId w:val="73"/>
        </w:numPr>
        <w:rPr>
          <w:rFonts w:ascii="Times New Roman" w:hAnsi="Times New Roman" w:cs="Times New Roman"/>
          <w:color w:val="auto"/>
          <w:sz w:val="20"/>
          <w:szCs w:val="20"/>
        </w:rPr>
      </w:pPr>
      <w:r w:rsidRPr="00101819">
        <w:rPr>
          <w:rFonts w:ascii="Times New Roman" w:hAnsi="Times New Roman" w:cs="Times New Roman"/>
          <w:color w:val="auto"/>
          <w:sz w:val="20"/>
          <w:szCs w:val="20"/>
        </w:rPr>
        <w:t xml:space="preserve">ze strony Wykonawcy: ……………………………………………… </w:t>
      </w:r>
    </w:p>
    <w:p w14:paraId="6BF2CF46" w14:textId="77777777" w:rsidR="00871D60" w:rsidRPr="00101819" w:rsidRDefault="00871D60" w:rsidP="00871D60">
      <w:pPr>
        <w:pStyle w:val="WW-Normal"/>
        <w:rPr>
          <w:rFonts w:ascii="Times New Roman" w:hAnsi="Times New Roman" w:cs="Times New Roman"/>
          <w:b/>
          <w:bCs/>
          <w:color w:val="auto"/>
          <w:sz w:val="10"/>
          <w:szCs w:val="10"/>
        </w:rPr>
      </w:pPr>
    </w:p>
    <w:p w14:paraId="5D06A458" w14:textId="51806537" w:rsidR="00871D60" w:rsidRPr="00101819" w:rsidRDefault="00871D60" w:rsidP="00871D60">
      <w:pPr>
        <w:jc w:val="center"/>
        <w:rPr>
          <w:rFonts w:ascii="Times New Roman" w:hAnsi="Times New Roman"/>
          <w:bCs/>
          <w:sz w:val="20"/>
          <w:szCs w:val="20"/>
        </w:rPr>
      </w:pPr>
      <w:r w:rsidRPr="00101819">
        <w:rPr>
          <w:rFonts w:ascii="Times New Roman" w:hAnsi="Times New Roman"/>
          <w:bCs/>
          <w:sz w:val="20"/>
          <w:szCs w:val="20"/>
        </w:rPr>
        <w:lastRenderedPageBreak/>
        <w:t>§ 1</w:t>
      </w:r>
      <w:r w:rsidR="000C6171" w:rsidRPr="00101819">
        <w:rPr>
          <w:rFonts w:ascii="Times New Roman" w:hAnsi="Times New Roman"/>
          <w:bCs/>
          <w:sz w:val="20"/>
          <w:szCs w:val="20"/>
        </w:rPr>
        <w:t>6</w:t>
      </w:r>
    </w:p>
    <w:p w14:paraId="62DB9DCE" w14:textId="61EFDC79" w:rsidR="00871D60" w:rsidRPr="00101819" w:rsidRDefault="00871D60" w:rsidP="00871D60">
      <w:pPr>
        <w:jc w:val="both"/>
        <w:rPr>
          <w:rFonts w:ascii="Times New Roman" w:hAnsi="Times New Roman"/>
          <w:sz w:val="20"/>
          <w:szCs w:val="20"/>
        </w:rPr>
      </w:pPr>
      <w:r w:rsidRPr="00101819">
        <w:rPr>
          <w:rFonts w:ascii="Times New Roman" w:hAnsi="Times New Roman"/>
          <w:bCs/>
          <w:sz w:val="20"/>
          <w:szCs w:val="20"/>
        </w:rPr>
        <w:t xml:space="preserve">1. W sprawach nieuregulowanych niniejszą umową mają zastosowanie przepisy ustawy z dnia 23 kwietnia 1964 r.- Kodeks Cywilny (Dz. U. z 2020 r. poz. 1740 ze zm.), </w:t>
      </w:r>
      <w:r w:rsidRPr="00101819">
        <w:rPr>
          <w:rFonts w:ascii="Times New Roman" w:hAnsi="Times New Roman"/>
          <w:sz w:val="20"/>
          <w:szCs w:val="20"/>
        </w:rPr>
        <w:t xml:space="preserve"> przepisy ustawy z dnia 7 lipca 1994 r. Prawo Budowlane (Dz. U. z  202</w:t>
      </w:r>
      <w:r w:rsidR="0078280F" w:rsidRPr="00101819">
        <w:rPr>
          <w:rFonts w:ascii="Times New Roman" w:hAnsi="Times New Roman"/>
          <w:sz w:val="20"/>
          <w:szCs w:val="20"/>
        </w:rPr>
        <w:t>1</w:t>
      </w:r>
      <w:r w:rsidRPr="00101819">
        <w:rPr>
          <w:rFonts w:ascii="Times New Roman" w:hAnsi="Times New Roman"/>
          <w:sz w:val="20"/>
          <w:szCs w:val="20"/>
        </w:rPr>
        <w:t xml:space="preserve"> r. poz. </w:t>
      </w:r>
      <w:r w:rsidR="0078280F" w:rsidRPr="00101819">
        <w:rPr>
          <w:rFonts w:ascii="Times New Roman" w:hAnsi="Times New Roman"/>
          <w:sz w:val="20"/>
          <w:szCs w:val="20"/>
        </w:rPr>
        <w:t>2351</w:t>
      </w:r>
      <w:r w:rsidRPr="00101819">
        <w:rPr>
          <w:rFonts w:ascii="Times New Roman" w:hAnsi="Times New Roman"/>
          <w:sz w:val="20"/>
          <w:szCs w:val="20"/>
        </w:rPr>
        <w:t xml:space="preserve"> ze zm.) oraz </w:t>
      </w:r>
      <w:r w:rsidRPr="00101819">
        <w:rPr>
          <w:rFonts w:ascii="Times New Roman" w:hAnsi="Times New Roman"/>
          <w:bCs/>
          <w:sz w:val="20"/>
          <w:szCs w:val="20"/>
        </w:rPr>
        <w:t xml:space="preserve">przepisy ustawy z dnia </w:t>
      </w:r>
      <w:r w:rsidRPr="00101819">
        <w:rPr>
          <w:rFonts w:ascii="Times New Roman" w:hAnsi="Times New Roman" w:cs="Times New Roman"/>
          <w:sz w:val="20"/>
          <w:szCs w:val="20"/>
        </w:rPr>
        <w:t>11 września 2019 r. Prawo zamówień publicznych (Dz. U. z 20</w:t>
      </w:r>
      <w:r w:rsidR="0078280F" w:rsidRPr="00101819">
        <w:rPr>
          <w:rFonts w:ascii="Times New Roman" w:hAnsi="Times New Roman" w:cs="Times New Roman"/>
          <w:sz w:val="20"/>
          <w:szCs w:val="20"/>
        </w:rPr>
        <w:t>21</w:t>
      </w:r>
      <w:r w:rsidRPr="00101819">
        <w:rPr>
          <w:rFonts w:ascii="Times New Roman" w:hAnsi="Times New Roman" w:cs="Times New Roman"/>
          <w:sz w:val="20"/>
          <w:szCs w:val="20"/>
        </w:rPr>
        <w:t xml:space="preserve"> r. poz. </w:t>
      </w:r>
      <w:r w:rsidR="0078280F" w:rsidRPr="00101819">
        <w:rPr>
          <w:rFonts w:ascii="Times New Roman" w:hAnsi="Times New Roman" w:cs="Times New Roman"/>
          <w:sz w:val="20"/>
          <w:szCs w:val="20"/>
        </w:rPr>
        <w:t>1129</w:t>
      </w:r>
      <w:r w:rsidRPr="00101819">
        <w:rPr>
          <w:rFonts w:ascii="Times New Roman" w:hAnsi="Times New Roman" w:cs="Times New Roman"/>
          <w:sz w:val="20"/>
          <w:szCs w:val="20"/>
        </w:rPr>
        <w:t xml:space="preserve"> ze zm.).</w:t>
      </w:r>
    </w:p>
    <w:p w14:paraId="1E41DFE0" w14:textId="77777777" w:rsidR="00871D60" w:rsidRPr="00101819" w:rsidRDefault="00871D60" w:rsidP="00871D60">
      <w:pPr>
        <w:pStyle w:val="Tekstpodstawowy"/>
        <w:jc w:val="both"/>
        <w:rPr>
          <w:rFonts w:ascii="Times New Roman" w:hAnsi="Times New Roman"/>
          <w:bCs/>
          <w:sz w:val="20"/>
          <w:szCs w:val="20"/>
        </w:rPr>
      </w:pPr>
      <w:r w:rsidRPr="00101819">
        <w:rPr>
          <w:rFonts w:ascii="Times New Roman" w:hAnsi="Times New Roman"/>
          <w:bCs/>
          <w:sz w:val="20"/>
          <w:szCs w:val="20"/>
        </w:rPr>
        <w:t>2. Spory wynikające z wykonania niniejszej umowy rozstrzygać będzie Sąd właściwy dla siedziby Zamawiającego.</w:t>
      </w:r>
    </w:p>
    <w:p w14:paraId="60364766" w14:textId="77777777" w:rsidR="00871D60" w:rsidRPr="00101819" w:rsidRDefault="00871D60" w:rsidP="00871D60">
      <w:pPr>
        <w:spacing w:line="259" w:lineRule="auto"/>
        <w:jc w:val="center"/>
        <w:rPr>
          <w:rFonts w:ascii="Times New Roman" w:hAnsi="Times New Roman"/>
          <w:bCs/>
          <w:sz w:val="10"/>
          <w:szCs w:val="10"/>
        </w:rPr>
      </w:pPr>
    </w:p>
    <w:p w14:paraId="1D5E08A5" w14:textId="213E0270" w:rsidR="00871D60" w:rsidRPr="00101819" w:rsidRDefault="00871D60" w:rsidP="00871D60">
      <w:pPr>
        <w:jc w:val="center"/>
        <w:rPr>
          <w:rFonts w:ascii="Times New Roman" w:hAnsi="Times New Roman"/>
          <w:bCs/>
          <w:sz w:val="20"/>
          <w:szCs w:val="20"/>
        </w:rPr>
      </w:pPr>
      <w:r w:rsidRPr="00101819">
        <w:rPr>
          <w:rFonts w:ascii="Times New Roman" w:hAnsi="Times New Roman"/>
          <w:bCs/>
          <w:sz w:val="20"/>
          <w:szCs w:val="20"/>
        </w:rPr>
        <w:t>§ 1</w:t>
      </w:r>
      <w:r w:rsidR="000C6171" w:rsidRPr="00101819">
        <w:rPr>
          <w:rFonts w:ascii="Times New Roman" w:hAnsi="Times New Roman"/>
          <w:bCs/>
          <w:sz w:val="20"/>
          <w:szCs w:val="20"/>
        </w:rPr>
        <w:t>7</w:t>
      </w:r>
    </w:p>
    <w:p w14:paraId="3B7E6DB2" w14:textId="77777777" w:rsidR="00871D60" w:rsidRPr="00101819" w:rsidRDefault="00871D60" w:rsidP="00871D60">
      <w:pPr>
        <w:jc w:val="both"/>
        <w:rPr>
          <w:rFonts w:ascii="Times New Roman" w:hAnsi="Times New Roman"/>
          <w:sz w:val="20"/>
          <w:szCs w:val="20"/>
        </w:rPr>
      </w:pPr>
      <w:r w:rsidRPr="00101819">
        <w:rPr>
          <w:rFonts w:ascii="Times New Roman" w:hAnsi="Times New Roman"/>
          <w:sz w:val="20"/>
          <w:szCs w:val="20"/>
        </w:rPr>
        <w:t>Umowę sporządzono w dwóch  jednobrzmiących egzemplarzach po jednym dla każdej ze stron.</w:t>
      </w:r>
    </w:p>
    <w:p w14:paraId="55498B7A" w14:textId="77777777" w:rsidR="00871D60" w:rsidRPr="00101819" w:rsidRDefault="00871D60" w:rsidP="00871D60">
      <w:pPr>
        <w:rPr>
          <w:rFonts w:ascii="Times New Roman" w:hAnsi="Times New Roman" w:cs="Times New Roman"/>
          <w:sz w:val="20"/>
          <w:szCs w:val="20"/>
        </w:rPr>
      </w:pPr>
    </w:p>
    <w:p w14:paraId="0178B4A5" w14:textId="77777777" w:rsidR="00871D60" w:rsidRPr="00101819" w:rsidRDefault="00871D60" w:rsidP="00871D60">
      <w:pPr>
        <w:ind w:firstLine="709"/>
        <w:rPr>
          <w:rFonts w:ascii="Times New Roman" w:hAnsi="Times New Roman" w:cs="Times New Roman"/>
          <w:sz w:val="20"/>
          <w:szCs w:val="20"/>
        </w:rPr>
      </w:pPr>
      <w:r w:rsidRPr="00101819">
        <w:rPr>
          <w:rFonts w:ascii="Times New Roman" w:hAnsi="Times New Roman" w:cs="Times New Roman"/>
          <w:sz w:val="20"/>
          <w:szCs w:val="20"/>
        </w:rPr>
        <w:t xml:space="preserve">Zamawiający </w:t>
      </w: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t xml:space="preserve">                         Wykonawca</w:t>
      </w:r>
    </w:p>
    <w:p w14:paraId="16A0E6A4" w14:textId="77777777" w:rsidR="00871D60" w:rsidRPr="00101819" w:rsidRDefault="00871D60" w:rsidP="00871D60">
      <w:pPr>
        <w:rPr>
          <w:rFonts w:ascii="Times New Roman" w:hAnsi="Times New Roman" w:cs="Times New Roman"/>
          <w:b/>
          <w:sz w:val="20"/>
          <w:szCs w:val="20"/>
        </w:rPr>
      </w:pPr>
    </w:p>
    <w:p w14:paraId="35BCE99F" w14:textId="77777777" w:rsidR="00871D60" w:rsidRPr="00101819" w:rsidRDefault="00871D60" w:rsidP="00871D60">
      <w:pPr>
        <w:rPr>
          <w:rFonts w:ascii="Times New Roman" w:hAnsi="Times New Roman" w:cs="Times New Roman"/>
          <w:b/>
          <w:sz w:val="20"/>
          <w:szCs w:val="20"/>
        </w:rPr>
      </w:pPr>
      <w:r w:rsidRPr="00101819">
        <w:rPr>
          <w:rFonts w:ascii="Times New Roman" w:hAnsi="Times New Roman" w:cs="Times New Roman"/>
          <w:b/>
          <w:sz w:val="20"/>
          <w:szCs w:val="20"/>
        </w:rPr>
        <w:t>…………………………………</w:t>
      </w:r>
      <w:r w:rsidRPr="00101819">
        <w:rPr>
          <w:rFonts w:ascii="Times New Roman" w:hAnsi="Times New Roman" w:cs="Times New Roman"/>
          <w:b/>
          <w:sz w:val="20"/>
          <w:szCs w:val="20"/>
        </w:rPr>
        <w:tab/>
      </w:r>
      <w:r w:rsidRPr="00101819">
        <w:rPr>
          <w:rFonts w:ascii="Times New Roman" w:hAnsi="Times New Roman" w:cs="Times New Roman"/>
          <w:b/>
          <w:sz w:val="20"/>
          <w:szCs w:val="20"/>
        </w:rPr>
        <w:tab/>
      </w:r>
      <w:r w:rsidRPr="00101819">
        <w:rPr>
          <w:rFonts w:ascii="Times New Roman" w:hAnsi="Times New Roman" w:cs="Times New Roman"/>
          <w:b/>
          <w:sz w:val="20"/>
          <w:szCs w:val="20"/>
        </w:rPr>
        <w:tab/>
      </w:r>
      <w:r w:rsidRPr="00101819">
        <w:rPr>
          <w:rFonts w:ascii="Times New Roman" w:hAnsi="Times New Roman" w:cs="Times New Roman"/>
          <w:b/>
          <w:sz w:val="20"/>
          <w:szCs w:val="20"/>
        </w:rPr>
        <w:tab/>
      </w:r>
      <w:r w:rsidRPr="00101819">
        <w:rPr>
          <w:rFonts w:ascii="Times New Roman" w:hAnsi="Times New Roman" w:cs="Times New Roman"/>
          <w:b/>
          <w:sz w:val="20"/>
          <w:szCs w:val="20"/>
        </w:rPr>
        <w:tab/>
      </w:r>
      <w:r w:rsidRPr="00101819">
        <w:rPr>
          <w:rFonts w:ascii="Times New Roman" w:hAnsi="Times New Roman" w:cs="Times New Roman"/>
          <w:b/>
          <w:sz w:val="20"/>
          <w:szCs w:val="20"/>
        </w:rPr>
        <w:tab/>
        <w:t>……………………………….</w:t>
      </w:r>
    </w:p>
    <w:p w14:paraId="752FC477" w14:textId="77777777" w:rsidR="00871D60" w:rsidRPr="00101819" w:rsidRDefault="00871D60" w:rsidP="00871D60">
      <w:pPr>
        <w:rPr>
          <w:rFonts w:ascii="Times New Roman" w:hAnsi="Times New Roman" w:cs="Times New Roman"/>
          <w:b/>
          <w:sz w:val="20"/>
          <w:szCs w:val="20"/>
        </w:rPr>
      </w:pPr>
    </w:p>
    <w:p w14:paraId="449104DD" w14:textId="77777777" w:rsidR="00871D60" w:rsidRPr="00101819" w:rsidRDefault="00871D60" w:rsidP="00871D60">
      <w:pPr>
        <w:rPr>
          <w:rFonts w:ascii="Times New Roman" w:hAnsi="Times New Roman" w:cs="Times New Roman"/>
          <w:b/>
          <w:sz w:val="20"/>
          <w:szCs w:val="20"/>
        </w:rPr>
      </w:pPr>
      <w:r w:rsidRPr="00101819">
        <w:rPr>
          <w:rFonts w:ascii="Times New Roman" w:hAnsi="Times New Roman" w:cs="Times New Roman"/>
          <w:b/>
          <w:sz w:val="20"/>
          <w:szCs w:val="20"/>
        </w:rPr>
        <w:t>…………………………………</w:t>
      </w:r>
    </w:p>
    <w:p w14:paraId="3ED16F8C" w14:textId="7EF4A87C" w:rsidR="00EF7991" w:rsidRPr="00101819" w:rsidRDefault="00871D60" w:rsidP="00191584">
      <w:pPr>
        <w:rPr>
          <w:rFonts w:ascii="Times New Roman" w:hAnsi="Times New Roman" w:cs="Times New Roman"/>
          <w:sz w:val="20"/>
          <w:szCs w:val="20"/>
        </w:rPr>
      </w:pPr>
      <w:r w:rsidRPr="00101819">
        <w:rPr>
          <w:rFonts w:ascii="Times New Roman" w:hAnsi="Times New Roman" w:cs="Times New Roman"/>
          <w:sz w:val="20"/>
          <w:szCs w:val="20"/>
        </w:rPr>
        <w:t xml:space="preserve">              Kontrasygnata</w:t>
      </w:r>
    </w:p>
    <w:p w14:paraId="4462122B" w14:textId="24275C57" w:rsidR="000D42E2" w:rsidRPr="00101819" w:rsidRDefault="000D42E2" w:rsidP="000D42E2">
      <w:pPr>
        <w:pStyle w:val="Standard"/>
        <w:rPr>
          <w:sz w:val="20"/>
          <w:szCs w:val="20"/>
        </w:rPr>
      </w:pPr>
    </w:p>
    <w:p w14:paraId="722003F0" w14:textId="77777777" w:rsidR="008D5BE4" w:rsidRPr="00101819" w:rsidRDefault="008D5BE4" w:rsidP="001E033E">
      <w:pPr>
        <w:pStyle w:val="Standard"/>
        <w:jc w:val="right"/>
        <w:rPr>
          <w:sz w:val="22"/>
          <w:szCs w:val="22"/>
        </w:rPr>
      </w:pPr>
    </w:p>
    <w:p w14:paraId="3B58FF1B" w14:textId="77777777" w:rsidR="008D5BE4" w:rsidRPr="00101819" w:rsidRDefault="008D5BE4" w:rsidP="001E033E">
      <w:pPr>
        <w:pStyle w:val="Standard"/>
        <w:jc w:val="right"/>
        <w:rPr>
          <w:sz w:val="22"/>
          <w:szCs w:val="22"/>
        </w:rPr>
      </w:pPr>
    </w:p>
    <w:p w14:paraId="0158AF3F" w14:textId="77777777" w:rsidR="008D5BE4" w:rsidRPr="00101819" w:rsidRDefault="008D5BE4" w:rsidP="001E033E">
      <w:pPr>
        <w:pStyle w:val="Standard"/>
        <w:jc w:val="right"/>
        <w:rPr>
          <w:sz w:val="22"/>
          <w:szCs w:val="22"/>
        </w:rPr>
      </w:pPr>
    </w:p>
    <w:p w14:paraId="54BC97AC" w14:textId="77777777" w:rsidR="008D5BE4" w:rsidRPr="00101819" w:rsidRDefault="008D5BE4" w:rsidP="001E033E">
      <w:pPr>
        <w:pStyle w:val="Standard"/>
        <w:jc w:val="right"/>
        <w:rPr>
          <w:sz w:val="22"/>
          <w:szCs w:val="22"/>
        </w:rPr>
      </w:pPr>
    </w:p>
    <w:p w14:paraId="223ADC22" w14:textId="77777777" w:rsidR="008D5BE4" w:rsidRPr="00101819" w:rsidRDefault="008D5BE4" w:rsidP="001E033E">
      <w:pPr>
        <w:pStyle w:val="Standard"/>
        <w:jc w:val="right"/>
        <w:rPr>
          <w:sz w:val="22"/>
          <w:szCs w:val="22"/>
        </w:rPr>
      </w:pPr>
    </w:p>
    <w:p w14:paraId="12029CAB" w14:textId="77777777" w:rsidR="008D5BE4" w:rsidRPr="00101819" w:rsidRDefault="008D5BE4" w:rsidP="001E033E">
      <w:pPr>
        <w:pStyle w:val="Standard"/>
        <w:jc w:val="right"/>
        <w:rPr>
          <w:sz w:val="22"/>
          <w:szCs w:val="22"/>
        </w:rPr>
      </w:pPr>
    </w:p>
    <w:p w14:paraId="1D49E5E1" w14:textId="77777777" w:rsidR="008D5BE4" w:rsidRPr="00101819" w:rsidRDefault="008D5BE4" w:rsidP="001E033E">
      <w:pPr>
        <w:pStyle w:val="Standard"/>
        <w:jc w:val="right"/>
        <w:rPr>
          <w:sz w:val="22"/>
          <w:szCs w:val="22"/>
        </w:rPr>
      </w:pPr>
    </w:p>
    <w:p w14:paraId="46E3FBE9" w14:textId="77777777" w:rsidR="008D5BE4" w:rsidRPr="00101819" w:rsidRDefault="008D5BE4" w:rsidP="001E033E">
      <w:pPr>
        <w:pStyle w:val="Standard"/>
        <w:jc w:val="right"/>
        <w:rPr>
          <w:sz w:val="22"/>
          <w:szCs w:val="22"/>
        </w:rPr>
      </w:pPr>
    </w:p>
    <w:p w14:paraId="520BA045" w14:textId="77777777" w:rsidR="008D5BE4" w:rsidRPr="00101819" w:rsidRDefault="008D5BE4" w:rsidP="001E033E">
      <w:pPr>
        <w:pStyle w:val="Standard"/>
        <w:jc w:val="right"/>
        <w:rPr>
          <w:sz w:val="22"/>
          <w:szCs w:val="22"/>
        </w:rPr>
      </w:pPr>
    </w:p>
    <w:p w14:paraId="42EE721C" w14:textId="77777777" w:rsidR="008D5BE4" w:rsidRPr="00101819" w:rsidRDefault="008D5BE4" w:rsidP="001E033E">
      <w:pPr>
        <w:pStyle w:val="Standard"/>
        <w:jc w:val="right"/>
        <w:rPr>
          <w:sz w:val="22"/>
          <w:szCs w:val="22"/>
        </w:rPr>
      </w:pPr>
    </w:p>
    <w:p w14:paraId="1DE69D13" w14:textId="77777777" w:rsidR="008D5BE4" w:rsidRPr="00101819" w:rsidRDefault="008D5BE4" w:rsidP="001E033E">
      <w:pPr>
        <w:pStyle w:val="Standard"/>
        <w:jc w:val="right"/>
        <w:rPr>
          <w:sz w:val="22"/>
          <w:szCs w:val="22"/>
        </w:rPr>
      </w:pPr>
    </w:p>
    <w:p w14:paraId="1F04AA95" w14:textId="77777777" w:rsidR="008D5BE4" w:rsidRPr="00101819" w:rsidRDefault="008D5BE4" w:rsidP="001E033E">
      <w:pPr>
        <w:pStyle w:val="Standard"/>
        <w:jc w:val="right"/>
        <w:rPr>
          <w:sz w:val="22"/>
          <w:szCs w:val="22"/>
        </w:rPr>
      </w:pPr>
    </w:p>
    <w:p w14:paraId="4F7CE9AA" w14:textId="77777777" w:rsidR="008D5BE4" w:rsidRPr="00101819" w:rsidRDefault="008D5BE4" w:rsidP="001E033E">
      <w:pPr>
        <w:pStyle w:val="Standard"/>
        <w:jc w:val="right"/>
        <w:rPr>
          <w:sz w:val="22"/>
          <w:szCs w:val="22"/>
        </w:rPr>
      </w:pPr>
    </w:p>
    <w:p w14:paraId="22628145" w14:textId="77777777" w:rsidR="008D5BE4" w:rsidRPr="00101819" w:rsidRDefault="008D5BE4" w:rsidP="001E033E">
      <w:pPr>
        <w:pStyle w:val="Standard"/>
        <w:jc w:val="right"/>
        <w:rPr>
          <w:sz w:val="22"/>
          <w:szCs w:val="22"/>
        </w:rPr>
      </w:pPr>
    </w:p>
    <w:p w14:paraId="59BDE10F" w14:textId="77777777" w:rsidR="008D5BE4" w:rsidRPr="00101819" w:rsidRDefault="008D5BE4" w:rsidP="001E033E">
      <w:pPr>
        <w:pStyle w:val="Standard"/>
        <w:jc w:val="right"/>
        <w:rPr>
          <w:sz w:val="22"/>
          <w:szCs w:val="22"/>
        </w:rPr>
      </w:pPr>
    </w:p>
    <w:p w14:paraId="31A4E4BF" w14:textId="77777777" w:rsidR="008D5BE4" w:rsidRPr="00101819" w:rsidRDefault="008D5BE4" w:rsidP="001E033E">
      <w:pPr>
        <w:pStyle w:val="Standard"/>
        <w:jc w:val="right"/>
        <w:rPr>
          <w:sz w:val="22"/>
          <w:szCs w:val="22"/>
        </w:rPr>
      </w:pPr>
    </w:p>
    <w:p w14:paraId="70F09DE2" w14:textId="77777777" w:rsidR="008D5BE4" w:rsidRPr="00101819" w:rsidRDefault="008D5BE4" w:rsidP="001E033E">
      <w:pPr>
        <w:pStyle w:val="Standard"/>
        <w:jc w:val="right"/>
        <w:rPr>
          <w:sz w:val="22"/>
          <w:szCs w:val="22"/>
        </w:rPr>
      </w:pPr>
    </w:p>
    <w:p w14:paraId="60275847" w14:textId="77777777" w:rsidR="008D5BE4" w:rsidRPr="00101819" w:rsidRDefault="008D5BE4" w:rsidP="001E033E">
      <w:pPr>
        <w:pStyle w:val="Standard"/>
        <w:jc w:val="right"/>
        <w:rPr>
          <w:sz w:val="22"/>
          <w:szCs w:val="22"/>
        </w:rPr>
      </w:pPr>
    </w:p>
    <w:p w14:paraId="225F764B" w14:textId="77777777" w:rsidR="008D5BE4" w:rsidRPr="00101819" w:rsidRDefault="008D5BE4" w:rsidP="001E033E">
      <w:pPr>
        <w:pStyle w:val="Standard"/>
        <w:jc w:val="right"/>
        <w:rPr>
          <w:sz w:val="22"/>
          <w:szCs w:val="22"/>
        </w:rPr>
      </w:pPr>
    </w:p>
    <w:p w14:paraId="0349ECD6" w14:textId="77777777" w:rsidR="008D5BE4" w:rsidRPr="00101819" w:rsidRDefault="008D5BE4" w:rsidP="001E033E">
      <w:pPr>
        <w:pStyle w:val="Standard"/>
        <w:jc w:val="right"/>
        <w:rPr>
          <w:sz w:val="22"/>
          <w:szCs w:val="22"/>
        </w:rPr>
      </w:pPr>
    </w:p>
    <w:p w14:paraId="5DCE5CA5" w14:textId="77777777" w:rsidR="008D5BE4" w:rsidRPr="00101819" w:rsidRDefault="008D5BE4" w:rsidP="001E033E">
      <w:pPr>
        <w:pStyle w:val="Standard"/>
        <w:jc w:val="right"/>
        <w:rPr>
          <w:sz w:val="22"/>
          <w:szCs w:val="22"/>
        </w:rPr>
      </w:pPr>
    </w:p>
    <w:p w14:paraId="309B2D12" w14:textId="77777777" w:rsidR="008D5BE4" w:rsidRPr="00101819" w:rsidRDefault="008D5BE4" w:rsidP="001E033E">
      <w:pPr>
        <w:pStyle w:val="Standard"/>
        <w:jc w:val="right"/>
        <w:rPr>
          <w:sz w:val="22"/>
          <w:szCs w:val="22"/>
        </w:rPr>
      </w:pPr>
    </w:p>
    <w:p w14:paraId="0A4B1AEA" w14:textId="77777777" w:rsidR="008D5BE4" w:rsidRPr="00101819" w:rsidRDefault="008D5BE4" w:rsidP="001E033E">
      <w:pPr>
        <w:pStyle w:val="Standard"/>
        <w:jc w:val="right"/>
        <w:rPr>
          <w:sz w:val="22"/>
          <w:szCs w:val="22"/>
        </w:rPr>
      </w:pPr>
    </w:p>
    <w:p w14:paraId="025026FA" w14:textId="77777777" w:rsidR="008D5BE4" w:rsidRPr="00101819" w:rsidRDefault="008D5BE4" w:rsidP="001E033E">
      <w:pPr>
        <w:pStyle w:val="Standard"/>
        <w:jc w:val="right"/>
        <w:rPr>
          <w:sz w:val="22"/>
          <w:szCs w:val="22"/>
        </w:rPr>
      </w:pPr>
    </w:p>
    <w:p w14:paraId="47273AA9" w14:textId="77777777" w:rsidR="008D5BE4" w:rsidRPr="00101819" w:rsidRDefault="008D5BE4" w:rsidP="001E033E">
      <w:pPr>
        <w:pStyle w:val="Standard"/>
        <w:jc w:val="right"/>
        <w:rPr>
          <w:sz w:val="22"/>
          <w:szCs w:val="22"/>
        </w:rPr>
      </w:pPr>
    </w:p>
    <w:p w14:paraId="3CF00A95" w14:textId="77777777" w:rsidR="008D5BE4" w:rsidRPr="00101819" w:rsidRDefault="008D5BE4" w:rsidP="001E033E">
      <w:pPr>
        <w:pStyle w:val="Standard"/>
        <w:jc w:val="right"/>
        <w:rPr>
          <w:sz w:val="22"/>
          <w:szCs w:val="22"/>
        </w:rPr>
      </w:pPr>
    </w:p>
    <w:p w14:paraId="32427424" w14:textId="77777777" w:rsidR="008D5BE4" w:rsidRPr="00101819" w:rsidRDefault="008D5BE4" w:rsidP="001E033E">
      <w:pPr>
        <w:pStyle w:val="Standard"/>
        <w:jc w:val="right"/>
        <w:rPr>
          <w:sz w:val="22"/>
          <w:szCs w:val="22"/>
        </w:rPr>
      </w:pPr>
    </w:p>
    <w:p w14:paraId="380680D8" w14:textId="77777777" w:rsidR="008D5BE4" w:rsidRPr="00101819" w:rsidRDefault="008D5BE4" w:rsidP="001E033E">
      <w:pPr>
        <w:pStyle w:val="Standard"/>
        <w:jc w:val="right"/>
        <w:rPr>
          <w:sz w:val="22"/>
          <w:szCs w:val="22"/>
        </w:rPr>
      </w:pPr>
    </w:p>
    <w:p w14:paraId="7B5F15A2" w14:textId="77777777" w:rsidR="008D5BE4" w:rsidRPr="00101819" w:rsidRDefault="008D5BE4" w:rsidP="001E033E">
      <w:pPr>
        <w:pStyle w:val="Standard"/>
        <w:jc w:val="right"/>
        <w:rPr>
          <w:sz w:val="22"/>
          <w:szCs w:val="22"/>
        </w:rPr>
      </w:pPr>
    </w:p>
    <w:p w14:paraId="3BB96DEB" w14:textId="77777777" w:rsidR="008D5BE4" w:rsidRPr="00101819" w:rsidRDefault="008D5BE4" w:rsidP="001E033E">
      <w:pPr>
        <w:pStyle w:val="Standard"/>
        <w:jc w:val="right"/>
        <w:rPr>
          <w:sz w:val="22"/>
          <w:szCs w:val="22"/>
        </w:rPr>
      </w:pPr>
    </w:p>
    <w:p w14:paraId="3BA20578" w14:textId="63C2B822" w:rsidR="008D5BE4" w:rsidRDefault="008D5BE4" w:rsidP="001E033E">
      <w:pPr>
        <w:pStyle w:val="Standard"/>
        <w:jc w:val="right"/>
        <w:rPr>
          <w:sz w:val="22"/>
          <w:szCs w:val="22"/>
        </w:rPr>
      </w:pPr>
    </w:p>
    <w:p w14:paraId="401EDBF3" w14:textId="7AE8CCD2" w:rsidR="00266ED2" w:rsidRDefault="00266ED2" w:rsidP="001E033E">
      <w:pPr>
        <w:pStyle w:val="Standard"/>
        <w:jc w:val="right"/>
        <w:rPr>
          <w:sz w:val="22"/>
          <w:szCs w:val="22"/>
        </w:rPr>
      </w:pPr>
    </w:p>
    <w:p w14:paraId="5006826F" w14:textId="24C6B6C4" w:rsidR="00266ED2" w:rsidRDefault="00266ED2" w:rsidP="001E033E">
      <w:pPr>
        <w:pStyle w:val="Standard"/>
        <w:jc w:val="right"/>
        <w:rPr>
          <w:sz w:val="22"/>
          <w:szCs w:val="22"/>
        </w:rPr>
      </w:pPr>
    </w:p>
    <w:p w14:paraId="765E39E4" w14:textId="17DFE4FA" w:rsidR="00266ED2" w:rsidRDefault="00266ED2" w:rsidP="001E033E">
      <w:pPr>
        <w:pStyle w:val="Standard"/>
        <w:jc w:val="right"/>
        <w:rPr>
          <w:sz w:val="22"/>
          <w:szCs w:val="22"/>
        </w:rPr>
      </w:pPr>
    </w:p>
    <w:p w14:paraId="03601C1F" w14:textId="77777777" w:rsidR="00266ED2" w:rsidRPr="00101819" w:rsidRDefault="00266ED2" w:rsidP="001E033E">
      <w:pPr>
        <w:pStyle w:val="Standard"/>
        <w:jc w:val="right"/>
        <w:rPr>
          <w:sz w:val="22"/>
          <w:szCs w:val="22"/>
        </w:rPr>
      </w:pPr>
    </w:p>
    <w:p w14:paraId="31809D30" w14:textId="1AD504FF" w:rsidR="008D5BE4" w:rsidRDefault="008D5BE4" w:rsidP="001E033E">
      <w:pPr>
        <w:pStyle w:val="Standard"/>
        <w:jc w:val="right"/>
        <w:rPr>
          <w:sz w:val="22"/>
          <w:szCs w:val="22"/>
        </w:rPr>
      </w:pPr>
    </w:p>
    <w:p w14:paraId="792D5D5C" w14:textId="77777777" w:rsidR="00D05DA3" w:rsidRPr="00101819" w:rsidRDefault="00D05DA3" w:rsidP="001E033E">
      <w:pPr>
        <w:pStyle w:val="Standard"/>
        <w:jc w:val="right"/>
        <w:rPr>
          <w:sz w:val="22"/>
          <w:szCs w:val="22"/>
        </w:rPr>
      </w:pPr>
    </w:p>
    <w:p w14:paraId="13F8C321" w14:textId="77777777" w:rsidR="008D5BE4" w:rsidRPr="00101819" w:rsidRDefault="008D5BE4" w:rsidP="001E033E">
      <w:pPr>
        <w:pStyle w:val="Standard"/>
        <w:jc w:val="right"/>
        <w:rPr>
          <w:sz w:val="22"/>
          <w:szCs w:val="22"/>
        </w:rPr>
      </w:pPr>
    </w:p>
    <w:p w14:paraId="7D62AD5A" w14:textId="14C99228" w:rsidR="001E033E" w:rsidRPr="00101819" w:rsidRDefault="001E033E" w:rsidP="001E033E">
      <w:pPr>
        <w:pStyle w:val="Standard"/>
        <w:jc w:val="right"/>
        <w:rPr>
          <w:sz w:val="22"/>
          <w:szCs w:val="22"/>
        </w:rPr>
      </w:pPr>
      <w:r w:rsidRPr="00101819">
        <w:rPr>
          <w:sz w:val="22"/>
          <w:szCs w:val="22"/>
        </w:rPr>
        <w:lastRenderedPageBreak/>
        <w:t xml:space="preserve">Załącznik nr 2 do umowy </w:t>
      </w:r>
    </w:p>
    <w:p w14:paraId="408EB421" w14:textId="77777777" w:rsidR="001E033E" w:rsidRPr="00101819" w:rsidRDefault="001E033E" w:rsidP="001E033E">
      <w:pPr>
        <w:pStyle w:val="Standard"/>
        <w:jc w:val="right"/>
        <w:rPr>
          <w:sz w:val="22"/>
          <w:szCs w:val="22"/>
        </w:rPr>
      </w:pPr>
    </w:p>
    <w:p w14:paraId="3DA13CA4" w14:textId="77777777" w:rsidR="001E033E" w:rsidRPr="00101819" w:rsidRDefault="001E033E" w:rsidP="001E033E">
      <w:pPr>
        <w:pStyle w:val="Standard"/>
        <w:rPr>
          <w:sz w:val="22"/>
          <w:szCs w:val="22"/>
        </w:rPr>
      </w:pPr>
      <w:r w:rsidRPr="00101819">
        <w:rPr>
          <w:sz w:val="22"/>
          <w:szCs w:val="22"/>
        </w:rPr>
        <w:t xml:space="preserve">   </w:t>
      </w:r>
    </w:p>
    <w:p w14:paraId="6DA03392" w14:textId="77777777" w:rsidR="001E033E" w:rsidRPr="00101819" w:rsidRDefault="001E033E" w:rsidP="001E033E">
      <w:pPr>
        <w:pStyle w:val="Standard"/>
        <w:rPr>
          <w:sz w:val="20"/>
          <w:szCs w:val="20"/>
        </w:rPr>
      </w:pPr>
      <w:r w:rsidRPr="00101819">
        <w:rPr>
          <w:sz w:val="22"/>
          <w:szCs w:val="22"/>
        </w:rPr>
        <w:t xml:space="preserve">                                                                                        </w:t>
      </w:r>
      <w:r w:rsidRPr="00101819">
        <w:rPr>
          <w:sz w:val="20"/>
          <w:szCs w:val="20"/>
        </w:rPr>
        <w:t>Aleksandrów Kujawski, dnia …...….......................</w:t>
      </w:r>
    </w:p>
    <w:p w14:paraId="35E759A2" w14:textId="77777777" w:rsidR="001E033E" w:rsidRPr="00101819" w:rsidRDefault="001E033E" w:rsidP="001E033E">
      <w:pPr>
        <w:pStyle w:val="Standard"/>
        <w:rPr>
          <w:sz w:val="20"/>
          <w:szCs w:val="20"/>
        </w:rPr>
      </w:pPr>
    </w:p>
    <w:p w14:paraId="07665D6B" w14:textId="77777777" w:rsidR="001E033E" w:rsidRPr="00101819" w:rsidRDefault="001E033E" w:rsidP="001E033E">
      <w:pPr>
        <w:pStyle w:val="Standard"/>
        <w:rPr>
          <w:sz w:val="20"/>
          <w:szCs w:val="20"/>
        </w:rPr>
      </w:pPr>
    </w:p>
    <w:p w14:paraId="7D1A82DF" w14:textId="77777777" w:rsidR="001E033E" w:rsidRPr="00101819" w:rsidRDefault="001E033E" w:rsidP="001E033E">
      <w:pPr>
        <w:pStyle w:val="Standard"/>
        <w:rPr>
          <w:sz w:val="20"/>
          <w:szCs w:val="20"/>
        </w:rPr>
      </w:pPr>
      <w:r w:rsidRPr="00101819">
        <w:rPr>
          <w:sz w:val="20"/>
          <w:szCs w:val="20"/>
        </w:rPr>
        <w:t>…..................................................</w:t>
      </w:r>
    </w:p>
    <w:p w14:paraId="7D1B9D45" w14:textId="77777777" w:rsidR="001E033E" w:rsidRPr="00101819" w:rsidRDefault="001E033E" w:rsidP="001E033E">
      <w:pPr>
        <w:pStyle w:val="Standard"/>
        <w:rPr>
          <w:sz w:val="20"/>
          <w:szCs w:val="20"/>
        </w:rPr>
      </w:pPr>
      <w:r w:rsidRPr="00101819">
        <w:rPr>
          <w:sz w:val="20"/>
          <w:szCs w:val="20"/>
        </w:rPr>
        <w:t xml:space="preserve">          (PODWYKONAWCA)</w:t>
      </w:r>
    </w:p>
    <w:p w14:paraId="276D4E70" w14:textId="77777777" w:rsidR="001E033E" w:rsidRPr="00101819" w:rsidRDefault="001E033E" w:rsidP="001E033E">
      <w:pPr>
        <w:pStyle w:val="Standard"/>
        <w:rPr>
          <w:sz w:val="20"/>
          <w:szCs w:val="20"/>
        </w:rPr>
      </w:pPr>
    </w:p>
    <w:p w14:paraId="2766E798" w14:textId="77777777" w:rsidR="001E033E" w:rsidRPr="00101819" w:rsidRDefault="001E033E" w:rsidP="001E033E">
      <w:pPr>
        <w:pStyle w:val="Standard"/>
        <w:rPr>
          <w:sz w:val="20"/>
          <w:szCs w:val="20"/>
        </w:rPr>
      </w:pPr>
    </w:p>
    <w:p w14:paraId="31CF81F2" w14:textId="77777777" w:rsidR="001E033E" w:rsidRPr="00101819" w:rsidRDefault="001E033E" w:rsidP="001E033E">
      <w:pPr>
        <w:pStyle w:val="Standard"/>
        <w:jc w:val="center"/>
        <w:rPr>
          <w:b/>
          <w:bCs/>
          <w:sz w:val="20"/>
          <w:szCs w:val="20"/>
        </w:rPr>
      </w:pPr>
      <w:r w:rsidRPr="00101819">
        <w:rPr>
          <w:b/>
          <w:bCs/>
          <w:sz w:val="20"/>
          <w:szCs w:val="20"/>
        </w:rPr>
        <w:t>O Ś W I A D C Z E N I E</w:t>
      </w:r>
    </w:p>
    <w:p w14:paraId="00B8DE96" w14:textId="77777777" w:rsidR="001E033E" w:rsidRPr="00101819" w:rsidRDefault="001E033E" w:rsidP="001E033E">
      <w:pPr>
        <w:pStyle w:val="Standard"/>
        <w:jc w:val="center"/>
        <w:rPr>
          <w:sz w:val="20"/>
          <w:szCs w:val="20"/>
        </w:rPr>
      </w:pPr>
    </w:p>
    <w:p w14:paraId="4F3FC069" w14:textId="77777777" w:rsidR="001E033E" w:rsidRPr="00101819" w:rsidRDefault="001E033E" w:rsidP="001E033E">
      <w:pPr>
        <w:pStyle w:val="Standard"/>
        <w:jc w:val="both"/>
        <w:rPr>
          <w:sz w:val="20"/>
          <w:szCs w:val="20"/>
        </w:rPr>
      </w:pPr>
    </w:p>
    <w:p w14:paraId="5BC56485" w14:textId="77777777" w:rsidR="001E033E" w:rsidRPr="00101819" w:rsidRDefault="001E033E" w:rsidP="001E033E">
      <w:pPr>
        <w:pStyle w:val="Standard"/>
        <w:jc w:val="both"/>
        <w:rPr>
          <w:sz w:val="20"/>
          <w:szCs w:val="20"/>
        </w:rPr>
      </w:pPr>
      <w:r w:rsidRPr="00101819">
        <w:rPr>
          <w:sz w:val="20"/>
          <w:szCs w:val="20"/>
        </w:rPr>
        <w:t>Reprezentując.........................................................................................................................................................</w:t>
      </w:r>
    </w:p>
    <w:p w14:paraId="3EAE2898" w14:textId="77777777" w:rsidR="001E033E" w:rsidRPr="00101819" w:rsidRDefault="001E033E" w:rsidP="001E033E">
      <w:pPr>
        <w:pStyle w:val="Standard"/>
        <w:jc w:val="both"/>
        <w:rPr>
          <w:sz w:val="20"/>
          <w:szCs w:val="20"/>
        </w:rPr>
      </w:pPr>
      <w:r w:rsidRPr="00101819">
        <w:rPr>
          <w:sz w:val="20"/>
          <w:szCs w:val="20"/>
        </w:rPr>
        <w:t xml:space="preserve">                                     </w:t>
      </w:r>
      <w:r w:rsidRPr="00101819">
        <w:rPr>
          <w:sz w:val="20"/>
          <w:szCs w:val="20"/>
        </w:rPr>
        <w:tab/>
        <w:t>(NAZWA FIRMY PODWYKONAWCY – ADRES)</w:t>
      </w:r>
    </w:p>
    <w:p w14:paraId="3A5826BC" w14:textId="77777777" w:rsidR="001E033E" w:rsidRPr="00101819" w:rsidRDefault="001E033E" w:rsidP="001E033E">
      <w:pPr>
        <w:pStyle w:val="Standard"/>
        <w:jc w:val="both"/>
        <w:rPr>
          <w:sz w:val="20"/>
          <w:szCs w:val="20"/>
        </w:rPr>
      </w:pPr>
    </w:p>
    <w:p w14:paraId="62D2DA21" w14:textId="77777777" w:rsidR="001E033E" w:rsidRPr="00101819" w:rsidRDefault="001E033E" w:rsidP="001E033E">
      <w:pPr>
        <w:pStyle w:val="Standard"/>
        <w:jc w:val="both"/>
        <w:rPr>
          <w:sz w:val="20"/>
          <w:szCs w:val="20"/>
        </w:rPr>
      </w:pPr>
      <w:r w:rsidRPr="00101819">
        <w:rPr>
          <w:sz w:val="20"/>
          <w:szCs w:val="20"/>
        </w:rPr>
        <w:t>będącego Podwykonawcą …...................................................................................................................................</w:t>
      </w:r>
    </w:p>
    <w:p w14:paraId="4E070A0A" w14:textId="77777777" w:rsidR="001E033E" w:rsidRPr="00101819" w:rsidRDefault="001E033E" w:rsidP="001E033E">
      <w:pPr>
        <w:pStyle w:val="Standard"/>
        <w:jc w:val="both"/>
        <w:rPr>
          <w:sz w:val="20"/>
          <w:szCs w:val="20"/>
        </w:rPr>
      </w:pPr>
      <w:r w:rsidRPr="00101819">
        <w:rPr>
          <w:sz w:val="20"/>
          <w:szCs w:val="20"/>
        </w:rPr>
        <w:t xml:space="preserve">                                 </w:t>
      </w:r>
      <w:r w:rsidRPr="00101819">
        <w:rPr>
          <w:sz w:val="20"/>
          <w:szCs w:val="20"/>
        </w:rPr>
        <w:tab/>
      </w:r>
      <w:r w:rsidRPr="00101819">
        <w:rPr>
          <w:sz w:val="20"/>
          <w:szCs w:val="20"/>
        </w:rPr>
        <w:tab/>
      </w:r>
      <w:r w:rsidRPr="00101819">
        <w:rPr>
          <w:sz w:val="20"/>
          <w:szCs w:val="20"/>
        </w:rPr>
        <w:tab/>
      </w:r>
      <w:r w:rsidRPr="00101819">
        <w:rPr>
          <w:sz w:val="20"/>
          <w:szCs w:val="20"/>
        </w:rPr>
        <w:tab/>
        <w:t>(NAZWA FIRMY WYKONAWCY)</w:t>
      </w:r>
    </w:p>
    <w:p w14:paraId="7F190A9B" w14:textId="77777777" w:rsidR="001E033E" w:rsidRPr="00101819" w:rsidRDefault="001E033E" w:rsidP="001E033E">
      <w:pPr>
        <w:pStyle w:val="Standard"/>
        <w:jc w:val="both"/>
        <w:rPr>
          <w:sz w:val="20"/>
          <w:szCs w:val="20"/>
        </w:rPr>
      </w:pPr>
      <w:r w:rsidRPr="00101819">
        <w:rPr>
          <w:sz w:val="20"/>
          <w:szCs w:val="20"/>
        </w:rPr>
        <w:t>w zakresie...............................................................................................................................................................</w:t>
      </w:r>
    </w:p>
    <w:p w14:paraId="7EB8C880" w14:textId="77777777" w:rsidR="001E033E" w:rsidRPr="00101819" w:rsidRDefault="001E033E" w:rsidP="001E033E">
      <w:pPr>
        <w:pStyle w:val="Standard"/>
        <w:jc w:val="both"/>
        <w:rPr>
          <w:sz w:val="20"/>
          <w:szCs w:val="20"/>
        </w:rPr>
      </w:pPr>
      <w:r w:rsidRPr="00101819">
        <w:rPr>
          <w:sz w:val="20"/>
          <w:szCs w:val="20"/>
        </w:rPr>
        <w:t xml:space="preserve">                                       </w:t>
      </w:r>
      <w:r w:rsidRPr="00101819">
        <w:rPr>
          <w:sz w:val="20"/>
          <w:szCs w:val="20"/>
        </w:rPr>
        <w:tab/>
      </w:r>
      <w:r w:rsidRPr="00101819">
        <w:rPr>
          <w:sz w:val="20"/>
          <w:szCs w:val="20"/>
        </w:rPr>
        <w:tab/>
      </w:r>
      <w:r w:rsidRPr="00101819">
        <w:rPr>
          <w:sz w:val="20"/>
          <w:szCs w:val="20"/>
        </w:rPr>
        <w:tab/>
      </w:r>
      <w:r w:rsidRPr="00101819">
        <w:rPr>
          <w:sz w:val="20"/>
          <w:szCs w:val="20"/>
        </w:rPr>
        <w:tab/>
        <w:t xml:space="preserve">  (RODZAJ PRAC)</w:t>
      </w:r>
    </w:p>
    <w:p w14:paraId="11F0E1CB" w14:textId="77777777" w:rsidR="001E033E" w:rsidRPr="00101819" w:rsidRDefault="001E033E" w:rsidP="001E033E">
      <w:pPr>
        <w:pStyle w:val="Standard"/>
        <w:jc w:val="both"/>
        <w:rPr>
          <w:sz w:val="20"/>
          <w:szCs w:val="20"/>
        </w:rPr>
      </w:pPr>
    </w:p>
    <w:p w14:paraId="6112F5FF" w14:textId="77777777" w:rsidR="001E033E" w:rsidRPr="00101819" w:rsidRDefault="001E033E" w:rsidP="001E033E">
      <w:pPr>
        <w:pStyle w:val="Standard"/>
        <w:jc w:val="both"/>
        <w:rPr>
          <w:sz w:val="20"/>
          <w:szCs w:val="20"/>
        </w:rPr>
      </w:pPr>
      <w:r w:rsidRPr="00101819">
        <w:rPr>
          <w:sz w:val="20"/>
          <w:szCs w:val="20"/>
        </w:rPr>
        <w:t>na zadaniu …............................................................................................................................................................</w:t>
      </w:r>
    </w:p>
    <w:p w14:paraId="2F741BE4" w14:textId="77777777" w:rsidR="001E033E" w:rsidRPr="00101819" w:rsidRDefault="001E033E" w:rsidP="001E033E">
      <w:pPr>
        <w:pStyle w:val="Standard"/>
        <w:jc w:val="both"/>
        <w:rPr>
          <w:sz w:val="20"/>
          <w:szCs w:val="20"/>
        </w:rPr>
      </w:pPr>
    </w:p>
    <w:p w14:paraId="145ED505" w14:textId="77777777" w:rsidR="001E033E" w:rsidRPr="00101819" w:rsidRDefault="001E033E" w:rsidP="001E033E">
      <w:pPr>
        <w:pStyle w:val="Standard"/>
        <w:jc w:val="both"/>
        <w:rPr>
          <w:sz w:val="20"/>
          <w:szCs w:val="20"/>
        </w:rPr>
      </w:pPr>
      <w:r w:rsidRPr="00101819">
        <w:rPr>
          <w:sz w:val="20"/>
          <w:szCs w:val="20"/>
        </w:rPr>
        <w:t>realizowanym w ramach umowy nr …............................................... z dnia ….......................................................</w:t>
      </w:r>
    </w:p>
    <w:p w14:paraId="151ED678" w14:textId="31EAACF8" w:rsidR="001E033E" w:rsidRPr="00101819" w:rsidRDefault="001E033E" w:rsidP="001E033E">
      <w:pPr>
        <w:pStyle w:val="Standard"/>
        <w:jc w:val="both"/>
        <w:rPr>
          <w:sz w:val="20"/>
          <w:szCs w:val="20"/>
        </w:rPr>
      </w:pPr>
      <w:r w:rsidRPr="00101819">
        <w:rPr>
          <w:sz w:val="20"/>
          <w:szCs w:val="20"/>
        </w:rPr>
        <w:t xml:space="preserve">zawartej przez Zamawiającego tj. </w:t>
      </w:r>
      <w:r w:rsidR="00567147" w:rsidRPr="00101819">
        <w:rPr>
          <w:sz w:val="20"/>
          <w:szCs w:val="20"/>
        </w:rPr>
        <w:t>Gminę Aleksandrów Kujawski</w:t>
      </w:r>
      <w:r w:rsidRPr="00101819">
        <w:rPr>
          <w:sz w:val="20"/>
          <w:szCs w:val="20"/>
        </w:rPr>
        <w:t xml:space="preserve"> z</w:t>
      </w:r>
    </w:p>
    <w:p w14:paraId="5B166F2B" w14:textId="77777777" w:rsidR="001E033E" w:rsidRPr="00101819" w:rsidRDefault="001E033E" w:rsidP="001E033E">
      <w:pPr>
        <w:pStyle w:val="Standard"/>
        <w:jc w:val="both"/>
        <w:rPr>
          <w:sz w:val="20"/>
          <w:szCs w:val="20"/>
        </w:rPr>
      </w:pPr>
    </w:p>
    <w:p w14:paraId="06B39998" w14:textId="77777777" w:rsidR="001E033E" w:rsidRPr="00101819" w:rsidRDefault="001E033E" w:rsidP="001E033E">
      <w:pPr>
        <w:pStyle w:val="Standard"/>
        <w:jc w:val="both"/>
        <w:rPr>
          <w:sz w:val="20"/>
          <w:szCs w:val="20"/>
        </w:rPr>
      </w:pPr>
      <w:r w:rsidRPr="00101819">
        <w:rPr>
          <w:sz w:val="20"/>
          <w:szCs w:val="20"/>
        </w:rPr>
        <w:t>….............................................................................................................................................................................</w:t>
      </w:r>
    </w:p>
    <w:p w14:paraId="33180EF2" w14:textId="77777777" w:rsidR="001E033E" w:rsidRPr="00101819" w:rsidRDefault="001E033E" w:rsidP="001E033E">
      <w:pPr>
        <w:pStyle w:val="Standard"/>
        <w:jc w:val="both"/>
        <w:rPr>
          <w:sz w:val="20"/>
          <w:szCs w:val="20"/>
        </w:rPr>
      </w:pPr>
      <w:r w:rsidRPr="00101819">
        <w:rPr>
          <w:sz w:val="20"/>
          <w:szCs w:val="20"/>
        </w:rPr>
        <w:t xml:space="preserve">                                      </w:t>
      </w:r>
      <w:r w:rsidRPr="00101819">
        <w:rPr>
          <w:sz w:val="20"/>
          <w:szCs w:val="20"/>
        </w:rPr>
        <w:tab/>
      </w:r>
      <w:r w:rsidRPr="00101819">
        <w:rPr>
          <w:sz w:val="20"/>
          <w:szCs w:val="20"/>
        </w:rPr>
        <w:tab/>
        <w:t xml:space="preserve"> (NAZWA WYKONAWCY)</w:t>
      </w:r>
    </w:p>
    <w:p w14:paraId="3D0232A1" w14:textId="77777777" w:rsidR="001E033E" w:rsidRPr="00101819" w:rsidRDefault="001E033E" w:rsidP="001E033E">
      <w:pPr>
        <w:pStyle w:val="Standard"/>
        <w:jc w:val="both"/>
        <w:rPr>
          <w:sz w:val="20"/>
          <w:szCs w:val="20"/>
        </w:rPr>
      </w:pPr>
    </w:p>
    <w:p w14:paraId="185D26BA" w14:textId="77777777" w:rsidR="001E033E" w:rsidRPr="00101819" w:rsidRDefault="001E033E" w:rsidP="001E033E">
      <w:pPr>
        <w:pStyle w:val="Standard"/>
        <w:jc w:val="both"/>
        <w:rPr>
          <w:sz w:val="20"/>
          <w:szCs w:val="20"/>
        </w:rPr>
      </w:pPr>
      <w:r w:rsidRPr="00101819">
        <w:rPr>
          <w:sz w:val="20"/>
          <w:szCs w:val="20"/>
        </w:rPr>
        <w:t>oświadczam, że otrzymałem należne wynagrodzenie od</w:t>
      </w:r>
    </w:p>
    <w:p w14:paraId="48A3780D" w14:textId="77777777" w:rsidR="001E033E" w:rsidRPr="00101819" w:rsidRDefault="001E033E" w:rsidP="001E033E">
      <w:pPr>
        <w:pStyle w:val="Standard"/>
        <w:jc w:val="both"/>
        <w:rPr>
          <w:sz w:val="20"/>
          <w:szCs w:val="20"/>
        </w:rPr>
      </w:pPr>
    </w:p>
    <w:p w14:paraId="42415354" w14:textId="77777777" w:rsidR="001E033E" w:rsidRPr="00101819" w:rsidRDefault="001E033E" w:rsidP="001E033E">
      <w:pPr>
        <w:pStyle w:val="Standard"/>
        <w:rPr>
          <w:sz w:val="20"/>
          <w:szCs w:val="20"/>
        </w:rPr>
      </w:pPr>
      <w:r w:rsidRPr="00101819">
        <w:rPr>
          <w:sz w:val="20"/>
          <w:szCs w:val="20"/>
        </w:rPr>
        <w:t xml:space="preserve">Wykonawcy …............................................................................................................................................................ </w:t>
      </w:r>
    </w:p>
    <w:p w14:paraId="5F2697BA" w14:textId="77777777" w:rsidR="001E033E" w:rsidRPr="00101819" w:rsidRDefault="001E033E" w:rsidP="001E033E">
      <w:pPr>
        <w:pStyle w:val="Standard"/>
        <w:rPr>
          <w:sz w:val="20"/>
          <w:szCs w:val="20"/>
        </w:rPr>
      </w:pPr>
    </w:p>
    <w:p w14:paraId="6697AF15" w14:textId="77777777" w:rsidR="001E033E" w:rsidRPr="00101819" w:rsidRDefault="001E033E" w:rsidP="001E033E">
      <w:pPr>
        <w:pStyle w:val="Standard"/>
        <w:rPr>
          <w:sz w:val="20"/>
          <w:szCs w:val="20"/>
        </w:rPr>
      </w:pPr>
      <w:r w:rsidRPr="00101819">
        <w:rPr>
          <w:sz w:val="20"/>
          <w:szCs w:val="20"/>
        </w:rPr>
        <w:t>w kwocie..................................................słownie:....................................................................................................</w:t>
      </w:r>
    </w:p>
    <w:p w14:paraId="6424A3C6" w14:textId="77777777" w:rsidR="001E033E" w:rsidRPr="00101819" w:rsidRDefault="001E033E" w:rsidP="001E033E">
      <w:pPr>
        <w:pStyle w:val="Standard"/>
        <w:rPr>
          <w:sz w:val="20"/>
          <w:szCs w:val="20"/>
        </w:rPr>
      </w:pPr>
    </w:p>
    <w:p w14:paraId="6CABD964" w14:textId="77777777" w:rsidR="001E033E" w:rsidRPr="00101819" w:rsidRDefault="001E033E" w:rsidP="001E033E">
      <w:pPr>
        <w:pStyle w:val="Standard"/>
        <w:rPr>
          <w:sz w:val="20"/>
          <w:szCs w:val="20"/>
        </w:rPr>
      </w:pPr>
      <w:r w:rsidRPr="00101819">
        <w:rPr>
          <w:sz w:val="20"/>
          <w:szCs w:val="20"/>
        </w:rPr>
        <w:t>….................................................................................................................................................................................</w:t>
      </w:r>
    </w:p>
    <w:p w14:paraId="17BFB1D7" w14:textId="77777777" w:rsidR="001E033E" w:rsidRPr="00101819" w:rsidRDefault="001E033E" w:rsidP="001E033E">
      <w:pPr>
        <w:pStyle w:val="Standard"/>
        <w:rPr>
          <w:sz w:val="20"/>
          <w:szCs w:val="20"/>
        </w:rPr>
      </w:pPr>
    </w:p>
    <w:p w14:paraId="301636C9" w14:textId="77777777" w:rsidR="001E033E" w:rsidRPr="00101819" w:rsidRDefault="001E033E" w:rsidP="001E033E">
      <w:pPr>
        <w:pStyle w:val="Standard"/>
        <w:rPr>
          <w:sz w:val="20"/>
          <w:szCs w:val="20"/>
        </w:rPr>
      </w:pPr>
      <w:r w:rsidRPr="00101819">
        <w:rPr>
          <w:sz w:val="20"/>
          <w:szCs w:val="20"/>
        </w:rPr>
        <w:t>za roboty wykonane w okresie od.............................................................do............................................................</w:t>
      </w:r>
    </w:p>
    <w:p w14:paraId="5F4080E7" w14:textId="77777777" w:rsidR="001E033E" w:rsidRPr="00101819" w:rsidRDefault="001E033E" w:rsidP="001E033E">
      <w:pPr>
        <w:pStyle w:val="Standard"/>
        <w:rPr>
          <w:sz w:val="20"/>
          <w:szCs w:val="20"/>
        </w:rPr>
      </w:pPr>
      <w:r w:rsidRPr="00101819">
        <w:rPr>
          <w:sz w:val="20"/>
          <w:szCs w:val="20"/>
        </w:rPr>
        <w:t xml:space="preserve">                                                                      </w:t>
      </w:r>
    </w:p>
    <w:p w14:paraId="489E0D7C" w14:textId="77777777" w:rsidR="001E033E" w:rsidRPr="00101819" w:rsidRDefault="001E033E" w:rsidP="001E033E">
      <w:pPr>
        <w:pStyle w:val="Standard"/>
        <w:rPr>
          <w:sz w:val="20"/>
          <w:szCs w:val="20"/>
        </w:rPr>
      </w:pPr>
      <w:r w:rsidRPr="00101819">
        <w:rPr>
          <w:sz w:val="20"/>
          <w:szCs w:val="20"/>
        </w:rPr>
        <w:t xml:space="preserve"> </w:t>
      </w:r>
      <w:r w:rsidRPr="00101819">
        <w:rPr>
          <w:sz w:val="20"/>
          <w:szCs w:val="20"/>
        </w:rPr>
        <w:tab/>
      </w:r>
      <w:r w:rsidRPr="00101819">
        <w:rPr>
          <w:sz w:val="20"/>
          <w:szCs w:val="20"/>
        </w:rPr>
        <w:tab/>
      </w:r>
      <w:r w:rsidRPr="00101819">
        <w:rPr>
          <w:sz w:val="20"/>
          <w:szCs w:val="20"/>
        </w:rPr>
        <w:tab/>
      </w:r>
      <w:r w:rsidRPr="00101819">
        <w:rPr>
          <w:sz w:val="20"/>
          <w:szCs w:val="20"/>
        </w:rPr>
        <w:tab/>
      </w:r>
      <w:r w:rsidRPr="00101819">
        <w:rPr>
          <w:sz w:val="20"/>
          <w:szCs w:val="20"/>
        </w:rPr>
        <w:tab/>
      </w:r>
      <w:r w:rsidRPr="00101819">
        <w:rPr>
          <w:sz w:val="20"/>
          <w:szCs w:val="20"/>
        </w:rPr>
        <w:tab/>
      </w:r>
      <w:r w:rsidRPr="00101819">
        <w:rPr>
          <w:sz w:val="20"/>
          <w:szCs w:val="20"/>
        </w:rPr>
        <w:tab/>
        <w:t>netto................................................................................</w:t>
      </w:r>
    </w:p>
    <w:p w14:paraId="727839A4" w14:textId="77777777" w:rsidR="001E033E" w:rsidRPr="00101819" w:rsidRDefault="001E033E" w:rsidP="001E033E">
      <w:pPr>
        <w:pStyle w:val="Standard"/>
        <w:rPr>
          <w:sz w:val="20"/>
          <w:szCs w:val="20"/>
        </w:rPr>
      </w:pPr>
      <w:r w:rsidRPr="00101819">
        <w:rPr>
          <w:sz w:val="20"/>
          <w:szCs w:val="20"/>
        </w:rPr>
        <w:t xml:space="preserve">                                                                      </w:t>
      </w:r>
    </w:p>
    <w:p w14:paraId="0948427D" w14:textId="77777777" w:rsidR="001E033E" w:rsidRPr="00101819" w:rsidRDefault="001E033E" w:rsidP="001E033E">
      <w:pPr>
        <w:pStyle w:val="Standard"/>
        <w:ind w:firstLine="708"/>
        <w:rPr>
          <w:sz w:val="20"/>
          <w:szCs w:val="20"/>
        </w:rPr>
      </w:pPr>
      <w:r w:rsidRPr="00101819">
        <w:rPr>
          <w:sz w:val="20"/>
          <w:szCs w:val="20"/>
        </w:rPr>
        <w:t>podatek VAT.....................................................................</w:t>
      </w:r>
    </w:p>
    <w:p w14:paraId="342B7D44" w14:textId="77777777" w:rsidR="001E033E" w:rsidRPr="00101819" w:rsidRDefault="001E033E" w:rsidP="001E033E">
      <w:pPr>
        <w:pStyle w:val="Standard"/>
        <w:rPr>
          <w:sz w:val="20"/>
          <w:szCs w:val="20"/>
        </w:rPr>
      </w:pPr>
      <w:r w:rsidRPr="00101819">
        <w:rPr>
          <w:sz w:val="20"/>
          <w:szCs w:val="20"/>
        </w:rPr>
        <w:t xml:space="preserve">                                                                      </w:t>
      </w:r>
    </w:p>
    <w:p w14:paraId="03717AF7" w14:textId="77777777" w:rsidR="001E033E" w:rsidRPr="00101819" w:rsidRDefault="001E033E" w:rsidP="001E033E">
      <w:pPr>
        <w:pStyle w:val="Standard"/>
        <w:rPr>
          <w:sz w:val="20"/>
          <w:szCs w:val="20"/>
        </w:rPr>
      </w:pPr>
      <w:r w:rsidRPr="00101819">
        <w:rPr>
          <w:sz w:val="20"/>
          <w:szCs w:val="20"/>
        </w:rPr>
        <w:t xml:space="preserve"> </w:t>
      </w:r>
      <w:r w:rsidRPr="00101819">
        <w:rPr>
          <w:sz w:val="20"/>
          <w:szCs w:val="20"/>
        </w:rPr>
        <w:tab/>
      </w:r>
      <w:r w:rsidRPr="00101819">
        <w:rPr>
          <w:sz w:val="20"/>
          <w:szCs w:val="20"/>
        </w:rPr>
        <w:tab/>
      </w:r>
      <w:r w:rsidRPr="00101819">
        <w:rPr>
          <w:sz w:val="20"/>
          <w:szCs w:val="20"/>
        </w:rPr>
        <w:tab/>
      </w:r>
      <w:r w:rsidRPr="00101819">
        <w:rPr>
          <w:sz w:val="20"/>
          <w:szCs w:val="20"/>
        </w:rPr>
        <w:tab/>
      </w:r>
      <w:r w:rsidRPr="00101819">
        <w:rPr>
          <w:sz w:val="20"/>
          <w:szCs w:val="20"/>
        </w:rPr>
        <w:tab/>
      </w:r>
      <w:r w:rsidRPr="00101819">
        <w:rPr>
          <w:sz w:val="20"/>
          <w:szCs w:val="20"/>
        </w:rPr>
        <w:tab/>
      </w:r>
      <w:r w:rsidRPr="00101819">
        <w:rPr>
          <w:sz w:val="20"/>
          <w:szCs w:val="20"/>
        </w:rPr>
        <w:tab/>
        <w:t>brutto................................................................................</w:t>
      </w:r>
    </w:p>
    <w:p w14:paraId="3387005E" w14:textId="77777777" w:rsidR="001E033E" w:rsidRPr="00101819" w:rsidRDefault="001E033E" w:rsidP="001E033E">
      <w:pPr>
        <w:pStyle w:val="Standard"/>
        <w:rPr>
          <w:sz w:val="20"/>
          <w:szCs w:val="20"/>
        </w:rPr>
      </w:pPr>
    </w:p>
    <w:p w14:paraId="5D25D72F" w14:textId="77777777" w:rsidR="001E033E" w:rsidRPr="00101819" w:rsidRDefault="001E033E" w:rsidP="001E033E">
      <w:pPr>
        <w:pStyle w:val="Standard"/>
        <w:rPr>
          <w:sz w:val="20"/>
          <w:szCs w:val="20"/>
        </w:rPr>
      </w:pPr>
    </w:p>
    <w:p w14:paraId="0FBD1964" w14:textId="77777777" w:rsidR="001E033E" w:rsidRPr="00101819" w:rsidRDefault="001E033E" w:rsidP="001E033E">
      <w:pPr>
        <w:pStyle w:val="Standard"/>
        <w:jc w:val="both"/>
        <w:rPr>
          <w:sz w:val="20"/>
          <w:szCs w:val="20"/>
        </w:rPr>
      </w:pPr>
      <w:r w:rsidRPr="00101819">
        <w:rPr>
          <w:sz w:val="20"/>
          <w:szCs w:val="20"/>
        </w:rPr>
        <w:t>zgodnie z fakturą VAT/rachunkiem nr …........................................................... z dnia .............................................. oraz protokołem wykonanych robót, podpisanym przez Wykonawcę i Podwykonawcę. Odpis protokołu załączam.</w:t>
      </w:r>
    </w:p>
    <w:p w14:paraId="6483D9B5" w14:textId="77777777" w:rsidR="001E033E" w:rsidRPr="00101819" w:rsidRDefault="001E033E" w:rsidP="001E033E">
      <w:pPr>
        <w:pStyle w:val="Standard"/>
        <w:rPr>
          <w:sz w:val="20"/>
          <w:szCs w:val="20"/>
        </w:rPr>
      </w:pPr>
      <w:r w:rsidRPr="00101819">
        <w:rPr>
          <w:sz w:val="20"/>
          <w:szCs w:val="20"/>
        </w:rPr>
        <w:t xml:space="preserve">                                                                    </w:t>
      </w:r>
    </w:p>
    <w:p w14:paraId="3143E06D" w14:textId="77777777" w:rsidR="001E033E" w:rsidRPr="00101819" w:rsidRDefault="001E033E" w:rsidP="001E033E">
      <w:pPr>
        <w:pStyle w:val="Standard"/>
        <w:rPr>
          <w:sz w:val="20"/>
          <w:szCs w:val="20"/>
        </w:rPr>
      </w:pPr>
    </w:p>
    <w:p w14:paraId="1405901D" w14:textId="77777777" w:rsidR="001E033E" w:rsidRPr="00101819" w:rsidRDefault="001E033E" w:rsidP="001E033E">
      <w:pPr>
        <w:pStyle w:val="Standard"/>
        <w:rPr>
          <w:sz w:val="20"/>
          <w:szCs w:val="20"/>
        </w:rPr>
      </w:pPr>
    </w:p>
    <w:p w14:paraId="34766C32" w14:textId="77777777" w:rsidR="001E033E" w:rsidRPr="00101819" w:rsidRDefault="001E033E" w:rsidP="001E033E">
      <w:pPr>
        <w:pStyle w:val="Standard"/>
        <w:rPr>
          <w:sz w:val="20"/>
          <w:szCs w:val="20"/>
        </w:rPr>
      </w:pPr>
      <w:r w:rsidRPr="00101819">
        <w:rPr>
          <w:sz w:val="20"/>
          <w:szCs w:val="20"/>
        </w:rPr>
        <w:t xml:space="preserve">                                                                                          </w:t>
      </w:r>
      <w:r w:rsidRPr="00101819">
        <w:rPr>
          <w:sz w:val="20"/>
          <w:szCs w:val="20"/>
        </w:rPr>
        <w:tab/>
        <w:t xml:space="preserve"> …......................................................................</w:t>
      </w:r>
    </w:p>
    <w:p w14:paraId="3E2194D4" w14:textId="77777777" w:rsidR="001E033E" w:rsidRPr="00101819" w:rsidRDefault="001E033E" w:rsidP="001E033E">
      <w:pPr>
        <w:pStyle w:val="Standard"/>
        <w:rPr>
          <w:sz w:val="20"/>
          <w:szCs w:val="20"/>
        </w:rPr>
      </w:pPr>
      <w:r w:rsidRPr="00101819">
        <w:rPr>
          <w:sz w:val="20"/>
          <w:szCs w:val="20"/>
        </w:rPr>
        <w:t xml:space="preserve">                                                                                                     </w:t>
      </w:r>
      <w:r w:rsidRPr="00101819">
        <w:rPr>
          <w:sz w:val="20"/>
          <w:szCs w:val="20"/>
        </w:rPr>
        <w:tab/>
      </w:r>
      <w:r w:rsidRPr="00101819">
        <w:rPr>
          <w:sz w:val="20"/>
          <w:szCs w:val="20"/>
        </w:rPr>
        <w:tab/>
        <w:t xml:space="preserve"> (podpis)</w:t>
      </w:r>
    </w:p>
    <w:p w14:paraId="29575A9D" w14:textId="77777777" w:rsidR="001E033E" w:rsidRPr="00101819" w:rsidRDefault="001E033E" w:rsidP="001E033E">
      <w:pPr>
        <w:pStyle w:val="Standard"/>
        <w:rPr>
          <w:sz w:val="20"/>
          <w:szCs w:val="20"/>
        </w:rPr>
      </w:pPr>
    </w:p>
    <w:p w14:paraId="173C0B76" w14:textId="20FA9DDF" w:rsidR="001E033E" w:rsidRPr="00101819" w:rsidRDefault="001E033E" w:rsidP="001E033E">
      <w:pPr>
        <w:pStyle w:val="Standard"/>
        <w:rPr>
          <w:sz w:val="22"/>
          <w:szCs w:val="22"/>
        </w:rPr>
      </w:pPr>
    </w:p>
    <w:p w14:paraId="49874635" w14:textId="659D430E" w:rsidR="00087E46" w:rsidRPr="00101819" w:rsidRDefault="00087E46" w:rsidP="001E033E">
      <w:pPr>
        <w:pStyle w:val="Standard"/>
        <w:rPr>
          <w:sz w:val="22"/>
          <w:szCs w:val="22"/>
        </w:rPr>
      </w:pPr>
    </w:p>
    <w:p w14:paraId="5D226E30" w14:textId="77777777" w:rsidR="00087E46" w:rsidRPr="00101819" w:rsidRDefault="00087E46" w:rsidP="001E033E">
      <w:pPr>
        <w:pStyle w:val="Standard"/>
        <w:rPr>
          <w:sz w:val="22"/>
          <w:szCs w:val="22"/>
        </w:rPr>
      </w:pPr>
    </w:p>
    <w:p w14:paraId="569723AF" w14:textId="0365A084" w:rsidR="001E033E" w:rsidRPr="00101819" w:rsidRDefault="001E033E" w:rsidP="001E033E">
      <w:pPr>
        <w:pStyle w:val="Standard"/>
        <w:jc w:val="right"/>
        <w:rPr>
          <w:sz w:val="22"/>
          <w:szCs w:val="22"/>
        </w:rPr>
      </w:pPr>
      <w:r w:rsidRPr="00101819">
        <w:rPr>
          <w:sz w:val="22"/>
          <w:szCs w:val="22"/>
        </w:rPr>
        <w:lastRenderedPageBreak/>
        <w:t xml:space="preserve">Załącznik nr 3 do umowy </w:t>
      </w:r>
    </w:p>
    <w:p w14:paraId="77456C46" w14:textId="77777777" w:rsidR="001E033E" w:rsidRPr="00101819" w:rsidRDefault="001E033E" w:rsidP="001E033E">
      <w:pPr>
        <w:pStyle w:val="Standard"/>
        <w:rPr>
          <w:sz w:val="22"/>
          <w:szCs w:val="22"/>
        </w:rPr>
      </w:pPr>
    </w:p>
    <w:p w14:paraId="3D57C0D3" w14:textId="77777777" w:rsidR="001E033E" w:rsidRPr="00101819" w:rsidRDefault="001E033E" w:rsidP="001E033E">
      <w:pPr>
        <w:pStyle w:val="Standard"/>
        <w:rPr>
          <w:sz w:val="20"/>
          <w:szCs w:val="20"/>
        </w:rPr>
      </w:pPr>
      <w:r w:rsidRPr="00101819">
        <w:rPr>
          <w:sz w:val="22"/>
          <w:szCs w:val="22"/>
        </w:rPr>
        <w:t xml:space="preserve">                                                                               </w:t>
      </w:r>
      <w:r w:rsidRPr="00101819">
        <w:rPr>
          <w:sz w:val="20"/>
          <w:szCs w:val="20"/>
        </w:rPr>
        <w:t>Aleksandrów Kujawski, dnia …...…………......................</w:t>
      </w:r>
    </w:p>
    <w:p w14:paraId="6A8D412E" w14:textId="77777777" w:rsidR="001E033E" w:rsidRPr="00101819" w:rsidRDefault="001E033E" w:rsidP="001E033E">
      <w:pPr>
        <w:pStyle w:val="Standard"/>
        <w:rPr>
          <w:sz w:val="20"/>
          <w:szCs w:val="20"/>
        </w:rPr>
      </w:pPr>
    </w:p>
    <w:p w14:paraId="480A7C71" w14:textId="77777777" w:rsidR="001E033E" w:rsidRPr="00101819" w:rsidRDefault="001E033E" w:rsidP="001E033E">
      <w:pPr>
        <w:pStyle w:val="Standard"/>
        <w:rPr>
          <w:sz w:val="20"/>
          <w:szCs w:val="20"/>
        </w:rPr>
      </w:pPr>
      <w:r w:rsidRPr="00101819">
        <w:rPr>
          <w:sz w:val="20"/>
          <w:szCs w:val="20"/>
        </w:rPr>
        <w:t>…..................................................</w:t>
      </w:r>
    </w:p>
    <w:p w14:paraId="5554E91F" w14:textId="77777777" w:rsidR="001E033E" w:rsidRPr="00101819" w:rsidRDefault="001E033E" w:rsidP="001E033E">
      <w:pPr>
        <w:pStyle w:val="Standard"/>
        <w:rPr>
          <w:sz w:val="20"/>
          <w:szCs w:val="20"/>
        </w:rPr>
      </w:pPr>
      <w:r w:rsidRPr="00101819">
        <w:rPr>
          <w:sz w:val="20"/>
          <w:szCs w:val="20"/>
        </w:rPr>
        <w:t xml:space="preserve"> (DALSZY PODWYKONAWCA)</w:t>
      </w:r>
    </w:p>
    <w:p w14:paraId="35801D95" w14:textId="77777777" w:rsidR="001E033E" w:rsidRPr="00101819" w:rsidRDefault="001E033E" w:rsidP="001E033E">
      <w:pPr>
        <w:pStyle w:val="Standard"/>
        <w:rPr>
          <w:sz w:val="20"/>
          <w:szCs w:val="20"/>
        </w:rPr>
      </w:pPr>
    </w:p>
    <w:p w14:paraId="0EFBB65F" w14:textId="77777777" w:rsidR="001E033E" w:rsidRPr="00101819" w:rsidRDefault="001E033E" w:rsidP="001E033E">
      <w:pPr>
        <w:pStyle w:val="Standard"/>
        <w:rPr>
          <w:sz w:val="20"/>
          <w:szCs w:val="20"/>
        </w:rPr>
      </w:pPr>
      <w:r w:rsidRPr="00101819">
        <w:rPr>
          <w:sz w:val="20"/>
          <w:szCs w:val="20"/>
        </w:rPr>
        <w:t xml:space="preserve">                  </w:t>
      </w:r>
    </w:p>
    <w:p w14:paraId="69901ACC" w14:textId="77777777" w:rsidR="001E033E" w:rsidRPr="00101819" w:rsidRDefault="001E033E" w:rsidP="001E033E">
      <w:pPr>
        <w:pStyle w:val="Standard"/>
        <w:jc w:val="center"/>
        <w:rPr>
          <w:b/>
          <w:bCs/>
          <w:sz w:val="20"/>
          <w:szCs w:val="20"/>
        </w:rPr>
      </w:pPr>
      <w:r w:rsidRPr="00101819">
        <w:rPr>
          <w:b/>
          <w:bCs/>
          <w:sz w:val="20"/>
          <w:szCs w:val="20"/>
        </w:rPr>
        <w:t>O Ś W I A D C Z E N I E</w:t>
      </w:r>
    </w:p>
    <w:p w14:paraId="5860FE77" w14:textId="77777777" w:rsidR="001E033E" w:rsidRPr="00101819" w:rsidRDefault="001E033E" w:rsidP="001E033E">
      <w:pPr>
        <w:pStyle w:val="Standard"/>
        <w:jc w:val="center"/>
        <w:rPr>
          <w:sz w:val="20"/>
          <w:szCs w:val="20"/>
        </w:rPr>
      </w:pPr>
    </w:p>
    <w:p w14:paraId="1C0F0CD3" w14:textId="77777777" w:rsidR="001E033E" w:rsidRPr="00101819" w:rsidRDefault="001E033E" w:rsidP="001E033E">
      <w:pPr>
        <w:pStyle w:val="Standard"/>
        <w:jc w:val="both"/>
        <w:rPr>
          <w:sz w:val="20"/>
          <w:szCs w:val="20"/>
        </w:rPr>
      </w:pPr>
    </w:p>
    <w:p w14:paraId="086BBC38" w14:textId="77777777" w:rsidR="001E033E" w:rsidRPr="00101819" w:rsidRDefault="001E033E" w:rsidP="001E033E">
      <w:pPr>
        <w:pStyle w:val="Standard"/>
        <w:jc w:val="both"/>
        <w:rPr>
          <w:sz w:val="20"/>
          <w:szCs w:val="20"/>
        </w:rPr>
      </w:pPr>
      <w:r w:rsidRPr="00101819">
        <w:rPr>
          <w:sz w:val="20"/>
          <w:szCs w:val="20"/>
        </w:rPr>
        <w:t>Reprezentując....................................................................................................................................................</w:t>
      </w:r>
    </w:p>
    <w:p w14:paraId="28206159" w14:textId="77777777" w:rsidR="001E033E" w:rsidRPr="00101819" w:rsidRDefault="001E033E" w:rsidP="001E033E">
      <w:pPr>
        <w:pStyle w:val="Standard"/>
        <w:jc w:val="both"/>
        <w:rPr>
          <w:sz w:val="20"/>
          <w:szCs w:val="20"/>
        </w:rPr>
      </w:pPr>
      <w:r w:rsidRPr="00101819">
        <w:rPr>
          <w:sz w:val="20"/>
          <w:szCs w:val="20"/>
        </w:rPr>
        <w:t xml:space="preserve">                                     (NAZWA FIRMY DALSZEGO PODWYKONAWCY – ADRES)</w:t>
      </w:r>
    </w:p>
    <w:p w14:paraId="7D43653A" w14:textId="77777777" w:rsidR="001E033E" w:rsidRPr="00101819" w:rsidRDefault="001E033E" w:rsidP="001E033E">
      <w:pPr>
        <w:pStyle w:val="Standard"/>
        <w:jc w:val="both"/>
        <w:rPr>
          <w:sz w:val="20"/>
          <w:szCs w:val="20"/>
        </w:rPr>
      </w:pPr>
    </w:p>
    <w:p w14:paraId="1D8F505E" w14:textId="77777777" w:rsidR="001E033E" w:rsidRPr="00101819" w:rsidRDefault="001E033E" w:rsidP="001E033E">
      <w:pPr>
        <w:pStyle w:val="Standard"/>
        <w:jc w:val="both"/>
        <w:rPr>
          <w:sz w:val="20"/>
          <w:szCs w:val="20"/>
        </w:rPr>
      </w:pPr>
      <w:r w:rsidRPr="00101819">
        <w:rPr>
          <w:sz w:val="20"/>
          <w:szCs w:val="20"/>
        </w:rPr>
        <w:t>będącego Dalszym Podwykonawcą</w:t>
      </w:r>
    </w:p>
    <w:p w14:paraId="1E0AE803" w14:textId="77777777" w:rsidR="001E033E" w:rsidRPr="00101819" w:rsidRDefault="001E033E" w:rsidP="001E033E">
      <w:pPr>
        <w:pStyle w:val="Standard"/>
        <w:jc w:val="both"/>
        <w:rPr>
          <w:sz w:val="20"/>
          <w:szCs w:val="20"/>
        </w:rPr>
      </w:pPr>
    </w:p>
    <w:p w14:paraId="237387F8" w14:textId="77777777" w:rsidR="001E033E" w:rsidRPr="00101819" w:rsidRDefault="001E033E" w:rsidP="001E033E">
      <w:pPr>
        <w:pStyle w:val="Standard"/>
        <w:jc w:val="both"/>
        <w:rPr>
          <w:sz w:val="20"/>
          <w:szCs w:val="20"/>
        </w:rPr>
      </w:pPr>
      <w:r w:rsidRPr="00101819">
        <w:rPr>
          <w:sz w:val="20"/>
          <w:szCs w:val="20"/>
        </w:rPr>
        <w:t>….....................................................................................................................................................................</w:t>
      </w:r>
    </w:p>
    <w:p w14:paraId="2233F682" w14:textId="77777777" w:rsidR="001E033E" w:rsidRPr="00101819" w:rsidRDefault="001E033E" w:rsidP="001E033E">
      <w:pPr>
        <w:pStyle w:val="Standard"/>
        <w:jc w:val="both"/>
        <w:rPr>
          <w:sz w:val="20"/>
          <w:szCs w:val="20"/>
        </w:rPr>
      </w:pPr>
      <w:r w:rsidRPr="00101819">
        <w:rPr>
          <w:sz w:val="20"/>
          <w:szCs w:val="20"/>
        </w:rPr>
        <w:t xml:space="preserve">                                 </w:t>
      </w:r>
      <w:r w:rsidRPr="00101819">
        <w:rPr>
          <w:sz w:val="20"/>
          <w:szCs w:val="20"/>
        </w:rPr>
        <w:tab/>
      </w:r>
      <w:r w:rsidRPr="00101819">
        <w:rPr>
          <w:sz w:val="20"/>
          <w:szCs w:val="20"/>
        </w:rPr>
        <w:tab/>
        <w:t>(NAZWA FIRMY PODWYKONAWCY)</w:t>
      </w:r>
    </w:p>
    <w:p w14:paraId="3E84A2A8" w14:textId="77777777" w:rsidR="001E033E" w:rsidRPr="00101819" w:rsidRDefault="001E033E" w:rsidP="001E033E">
      <w:pPr>
        <w:pStyle w:val="Standard"/>
        <w:jc w:val="both"/>
        <w:rPr>
          <w:sz w:val="20"/>
          <w:szCs w:val="20"/>
        </w:rPr>
      </w:pPr>
    </w:p>
    <w:p w14:paraId="0160E12D" w14:textId="77777777" w:rsidR="001E033E" w:rsidRPr="00101819" w:rsidRDefault="001E033E" w:rsidP="001E033E">
      <w:pPr>
        <w:pStyle w:val="Standard"/>
        <w:jc w:val="both"/>
        <w:rPr>
          <w:sz w:val="20"/>
          <w:szCs w:val="20"/>
        </w:rPr>
      </w:pPr>
      <w:r w:rsidRPr="00101819">
        <w:rPr>
          <w:sz w:val="20"/>
          <w:szCs w:val="20"/>
        </w:rPr>
        <w:t>w zakresie........................................................................................................................................................</w:t>
      </w:r>
    </w:p>
    <w:p w14:paraId="7CAB1C2A" w14:textId="77777777" w:rsidR="001E033E" w:rsidRPr="00101819" w:rsidRDefault="001E033E" w:rsidP="001E033E">
      <w:pPr>
        <w:pStyle w:val="Standard"/>
        <w:jc w:val="both"/>
        <w:rPr>
          <w:sz w:val="20"/>
          <w:szCs w:val="20"/>
        </w:rPr>
      </w:pPr>
      <w:r w:rsidRPr="00101819">
        <w:rPr>
          <w:sz w:val="20"/>
          <w:szCs w:val="20"/>
        </w:rPr>
        <w:t xml:space="preserve">                                         </w:t>
      </w:r>
      <w:r w:rsidRPr="00101819">
        <w:rPr>
          <w:sz w:val="20"/>
          <w:szCs w:val="20"/>
        </w:rPr>
        <w:tab/>
      </w:r>
      <w:r w:rsidRPr="00101819">
        <w:rPr>
          <w:sz w:val="20"/>
          <w:szCs w:val="20"/>
        </w:rPr>
        <w:tab/>
      </w:r>
      <w:r w:rsidRPr="00101819">
        <w:rPr>
          <w:sz w:val="20"/>
          <w:szCs w:val="20"/>
        </w:rPr>
        <w:tab/>
        <w:t>(RODZAJ ROBÓT)</w:t>
      </w:r>
    </w:p>
    <w:p w14:paraId="4B646687" w14:textId="77777777" w:rsidR="001E033E" w:rsidRPr="00101819" w:rsidRDefault="001E033E" w:rsidP="001E033E">
      <w:pPr>
        <w:pStyle w:val="Standard"/>
        <w:jc w:val="both"/>
        <w:rPr>
          <w:sz w:val="20"/>
          <w:szCs w:val="20"/>
        </w:rPr>
      </w:pPr>
    </w:p>
    <w:p w14:paraId="65BE2461" w14:textId="77777777" w:rsidR="001E033E" w:rsidRPr="00101819" w:rsidRDefault="001E033E" w:rsidP="001E033E">
      <w:pPr>
        <w:pStyle w:val="Standard"/>
        <w:jc w:val="both"/>
        <w:rPr>
          <w:sz w:val="20"/>
          <w:szCs w:val="20"/>
        </w:rPr>
      </w:pPr>
      <w:r w:rsidRPr="00101819">
        <w:rPr>
          <w:sz w:val="20"/>
          <w:szCs w:val="20"/>
        </w:rPr>
        <w:t>na zadaniu</w:t>
      </w:r>
    </w:p>
    <w:p w14:paraId="4A868730" w14:textId="77777777" w:rsidR="001E033E" w:rsidRPr="00101819" w:rsidRDefault="001E033E" w:rsidP="001E033E">
      <w:pPr>
        <w:pStyle w:val="Standard"/>
        <w:jc w:val="both"/>
        <w:rPr>
          <w:sz w:val="20"/>
          <w:szCs w:val="20"/>
        </w:rPr>
      </w:pPr>
    </w:p>
    <w:p w14:paraId="25FD1022" w14:textId="77777777" w:rsidR="001E033E" w:rsidRPr="00101819" w:rsidRDefault="001E033E" w:rsidP="001E033E">
      <w:pPr>
        <w:pStyle w:val="Standard"/>
        <w:jc w:val="both"/>
        <w:rPr>
          <w:sz w:val="20"/>
          <w:szCs w:val="20"/>
        </w:rPr>
      </w:pPr>
      <w:r w:rsidRPr="00101819">
        <w:rPr>
          <w:sz w:val="20"/>
          <w:szCs w:val="20"/>
        </w:rPr>
        <w:t>…...................................................................................................................................................................</w:t>
      </w:r>
    </w:p>
    <w:p w14:paraId="7860BE11" w14:textId="77777777" w:rsidR="001E033E" w:rsidRPr="00101819" w:rsidRDefault="001E033E" w:rsidP="001E033E">
      <w:pPr>
        <w:pStyle w:val="Standard"/>
        <w:jc w:val="both"/>
        <w:rPr>
          <w:sz w:val="20"/>
          <w:szCs w:val="20"/>
        </w:rPr>
      </w:pPr>
    </w:p>
    <w:p w14:paraId="32688A96" w14:textId="77777777" w:rsidR="001E033E" w:rsidRPr="00101819" w:rsidRDefault="001E033E" w:rsidP="001E033E">
      <w:pPr>
        <w:pStyle w:val="Standard"/>
        <w:jc w:val="both"/>
        <w:rPr>
          <w:sz w:val="20"/>
          <w:szCs w:val="20"/>
        </w:rPr>
      </w:pPr>
      <w:r w:rsidRPr="00101819">
        <w:rPr>
          <w:sz w:val="20"/>
          <w:szCs w:val="20"/>
        </w:rPr>
        <w:t>realizowanym w ramach umowy nr …............................................... z dnia …............................................</w:t>
      </w:r>
    </w:p>
    <w:p w14:paraId="6F99726F" w14:textId="01D687D5" w:rsidR="001E033E" w:rsidRPr="00101819" w:rsidRDefault="001E033E" w:rsidP="001E033E">
      <w:pPr>
        <w:pStyle w:val="Standard"/>
        <w:jc w:val="both"/>
        <w:rPr>
          <w:sz w:val="20"/>
          <w:szCs w:val="20"/>
        </w:rPr>
      </w:pPr>
      <w:r w:rsidRPr="00101819">
        <w:rPr>
          <w:sz w:val="20"/>
          <w:szCs w:val="20"/>
        </w:rPr>
        <w:t xml:space="preserve">zawartej przez Zamawiającego tj. </w:t>
      </w:r>
      <w:r w:rsidR="00567147" w:rsidRPr="00101819">
        <w:rPr>
          <w:sz w:val="20"/>
          <w:szCs w:val="20"/>
        </w:rPr>
        <w:t xml:space="preserve">Gminę Aleksandrów Kujawski </w:t>
      </w:r>
      <w:r w:rsidRPr="00101819">
        <w:rPr>
          <w:sz w:val="20"/>
          <w:szCs w:val="20"/>
        </w:rPr>
        <w:t>z</w:t>
      </w:r>
    </w:p>
    <w:p w14:paraId="6CC7F346" w14:textId="77777777" w:rsidR="001E033E" w:rsidRPr="00101819" w:rsidRDefault="001E033E" w:rsidP="001E033E">
      <w:pPr>
        <w:pStyle w:val="Standard"/>
        <w:jc w:val="both"/>
        <w:rPr>
          <w:sz w:val="20"/>
          <w:szCs w:val="20"/>
        </w:rPr>
      </w:pPr>
    </w:p>
    <w:p w14:paraId="4DCCB472" w14:textId="77777777" w:rsidR="001E033E" w:rsidRPr="00101819" w:rsidRDefault="001E033E" w:rsidP="001E033E">
      <w:pPr>
        <w:pStyle w:val="Standard"/>
        <w:jc w:val="both"/>
        <w:rPr>
          <w:sz w:val="20"/>
          <w:szCs w:val="20"/>
        </w:rPr>
      </w:pPr>
      <w:r w:rsidRPr="00101819">
        <w:rPr>
          <w:sz w:val="20"/>
          <w:szCs w:val="20"/>
        </w:rPr>
        <w:t>…...................................................................................................................................................................</w:t>
      </w:r>
    </w:p>
    <w:p w14:paraId="41336888" w14:textId="77777777" w:rsidR="001E033E" w:rsidRPr="00101819" w:rsidRDefault="001E033E" w:rsidP="001E033E">
      <w:pPr>
        <w:pStyle w:val="Standard"/>
        <w:jc w:val="both"/>
        <w:rPr>
          <w:sz w:val="20"/>
          <w:szCs w:val="20"/>
        </w:rPr>
      </w:pPr>
      <w:r w:rsidRPr="00101819">
        <w:rPr>
          <w:sz w:val="20"/>
          <w:szCs w:val="20"/>
        </w:rPr>
        <w:t xml:space="preserve">                                      </w:t>
      </w:r>
      <w:r w:rsidRPr="00101819">
        <w:rPr>
          <w:sz w:val="20"/>
          <w:szCs w:val="20"/>
        </w:rPr>
        <w:tab/>
      </w:r>
      <w:r w:rsidRPr="00101819">
        <w:rPr>
          <w:sz w:val="20"/>
          <w:szCs w:val="20"/>
        </w:rPr>
        <w:tab/>
        <w:t xml:space="preserve"> (NAZWA WYKONAWCY)</w:t>
      </w:r>
    </w:p>
    <w:p w14:paraId="6C3E118E" w14:textId="77777777" w:rsidR="001E033E" w:rsidRPr="00101819" w:rsidRDefault="001E033E" w:rsidP="001E033E">
      <w:pPr>
        <w:pStyle w:val="Standard"/>
        <w:jc w:val="both"/>
        <w:rPr>
          <w:sz w:val="20"/>
          <w:szCs w:val="20"/>
        </w:rPr>
      </w:pPr>
    </w:p>
    <w:p w14:paraId="243460DC" w14:textId="77777777" w:rsidR="001E033E" w:rsidRPr="00101819" w:rsidRDefault="001E033E" w:rsidP="001E033E">
      <w:pPr>
        <w:pStyle w:val="Standard"/>
        <w:jc w:val="both"/>
        <w:rPr>
          <w:sz w:val="20"/>
          <w:szCs w:val="20"/>
        </w:rPr>
      </w:pPr>
      <w:r w:rsidRPr="00101819">
        <w:rPr>
          <w:sz w:val="20"/>
          <w:szCs w:val="20"/>
        </w:rPr>
        <w:t>oświadczam, że otrzymałem należne wynagrodzenie od</w:t>
      </w:r>
    </w:p>
    <w:p w14:paraId="08749D89" w14:textId="77777777" w:rsidR="001E033E" w:rsidRPr="00101819" w:rsidRDefault="001E033E" w:rsidP="001E033E">
      <w:pPr>
        <w:pStyle w:val="Standard"/>
        <w:rPr>
          <w:sz w:val="20"/>
          <w:szCs w:val="20"/>
        </w:rPr>
      </w:pPr>
    </w:p>
    <w:p w14:paraId="7CCC3A6D" w14:textId="77777777" w:rsidR="001E033E" w:rsidRPr="00101819" w:rsidRDefault="001E033E" w:rsidP="001E033E">
      <w:pPr>
        <w:pStyle w:val="Standard"/>
        <w:rPr>
          <w:sz w:val="20"/>
          <w:szCs w:val="20"/>
        </w:rPr>
      </w:pPr>
      <w:r w:rsidRPr="00101819">
        <w:rPr>
          <w:sz w:val="20"/>
          <w:szCs w:val="20"/>
        </w:rPr>
        <w:t xml:space="preserve">Podwykonawcy …...................................................................................................................................................... </w:t>
      </w:r>
    </w:p>
    <w:p w14:paraId="41EA6780" w14:textId="77777777" w:rsidR="001E033E" w:rsidRPr="00101819" w:rsidRDefault="001E033E" w:rsidP="001E033E">
      <w:pPr>
        <w:pStyle w:val="Standard"/>
        <w:rPr>
          <w:sz w:val="20"/>
          <w:szCs w:val="20"/>
        </w:rPr>
      </w:pPr>
    </w:p>
    <w:p w14:paraId="589175BC" w14:textId="77777777" w:rsidR="001E033E" w:rsidRPr="00101819" w:rsidRDefault="001E033E" w:rsidP="001E033E">
      <w:pPr>
        <w:pStyle w:val="Standard"/>
        <w:rPr>
          <w:sz w:val="20"/>
          <w:szCs w:val="20"/>
        </w:rPr>
      </w:pPr>
      <w:r w:rsidRPr="00101819">
        <w:rPr>
          <w:sz w:val="20"/>
          <w:szCs w:val="20"/>
        </w:rPr>
        <w:t xml:space="preserve">w kwocie...................................................słownie:..................................................................................................... </w:t>
      </w:r>
    </w:p>
    <w:p w14:paraId="5F5E9E23" w14:textId="77777777" w:rsidR="001E033E" w:rsidRPr="00101819" w:rsidRDefault="001E033E" w:rsidP="001E033E">
      <w:pPr>
        <w:pStyle w:val="Standard"/>
        <w:rPr>
          <w:sz w:val="20"/>
          <w:szCs w:val="20"/>
        </w:rPr>
      </w:pPr>
    </w:p>
    <w:p w14:paraId="4BE593AF" w14:textId="77777777" w:rsidR="001E033E" w:rsidRPr="00101819" w:rsidRDefault="001E033E" w:rsidP="001E033E">
      <w:pPr>
        <w:pStyle w:val="Standard"/>
        <w:rPr>
          <w:sz w:val="20"/>
          <w:szCs w:val="20"/>
        </w:rPr>
      </w:pPr>
      <w:r w:rsidRPr="00101819">
        <w:rPr>
          <w:sz w:val="20"/>
          <w:szCs w:val="20"/>
        </w:rPr>
        <w:t>….................................................................................................................................................................................</w:t>
      </w:r>
    </w:p>
    <w:p w14:paraId="415F7ACA" w14:textId="77777777" w:rsidR="001E033E" w:rsidRPr="00101819" w:rsidRDefault="001E033E" w:rsidP="001E033E">
      <w:pPr>
        <w:pStyle w:val="Standard"/>
        <w:rPr>
          <w:sz w:val="20"/>
          <w:szCs w:val="20"/>
        </w:rPr>
      </w:pPr>
    </w:p>
    <w:p w14:paraId="06F66589" w14:textId="77777777" w:rsidR="001E033E" w:rsidRPr="00101819" w:rsidRDefault="001E033E" w:rsidP="001E033E">
      <w:pPr>
        <w:pStyle w:val="Standard"/>
        <w:rPr>
          <w:sz w:val="22"/>
          <w:szCs w:val="22"/>
        </w:rPr>
      </w:pPr>
      <w:r w:rsidRPr="00101819">
        <w:rPr>
          <w:sz w:val="22"/>
          <w:szCs w:val="22"/>
        </w:rPr>
        <w:t>za roboty wykonane w okresie od...............................................do............................................................................</w:t>
      </w:r>
    </w:p>
    <w:p w14:paraId="35A1FD8E" w14:textId="77777777" w:rsidR="001E033E" w:rsidRPr="00101819" w:rsidRDefault="001E033E" w:rsidP="001E033E">
      <w:pPr>
        <w:pStyle w:val="Standard"/>
        <w:rPr>
          <w:sz w:val="22"/>
          <w:szCs w:val="22"/>
        </w:rPr>
      </w:pPr>
      <w:r w:rsidRPr="00101819">
        <w:rPr>
          <w:sz w:val="22"/>
          <w:szCs w:val="22"/>
        </w:rPr>
        <w:t xml:space="preserve">                                                                      </w:t>
      </w:r>
    </w:p>
    <w:p w14:paraId="228900B0" w14:textId="77777777" w:rsidR="001E033E" w:rsidRPr="00101819" w:rsidRDefault="001E033E" w:rsidP="001E033E">
      <w:pPr>
        <w:pStyle w:val="Standard"/>
        <w:ind w:left="3540" w:firstLine="708"/>
        <w:jc w:val="both"/>
        <w:rPr>
          <w:sz w:val="22"/>
          <w:szCs w:val="22"/>
        </w:rPr>
      </w:pPr>
      <w:r w:rsidRPr="00101819">
        <w:rPr>
          <w:sz w:val="22"/>
          <w:szCs w:val="22"/>
        </w:rPr>
        <w:t xml:space="preserve"> netto......................................................................................</w:t>
      </w:r>
    </w:p>
    <w:p w14:paraId="7CEC1A14" w14:textId="77777777" w:rsidR="001E033E" w:rsidRPr="00101819" w:rsidRDefault="001E033E" w:rsidP="001E033E">
      <w:pPr>
        <w:pStyle w:val="Standard"/>
        <w:jc w:val="both"/>
        <w:rPr>
          <w:sz w:val="22"/>
          <w:szCs w:val="22"/>
        </w:rPr>
      </w:pPr>
      <w:r w:rsidRPr="00101819">
        <w:rPr>
          <w:sz w:val="22"/>
          <w:szCs w:val="22"/>
        </w:rPr>
        <w:t xml:space="preserve">                                                                       </w:t>
      </w:r>
    </w:p>
    <w:p w14:paraId="08B16FAC" w14:textId="77777777" w:rsidR="001E033E" w:rsidRPr="00101819" w:rsidRDefault="001E033E" w:rsidP="001E033E">
      <w:pPr>
        <w:pStyle w:val="Standard"/>
        <w:ind w:left="3540"/>
        <w:jc w:val="both"/>
        <w:rPr>
          <w:sz w:val="22"/>
          <w:szCs w:val="22"/>
        </w:rPr>
      </w:pPr>
      <w:r w:rsidRPr="00101819">
        <w:rPr>
          <w:sz w:val="22"/>
          <w:szCs w:val="22"/>
        </w:rPr>
        <w:t>podatek VAT..........................................................................</w:t>
      </w:r>
    </w:p>
    <w:p w14:paraId="1A15DD72" w14:textId="77777777" w:rsidR="001E033E" w:rsidRPr="00101819" w:rsidRDefault="001E033E" w:rsidP="001E033E">
      <w:pPr>
        <w:pStyle w:val="Standard"/>
        <w:jc w:val="both"/>
        <w:rPr>
          <w:sz w:val="22"/>
          <w:szCs w:val="22"/>
        </w:rPr>
      </w:pPr>
      <w:r w:rsidRPr="00101819">
        <w:rPr>
          <w:sz w:val="22"/>
          <w:szCs w:val="22"/>
        </w:rPr>
        <w:t xml:space="preserve">                                                                      </w:t>
      </w:r>
    </w:p>
    <w:p w14:paraId="53DD2E96" w14:textId="77777777" w:rsidR="001E033E" w:rsidRPr="00101819" w:rsidRDefault="001E033E" w:rsidP="001E033E">
      <w:pPr>
        <w:pStyle w:val="Standard"/>
        <w:ind w:left="3540"/>
        <w:jc w:val="both"/>
        <w:rPr>
          <w:sz w:val="22"/>
          <w:szCs w:val="22"/>
        </w:rPr>
      </w:pPr>
      <w:r w:rsidRPr="00101819">
        <w:rPr>
          <w:sz w:val="22"/>
          <w:szCs w:val="22"/>
        </w:rPr>
        <w:t xml:space="preserve"> brutto....................................................................................</w:t>
      </w:r>
    </w:p>
    <w:p w14:paraId="675117F7" w14:textId="77777777" w:rsidR="001E033E" w:rsidRPr="00101819" w:rsidRDefault="001E033E" w:rsidP="001E033E">
      <w:pPr>
        <w:pStyle w:val="Standard"/>
        <w:jc w:val="both"/>
        <w:rPr>
          <w:sz w:val="22"/>
          <w:szCs w:val="22"/>
        </w:rPr>
      </w:pPr>
    </w:p>
    <w:p w14:paraId="2D115904" w14:textId="77777777" w:rsidR="001E033E" w:rsidRPr="00101819" w:rsidRDefault="001E033E" w:rsidP="001E033E">
      <w:pPr>
        <w:pStyle w:val="Standard"/>
        <w:jc w:val="both"/>
        <w:rPr>
          <w:sz w:val="22"/>
          <w:szCs w:val="22"/>
        </w:rPr>
      </w:pPr>
      <w:r w:rsidRPr="00101819">
        <w:rPr>
          <w:sz w:val="22"/>
          <w:szCs w:val="22"/>
        </w:rPr>
        <w:t>zgodnie z fakturą VAT/rachunkiem nr …....................................................... z dnia ................................. oraz protokołem wykonanych robót, podpisanym przez Wykonawcę i Podwykonawcę. Odpis protokołu załączam.</w:t>
      </w:r>
    </w:p>
    <w:p w14:paraId="0D90B2B7" w14:textId="77777777" w:rsidR="001E033E" w:rsidRPr="00101819" w:rsidRDefault="001E033E" w:rsidP="001E033E">
      <w:pPr>
        <w:pStyle w:val="Standard"/>
        <w:jc w:val="both"/>
        <w:rPr>
          <w:sz w:val="22"/>
          <w:szCs w:val="22"/>
        </w:rPr>
      </w:pPr>
      <w:r w:rsidRPr="00101819">
        <w:rPr>
          <w:sz w:val="22"/>
          <w:szCs w:val="22"/>
        </w:rPr>
        <w:t xml:space="preserve">                                                                    </w:t>
      </w:r>
    </w:p>
    <w:p w14:paraId="381F0E40" w14:textId="77777777" w:rsidR="001E033E" w:rsidRPr="00101819" w:rsidRDefault="001E033E" w:rsidP="001E033E">
      <w:pPr>
        <w:pStyle w:val="Standard"/>
        <w:jc w:val="right"/>
        <w:rPr>
          <w:sz w:val="22"/>
          <w:szCs w:val="22"/>
        </w:rPr>
      </w:pPr>
      <w:r w:rsidRPr="00101819">
        <w:rPr>
          <w:sz w:val="22"/>
          <w:szCs w:val="22"/>
        </w:rPr>
        <w:t xml:space="preserve"> …........................................................</w:t>
      </w:r>
    </w:p>
    <w:p w14:paraId="1A7282AC" w14:textId="0C47C40A" w:rsidR="001E033E" w:rsidRPr="00101819" w:rsidRDefault="001E033E" w:rsidP="001E033E">
      <w:pPr>
        <w:pStyle w:val="Standard"/>
        <w:rPr>
          <w:sz w:val="22"/>
          <w:szCs w:val="22"/>
        </w:rPr>
      </w:pPr>
      <w:r w:rsidRPr="00101819">
        <w:rPr>
          <w:sz w:val="22"/>
          <w:szCs w:val="22"/>
        </w:rPr>
        <w:t xml:space="preserve">                                                                                                 </w:t>
      </w:r>
      <w:r w:rsidRPr="00101819">
        <w:rPr>
          <w:sz w:val="22"/>
          <w:szCs w:val="22"/>
        </w:rPr>
        <w:tab/>
      </w:r>
      <w:r w:rsidRPr="00101819">
        <w:rPr>
          <w:sz w:val="22"/>
          <w:szCs w:val="22"/>
        </w:rPr>
        <w:tab/>
      </w:r>
      <w:r w:rsidRPr="00101819">
        <w:rPr>
          <w:sz w:val="22"/>
          <w:szCs w:val="22"/>
        </w:rPr>
        <w:tab/>
        <w:t xml:space="preserve">   </w:t>
      </w:r>
      <w:r w:rsidRPr="00101819">
        <w:rPr>
          <w:sz w:val="22"/>
          <w:szCs w:val="22"/>
        </w:rPr>
        <w:tab/>
        <w:t xml:space="preserve">  (podpis)</w:t>
      </w:r>
    </w:p>
    <w:p w14:paraId="11D0F023" w14:textId="77777777" w:rsidR="00087E46" w:rsidRPr="00101819" w:rsidRDefault="00087E46" w:rsidP="001E033E">
      <w:pPr>
        <w:pStyle w:val="Standard"/>
        <w:rPr>
          <w:sz w:val="22"/>
          <w:szCs w:val="22"/>
        </w:rPr>
      </w:pPr>
    </w:p>
    <w:p w14:paraId="11CF22B3" w14:textId="6CCB9BA7" w:rsidR="001E033E" w:rsidRPr="00101819" w:rsidRDefault="001E033E" w:rsidP="001E033E">
      <w:pPr>
        <w:pStyle w:val="Standard"/>
        <w:jc w:val="right"/>
        <w:rPr>
          <w:sz w:val="22"/>
          <w:szCs w:val="22"/>
        </w:rPr>
      </w:pPr>
      <w:r w:rsidRPr="00101819">
        <w:rPr>
          <w:sz w:val="22"/>
          <w:szCs w:val="22"/>
        </w:rPr>
        <w:lastRenderedPageBreak/>
        <w:t xml:space="preserve">Załącznik nr 4 do umowy </w:t>
      </w:r>
    </w:p>
    <w:p w14:paraId="1DF01175" w14:textId="67B34FA1" w:rsidR="001E033E" w:rsidRPr="00101819" w:rsidRDefault="001E033E" w:rsidP="001E033E">
      <w:pPr>
        <w:pStyle w:val="Standard"/>
      </w:pPr>
    </w:p>
    <w:p w14:paraId="6502B09F" w14:textId="77777777" w:rsidR="00087E46" w:rsidRPr="00101819" w:rsidRDefault="00087E46" w:rsidP="001E033E">
      <w:pPr>
        <w:pStyle w:val="Standard"/>
        <w:rPr>
          <w:sz w:val="22"/>
          <w:szCs w:val="22"/>
        </w:rPr>
      </w:pPr>
    </w:p>
    <w:p w14:paraId="1DDA7B57" w14:textId="77777777" w:rsidR="001E033E" w:rsidRPr="00101819" w:rsidRDefault="001E033E" w:rsidP="001E033E">
      <w:pPr>
        <w:pStyle w:val="Standard"/>
        <w:jc w:val="right"/>
        <w:rPr>
          <w:sz w:val="20"/>
          <w:szCs w:val="20"/>
        </w:rPr>
      </w:pPr>
      <w:r w:rsidRPr="00101819">
        <w:rPr>
          <w:sz w:val="20"/>
          <w:szCs w:val="20"/>
        </w:rPr>
        <w:t xml:space="preserve">                                                                 Aleksandrów Kujawski, dnia.........................................r.</w:t>
      </w:r>
    </w:p>
    <w:p w14:paraId="61BA772B" w14:textId="77777777" w:rsidR="001E033E" w:rsidRPr="00101819" w:rsidRDefault="001E033E" w:rsidP="001E033E">
      <w:pPr>
        <w:pStyle w:val="Standard"/>
        <w:rPr>
          <w:sz w:val="20"/>
          <w:szCs w:val="20"/>
        </w:rPr>
      </w:pPr>
    </w:p>
    <w:p w14:paraId="497AA029" w14:textId="77777777" w:rsidR="001E033E" w:rsidRPr="00101819" w:rsidRDefault="001E033E" w:rsidP="001E033E">
      <w:pPr>
        <w:pStyle w:val="Standard"/>
        <w:rPr>
          <w:sz w:val="20"/>
          <w:szCs w:val="20"/>
        </w:rPr>
      </w:pPr>
    </w:p>
    <w:p w14:paraId="005F222F" w14:textId="77777777" w:rsidR="001E033E" w:rsidRPr="00101819" w:rsidRDefault="001E033E" w:rsidP="001E033E">
      <w:pPr>
        <w:pStyle w:val="Standard"/>
        <w:rPr>
          <w:sz w:val="20"/>
          <w:szCs w:val="20"/>
        </w:rPr>
      </w:pPr>
    </w:p>
    <w:p w14:paraId="5CAF1E05" w14:textId="77777777" w:rsidR="001E033E" w:rsidRPr="00101819" w:rsidRDefault="001E033E" w:rsidP="001E033E">
      <w:pPr>
        <w:pStyle w:val="Standard"/>
        <w:rPr>
          <w:sz w:val="20"/>
          <w:szCs w:val="20"/>
        </w:rPr>
      </w:pPr>
      <w:r w:rsidRPr="00101819">
        <w:rPr>
          <w:sz w:val="20"/>
          <w:szCs w:val="20"/>
        </w:rPr>
        <w:t xml:space="preserve">              </w:t>
      </w:r>
    </w:p>
    <w:p w14:paraId="451F8175" w14:textId="77777777" w:rsidR="001E033E" w:rsidRPr="00101819" w:rsidRDefault="001E033E" w:rsidP="001E033E">
      <w:pPr>
        <w:pStyle w:val="Standard"/>
        <w:jc w:val="center"/>
        <w:rPr>
          <w:sz w:val="20"/>
          <w:szCs w:val="20"/>
        </w:rPr>
      </w:pPr>
      <w:r w:rsidRPr="00101819">
        <w:rPr>
          <w:b/>
          <w:bCs/>
          <w:sz w:val="20"/>
          <w:szCs w:val="20"/>
        </w:rPr>
        <w:t>P R Z E K A Z</w:t>
      </w:r>
    </w:p>
    <w:p w14:paraId="64B62CFC" w14:textId="77777777" w:rsidR="001E033E" w:rsidRPr="00101819" w:rsidRDefault="001E033E" w:rsidP="001E033E">
      <w:pPr>
        <w:pStyle w:val="Standard"/>
        <w:jc w:val="both"/>
        <w:rPr>
          <w:sz w:val="20"/>
          <w:szCs w:val="20"/>
        </w:rPr>
      </w:pPr>
    </w:p>
    <w:p w14:paraId="3BE8A453" w14:textId="77777777" w:rsidR="001E033E" w:rsidRPr="00101819" w:rsidRDefault="001E033E" w:rsidP="001E033E">
      <w:pPr>
        <w:pStyle w:val="Standard"/>
        <w:ind w:firstLine="708"/>
        <w:jc w:val="both"/>
        <w:rPr>
          <w:sz w:val="20"/>
          <w:szCs w:val="20"/>
        </w:rPr>
      </w:pPr>
      <w:r w:rsidRPr="00101819">
        <w:rPr>
          <w:sz w:val="20"/>
          <w:szCs w:val="20"/>
        </w:rPr>
        <w:t>Na podstawie art. 921</w:t>
      </w:r>
      <w:r w:rsidRPr="00101819">
        <w:rPr>
          <w:sz w:val="20"/>
          <w:szCs w:val="20"/>
          <w:vertAlign w:val="superscript"/>
        </w:rPr>
        <w:t xml:space="preserve">1 </w:t>
      </w:r>
      <w:r w:rsidRPr="00101819">
        <w:rPr>
          <w:sz w:val="20"/>
          <w:szCs w:val="20"/>
        </w:rPr>
        <w:t xml:space="preserve">k.c. oraz zgodnie z §…......... umowy nr ….................... z dnia …............................. zawartej pomiędzy …........................................................................................................ –  </w:t>
      </w:r>
      <w:r w:rsidRPr="00101819">
        <w:rPr>
          <w:b/>
          <w:bCs/>
          <w:sz w:val="20"/>
          <w:szCs w:val="20"/>
        </w:rPr>
        <w:t>Wykonawcą</w:t>
      </w:r>
      <w:r w:rsidRPr="00101819">
        <w:rPr>
          <w:sz w:val="20"/>
          <w:szCs w:val="20"/>
        </w:rPr>
        <w:t>,</w:t>
      </w:r>
    </w:p>
    <w:p w14:paraId="66F4E9C1" w14:textId="77777777" w:rsidR="001E033E" w:rsidRPr="00101819" w:rsidRDefault="001E033E" w:rsidP="001E033E">
      <w:pPr>
        <w:pStyle w:val="Standard"/>
        <w:jc w:val="both"/>
        <w:rPr>
          <w:sz w:val="20"/>
          <w:szCs w:val="20"/>
        </w:rPr>
      </w:pPr>
    </w:p>
    <w:p w14:paraId="5CB876A4" w14:textId="10376F74" w:rsidR="001E033E" w:rsidRPr="00101819" w:rsidRDefault="001E033E" w:rsidP="001E033E">
      <w:pPr>
        <w:pStyle w:val="Standard"/>
        <w:jc w:val="both"/>
        <w:rPr>
          <w:sz w:val="20"/>
          <w:szCs w:val="20"/>
        </w:rPr>
      </w:pPr>
      <w:r w:rsidRPr="00101819">
        <w:rPr>
          <w:sz w:val="20"/>
          <w:szCs w:val="20"/>
        </w:rPr>
        <w:t xml:space="preserve">a </w:t>
      </w:r>
      <w:r w:rsidR="00567147" w:rsidRPr="00101819">
        <w:rPr>
          <w:sz w:val="20"/>
          <w:szCs w:val="20"/>
        </w:rPr>
        <w:t xml:space="preserve">Gminę Aleksandrów Kujawski </w:t>
      </w:r>
      <w:r w:rsidRPr="00101819">
        <w:rPr>
          <w:sz w:val="20"/>
          <w:szCs w:val="20"/>
        </w:rPr>
        <w:t xml:space="preserve">– </w:t>
      </w:r>
      <w:r w:rsidRPr="00101819">
        <w:rPr>
          <w:b/>
          <w:bCs/>
          <w:sz w:val="20"/>
          <w:szCs w:val="20"/>
        </w:rPr>
        <w:t>Zamawiającym</w:t>
      </w:r>
      <w:r w:rsidRPr="00101819">
        <w:rPr>
          <w:sz w:val="20"/>
          <w:szCs w:val="20"/>
        </w:rPr>
        <w:t xml:space="preserve"> o wykonanie</w:t>
      </w:r>
    </w:p>
    <w:p w14:paraId="2BAC5024" w14:textId="77777777" w:rsidR="001E033E" w:rsidRPr="00101819" w:rsidRDefault="001E033E" w:rsidP="001E033E">
      <w:pPr>
        <w:pStyle w:val="Standard"/>
        <w:jc w:val="both"/>
        <w:rPr>
          <w:sz w:val="20"/>
          <w:szCs w:val="20"/>
        </w:rPr>
      </w:pPr>
    </w:p>
    <w:p w14:paraId="0C8B3166" w14:textId="77777777" w:rsidR="001E033E" w:rsidRPr="00101819" w:rsidRDefault="001E033E" w:rsidP="001E033E">
      <w:pPr>
        <w:pStyle w:val="Standard"/>
        <w:jc w:val="both"/>
        <w:rPr>
          <w:sz w:val="20"/>
          <w:szCs w:val="20"/>
        </w:rPr>
      </w:pPr>
      <w:r w:rsidRPr="00101819">
        <w:rPr>
          <w:sz w:val="20"/>
          <w:szCs w:val="20"/>
        </w:rPr>
        <w:t>…..............................................................................................................................................................................</w:t>
      </w:r>
    </w:p>
    <w:p w14:paraId="52F2D1FF" w14:textId="77777777" w:rsidR="001E033E" w:rsidRPr="00101819" w:rsidRDefault="001E033E" w:rsidP="001E033E">
      <w:pPr>
        <w:pStyle w:val="Standard"/>
        <w:jc w:val="both"/>
        <w:rPr>
          <w:b/>
          <w:bCs/>
          <w:sz w:val="20"/>
          <w:szCs w:val="20"/>
        </w:rPr>
      </w:pPr>
    </w:p>
    <w:p w14:paraId="486F0977" w14:textId="77777777" w:rsidR="001E033E" w:rsidRPr="00101819" w:rsidRDefault="001E033E" w:rsidP="001E033E">
      <w:pPr>
        <w:pStyle w:val="Standard"/>
        <w:jc w:val="both"/>
        <w:rPr>
          <w:sz w:val="20"/>
          <w:szCs w:val="20"/>
        </w:rPr>
      </w:pPr>
      <w:r w:rsidRPr="00101819">
        <w:rPr>
          <w:b/>
          <w:bCs/>
          <w:sz w:val="20"/>
          <w:szCs w:val="20"/>
        </w:rPr>
        <w:t xml:space="preserve">Wykonawca </w:t>
      </w:r>
      <w:r w:rsidRPr="00101819">
        <w:rPr>
          <w:sz w:val="20"/>
          <w:szCs w:val="20"/>
        </w:rPr>
        <w:t xml:space="preserve">upoważnia </w:t>
      </w:r>
      <w:r w:rsidRPr="00101819">
        <w:rPr>
          <w:b/>
          <w:bCs/>
          <w:sz w:val="20"/>
          <w:szCs w:val="20"/>
        </w:rPr>
        <w:t>Zamawiającego</w:t>
      </w:r>
      <w:r w:rsidRPr="00101819">
        <w:rPr>
          <w:sz w:val="20"/>
          <w:szCs w:val="20"/>
        </w:rPr>
        <w:t xml:space="preserve"> do dokonania zapłaty na rzecz …................................................................</w:t>
      </w:r>
    </w:p>
    <w:p w14:paraId="66CAEE4C" w14:textId="77777777" w:rsidR="001E033E" w:rsidRPr="00101819" w:rsidRDefault="001E033E" w:rsidP="001E033E">
      <w:pPr>
        <w:pStyle w:val="Standard"/>
        <w:jc w:val="both"/>
        <w:rPr>
          <w:sz w:val="20"/>
          <w:szCs w:val="20"/>
        </w:rPr>
      </w:pPr>
    </w:p>
    <w:p w14:paraId="1224D22C" w14:textId="77777777" w:rsidR="001E033E" w:rsidRPr="00101819" w:rsidRDefault="001E033E" w:rsidP="001E033E">
      <w:pPr>
        <w:pStyle w:val="Standard"/>
        <w:jc w:val="both"/>
        <w:rPr>
          <w:sz w:val="20"/>
          <w:szCs w:val="20"/>
        </w:rPr>
      </w:pPr>
      <w:r w:rsidRPr="00101819">
        <w:rPr>
          <w:sz w:val="20"/>
          <w:szCs w:val="20"/>
        </w:rPr>
        <w:t xml:space="preserve">………………………………………………………………………………………….. - </w:t>
      </w:r>
      <w:r w:rsidRPr="00101819">
        <w:rPr>
          <w:b/>
          <w:bCs/>
          <w:sz w:val="20"/>
          <w:szCs w:val="20"/>
        </w:rPr>
        <w:t>Podwykonawcy</w:t>
      </w:r>
      <w:r w:rsidRPr="00101819">
        <w:rPr>
          <w:sz w:val="20"/>
          <w:szCs w:val="20"/>
        </w:rPr>
        <w:t xml:space="preserve"> prac</w:t>
      </w:r>
    </w:p>
    <w:p w14:paraId="299F9F6D" w14:textId="77777777" w:rsidR="001E033E" w:rsidRPr="00101819" w:rsidRDefault="001E033E" w:rsidP="001E033E">
      <w:pPr>
        <w:pStyle w:val="Standard"/>
        <w:jc w:val="both"/>
        <w:rPr>
          <w:sz w:val="20"/>
          <w:szCs w:val="20"/>
        </w:rPr>
      </w:pPr>
    </w:p>
    <w:p w14:paraId="6BB3F056" w14:textId="77777777" w:rsidR="001E033E" w:rsidRPr="00101819" w:rsidRDefault="001E033E" w:rsidP="001E033E">
      <w:pPr>
        <w:pStyle w:val="Standard"/>
        <w:jc w:val="both"/>
        <w:rPr>
          <w:sz w:val="20"/>
          <w:szCs w:val="20"/>
        </w:rPr>
      </w:pPr>
      <w:r w:rsidRPr="00101819">
        <w:rPr>
          <w:sz w:val="20"/>
          <w:szCs w:val="20"/>
        </w:rPr>
        <w:t>…...............................................................................................................................................................................</w:t>
      </w:r>
    </w:p>
    <w:p w14:paraId="711807FA" w14:textId="77777777" w:rsidR="001E033E" w:rsidRPr="00101819" w:rsidRDefault="001E033E" w:rsidP="001E033E">
      <w:pPr>
        <w:pStyle w:val="Standard"/>
        <w:jc w:val="both"/>
        <w:rPr>
          <w:sz w:val="20"/>
          <w:szCs w:val="20"/>
        </w:rPr>
      </w:pPr>
    </w:p>
    <w:p w14:paraId="41F70206" w14:textId="77777777" w:rsidR="001E033E" w:rsidRPr="00101819" w:rsidRDefault="001E033E" w:rsidP="001E033E">
      <w:pPr>
        <w:pStyle w:val="Standard"/>
        <w:jc w:val="both"/>
        <w:rPr>
          <w:sz w:val="20"/>
          <w:szCs w:val="20"/>
        </w:rPr>
      </w:pPr>
      <w:r w:rsidRPr="00101819">
        <w:rPr>
          <w:sz w:val="20"/>
          <w:szCs w:val="20"/>
        </w:rPr>
        <w:t xml:space="preserve">kwoty.................................................(słownie:.......................................................................................................... </w:t>
      </w:r>
    </w:p>
    <w:p w14:paraId="3C1571ED" w14:textId="77777777" w:rsidR="001E033E" w:rsidRPr="00101819" w:rsidRDefault="001E033E" w:rsidP="001E033E">
      <w:pPr>
        <w:pStyle w:val="Standard"/>
        <w:jc w:val="both"/>
        <w:rPr>
          <w:sz w:val="20"/>
          <w:szCs w:val="20"/>
        </w:rPr>
      </w:pPr>
    </w:p>
    <w:p w14:paraId="1DC07175" w14:textId="77777777" w:rsidR="001E033E" w:rsidRPr="00101819" w:rsidRDefault="001E033E" w:rsidP="001E033E">
      <w:pPr>
        <w:pStyle w:val="Standard"/>
        <w:jc w:val="both"/>
        <w:rPr>
          <w:sz w:val="20"/>
          <w:szCs w:val="20"/>
        </w:rPr>
      </w:pPr>
      <w:r w:rsidRPr="00101819">
        <w:rPr>
          <w:sz w:val="20"/>
          <w:szCs w:val="20"/>
        </w:rPr>
        <w:t>….............................................................................................................................................................................)</w:t>
      </w:r>
    </w:p>
    <w:p w14:paraId="7ACD5F9B" w14:textId="77777777" w:rsidR="001E033E" w:rsidRPr="00101819" w:rsidRDefault="001E033E" w:rsidP="001E033E">
      <w:pPr>
        <w:pStyle w:val="Standard"/>
        <w:jc w:val="both"/>
        <w:rPr>
          <w:sz w:val="20"/>
          <w:szCs w:val="20"/>
        </w:rPr>
      </w:pPr>
    </w:p>
    <w:p w14:paraId="33D9AFCD" w14:textId="77777777" w:rsidR="001E033E" w:rsidRPr="00101819" w:rsidRDefault="001E033E" w:rsidP="001E033E">
      <w:pPr>
        <w:pStyle w:val="Standard"/>
        <w:jc w:val="both"/>
        <w:rPr>
          <w:sz w:val="20"/>
          <w:szCs w:val="20"/>
        </w:rPr>
      </w:pPr>
      <w:r w:rsidRPr="00101819">
        <w:rPr>
          <w:sz w:val="20"/>
          <w:szCs w:val="20"/>
        </w:rPr>
        <w:t xml:space="preserve">stanowiącej wynagrodzenie za prace objęte załączonym protokołem wykonanych prac z dnia.............. oraz fakturą/rachunkiem </w:t>
      </w:r>
      <w:r w:rsidRPr="00101819">
        <w:rPr>
          <w:b/>
          <w:bCs/>
          <w:sz w:val="20"/>
          <w:szCs w:val="20"/>
        </w:rPr>
        <w:t>Podwykonawcy</w:t>
      </w:r>
      <w:r w:rsidRPr="00101819">
        <w:rPr>
          <w:sz w:val="20"/>
          <w:szCs w:val="20"/>
        </w:rPr>
        <w:t xml:space="preserve"> z dnia ….........................................................</w:t>
      </w:r>
    </w:p>
    <w:p w14:paraId="413A13EE" w14:textId="77777777" w:rsidR="001E033E" w:rsidRPr="00101819" w:rsidRDefault="001E033E" w:rsidP="001E033E">
      <w:pPr>
        <w:pStyle w:val="Standard"/>
        <w:jc w:val="both"/>
        <w:rPr>
          <w:sz w:val="20"/>
          <w:szCs w:val="20"/>
        </w:rPr>
      </w:pPr>
    </w:p>
    <w:p w14:paraId="6C1B5DBC" w14:textId="77777777" w:rsidR="001E033E" w:rsidRPr="00101819" w:rsidRDefault="001E033E" w:rsidP="001E033E">
      <w:pPr>
        <w:pStyle w:val="Standard"/>
        <w:jc w:val="both"/>
        <w:rPr>
          <w:sz w:val="20"/>
          <w:szCs w:val="20"/>
        </w:rPr>
      </w:pPr>
      <w:r w:rsidRPr="00101819">
        <w:rPr>
          <w:sz w:val="20"/>
          <w:szCs w:val="20"/>
        </w:rPr>
        <w:t xml:space="preserve">            Jednocześnie </w:t>
      </w:r>
      <w:r w:rsidRPr="00101819">
        <w:rPr>
          <w:b/>
          <w:bCs/>
          <w:sz w:val="20"/>
          <w:szCs w:val="20"/>
        </w:rPr>
        <w:t>Wykonawca</w:t>
      </w:r>
      <w:r w:rsidRPr="00101819">
        <w:rPr>
          <w:sz w:val="20"/>
          <w:szCs w:val="20"/>
        </w:rPr>
        <w:t xml:space="preserve"> upoważnia </w:t>
      </w:r>
      <w:r w:rsidRPr="00101819">
        <w:rPr>
          <w:b/>
          <w:bCs/>
          <w:sz w:val="20"/>
          <w:szCs w:val="20"/>
        </w:rPr>
        <w:t>Podwykonawcę</w:t>
      </w:r>
      <w:r w:rsidRPr="00101819">
        <w:rPr>
          <w:sz w:val="20"/>
          <w:szCs w:val="20"/>
        </w:rPr>
        <w:t xml:space="preserve"> do przyjęcia kwoty stanowiącej przedmiot niniejszego przekazu na rachunek </w:t>
      </w:r>
      <w:r w:rsidRPr="00101819">
        <w:rPr>
          <w:b/>
          <w:bCs/>
          <w:sz w:val="20"/>
          <w:szCs w:val="20"/>
        </w:rPr>
        <w:t>Wykonawcy.</w:t>
      </w:r>
    </w:p>
    <w:p w14:paraId="70E7F20D" w14:textId="77777777" w:rsidR="001E033E" w:rsidRPr="00101819" w:rsidRDefault="001E033E" w:rsidP="001E033E">
      <w:pPr>
        <w:pStyle w:val="Standard"/>
        <w:jc w:val="both"/>
        <w:rPr>
          <w:sz w:val="20"/>
          <w:szCs w:val="20"/>
        </w:rPr>
      </w:pPr>
    </w:p>
    <w:p w14:paraId="0D3DC733" w14:textId="77777777" w:rsidR="001E033E" w:rsidRPr="00101819" w:rsidRDefault="001E033E" w:rsidP="001E033E">
      <w:pPr>
        <w:pStyle w:val="Standard"/>
        <w:jc w:val="both"/>
        <w:rPr>
          <w:sz w:val="20"/>
          <w:szCs w:val="20"/>
        </w:rPr>
      </w:pPr>
      <w:r w:rsidRPr="00101819">
        <w:rPr>
          <w:sz w:val="20"/>
          <w:szCs w:val="20"/>
        </w:rPr>
        <w:t xml:space="preserve">                </w:t>
      </w:r>
      <w:r w:rsidRPr="00101819">
        <w:rPr>
          <w:b/>
          <w:bCs/>
          <w:sz w:val="20"/>
          <w:szCs w:val="20"/>
        </w:rPr>
        <w:t>Wykonawca</w:t>
      </w:r>
      <w:r w:rsidRPr="00101819">
        <w:rPr>
          <w:sz w:val="20"/>
          <w:szCs w:val="20"/>
        </w:rPr>
        <w:t xml:space="preserve"> oświadcza, że dokonanie przez </w:t>
      </w:r>
      <w:r w:rsidRPr="00101819">
        <w:rPr>
          <w:b/>
          <w:bCs/>
          <w:sz w:val="20"/>
          <w:szCs w:val="20"/>
        </w:rPr>
        <w:t xml:space="preserve">Zamawiającego </w:t>
      </w:r>
      <w:r w:rsidRPr="00101819">
        <w:rPr>
          <w:sz w:val="20"/>
          <w:szCs w:val="20"/>
        </w:rPr>
        <w:t xml:space="preserve">zapłaty na rzecz </w:t>
      </w:r>
      <w:r w:rsidRPr="00101819">
        <w:rPr>
          <w:b/>
          <w:bCs/>
          <w:sz w:val="20"/>
          <w:szCs w:val="20"/>
        </w:rPr>
        <w:t>Podwykonawcy</w:t>
      </w:r>
      <w:r w:rsidRPr="00101819">
        <w:rPr>
          <w:sz w:val="20"/>
          <w:szCs w:val="20"/>
        </w:rPr>
        <w:t xml:space="preserve"> kwoty stanowiącej przedmiot niniejszego przekazu zwalnia </w:t>
      </w:r>
      <w:r w:rsidRPr="00101819">
        <w:rPr>
          <w:b/>
          <w:bCs/>
          <w:sz w:val="20"/>
          <w:szCs w:val="20"/>
        </w:rPr>
        <w:t>Zamawiającego</w:t>
      </w:r>
      <w:r w:rsidRPr="00101819">
        <w:rPr>
          <w:sz w:val="20"/>
          <w:szCs w:val="20"/>
        </w:rPr>
        <w:t xml:space="preserve"> w stosunku do </w:t>
      </w:r>
      <w:r w:rsidRPr="00101819">
        <w:rPr>
          <w:b/>
          <w:bCs/>
          <w:sz w:val="20"/>
          <w:szCs w:val="20"/>
        </w:rPr>
        <w:t>Wykonawcy</w:t>
      </w:r>
      <w:r w:rsidRPr="00101819">
        <w:rPr>
          <w:sz w:val="20"/>
          <w:szCs w:val="20"/>
        </w:rPr>
        <w:t xml:space="preserve"> z zobowiązania o zapłatę wynagrodzenia za wykonane prace w wysokości kwoty objętej przekazem.</w:t>
      </w:r>
    </w:p>
    <w:p w14:paraId="160FA75A" w14:textId="77777777" w:rsidR="001E033E" w:rsidRPr="00101819" w:rsidRDefault="001E033E" w:rsidP="001E033E">
      <w:pPr>
        <w:pStyle w:val="Standard"/>
        <w:jc w:val="both"/>
        <w:rPr>
          <w:sz w:val="20"/>
          <w:szCs w:val="20"/>
        </w:rPr>
      </w:pPr>
    </w:p>
    <w:p w14:paraId="7193E788" w14:textId="77777777" w:rsidR="001E033E" w:rsidRPr="00101819" w:rsidRDefault="001E033E" w:rsidP="001E033E">
      <w:pPr>
        <w:pStyle w:val="Standard"/>
        <w:rPr>
          <w:sz w:val="20"/>
          <w:szCs w:val="20"/>
        </w:rPr>
      </w:pPr>
    </w:p>
    <w:p w14:paraId="52264351" w14:textId="77777777" w:rsidR="001E033E" w:rsidRPr="00101819" w:rsidRDefault="001E033E" w:rsidP="001E033E">
      <w:pPr>
        <w:pStyle w:val="Standard"/>
        <w:rPr>
          <w:sz w:val="20"/>
          <w:szCs w:val="20"/>
        </w:rPr>
      </w:pPr>
    </w:p>
    <w:p w14:paraId="20F15E75" w14:textId="77777777" w:rsidR="001E033E" w:rsidRPr="00101819" w:rsidRDefault="001E033E" w:rsidP="001E033E">
      <w:pPr>
        <w:pStyle w:val="Standard"/>
        <w:rPr>
          <w:sz w:val="20"/>
          <w:szCs w:val="20"/>
        </w:rPr>
      </w:pPr>
    </w:p>
    <w:p w14:paraId="66C174C9" w14:textId="77777777" w:rsidR="001E033E" w:rsidRPr="00101819" w:rsidRDefault="001E033E" w:rsidP="001E033E">
      <w:pPr>
        <w:pStyle w:val="Standard"/>
        <w:rPr>
          <w:sz w:val="20"/>
          <w:szCs w:val="20"/>
        </w:rPr>
      </w:pPr>
    </w:p>
    <w:p w14:paraId="26AA2B66" w14:textId="77777777" w:rsidR="001E033E" w:rsidRPr="00101819" w:rsidRDefault="001E033E" w:rsidP="001E033E">
      <w:pPr>
        <w:pStyle w:val="Standard"/>
        <w:rPr>
          <w:sz w:val="20"/>
          <w:szCs w:val="20"/>
        </w:rPr>
      </w:pPr>
    </w:p>
    <w:p w14:paraId="138FD68A" w14:textId="1734733D" w:rsidR="001E033E" w:rsidRPr="00101819" w:rsidRDefault="001E033E" w:rsidP="000D42E2">
      <w:pPr>
        <w:pStyle w:val="Standard"/>
        <w:rPr>
          <w:sz w:val="20"/>
          <w:szCs w:val="20"/>
        </w:rPr>
      </w:pPr>
    </w:p>
    <w:p w14:paraId="523597E4" w14:textId="6D10F086" w:rsidR="001E033E" w:rsidRPr="00101819" w:rsidRDefault="001E033E" w:rsidP="000D42E2">
      <w:pPr>
        <w:pStyle w:val="Standard"/>
        <w:rPr>
          <w:sz w:val="20"/>
          <w:szCs w:val="20"/>
        </w:rPr>
      </w:pPr>
    </w:p>
    <w:p w14:paraId="3DE837B2" w14:textId="10AD7A9D" w:rsidR="001E033E" w:rsidRPr="00101819" w:rsidRDefault="001E033E" w:rsidP="000D42E2">
      <w:pPr>
        <w:pStyle w:val="Standard"/>
        <w:rPr>
          <w:sz w:val="20"/>
          <w:szCs w:val="20"/>
        </w:rPr>
      </w:pPr>
    </w:p>
    <w:p w14:paraId="6A458F6E" w14:textId="099C6A39" w:rsidR="001E033E" w:rsidRPr="00101819" w:rsidRDefault="001E033E" w:rsidP="000D42E2">
      <w:pPr>
        <w:pStyle w:val="Standard"/>
        <w:rPr>
          <w:sz w:val="20"/>
          <w:szCs w:val="20"/>
        </w:rPr>
      </w:pPr>
    </w:p>
    <w:p w14:paraId="50A3B877" w14:textId="33E88A11" w:rsidR="001E033E" w:rsidRPr="00101819" w:rsidRDefault="001E033E" w:rsidP="000D42E2">
      <w:pPr>
        <w:pStyle w:val="Standard"/>
        <w:rPr>
          <w:sz w:val="20"/>
          <w:szCs w:val="20"/>
        </w:rPr>
      </w:pPr>
    </w:p>
    <w:p w14:paraId="7B058A09" w14:textId="1E8D6FA3" w:rsidR="001E033E" w:rsidRPr="00101819" w:rsidRDefault="001E033E" w:rsidP="000D42E2">
      <w:pPr>
        <w:pStyle w:val="Standard"/>
        <w:rPr>
          <w:sz w:val="20"/>
          <w:szCs w:val="20"/>
        </w:rPr>
      </w:pPr>
    </w:p>
    <w:p w14:paraId="33007723" w14:textId="33E75906" w:rsidR="001E033E" w:rsidRPr="00101819" w:rsidRDefault="001E033E" w:rsidP="000D42E2">
      <w:pPr>
        <w:pStyle w:val="Standard"/>
        <w:rPr>
          <w:sz w:val="20"/>
          <w:szCs w:val="20"/>
        </w:rPr>
      </w:pPr>
    </w:p>
    <w:p w14:paraId="4D4F16D1" w14:textId="6E2B2F62" w:rsidR="001E033E" w:rsidRPr="00101819" w:rsidRDefault="001E033E" w:rsidP="000D42E2">
      <w:pPr>
        <w:pStyle w:val="Standard"/>
        <w:rPr>
          <w:sz w:val="20"/>
          <w:szCs w:val="20"/>
        </w:rPr>
      </w:pPr>
    </w:p>
    <w:p w14:paraId="09C5AC2E" w14:textId="7F6B11A3" w:rsidR="001E033E" w:rsidRPr="00101819" w:rsidRDefault="001E033E" w:rsidP="000D42E2">
      <w:pPr>
        <w:pStyle w:val="Standard"/>
        <w:rPr>
          <w:sz w:val="20"/>
          <w:szCs w:val="20"/>
        </w:rPr>
      </w:pPr>
    </w:p>
    <w:p w14:paraId="49908B82" w14:textId="4944C647" w:rsidR="001E033E" w:rsidRPr="00101819" w:rsidRDefault="001E033E" w:rsidP="000D42E2">
      <w:pPr>
        <w:pStyle w:val="Standard"/>
        <w:rPr>
          <w:sz w:val="20"/>
          <w:szCs w:val="20"/>
        </w:rPr>
      </w:pPr>
    </w:p>
    <w:p w14:paraId="6E7779A4" w14:textId="78827F56" w:rsidR="001E033E" w:rsidRPr="00101819" w:rsidRDefault="001E033E" w:rsidP="000D42E2">
      <w:pPr>
        <w:pStyle w:val="Standard"/>
        <w:rPr>
          <w:sz w:val="20"/>
          <w:szCs w:val="20"/>
        </w:rPr>
      </w:pPr>
    </w:p>
    <w:p w14:paraId="415C02B3" w14:textId="01E05BA2" w:rsidR="001E033E" w:rsidRPr="00101819" w:rsidRDefault="001E033E" w:rsidP="000D42E2">
      <w:pPr>
        <w:pStyle w:val="Standard"/>
        <w:rPr>
          <w:sz w:val="20"/>
          <w:szCs w:val="20"/>
        </w:rPr>
      </w:pPr>
    </w:p>
    <w:p w14:paraId="1727F7B9" w14:textId="73572B94" w:rsidR="001E033E" w:rsidRPr="00101819" w:rsidRDefault="001E033E" w:rsidP="000D42E2">
      <w:pPr>
        <w:pStyle w:val="Standard"/>
        <w:rPr>
          <w:sz w:val="20"/>
          <w:szCs w:val="20"/>
        </w:rPr>
      </w:pPr>
    </w:p>
    <w:p w14:paraId="275CCD88" w14:textId="0AF0A160" w:rsidR="001E033E" w:rsidRPr="00101819" w:rsidRDefault="001E033E" w:rsidP="000D42E2">
      <w:pPr>
        <w:pStyle w:val="Standard"/>
        <w:rPr>
          <w:sz w:val="20"/>
          <w:szCs w:val="20"/>
        </w:rPr>
      </w:pPr>
    </w:p>
    <w:p w14:paraId="5AA0A83E" w14:textId="044FD7DE" w:rsidR="00717786" w:rsidRPr="00101819" w:rsidRDefault="00717786" w:rsidP="000D42E2">
      <w:pPr>
        <w:pStyle w:val="Standard"/>
        <w:rPr>
          <w:sz w:val="20"/>
          <w:szCs w:val="20"/>
        </w:rPr>
      </w:pPr>
    </w:p>
    <w:p w14:paraId="06191AD8" w14:textId="77777777" w:rsidR="00191584" w:rsidRPr="00101819" w:rsidRDefault="00191584" w:rsidP="000D42E2">
      <w:pPr>
        <w:pStyle w:val="Standard"/>
        <w:rPr>
          <w:sz w:val="20"/>
          <w:szCs w:val="20"/>
        </w:rPr>
      </w:pPr>
    </w:p>
    <w:p w14:paraId="6087045A" w14:textId="14C338D0" w:rsidR="00613C59" w:rsidRPr="00101819" w:rsidRDefault="00613C59" w:rsidP="00613C59">
      <w:pPr>
        <w:jc w:val="right"/>
        <w:rPr>
          <w:rFonts w:ascii="Times New Roman" w:hAnsi="Times New Roman" w:cs="Times New Roman"/>
        </w:rPr>
      </w:pPr>
      <w:r w:rsidRPr="00101819">
        <w:rPr>
          <w:rFonts w:ascii="Times New Roman" w:hAnsi="Times New Roman" w:cs="Times New Roman"/>
        </w:rPr>
        <w:lastRenderedPageBreak/>
        <w:t xml:space="preserve">ZAŁĄCZNIK Nr </w:t>
      </w:r>
      <w:r w:rsidR="00191584" w:rsidRPr="00101819">
        <w:rPr>
          <w:rFonts w:ascii="Times New Roman" w:hAnsi="Times New Roman" w:cs="Times New Roman"/>
        </w:rPr>
        <w:t>5</w:t>
      </w:r>
    </w:p>
    <w:p w14:paraId="36BED5C6" w14:textId="77777777" w:rsidR="00613C59" w:rsidRPr="00101819" w:rsidRDefault="00613C59" w:rsidP="00613C59">
      <w:pPr>
        <w:rPr>
          <w:rFonts w:ascii="Times New Roman" w:hAnsi="Times New Roman" w:cs="Times New Roman"/>
          <w:sz w:val="20"/>
          <w:szCs w:val="20"/>
        </w:rPr>
      </w:pPr>
    </w:p>
    <w:p w14:paraId="521BE80B" w14:textId="65D7CBBC" w:rsidR="00613C59" w:rsidRPr="00101819" w:rsidRDefault="00613C59" w:rsidP="00613C59">
      <w:pPr>
        <w:rPr>
          <w:rFonts w:ascii="Times New Roman" w:hAnsi="Times New Roman" w:cs="Times New Roman"/>
          <w:sz w:val="20"/>
          <w:szCs w:val="20"/>
        </w:rPr>
      </w:pPr>
      <w:r w:rsidRPr="00101819">
        <w:rPr>
          <w:rFonts w:ascii="Times New Roman" w:hAnsi="Times New Roman" w:cs="Times New Roman"/>
          <w:bCs/>
          <w:sz w:val="20"/>
          <w:szCs w:val="20"/>
        </w:rPr>
        <w:t>ZP.271</w:t>
      </w:r>
      <w:r w:rsidR="00A84797" w:rsidRPr="00101819">
        <w:rPr>
          <w:rFonts w:ascii="Times New Roman" w:hAnsi="Times New Roman" w:cs="Times New Roman"/>
          <w:bCs/>
          <w:sz w:val="20"/>
          <w:szCs w:val="20"/>
        </w:rPr>
        <w:t>.</w:t>
      </w:r>
      <w:r w:rsidR="00725079" w:rsidRPr="00101819">
        <w:rPr>
          <w:rFonts w:ascii="Times New Roman" w:hAnsi="Times New Roman" w:cs="Times New Roman"/>
          <w:bCs/>
          <w:sz w:val="20"/>
          <w:szCs w:val="20"/>
        </w:rPr>
        <w:t>1</w:t>
      </w:r>
      <w:r w:rsidR="00191584" w:rsidRPr="00101819">
        <w:rPr>
          <w:rFonts w:ascii="Times New Roman" w:hAnsi="Times New Roman" w:cs="Times New Roman"/>
          <w:bCs/>
          <w:sz w:val="20"/>
          <w:szCs w:val="20"/>
        </w:rPr>
        <w:t>3</w:t>
      </w:r>
      <w:r w:rsidRPr="00101819">
        <w:rPr>
          <w:rFonts w:ascii="Times New Roman" w:hAnsi="Times New Roman" w:cs="Times New Roman"/>
          <w:bCs/>
          <w:sz w:val="20"/>
          <w:szCs w:val="20"/>
        </w:rPr>
        <w:t>.2022.</w:t>
      </w:r>
      <w:r w:rsidR="00087E46" w:rsidRPr="00101819">
        <w:rPr>
          <w:rFonts w:ascii="Times New Roman" w:hAnsi="Times New Roman" w:cs="Times New Roman"/>
          <w:bCs/>
          <w:sz w:val="20"/>
          <w:szCs w:val="20"/>
        </w:rPr>
        <w:t>EW</w:t>
      </w:r>
    </w:p>
    <w:p w14:paraId="13A1C30B" w14:textId="77777777" w:rsidR="00613C59" w:rsidRPr="00101819" w:rsidRDefault="00613C59" w:rsidP="00613C59">
      <w:pPr>
        <w:rPr>
          <w:rFonts w:ascii="Times New Roman" w:hAnsi="Times New Roman" w:cs="Times New Roman"/>
        </w:rPr>
      </w:pPr>
    </w:p>
    <w:p w14:paraId="3FC436B1" w14:textId="77777777" w:rsidR="00613C59" w:rsidRPr="00101819" w:rsidRDefault="00613C59" w:rsidP="00613C59">
      <w:pPr>
        <w:tabs>
          <w:tab w:val="center" w:pos="1260"/>
        </w:tabs>
        <w:rPr>
          <w:rFonts w:ascii="Times New Roman" w:hAnsi="Times New Roman" w:cs="Times New Roman"/>
          <w:sz w:val="20"/>
          <w:szCs w:val="20"/>
        </w:rPr>
      </w:pPr>
      <w:r w:rsidRPr="00101819">
        <w:rPr>
          <w:sz w:val="20"/>
        </w:rPr>
        <w:tab/>
      </w:r>
      <w:r w:rsidRPr="00101819">
        <w:rPr>
          <w:rFonts w:ascii="Times New Roman" w:hAnsi="Times New Roman" w:cs="Times New Roman"/>
          <w:sz w:val="20"/>
          <w:szCs w:val="20"/>
        </w:rPr>
        <w:t>................................................</w:t>
      </w:r>
    </w:p>
    <w:p w14:paraId="6572F8E5" w14:textId="77777777" w:rsidR="00613C59" w:rsidRPr="00101819" w:rsidRDefault="00613C59" w:rsidP="00613C59">
      <w:pPr>
        <w:pStyle w:val="Stopka"/>
        <w:tabs>
          <w:tab w:val="center" w:pos="1260"/>
        </w:tabs>
        <w:rPr>
          <w:rFonts w:ascii="Times New Roman" w:hAnsi="Times New Roman" w:cs="Times New Roman"/>
          <w:sz w:val="20"/>
          <w:szCs w:val="20"/>
          <w:vertAlign w:val="superscript"/>
        </w:rPr>
      </w:pPr>
      <w:r w:rsidRPr="00101819">
        <w:rPr>
          <w:rFonts w:ascii="Times New Roman" w:hAnsi="Times New Roman" w:cs="Times New Roman"/>
          <w:sz w:val="20"/>
          <w:szCs w:val="20"/>
          <w:vertAlign w:val="superscript"/>
        </w:rPr>
        <w:tab/>
        <w:t>nazwa Wykonawcy</w:t>
      </w:r>
    </w:p>
    <w:p w14:paraId="0C59B6CC" w14:textId="77777777" w:rsidR="00613C59" w:rsidRPr="00101819" w:rsidRDefault="00613C59" w:rsidP="00613C59">
      <w:pPr>
        <w:rPr>
          <w:rFonts w:ascii="Times New Roman" w:hAnsi="Times New Roman" w:cs="Times New Roman"/>
          <w:sz w:val="20"/>
        </w:rPr>
      </w:pPr>
    </w:p>
    <w:p w14:paraId="68C6641C" w14:textId="77777777" w:rsidR="00613C59" w:rsidRPr="00101819" w:rsidRDefault="00613C59" w:rsidP="00613C59">
      <w:pPr>
        <w:jc w:val="center"/>
        <w:rPr>
          <w:rFonts w:ascii="Times New Roman" w:hAnsi="Times New Roman" w:cs="Times New Roman"/>
          <w:b/>
          <w:sz w:val="20"/>
        </w:rPr>
      </w:pPr>
      <w:r w:rsidRPr="00101819">
        <w:rPr>
          <w:rFonts w:ascii="Times New Roman" w:hAnsi="Times New Roman" w:cs="Times New Roman"/>
          <w:b/>
          <w:sz w:val="20"/>
        </w:rPr>
        <w:t>WYKAZ OSÓB SKIEROWANYCH PRZEZ WYKONAWCĘ</w:t>
      </w:r>
    </w:p>
    <w:p w14:paraId="1DFB6243" w14:textId="423A5F55" w:rsidR="00613C59" w:rsidRPr="00101819" w:rsidRDefault="00613C59" w:rsidP="00613C59">
      <w:pPr>
        <w:jc w:val="center"/>
        <w:rPr>
          <w:rFonts w:ascii="Times New Roman" w:hAnsi="Times New Roman" w:cs="Times New Roman"/>
          <w:b/>
          <w:sz w:val="20"/>
        </w:rPr>
      </w:pPr>
      <w:r w:rsidRPr="00101819">
        <w:rPr>
          <w:rFonts w:ascii="Times New Roman" w:hAnsi="Times New Roman" w:cs="Times New Roman"/>
          <w:b/>
          <w:sz w:val="20"/>
        </w:rPr>
        <w:t xml:space="preserve"> DO REALIZACJI ZAMÓWIENIA PUBLICZNEGO</w:t>
      </w:r>
    </w:p>
    <w:p w14:paraId="2320F525" w14:textId="77777777" w:rsidR="00142FFD" w:rsidRPr="00101819" w:rsidRDefault="00142FFD" w:rsidP="00142FFD">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101819" w:rsidRPr="00101819" w14:paraId="06DB2AAA" w14:textId="77777777" w:rsidTr="00824B74">
        <w:trPr>
          <w:trHeight w:val="680"/>
        </w:trPr>
        <w:tc>
          <w:tcPr>
            <w:tcW w:w="497" w:type="dxa"/>
            <w:tcBorders>
              <w:top w:val="single" w:sz="4" w:space="0" w:color="auto"/>
              <w:left w:val="single" w:sz="4" w:space="0" w:color="auto"/>
              <w:bottom w:val="single" w:sz="4" w:space="0" w:color="auto"/>
              <w:right w:val="single" w:sz="4" w:space="0" w:color="auto"/>
            </w:tcBorders>
          </w:tcPr>
          <w:p w14:paraId="615C8C88" w14:textId="77777777" w:rsidR="00191584" w:rsidRPr="00101819" w:rsidRDefault="00191584" w:rsidP="00824B74">
            <w:pPr>
              <w:rPr>
                <w:rFonts w:ascii="Times New Roman" w:hAnsi="Times New Roman"/>
                <w:b/>
                <w:sz w:val="20"/>
              </w:rPr>
            </w:pPr>
          </w:p>
          <w:p w14:paraId="368820D6" w14:textId="77777777" w:rsidR="00191584" w:rsidRPr="00101819" w:rsidRDefault="00191584" w:rsidP="00824B74">
            <w:pPr>
              <w:jc w:val="center"/>
              <w:rPr>
                <w:rFonts w:ascii="Times New Roman" w:hAnsi="Times New Roman"/>
                <w:b/>
                <w:sz w:val="20"/>
              </w:rPr>
            </w:pPr>
            <w:r w:rsidRPr="00101819">
              <w:rPr>
                <w:rFonts w:ascii="Times New Roman" w:hAnsi="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F608D02" w14:textId="77777777" w:rsidR="00191584" w:rsidRPr="00101819" w:rsidRDefault="00191584" w:rsidP="00824B74">
            <w:pPr>
              <w:ind w:right="-70"/>
              <w:jc w:val="center"/>
              <w:rPr>
                <w:rFonts w:ascii="Times New Roman" w:hAnsi="Times New Roman"/>
                <w:b/>
                <w:sz w:val="20"/>
              </w:rPr>
            </w:pPr>
          </w:p>
          <w:p w14:paraId="560E4258" w14:textId="77777777" w:rsidR="00191584" w:rsidRPr="00101819" w:rsidRDefault="00191584" w:rsidP="00824B74">
            <w:pPr>
              <w:ind w:right="-70"/>
              <w:jc w:val="center"/>
              <w:rPr>
                <w:rFonts w:ascii="Times New Roman" w:hAnsi="Times New Roman"/>
                <w:b/>
                <w:sz w:val="20"/>
              </w:rPr>
            </w:pPr>
            <w:r w:rsidRPr="00101819">
              <w:rPr>
                <w:rFonts w:ascii="Times New Roman" w:hAnsi="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7C1401C8" w14:textId="77777777" w:rsidR="00191584" w:rsidRPr="00101819" w:rsidRDefault="00191584" w:rsidP="00824B74">
            <w:pPr>
              <w:jc w:val="center"/>
              <w:rPr>
                <w:rFonts w:ascii="Times New Roman" w:hAnsi="Times New Roman"/>
                <w:b/>
                <w:sz w:val="20"/>
              </w:rPr>
            </w:pPr>
          </w:p>
          <w:p w14:paraId="2695515D" w14:textId="77777777" w:rsidR="00191584" w:rsidRPr="00101819" w:rsidRDefault="00191584" w:rsidP="00824B74">
            <w:pPr>
              <w:jc w:val="center"/>
              <w:rPr>
                <w:rFonts w:ascii="Times New Roman" w:hAnsi="Times New Roman"/>
                <w:b/>
                <w:sz w:val="20"/>
              </w:rPr>
            </w:pPr>
            <w:r w:rsidRPr="00101819">
              <w:rPr>
                <w:rFonts w:ascii="Times New Roman" w:hAnsi="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95F326E" w14:textId="77777777" w:rsidR="00191584" w:rsidRPr="00101819" w:rsidRDefault="00191584" w:rsidP="00824B74">
            <w:pPr>
              <w:jc w:val="center"/>
              <w:rPr>
                <w:rFonts w:ascii="Times New Roman" w:hAnsi="Times New Roman"/>
                <w:b/>
                <w:sz w:val="20"/>
              </w:rPr>
            </w:pPr>
          </w:p>
          <w:p w14:paraId="641E710A" w14:textId="77777777" w:rsidR="00191584" w:rsidRPr="00101819" w:rsidRDefault="00191584" w:rsidP="00824B74">
            <w:pPr>
              <w:jc w:val="center"/>
              <w:rPr>
                <w:rFonts w:ascii="Times New Roman" w:hAnsi="Times New Roman"/>
                <w:b/>
                <w:sz w:val="20"/>
              </w:rPr>
            </w:pPr>
            <w:r w:rsidRPr="00101819">
              <w:rPr>
                <w:rFonts w:ascii="Times New Roman" w:hAnsi="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7EE3669E" w14:textId="77777777" w:rsidR="00191584" w:rsidRPr="00101819" w:rsidRDefault="00191584" w:rsidP="00824B74">
            <w:pPr>
              <w:jc w:val="center"/>
              <w:rPr>
                <w:rFonts w:ascii="Times New Roman" w:hAnsi="Times New Roman"/>
                <w:b/>
                <w:sz w:val="20"/>
              </w:rPr>
            </w:pPr>
          </w:p>
          <w:p w14:paraId="74E4C15E" w14:textId="77777777" w:rsidR="00191584" w:rsidRPr="00101819" w:rsidRDefault="00191584" w:rsidP="00824B74">
            <w:pPr>
              <w:jc w:val="center"/>
              <w:rPr>
                <w:rFonts w:ascii="Times New Roman" w:hAnsi="Times New Roman"/>
                <w:b/>
                <w:sz w:val="20"/>
              </w:rPr>
            </w:pPr>
            <w:r w:rsidRPr="00101819">
              <w:rPr>
                <w:rFonts w:ascii="Times New Roman" w:hAnsi="Times New Roman"/>
                <w:b/>
                <w:sz w:val="20"/>
              </w:rPr>
              <w:t>Informacja o podstawie do dysponowania osobą</w:t>
            </w:r>
          </w:p>
        </w:tc>
      </w:tr>
      <w:tr w:rsidR="00101819" w:rsidRPr="00101819" w14:paraId="7B39B819" w14:textId="77777777" w:rsidTr="00824B74">
        <w:trPr>
          <w:trHeight w:hRule="exact" w:val="2452"/>
        </w:trPr>
        <w:tc>
          <w:tcPr>
            <w:tcW w:w="497" w:type="dxa"/>
            <w:tcBorders>
              <w:top w:val="single" w:sz="4" w:space="0" w:color="auto"/>
              <w:left w:val="single" w:sz="4" w:space="0" w:color="auto"/>
              <w:bottom w:val="single" w:sz="4" w:space="0" w:color="auto"/>
              <w:right w:val="single" w:sz="4" w:space="0" w:color="auto"/>
            </w:tcBorders>
          </w:tcPr>
          <w:p w14:paraId="21006472" w14:textId="77777777" w:rsidR="00191584" w:rsidRPr="00101819" w:rsidRDefault="00191584" w:rsidP="00824B74">
            <w:pPr>
              <w:jc w:val="center"/>
              <w:rPr>
                <w:rFonts w:ascii="Times New Roman" w:hAnsi="Times New Roman"/>
                <w:sz w:val="20"/>
              </w:rPr>
            </w:pPr>
          </w:p>
          <w:p w14:paraId="271A3518" w14:textId="77777777" w:rsidR="00191584" w:rsidRPr="00101819" w:rsidRDefault="00191584" w:rsidP="00824B74">
            <w:pPr>
              <w:jc w:val="center"/>
              <w:rPr>
                <w:rFonts w:ascii="Times New Roman" w:hAnsi="Times New Roman"/>
                <w:sz w:val="20"/>
              </w:rPr>
            </w:pPr>
          </w:p>
          <w:p w14:paraId="33739EBB" w14:textId="77777777" w:rsidR="00191584" w:rsidRPr="00101819" w:rsidRDefault="00191584" w:rsidP="00824B74">
            <w:pPr>
              <w:jc w:val="center"/>
              <w:rPr>
                <w:rFonts w:ascii="Times New Roman" w:hAnsi="Times New Roman"/>
                <w:sz w:val="20"/>
              </w:rPr>
            </w:pPr>
          </w:p>
          <w:p w14:paraId="759D2A92"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29771D8C" w14:textId="77777777" w:rsidR="00191584" w:rsidRPr="00101819"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59B55D19" w14:textId="77777777" w:rsidR="00191584" w:rsidRPr="00101819" w:rsidRDefault="00191584" w:rsidP="00824B74">
            <w:pPr>
              <w:jc w:val="both"/>
              <w:rPr>
                <w:rFonts w:ascii="Times New Roman" w:hAnsi="Times New Roman"/>
                <w:sz w:val="20"/>
              </w:rPr>
            </w:pPr>
          </w:p>
          <w:p w14:paraId="1DC16EBC" w14:textId="77777777" w:rsidR="00191584" w:rsidRPr="00101819" w:rsidRDefault="00191584" w:rsidP="00824B74">
            <w:pPr>
              <w:rPr>
                <w:rFonts w:ascii="Times New Roman" w:hAnsi="Times New Roman"/>
                <w:sz w:val="20"/>
              </w:rPr>
            </w:pPr>
            <w:r w:rsidRPr="00101819">
              <w:rPr>
                <w:rFonts w:ascii="Times New Roman" w:hAnsi="Times New Roman"/>
                <w:sz w:val="20"/>
              </w:rPr>
              <w:t>Projektant</w:t>
            </w:r>
          </w:p>
        </w:tc>
        <w:tc>
          <w:tcPr>
            <w:tcW w:w="2552" w:type="dxa"/>
            <w:tcBorders>
              <w:top w:val="single" w:sz="4" w:space="0" w:color="auto"/>
              <w:left w:val="single" w:sz="4" w:space="0" w:color="auto"/>
              <w:bottom w:val="single" w:sz="4" w:space="0" w:color="auto"/>
              <w:right w:val="single" w:sz="4" w:space="0" w:color="auto"/>
            </w:tcBorders>
            <w:hideMark/>
          </w:tcPr>
          <w:p w14:paraId="20C1F64B" w14:textId="77777777" w:rsidR="00191584" w:rsidRPr="00101819" w:rsidRDefault="00191584" w:rsidP="00824B74">
            <w:pPr>
              <w:jc w:val="both"/>
              <w:rPr>
                <w:rFonts w:ascii="Times New Roman" w:hAnsi="Times New Roman" w:cs="Times New Roman"/>
                <w:sz w:val="20"/>
                <w:szCs w:val="20"/>
              </w:rPr>
            </w:pPr>
            <w:r w:rsidRPr="00101819">
              <w:rPr>
                <w:rFonts w:ascii="Times New Roman" w:hAnsi="Times New Roman" w:cs="Times New Roman"/>
                <w:sz w:val="20"/>
                <w:szCs w:val="20"/>
              </w:rPr>
              <w:t>Uprawnienia budowlane</w:t>
            </w:r>
          </w:p>
          <w:p w14:paraId="4C126679" w14:textId="77777777" w:rsidR="00191584" w:rsidRPr="00101819" w:rsidRDefault="00191584" w:rsidP="00824B74">
            <w:pPr>
              <w:jc w:val="both"/>
              <w:rPr>
                <w:rFonts w:ascii="Times New Roman" w:hAnsi="Times New Roman" w:cs="Times New Roman"/>
                <w:kern w:val="32"/>
                <w:sz w:val="20"/>
                <w:szCs w:val="20"/>
              </w:rPr>
            </w:pPr>
            <w:r w:rsidRPr="00101819">
              <w:rPr>
                <w:rFonts w:ascii="Times New Roman" w:hAnsi="Times New Roman" w:cs="Times New Roman"/>
                <w:sz w:val="20"/>
                <w:szCs w:val="20"/>
              </w:rPr>
              <w:t xml:space="preserve">do projektowania </w:t>
            </w:r>
            <w:r w:rsidRPr="00101819">
              <w:rPr>
                <w:rFonts w:ascii="Times New Roman" w:hAnsi="Times New Roman" w:cs="Times New Roman"/>
                <w:kern w:val="32"/>
                <w:sz w:val="20"/>
                <w:szCs w:val="20"/>
              </w:rPr>
              <w:t>w specjalności instalacyjnej w zakresie sieci instalacji i urządzeń elektrycznych i elektroenergetycznych</w:t>
            </w:r>
          </w:p>
          <w:p w14:paraId="78F217E1" w14:textId="77777777" w:rsidR="00191584" w:rsidRPr="00101819" w:rsidRDefault="00191584" w:rsidP="00824B74">
            <w:pPr>
              <w:jc w:val="both"/>
              <w:rPr>
                <w:rFonts w:ascii="Times New Roman" w:hAnsi="Times New Roman"/>
                <w:sz w:val="20"/>
              </w:rPr>
            </w:pPr>
          </w:p>
          <w:p w14:paraId="7A8B1077" w14:textId="77777777" w:rsidR="00191584" w:rsidRPr="00101819" w:rsidRDefault="00191584" w:rsidP="00824B74">
            <w:pPr>
              <w:jc w:val="both"/>
              <w:rPr>
                <w:rFonts w:ascii="Times New Roman" w:hAnsi="Times New Roman" w:cs="Times New Roman"/>
                <w:kern w:val="32"/>
                <w:sz w:val="20"/>
              </w:rPr>
            </w:pPr>
            <w:r w:rsidRPr="00101819">
              <w:rPr>
                <w:rFonts w:ascii="Times New Roman" w:hAnsi="Times New Roman" w:cs="Times New Roman"/>
                <w:kern w:val="32"/>
                <w:sz w:val="20"/>
              </w:rPr>
              <w:t>Uprawnienia nr:</w:t>
            </w:r>
          </w:p>
          <w:p w14:paraId="44039DA4"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kern w:val="32"/>
                <w:sz w:val="20"/>
              </w:rPr>
              <w:t>………………………………</w:t>
            </w:r>
          </w:p>
          <w:p w14:paraId="59C37285" w14:textId="77777777" w:rsidR="00191584" w:rsidRPr="00101819" w:rsidRDefault="00191584" w:rsidP="00824B74">
            <w:pPr>
              <w:jc w:val="both"/>
              <w:rPr>
                <w:rFonts w:ascii="Times New Roman" w:hAnsi="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3A0D3F45" w14:textId="77777777" w:rsidR="00191584" w:rsidRPr="00101819" w:rsidRDefault="00191584" w:rsidP="00824B74">
            <w:pPr>
              <w:jc w:val="both"/>
              <w:rPr>
                <w:rFonts w:ascii="Times New Roman" w:hAnsi="Times New Roman"/>
                <w:sz w:val="20"/>
              </w:rPr>
            </w:pPr>
            <w:r w:rsidRPr="00101819">
              <w:rPr>
                <w:rFonts w:ascii="Times New Roman" w:hAnsi="Times New Roman"/>
                <w:sz w:val="20"/>
              </w:rPr>
              <w:t>Samodzielnie na podstawie:</w:t>
            </w:r>
          </w:p>
          <w:p w14:paraId="29410393" w14:textId="77777777" w:rsidR="00191584" w:rsidRPr="00101819" w:rsidRDefault="00191584" w:rsidP="00824B74">
            <w:pPr>
              <w:jc w:val="both"/>
              <w:rPr>
                <w:rFonts w:ascii="Times New Roman" w:hAnsi="Times New Roman"/>
                <w:sz w:val="20"/>
              </w:rPr>
            </w:pPr>
            <w:r w:rsidRPr="00101819">
              <w:rPr>
                <w:rFonts w:ascii="Times New Roman" w:hAnsi="Times New Roman"/>
                <w:sz w:val="20"/>
              </w:rPr>
              <w:t>…………………………..</w:t>
            </w:r>
            <w:r w:rsidRPr="00101819">
              <w:rPr>
                <w:rFonts w:ascii="Times New Roman" w:hAnsi="Times New Roman"/>
                <w:sz w:val="20"/>
                <w:vertAlign w:val="superscript"/>
              </w:rPr>
              <w:t>**</w:t>
            </w:r>
          </w:p>
          <w:p w14:paraId="3E32D926" w14:textId="77777777" w:rsidR="00191584" w:rsidRPr="00101819" w:rsidRDefault="00191584" w:rsidP="00824B74">
            <w:pPr>
              <w:jc w:val="both"/>
              <w:rPr>
                <w:rFonts w:ascii="Times New Roman" w:hAnsi="Times New Roman"/>
                <w:sz w:val="20"/>
              </w:rPr>
            </w:pPr>
            <w:r w:rsidRPr="00101819">
              <w:rPr>
                <w:rFonts w:ascii="Times New Roman" w:hAnsi="Times New Roman"/>
                <w:sz w:val="20"/>
              </w:rPr>
              <w:t>(należy wskazać rodzaj umowy np. umowa o podwykonawstwo, umowa cywilno-prawna itp.)</w:t>
            </w:r>
          </w:p>
          <w:p w14:paraId="3FC149DE"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t>/</w:t>
            </w:r>
          </w:p>
          <w:p w14:paraId="753B92ED" w14:textId="77777777" w:rsidR="00191584" w:rsidRPr="00101819" w:rsidRDefault="00191584" w:rsidP="00824B74">
            <w:pPr>
              <w:jc w:val="both"/>
              <w:rPr>
                <w:rFonts w:ascii="Times New Roman" w:hAnsi="Times New Roman"/>
                <w:sz w:val="20"/>
              </w:rPr>
            </w:pPr>
            <w:r w:rsidRPr="00101819">
              <w:rPr>
                <w:rFonts w:ascii="Times New Roman" w:hAnsi="Times New Roman"/>
                <w:sz w:val="20"/>
              </w:rPr>
              <w:t>osoba zostanie udostępniona przez inny podmiot</w:t>
            </w:r>
            <w:r w:rsidRPr="00101819">
              <w:rPr>
                <w:rFonts w:ascii="Times New Roman" w:hAnsi="Times New Roman"/>
                <w:sz w:val="20"/>
                <w:vertAlign w:val="superscript"/>
              </w:rPr>
              <w:t>**</w:t>
            </w:r>
          </w:p>
          <w:p w14:paraId="098080AB" w14:textId="77777777" w:rsidR="00191584" w:rsidRPr="00101819" w:rsidRDefault="00191584" w:rsidP="00824B74">
            <w:pPr>
              <w:jc w:val="both"/>
              <w:rPr>
                <w:rFonts w:ascii="Times New Roman" w:hAnsi="Times New Roman"/>
                <w:sz w:val="20"/>
              </w:rPr>
            </w:pPr>
          </w:p>
          <w:p w14:paraId="21D4C942" w14:textId="77777777" w:rsidR="00191584" w:rsidRPr="00101819" w:rsidRDefault="00191584" w:rsidP="00824B74">
            <w:pPr>
              <w:jc w:val="both"/>
              <w:rPr>
                <w:rFonts w:ascii="Times New Roman" w:hAnsi="Times New Roman"/>
                <w:sz w:val="20"/>
              </w:rPr>
            </w:pPr>
            <w:r w:rsidRPr="00101819">
              <w:rPr>
                <w:rFonts w:ascii="Times New Roman" w:hAnsi="Times New Roman"/>
                <w:sz w:val="20"/>
              </w:rPr>
              <w:t>(</w:t>
            </w:r>
            <w:r w:rsidRPr="00101819">
              <w:rPr>
                <w:rFonts w:ascii="Times New Roman" w:hAnsi="Times New Roman"/>
                <w:sz w:val="20"/>
                <w:vertAlign w:val="superscript"/>
              </w:rPr>
              <w:t>**</w:t>
            </w:r>
            <w:r w:rsidRPr="00101819">
              <w:rPr>
                <w:rFonts w:ascii="Times New Roman" w:hAnsi="Times New Roman"/>
                <w:sz w:val="20"/>
              </w:rPr>
              <w:t>) niepotrzebne skreślić</w:t>
            </w:r>
          </w:p>
        </w:tc>
      </w:tr>
      <w:tr w:rsidR="00101819" w:rsidRPr="00101819" w14:paraId="7594827B" w14:textId="77777777" w:rsidTr="00824B74">
        <w:trPr>
          <w:trHeight w:hRule="exact" w:val="2607"/>
        </w:trPr>
        <w:tc>
          <w:tcPr>
            <w:tcW w:w="497" w:type="dxa"/>
            <w:tcBorders>
              <w:top w:val="single" w:sz="4" w:space="0" w:color="auto"/>
              <w:left w:val="single" w:sz="4" w:space="0" w:color="auto"/>
              <w:bottom w:val="single" w:sz="4" w:space="0" w:color="auto"/>
              <w:right w:val="single" w:sz="4" w:space="0" w:color="auto"/>
            </w:tcBorders>
          </w:tcPr>
          <w:p w14:paraId="70589017"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109CA9AF" w14:textId="77777777" w:rsidR="00191584" w:rsidRPr="00101819"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52664A1" w14:textId="77777777" w:rsidR="00191584" w:rsidRPr="00101819" w:rsidRDefault="00191584" w:rsidP="00824B74">
            <w:pPr>
              <w:jc w:val="both"/>
              <w:rPr>
                <w:rFonts w:ascii="Times New Roman" w:hAnsi="Times New Roman"/>
                <w:sz w:val="20"/>
              </w:rPr>
            </w:pPr>
            <w:r w:rsidRPr="00101819">
              <w:rPr>
                <w:rFonts w:ascii="Times New Roman" w:hAnsi="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0CEF6E53" w14:textId="77777777" w:rsidR="00191584" w:rsidRPr="00101819" w:rsidRDefault="00191584" w:rsidP="00824B74">
            <w:pPr>
              <w:jc w:val="both"/>
              <w:rPr>
                <w:rFonts w:ascii="Times New Roman" w:hAnsi="Times New Roman"/>
                <w:sz w:val="20"/>
              </w:rPr>
            </w:pPr>
            <w:r w:rsidRPr="00101819">
              <w:rPr>
                <w:rFonts w:ascii="Times New Roman" w:hAnsi="Times New Roman"/>
                <w:sz w:val="20"/>
              </w:rPr>
              <w:t xml:space="preserve">Uprawnienia budowlane do projektowania </w:t>
            </w:r>
            <w:r w:rsidRPr="00101819">
              <w:rPr>
                <w:rFonts w:ascii="Times New Roman" w:hAnsi="Times New Roman"/>
                <w:sz w:val="20"/>
                <w:szCs w:val="20"/>
              </w:rPr>
              <w:t>w zakresie specjalności</w:t>
            </w:r>
          </w:p>
          <w:p w14:paraId="586826F7" w14:textId="77777777" w:rsidR="00191584" w:rsidRPr="00101819" w:rsidRDefault="00191584" w:rsidP="00824B74">
            <w:pPr>
              <w:jc w:val="both"/>
              <w:rPr>
                <w:rFonts w:ascii="Times New Roman" w:hAnsi="Times New Roman"/>
                <w:sz w:val="20"/>
                <w:szCs w:val="20"/>
              </w:rPr>
            </w:pPr>
            <w:r w:rsidRPr="00101819">
              <w:rPr>
                <w:rFonts w:ascii="Times New Roman" w:hAnsi="Times New Roman"/>
                <w:sz w:val="20"/>
                <w:szCs w:val="20"/>
              </w:rPr>
              <w:t>konstrukcyjno- budowlane</w:t>
            </w:r>
          </w:p>
          <w:p w14:paraId="2EABB024" w14:textId="77777777" w:rsidR="00191584" w:rsidRPr="00101819" w:rsidRDefault="00191584" w:rsidP="00824B74">
            <w:pPr>
              <w:jc w:val="both"/>
              <w:rPr>
                <w:rFonts w:ascii="Times New Roman" w:hAnsi="Times New Roman"/>
                <w:sz w:val="20"/>
              </w:rPr>
            </w:pPr>
          </w:p>
          <w:p w14:paraId="0B9129D3" w14:textId="77777777" w:rsidR="00191584" w:rsidRPr="00101819" w:rsidRDefault="00191584" w:rsidP="00824B74">
            <w:pPr>
              <w:jc w:val="both"/>
              <w:rPr>
                <w:rFonts w:ascii="Times New Roman" w:hAnsi="Times New Roman" w:cs="Times New Roman"/>
                <w:kern w:val="32"/>
                <w:sz w:val="20"/>
              </w:rPr>
            </w:pPr>
            <w:r w:rsidRPr="00101819">
              <w:rPr>
                <w:rFonts w:ascii="Times New Roman" w:hAnsi="Times New Roman" w:cs="Times New Roman"/>
                <w:kern w:val="32"/>
                <w:sz w:val="20"/>
              </w:rPr>
              <w:t>Uprawnienia nr:</w:t>
            </w:r>
          </w:p>
          <w:p w14:paraId="5AFE47D6"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kern w:val="32"/>
                <w:sz w:val="20"/>
              </w:rPr>
              <w:t xml:space="preserve"> ………………………………</w:t>
            </w:r>
          </w:p>
          <w:p w14:paraId="6816C1D1" w14:textId="77777777" w:rsidR="00191584" w:rsidRPr="00101819" w:rsidRDefault="00191584" w:rsidP="00824B74">
            <w:pPr>
              <w:jc w:val="both"/>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4C167067" w14:textId="77777777" w:rsidR="00191584" w:rsidRPr="00101819" w:rsidRDefault="00191584" w:rsidP="00824B74">
            <w:pPr>
              <w:jc w:val="both"/>
              <w:rPr>
                <w:rFonts w:ascii="Times New Roman" w:hAnsi="Times New Roman"/>
                <w:sz w:val="20"/>
              </w:rPr>
            </w:pPr>
            <w:r w:rsidRPr="00101819">
              <w:rPr>
                <w:rFonts w:ascii="Times New Roman" w:hAnsi="Times New Roman"/>
                <w:sz w:val="20"/>
              </w:rPr>
              <w:t>Samodzielnie na podstawie:</w:t>
            </w:r>
          </w:p>
          <w:p w14:paraId="13E2F477" w14:textId="77777777" w:rsidR="00191584" w:rsidRPr="00101819" w:rsidRDefault="00191584" w:rsidP="00824B74">
            <w:pPr>
              <w:jc w:val="both"/>
              <w:rPr>
                <w:rFonts w:ascii="Times New Roman" w:hAnsi="Times New Roman"/>
                <w:sz w:val="20"/>
              </w:rPr>
            </w:pPr>
            <w:r w:rsidRPr="00101819">
              <w:rPr>
                <w:rFonts w:ascii="Times New Roman" w:hAnsi="Times New Roman"/>
                <w:sz w:val="20"/>
              </w:rPr>
              <w:t>…………………………..</w:t>
            </w:r>
            <w:r w:rsidRPr="00101819">
              <w:rPr>
                <w:rFonts w:ascii="Times New Roman" w:hAnsi="Times New Roman"/>
                <w:sz w:val="20"/>
                <w:vertAlign w:val="superscript"/>
              </w:rPr>
              <w:t>**</w:t>
            </w:r>
          </w:p>
          <w:p w14:paraId="04C932EE" w14:textId="77777777" w:rsidR="00191584" w:rsidRPr="00101819" w:rsidRDefault="00191584" w:rsidP="00824B74">
            <w:pPr>
              <w:jc w:val="both"/>
              <w:rPr>
                <w:rFonts w:ascii="Times New Roman" w:hAnsi="Times New Roman"/>
                <w:sz w:val="20"/>
              </w:rPr>
            </w:pPr>
            <w:r w:rsidRPr="00101819">
              <w:rPr>
                <w:rFonts w:ascii="Times New Roman" w:hAnsi="Times New Roman"/>
                <w:sz w:val="20"/>
              </w:rPr>
              <w:t>(należy wskazać rodzaj umowy np. umowa o podwykonawstwo, umowa cywilno-prawna itp.)</w:t>
            </w:r>
          </w:p>
          <w:p w14:paraId="35B382B1"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t>/</w:t>
            </w:r>
          </w:p>
          <w:p w14:paraId="42A99CEA" w14:textId="77777777" w:rsidR="00191584" w:rsidRPr="00101819" w:rsidRDefault="00191584" w:rsidP="00824B74">
            <w:pPr>
              <w:jc w:val="both"/>
              <w:rPr>
                <w:rFonts w:ascii="Times New Roman" w:hAnsi="Times New Roman"/>
                <w:sz w:val="20"/>
              </w:rPr>
            </w:pPr>
            <w:r w:rsidRPr="00101819">
              <w:rPr>
                <w:rFonts w:ascii="Times New Roman" w:hAnsi="Times New Roman"/>
                <w:sz w:val="20"/>
              </w:rPr>
              <w:t>osoba zostanie udostępniona</w:t>
            </w:r>
          </w:p>
          <w:p w14:paraId="7FF583F6" w14:textId="77777777" w:rsidR="00191584" w:rsidRPr="00101819" w:rsidRDefault="00191584" w:rsidP="00824B74">
            <w:pPr>
              <w:jc w:val="both"/>
              <w:rPr>
                <w:rFonts w:ascii="Times New Roman" w:hAnsi="Times New Roman"/>
                <w:sz w:val="20"/>
              </w:rPr>
            </w:pPr>
          </w:p>
          <w:p w14:paraId="08D47519" w14:textId="77777777" w:rsidR="00191584" w:rsidRPr="00101819" w:rsidRDefault="00191584" w:rsidP="00824B74">
            <w:pPr>
              <w:jc w:val="both"/>
              <w:rPr>
                <w:rFonts w:ascii="Times New Roman" w:hAnsi="Times New Roman"/>
                <w:sz w:val="20"/>
              </w:rPr>
            </w:pPr>
          </w:p>
          <w:p w14:paraId="599CF5F4" w14:textId="77777777" w:rsidR="00191584" w:rsidRPr="00101819" w:rsidRDefault="00191584" w:rsidP="00824B74">
            <w:pPr>
              <w:jc w:val="both"/>
              <w:rPr>
                <w:rFonts w:ascii="Times New Roman" w:hAnsi="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r w:rsidRPr="00101819">
              <w:rPr>
                <w:rFonts w:ascii="Times New Roman" w:hAnsi="Times New Roman" w:cs="Times New Roman"/>
                <w:sz w:val="20"/>
              </w:rPr>
              <w:t>) niepotrzebne skreślić</w:t>
            </w:r>
          </w:p>
        </w:tc>
      </w:tr>
      <w:tr w:rsidR="00101819" w:rsidRPr="00101819" w14:paraId="72EE4BE5" w14:textId="77777777" w:rsidTr="00824B74">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5D5E97A7"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t>3</w:t>
            </w:r>
          </w:p>
        </w:tc>
        <w:tc>
          <w:tcPr>
            <w:tcW w:w="2408" w:type="dxa"/>
            <w:tcBorders>
              <w:top w:val="single" w:sz="4" w:space="0" w:color="auto"/>
              <w:left w:val="single" w:sz="4" w:space="0" w:color="auto"/>
              <w:bottom w:val="single" w:sz="4" w:space="0" w:color="auto"/>
              <w:right w:val="single" w:sz="4" w:space="0" w:color="auto"/>
            </w:tcBorders>
          </w:tcPr>
          <w:p w14:paraId="10ECBBF6" w14:textId="77777777" w:rsidR="00191584" w:rsidRPr="00101819"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64F37B1F"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6BC73B49" w14:textId="77777777" w:rsidR="00191584" w:rsidRPr="00101819" w:rsidRDefault="00191584" w:rsidP="00824B74">
            <w:pPr>
              <w:jc w:val="both"/>
              <w:rPr>
                <w:rFonts w:ascii="Times New Roman" w:hAnsi="Times New Roman"/>
                <w:sz w:val="20"/>
              </w:rPr>
            </w:pPr>
            <w:r w:rsidRPr="00101819">
              <w:rPr>
                <w:rFonts w:ascii="Times New Roman" w:hAnsi="Times New Roman"/>
                <w:sz w:val="20"/>
              </w:rPr>
              <w:t xml:space="preserve">Uprawnienia budowlane do projektowania </w:t>
            </w:r>
            <w:r w:rsidRPr="00101819">
              <w:rPr>
                <w:rFonts w:ascii="Times New Roman" w:hAnsi="Times New Roman"/>
                <w:sz w:val="20"/>
                <w:szCs w:val="20"/>
              </w:rPr>
              <w:t xml:space="preserve">w zakresie specjalności </w:t>
            </w:r>
            <w:r w:rsidRPr="00101819">
              <w:rPr>
                <w:rFonts w:ascii="Times New Roman" w:hAnsi="Times New Roman" w:cs="Times New Roman"/>
                <w:sz w:val="20"/>
                <w:szCs w:val="20"/>
              </w:rPr>
              <w:t>instalacyjnej instalacji i urządzeń cieplnych, wentylacyjnych, gazowych, wodociągowych i kanalizacyjnych,</w:t>
            </w:r>
          </w:p>
          <w:p w14:paraId="553A565B" w14:textId="77777777" w:rsidR="00191584" w:rsidRPr="00101819" w:rsidRDefault="00191584" w:rsidP="00824B74">
            <w:pPr>
              <w:jc w:val="both"/>
              <w:rPr>
                <w:rFonts w:ascii="Times New Roman" w:hAnsi="Times New Roman" w:cs="Times New Roman"/>
                <w:bCs/>
                <w:kern w:val="32"/>
                <w:sz w:val="20"/>
                <w:szCs w:val="20"/>
              </w:rPr>
            </w:pPr>
          </w:p>
          <w:p w14:paraId="3A0FBE32" w14:textId="77777777" w:rsidR="00191584" w:rsidRPr="00101819" w:rsidRDefault="00191584" w:rsidP="00824B74">
            <w:pPr>
              <w:jc w:val="both"/>
              <w:rPr>
                <w:rFonts w:ascii="Times New Roman" w:hAnsi="Times New Roman" w:cs="Times New Roman"/>
                <w:kern w:val="32"/>
                <w:sz w:val="20"/>
              </w:rPr>
            </w:pPr>
            <w:r w:rsidRPr="00101819">
              <w:rPr>
                <w:rFonts w:ascii="Times New Roman" w:hAnsi="Times New Roman" w:cs="Times New Roman"/>
                <w:kern w:val="32"/>
                <w:sz w:val="20"/>
              </w:rPr>
              <w:t>Uprawnienia nr:</w:t>
            </w:r>
          </w:p>
          <w:p w14:paraId="0900558A"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6CDE4CA6"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Samodzielnie na podstawie:</w:t>
            </w:r>
          </w:p>
          <w:p w14:paraId="272F5B04"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p>
          <w:p w14:paraId="5EC372B5"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(należy wskazać rodzaj umowy np. umowa o podwykonawstwo, umowa cywilno-prawna itp.)</w:t>
            </w:r>
          </w:p>
          <w:p w14:paraId="0B1463D2" w14:textId="77777777" w:rsidR="00191584" w:rsidRPr="00101819" w:rsidRDefault="00191584" w:rsidP="00824B74">
            <w:pPr>
              <w:jc w:val="center"/>
              <w:rPr>
                <w:rFonts w:ascii="Times New Roman" w:hAnsi="Times New Roman" w:cs="Times New Roman"/>
                <w:sz w:val="20"/>
              </w:rPr>
            </w:pPr>
            <w:r w:rsidRPr="00101819">
              <w:rPr>
                <w:rFonts w:ascii="Times New Roman" w:hAnsi="Times New Roman" w:cs="Times New Roman"/>
                <w:sz w:val="20"/>
              </w:rPr>
              <w:t>/</w:t>
            </w:r>
          </w:p>
          <w:p w14:paraId="28462F81"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osoba zostanie udostępniona przez inny podmiot</w:t>
            </w:r>
            <w:r w:rsidRPr="00101819">
              <w:rPr>
                <w:rFonts w:ascii="Times New Roman" w:hAnsi="Times New Roman" w:cs="Times New Roman"/>
                <w:sz w:val="20"/>
                <w:vertAlign w:val="superscript"/>
              </w:rPr>
              <w:t>**</w:t>
            </w:r>
          </w:p>
          <w:p w14:paraId="279934E4" w14:textId="77777777" w:rsidR="00191584" w:rsidRPr="00101819" w:rsidRDefault="00191584" w:rsidP="00824B74">
            <w:pPr>
              <w:jc w:val="both"/>
              <w:rPr>
                <w:rFonts w:ascii="Times New Roman" w:hAnsi="Times New Roman" w:cs="Times New Roman"/>
                <w:sz w:val="20"/>
              </w:rPr>
            </w:pPr>
          </w:p>
          <w:p w14:paraId="3B8EDE2E"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r w:rsidRPr="00101819">
              <w:rPr>
                <w:rFonts w:ascii="Times New Roman" w:hAnsi="Times New Roman" w:cs="Times New Roman"/>
                <w:sz w:val="20"/>
              </w:rPr>
              <w:t>) niepotrzebne skreślić</w:t>
            </w:r>
          </w:p>
        </w:tc>
      </w:tr>
      <w:tr w:rsidR="00101819" w:rsidRPr="00101819" w14:paraId="05893782" w14:textId="77777777" w:rsidTr="00824B74">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3AE29171"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lastRenderedPageBreak/>
              <w:t>4</w:t>
            </w:r>
          </w:p>
        </w:tc>
        <w:tc>
          <w:tcPr>
            <w:tcW w:w="2408" w:type="dxa"/>
            <w:tcBorders>
              <w:top w:val="single" w:sz="4" w:space="0" w:color="auto"/>
              <w:left w:val="single" w:sz="4" w:space="0" w:color="auto"/>
              <w:bottom w:val="single" w:sz="4" w:space="0" w:color="auto"/>
              <w:right w:val="single" w:sz="4" w:space="0" w:color="auto"/>
            </w:tcBorders>
          </w:tcPr>
          <w:p w14:paraId="20F282A1" w14:textId="77777777" w:rsidR="00191584" w:rsidRPr="00101819"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128A2785"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 xml:space="preserve">Projektant </w:t>
            </w:r>
          </w:p>
        </w:tc>
        <w:tc>
          <w:tcPr>
            <w:tcW w:w="2552" w:type="dxa"/>
            <w:tcBorders>
              <w:top w:val="single" w:sz="4" w:space="0" w:color="auto"/>
              <w:left w:val="single" w:sz="4" w:space="0" w:color="auto"/>
              <w:bottom w:val="single" w:sz="4" w:space="0" w:color="auto"/>
              <w:right w:val="single" w:sz="4" w:space="0" w:color="auto"/>
            </w:tcBorders>
          </w:tcPr>
          <w:p w14:paraId="591AC24D" w14:textId="77777777" w:rsidR="00191584" w:rsidRPr="00101819" w:rsidRDefault="00191584" w:rsidP="00824B74">
            <w:pPr>
              <w:jc w:val="both"/>
              <w:rPr>
                <w:rFonts w:ascii="Times New Roman" w:hAnsi="Times New Roman"/>
                <w:sz w:val="20"/>
              </w:rPr>
            </w:pPr>
            <w:r w:rsidRPr="00101819">
              <w:rPr>
                <w:rFonts w:ascii="Times New Roman" w:hAnsi="Times New Roman"/>
                <w:sz w:val="20"/>
              </w:rPr>
              <w:t xml:space="preserve">Uprawnienia budowlane do projektowania </w:t>
            </w:r>
            <w:r w:rsidRPr="00101819">
              <w:rPr>
                <w:rFonts w:ascii="Times New Roman" w:hAnsi="Times New Roman"/>
                <w:sz w:val="20"/>
                <w:szCs w:val="20"/>
              </w:rPr>
              <w:t xml:space="preserve">w zakresie specjalności </w:t>
            </w:r>
            <w:r w:rsidRPr="00101819">
              <w:rPr>
                <w:rFonts w:ascii="Times New Roman" w:hAnsi="Times New Roman" w:cs="Times New Roman"/>
                <w:sz w:val="20"/>
                <w:szCs w:val="20"/>
              </w:rPr>
              <w:t>sieci, instalacji i urządzeń telekomunikacyjnych</w:t>
            </w:r>
          </w:p>
          <w:p w14:paraId="729CEB85" w14:textId="77777777" w:rsidR="00191584" w:rsidRPr="00101819" w:rsidRDefault="00191584" w:rsidP="00824B74">
            <w:pPr>
              <w:jc w:val="both"/>
              <w:rPr>
                <w:rFonts w:ascii="Times New Roman" w:hAnsi="Times New Roman" w:cs="Times New Roman"/>
                <w:kern w:val="32"/>
                <w:sz w:val="20"/>
              </w:rPr>
            </w:pPr>
          </w:p>
          <w:p w14:paraId="09044E92" w14:textId="77777777" w:rsidR="00191584" w:rsidRPr="00101819" w:rsidRDefault="00191584" w:rsidP="00824B74">
            <w:pPr>
              <w:jc w:val="both"/>
              <w:rPr>
                <w:rFonts w:ascii="Times New Roman" w:hAnsi="Times New Roman" w:cs="Times New Roman"/>
                <w:kern w:val="32"/>
                <w:sz w:val="20"/>
              </w:rPr>
            </w:pPr>
            <w:r w:rsidRPr="00101819">
              <w:rPr>
                <w:rFonts w:ascii="Times New Roman" w:hAnsi="Times New Roman" w:cs="Times New Roman"/>
                <w:kern w:val="32"/>
                <w:sz w:val="20"/>
              </w:rPr>
              <w:t>Uprawnienia nr:</w:t>
            </w:r>
          </w:p>
          <w:p w14:paraId="0546F742" w14:textId="77777777" w:rsidR="00191584" w:rsidRPr="00101819" w:rsidRDefault="00191584" w:rsidP="00824B74">
            <w:pPr>
              <w:jc w:val="both"/>
              <w:rPr>
                <w:rFonts w:ascii="Times New Roman" w:hAnsi="Times New Roman"/>
                <w:sz w:val="20"/>
              </w:rPr>
            </w:pPr>
            <w:r w:rsidRPr="00101819">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0E8845A5"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Samodzielnie na podstawie:</w:t>
            </w:r>
          </w:p>
          <w:p w14:paraId="1CE473EE"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p>
          <w:p w14:paraId="034032A7"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(należy wskazać rodzaj umowy np. umowa o podwykonawstwo, umowa cywilno-prawna itp.)</w:t>
            </w:r>
          </w:p>
          <w:p w14:paraId="50E3E531" w14:textId="77777777" w:rsidR="00191584" w:rsidRPr="00101819" w:rsidRDefault="00191584" w:rsidP="00824B74">
            <w:pPr>
              <w:jc w:val="center"/>
              <w:rPr>
                <w:rFonts w:ascii="Times New Roman" w:hAnsi="Times New Roman" w:cs="Times New Roman"/>
                <w:sz w:val="20"/>
              </w:rPr>
            </w:pPr>
            <w:r w:rsidRPr="00101819">
              <w:rPr>
                <w:rFonts w:ascii="Times New Roman" w:hAnsi="Times New Roman" w:cs="Times New Roman"/>
                <w:sz w:val="20"/>
              </w:rPr>
              <w:t>/</w:t>
            </w:r>
          </w:p>
          <w:p w14:paraId="51DC6F4E"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osoba zostanie udostępniona przez inny podmiot</w:t>
            </w:r>
            <w:r w:rsidRPr="00101819">
              <w:rPr>
                <w:rFonts w:ascii="Times New Roman" w:hAnsi="Times New Roman" w:cs="Times New Roman"/>
                <w:sz w:val="20"/>
                <w:vertAlign w:val="superscript"/>
              </w:rPr>
              <w:t>**</w:t>
            </w:r>
          </w:p>
          <w:p w14:paraId="10A6E066" w14:textId="77777777" w:rsidR="00191584" w:rsidRPr="00101819" w:rsidRDefault="00191584" w:rsidP="00824B74">
            <w:pPr>
              <w:jc w:val="both"/>
              <w:rPr>
                <w:rFonts w:ascii="Times New Roman" w:hAnsi="Times New Roman" w:cs="Times New Roman"/>
                <w:sz w:val="20"/>
              </w:rPr>
            </w:pPr>
          </w:p>
          <w:p w14:paraId="6CFB7375"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r w:rsidRPr="00101819">
              <w:rPr>
                <w:rFonts w:ascii="Times New Roman" w:hAnsi="Times New Roman" w:cs="Times New Roman"/>
                <w:sz w:val="20"/>
              </w:rPr>
              <w:t>) niepotrzebne skreślić</w:t>
            </w:r>
          </w:p>
        </w:tc>
      </w:tr>
      <w:tr w:rsidR="00101819" w:rsidRPr="00101819" w14:paraId="75724DBC" w14:textId="77777777" w:rsidTr="00824B74">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7C232E32"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t>5</w:t>
            </w:r>
          </w:p>
        </w:tc>
        <w:tc>
          <w:tcPr>
            <w:tcW w:w="2408" w:type="dxa"/>
            <w:tcBorders>
              <w:top w:val="single" w:sz="4" w:space="0" w:color="auto"/>
              <w:left w:val="single" w:sz="4" w:space="0" w:color="auto"/>
              <w:bottom w:val="single" w:sz="4" w:space="0" w:color="auto"/>
              <w:right w:val="single" w:sz="4" w:space="0" w:color="auto"/>
            </w:tcBorders>
          </w:tcPr>
          <w:p w14:paraId="6CB0284D" w14:textId="77777777" w:rsidR="00191584" w:rsidRPr="00101819"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D0700CB"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Projektant</w:t>
            </w:r>
          </w:p>
        </w:tc>
        <w:tc>
          <w:tcPr>
            <w:tcW w:w="2552" w:type="dxa"/>
            <w:tcBorders>
              <w:top w:val="single" w:sz="4" w:space="0" w:color="auto"/>
              <w:left w:val="single" w:sz="4" w:space="0" w:color="auto"/>
              <w:bottom w:val="single" w:sz="4" w:space="0" w:color="auto"/>
              <w:right w:val="single" w:sz="4" w:space="0" w:color="auto"/>
            </w:tcBorders>
          </w:tcPr>
          <w:p w14:paraId="50B63819"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 xml:space="preserve">Uprawnienia budowlane do projektowania </w:t>
            </w:r>
            <w:r w:rsidRPr="00101819">
              <w:rPr>
                <w:rFonts w:ascii="Times New Roman" w:hAnsi="Times New Roman" w:cs="Times New Roman"/>
                <w:sz w:val="20"/>
                <w:szCs w:val="20"/>
              </w:rPr>
              <w:t xml:space="preserve">w zakresie </w:t>
            </w:r>
            <w:r w:rsidRPr="00101819">
              <w:rPr>
                <w:rFonts w:ascii="Times New Roman" w:hAnsi="Times New Roman" w:cs="Times New Roman"/>
                <w:sz w:val="20"/>
              </w:rPr>
              <w:t>w specjalności inżynieryjnej drogowej</w:t>
            </w:r>
          </w:p>
          <w:p w14:paraId="7992F471" w14:textId="77777777" w:rsidR="00191584" w:rsidRPr="00101819" w:rsidRDefault="00191584" w:rsidP="00824B74">
            <w:pPr>
              <w:jc w:val="both"/>
              <w:rPr>
                <w:rFonts w:ascii="Times New Roman" w:hAnsi="Times New Roman" w:cs="Times New Roman"/>
                <w:sz w:val="20"/>
              </w:rPr>
            </w:pPr>
          </w:p>
          <w:p w14:paraId="15B87955" w14:textId="77777777" w:rsidR="00191584" w:rsidRPr="00101819" w:rsidRDefault="00191584" w:rsidP="00824B74">
            <w:pPr>
              <w:jc w:val="both"/>
              <w:rPr>
                <w:rFonts w:ascii="Times New Roman" w:hAnsi="Times New Roman" w:cs="Times New Roman"/>
                <w:sz w:val="20"/>
              </w:rPr>
            </w:pPr>
          </w:p>
          <w:p w14:paraId="6113631B" w14:textId="77777777" w:rsidR="00191584" w:rsidRPr="00101819" w:rsidRDefault="00191584" w:rsidP="00824B74">
            <w:pPr>
              <w:jc w:val="both"/>
              <w:rPr>
                <w:rFonts w:ascii="Times New Roman" w:hAnsi="Times New Roman" w:cs="Times New Roman"/>
                <w:kern w:val="32"/>
                <w:sz w:val="20"/>
              </w:rPr>
            </w:pPr>
            <w:r w:rsidRPr="00101819">
              <w:rPr>
                <w:rFonts w:ascii="Times New Roman" w:hAnsi="Times New Roman" w:cs="Times New Roman"/>
                <w:kern w:val="32"/>
                <w:sz w:val="20"/>
              </w:rPr>
              <w:t>Uprawnienia nr:</w:t>
            </w:r>
          </w:p>
          <w:p w14:paraId="3FCDE99C" w14:textId="77777777" w:rsidR="00191584" w:rsidRPr="00101819" w:rsidRDefault="00191584" w:rsidP="00824B74">
            <w:pPr>
              <w:jc w:val="both"/>
              <w:rPr>
                <w:rFonts w:ascii="Times New Roman" w:hAnsi="Times New Roman"/>
                <w:sz w:val="20"/>
              </w:rPr>
            </w:pPr>
            <w:r w:rsidRPr="00101819">
              <w:rPr>
                <w:rFonts w:ascii="Times New Roman" w:hAnsi="Times New Roman" w:cs="Times New Roman"/>
                <w:kern w:val="32"/>
                <w:sz w:val="20"/>
              </w:rPr>
              <w:t xml:space="preserve"> ………………………………</w:t>
            </w:r>
          </w:p>
        </w:tc>
        <w:tc>
          <w:tcPr>
            <w:tcW w:w="2835" w:type="dxa"/>
            <w:tcBorders>
              <w:top w:val="single" w:sz="4" w:space="0" w:color="auto"/>
              <w:left w:val="single" w:sz="4" w:space="0" w:color="auto"/>
              <w:bottom w:val="single" w:sz="4" w:space="0" w:color="auto"/>
              <w:right w:val="single" w:sz="4" w:space="0" w:color="auto"/>
            </w:tcBorders>
          </w:tcPr>
          <w:p w14:paraId="5987E79A"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Samodzielnie na podstawie:</w:t>
            </w:r>
          </w:p>
          <w:p w14:paraId="4DCCE84B"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p>
          <w:p w14:paraId="48F86DEC"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(należy wskazać rodzaj umowy np. umowa o podwykonawstwo, umowa cywilno-prawna itp.)</w:t>
            </w:r>
          </w:p>
          <w:p w14:paraId="7D9DC70E" w14:textId="77777777" w:rsidR="00191584" w:rsidRPr="00101819" w:rsidRDefault="00191584" w:rsidP="00824B74">
            <w:pPr>
              <w:jc w:val="center"/>
              <w:rPr>
                <w:rFonts w:ascii="Times New Roman" w:hAnsi="Times New Roman" w:cs="Times New Roman"/>
                <w:sz w:val="20"/>
              </w:rPr>
            </w:pPr>
            <w:r w:rsidRPr="00101819">
              <w:rPr>
                <w:rFonts w:ascii="Times New Roman" w:hAnsi="Times New Roman" w:cs="Times New Roman"/>
                <w:sz w:val="20"/>
              </w:rPr>
              <w:t>/</w:t>
            </w:r>
          </w:p>
          <w:p w14:paraId="28EA5980"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osoba zostanie udostępniona przez inny podmiot</w:t>
            </w:r>
            <w:r w:rsidRPr="00101819">
              <w:rPr>
                <w:rFonts w:ascii="Times New Roman" w:hAnsi="Times New Roman" w:cs="Times New Roman"/>
                <w:sz w:val="20"/>
                <w:vertAlign w:val="superscript"/>
              </w:rPr>
              <w:t>**</w:t>
            </w:r>
          </w:p>
          <w:p w14:paraId="41784F41" w14:textId="77777777" w:rsidR="00191584" w:rsidRPr="00101819" w:rsidRDefault="00191584" w:rsidP="00824B74">
            <w:pPr>
              <w:jc w:val="both"/>
              <w:rPr>
                <w:rFonts w:ascii="Times New Roman" w:hAnsi="Times New Roman" w:cs="Times New Roman"/>
                <w:sz w:val="20"/>
              </w:rPr>
            </w:pPr>
          </w:p>
          <w:p w14:paraId="3F853C97" w14:textId="77777777" w:rsidR="00191584" w:rsidRPr="00101819" w:rsidRDefault="00191584" w:rsidP="00824B74">
            <w:pPr>
              <w:jc w:val="both"/>
              <w:rPr>
                <w:rFonts w:ascii="Times New Roman" w:hAnsi="Times New Roman" w:cs="Times New Roman"/>
                <w:b/>
                <w:bCs/>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r w:rsidRPr="00101819">
              <w:rPr>
                <w:rFonts w:ascii="Times New Roman" w:hAnsi="Times New Roman" w:cs="Times New Roman"/>
                <w:sz w:val="20"/>
              </w:rPr>
              <w:t>) niepotrzebne skreślić</w:t>
            </w:r>
          </w:p>
        </w:tc>
      </w:tr>
      <w:tr w:rsidR="00191584" w:rsidRPr="00101819" w14:paraId="28334432" w14:textId="77777777" w:rsidTr="00824B74">
        <w:trPr>
          <w:trHeight w:hRule="exact" w:val="3216"/>
        </w:trPr>
        <w:tc>
          <w:tcPr>
            <w:tcW w:w="497" w:type="dxa"/>
            <w:tcBorders>
              <w:top w:val="single" w:sz="4" w:space="0" w:color="auto"/>
              <w:left w:val="single" w:sz="4" w:space="0" w:color="auto"/>
              <w:bottom w:val="single" w:sz="4" w:space="0" w:color="auto"/>
              <w:right w:val="single" w:sz="4" w:space="0" w:color="auto"/>
            </w:tcBorders>
          </w:tcPr>
          <w:p w14:paraId="3D1D202E" w14:textId="77777777" w:rsidR="00191584" w:rsidRPr="00101819" w:rsidRDefault="00191584" w:rsidP="00824B74">
            <w:pPr>
              <w:jc w:val="center"/>
              <w:rPr>
                <w:rFonts w:ascii="Times New Roman" w:hAnsi="Times New Roman"/>
                <w:sz w:val="20"/>
              </w:rPr>
            </w:pPr>
            <w:r w:rsidRPr="00101819">
              <w:rPr>
                <w:rFonts w:ascii="Times New Roman" w:hAnsi="Times New Roman"/>
                <w:sz w:val="20"/>
              </w:rPr>
              <w:t>6</w:t>
            </w:r>
          </w:p>
        </w:tc>
        <w:tc>
          <w:tcPr>
            <w:tcW w:w="2408" w:type="dxa"/>
            <w:tcBorders>
              <w:top w:val="single" w:sz="4" w:space="0" w:color="auto"/>
              <w:left w:val="single" w:sz="4" w:space="0" w:color="auto"/>
              <w:bottom w:val="single" w:sz="4" w:space="0" w:color="auto"/>
              <w:right w:val="single" w:sz="4" w:space="0" w:color="auto"/>
            </w:tcBorders>
          </w:tcPr>
          <w:p w14:paraId="21685A5B" w14:textId="77777777" w:rsidR="00191584" w:rsidRPr="00101819" w:rsidRDefault="00191584" w:rsidP="00824B74">
            <w:pPr>
              <w:jc w:val="both"/>
              <w:rPr>
                <w:rFonts w:ascii="Times New Roman" w:hAnsi="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3B5F2023"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Koordynator Techniczny</w:t>
            </w:r>
          </w:p>
        </w:tc>
        <w:tc>
          <w:tcPr>
            <w:tcW w:w="2552" w:type="dxa"/>
            <w:tcBorders>
              <w:top w:val="single" w:sz="4" w:space="0" w:color="auto"/>
              <w:left w:val="single" w:sz="4" w:space="0" w:color="auto"/>
              <w:bottom w:val="single" w:sz="4" w:space="0" w:color="auto"/>
              <w:right w:val="single" w:sz="4" w:space="0" w:color="auto"/>
            </w:tcBorders>
          </w:tcPr>
          <w:p w14:paraId="4B60B8B4" w14:textId="77777777" w:rsidR="00191584" w:rsidRPr="00101819" w:rsidRDefault="00191584" w:rsidP="00824B74">
            <w:pPr>
              <w:jc w:val="both"/>
              <w:rPr>
                <w:rFonts w:ascii="Times New Roman" w:hAnsi="Times New Roman" w:cs="Times New Roman"/>
                <w:bCs/>
                <w:kern w:val="32"/>
                <w:sz w:val="20"/>
                <w:szCs w:val="20"/>
              </w:rPr>
            </w:pPr>
            <w:r w:rsidRPr="00101819">
              <w:rPr>
                <w:rFonts w:ascii="Times New Roman" w:hAnsi="Times New Roman" w:cs="Times New Roman"/>
                <w:bCs/>
                <w:kern w:val="32"/>
                <w:sz w:val="20"/>
                <w:szCs w:val="20"/>
              </w:rPr>
              <w:t>Certyfikat instalatora OZE – pompy ciepła i instalacje fotowoltaiczne</w:t>
            </w:r>
            <w:r w:rsidRPr="00101819">
              <w:rPr>
                <w:rFonts w:ascii="Times New Roman" w:hAnsi="Times New Roman" w:cs="Times New Roman"/>
                <w:bCs/>
                <w:kern w:val="32"/>
                <w:sz w:val="20"/>
                <w:szCs w:val="20"/>
              </w:rPr>
              <w:tab/>
              <w:t xml:space="preserve"> wydany przez UDT (Urząd Dozoru Technicznego) </w:t>
            </w:r>
          </w:p>
          <w:p w14:paraId="589AB0FF" w14:textId="77777777" w:rsidR="00191584" w:rsidRPr="00101819" w:rsidRDefault="00191584" w:rsidP="00824B74">
            <w:pPr>
              <w:jc w:val="both"/>
              <w:rPr>
                <w:rFonts w:ascii="Times New Roman" w:hAnsi="Times New Roman" w:cs="Times New Roman"/>
                <w:bCs/>
                <w:kern w:val="32"/>
                <w:sz w:val="20"/>
                <w:szCs w:val="20"/>
              </w:rPr>
            </w:pPr>
          </w:p>
          <w:p w14:paraId="41851E26" w14:textId="77777777" w:rsidR="00191584" w:rsidRPr="00101819" w:rsidRDefault="00191584" w:rsidP="00824B74">
            <w:pPr>
              <w:jc w:val="both"/>
              <w:rPr>
                <w:rFonts w:ascii="Times New Roman" w:hAnsi="Times New Roman" w:cs="Times New Roman"/>
                <w:bCs/>
                <w:kern w:val="32"/>
                <w:sz w:val="20"/>
                <w:szCs w:val="20"/>
              </w:rPr>
            </w:pPr>
          </w:p>
          <w:p w14:paraId="2AE266C8" w14:textId="77777777" w:rsidR="00191584" w:rsidRPr="00101819" w:rsidRDefault="00191584" w:rsidP="00824B74">
            <w:pPr>
              <w:jc w:val="both"/>
              <w:rPr>
                <w:rFonts w:ascii="Times New Roman" w:hAnsi="Times New Roman" w:cs="Times New Roman"/>
                <w:kern w:val="32"/>
                <w:sz w:val="20"/>
              </w:rPr>
            </w:pPr>
            <w:r w:rsidRPr="00101819">
              <w:rPr>
                <w:rFonts w:ascii="Times New Roman" w:hAnsi="Times New Roman" w:cs="Times New Roman"/>
                <w:kern w:val="32"/>
                <w:sz w:val="20"/>
              </w:rPr>
              <w:t>Uprawnienia nr</w:t>
            </w:r>
          </w:p>
          <w:p w14:paraId="4A8DCB5D"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kern w:val="32"/>
                <w:sz w:val="20"/>
              </w:rPr>
              <w:t xml:space="preserve"> ……………………………..</w:t>
            </w:r>
          </w:p>
          <w:p w14:paraId="3CBF9E47" w14:textId="77777777" w:rsidR="00191584" w:rsidRPr="00101819" w:rsidRDefault="00191584" w:rsidP="00824B74">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1E27EE6D"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Samodzielnie na podstawie:</w:t>
            </w:r>
          </w:p>
          <w:p w14:paraId="7CF27CE6"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p>
          <w:p w14:paraId="7DAE7152"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(należy wskazać rodzaj umowy np. umowa o podwykonawstwo, umowa cywilno-prawna itp.)</w:t>
            </w:r>
          </w:p>
          <w:p w14:paraId="283E5B0A" w14:textId="77777777" w:rsidR="00191584" w:rsidRPr="00101819" w:rsidRDefault="00191584" w:rsidP="00824B74">
            <w:pPr>
              <w:jc w:val="center"/>
              <w:rPr>
                <w:rFonts w:ascii="Times New Roman" w:hAnsi="Times New Roman" w:cs="Times New Roman"/>
                <w:sz w:val="20"/>
              </w:rPr>
            </w:pPr>
            <w:r w:rsidRPr="00101819">
              <w:rPr>
                <w:rFonts w:ascii="Times New Roman" w:hAnsi="Times New Roman" w:cs="Times New Roman"/>
                <w:sz w:val="20"/>
              </w:rPr>
              <w:t>/</w:t>
            </w:r>
          </w:p>
          <w:p w14:paraId="7B375909"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osoba zostanie udostępniona przez inny podmiot</w:t>
            </w:r>
            <w:r w:rsidRPr="00101819">
              <w:rPr>
                <w:rFonts w:ascii="Times New Roman" w:hAnsi="Times New Roman" w:cs="Times New Roman"/>
                <w:sz w:val="20"/>
                <w:vertAlign w:val="superscript"/>
              </w:rPr>
              <w:t>**</w:t>
            </w:r>
          </w:p>
          <w:p w14:paraId="155F9646" w14:textId="77777777" w:rsidR="00191584" w:rsidRPr="00101819" w:rsidRDefault="00191584" w:rsidP="00824B74">
            <w:pPr>
              <w:jc w:val="both"/>
              <w:rPr>
                <w:rFonts w:ascii="Times New Roman" w:hAnsi="Times New Roman" w:cs="Times New Roman"/>
                <w:sz w:val="20"/>
              </w:rPr>
            </w:pPr>
          </w:p>
          <w:p w14:paraId="0F14B368" w14:textId="77777777" w:rsidR="00191584" w:rsidRPr="00101819" w:rsidRDefault="00191584" w:rsidP="00824B74">
            <w:pPr>
              <w:jc w:val="both"/>
              <w:rPr>
                <w:rFonts w:ascii="Times New Roman" w:hAnsi="Times New Roman" w:cs="Times New Roman"/>
                <w:sz w:val="20"/>
              </w:rPr>
            </w:pPr>
            <w:r w:rsidRPr="00101819">
              <w:rPr>
                <w:rFonts w:ascii="Times New Roman" w:hAnsi="Times New Roman" w:cs="Times New Roman"/>
                <w:sz w:val="20"/>
              </w:rPr>
              <w:t>(</w:t>
            </w:r>
            <w:r w:rsidRPr="00101819">
              <w:rPr>
                <w:rFonts w:ascii="Times New Roman" w:hAnsi="Times New Roman" w:cs="Times New Roman"/>
                <w:sz w:val="20"/>
                <w:vertAlign w:val="superscript"/>
              </w:rPr>
              <w:t>**</w:t>
            </w:r>
            <w:r w:rsidRPr="00101819">
              <w:rPr>
                <w:rFonts w:ascii="Times New Roman" w:hAnsi="Times New Roman" w:cs="Times New Roman"/>
                <w:sz w:val="20"/>
              </w:rPr>
              <w:t>) niepotrzebne skreślić</w:t>
            </w:r>
          </w:p>
        </w:tc>
      </w:tr>
    </w:tbl>
    <w:p w14:paraId="28D85FED" w14:textId="77777777" w:rsidR="00142FFD" w:rsidRPr="00101819" w:rsidRDefault="00142FFD" w:rsidP="00142FFD">
      <w:pPr>
        <w:ind w:right="-143"/>
        <w:jc w:val="both"/>
        <w:rPr>
          <w:b/>
          <w:sz w:val="20"/>
        </w:rPr>
      </w:pPr>
    </w:p>
    <w:p w14:paraId="0FE4E1FD" w14:textId="77777777" w:rsidR="00142FFD" w:rsidRPr="00101819" w:rsidRDefault="00142FFD" w:rsidP="00142FFD">
      <w:pPr>
        <w:rPr>
          <w:rFonts w:ascii="Times New Roman" w:hAnsi="Times New Roman" w:cs="Times New Roman"/>
          <w:sz w:val="20"/>
        </w:rPr>
      </w:pPr>
      <w:r w:rsidRPr="00101819">
        <w:rPr>
          <w:rFonts w:ascii="Times New Roman" w:hAnsi="Times New Roman" w:cs="Times New Roman"/>
          <w:sz w:val="20"/>
        </w:rPr>
        <w:t>(*) należy wypełnić wykropkowane miejsca</w:t>
      </w:r>
    </w:p>
    <w:p w14:paraId="495D8320" w14:textId="77777777" w:rsidR="00142FFD" w:rsidRPr="00101819" w:rsidRDefault="00142FFD" w:rsidP="00142FFD">
      <w:pPr>
        <w:ind w:left="5664"/>
        <w:rPr>
          <w:rFonts w:ascii="Times New Roman" w:hAnsi="Times New Roman" w:cs="Times New Roman"/>
          <w:i/>
          <w:sz w:val="20"/>
          <w:szCs w:val="20"/>
        </w:rPr>
      </w:pPr>
      <w:r w:rsidRPr="00101819">
        <w:rPr>
          <w:rFonts w:ascii="Times New Roman" w:hAnsi="Times New Roman" w:cs="Times New Roman"/>
          <w:i/>
          <w:sz w:val="20"/>
          <w:szCs w:val="20"/>
        </w:rPr>
        <w:t xml:space="preserve">................................................................                                                                       </w:t>
      </w:r>
    </w:p>
    <w:p w14:paraId="237C49CE" w14:textId="77777777" w:rsidR="00142FFD" w:rsidRPr="00101819" w:rsidRDefault="00142FFD" w:rsidP="00142FFD">
      <w:pPr>
        <w:jc w:val="center"/>
        <w:rPr>
          <w:rFonts w:ascii="Times New Roman" w:hAnsi="Times New Roman" w:cs="Times New Roman"/>
          <w:sz w:val="20"/>
          <w:szCs w:val="20"/>
        </w:rPr>
      </w:pPr>
      <w:r w:rsidRPr="00101819">
        <w:rPr>
          <w:rFonts w:ascii="Times New Roman" w:hAnsi="Times New Roman" w:cs="Times New Roman"/>
          <w:i/>
          <w:sz w:val="20"/>
          <w:szCs w:val="20"/>
        </w:rPr>
        <w:t xml:space="preserve">                                                                                                             </w:t>
      </w:r>
      <w:r w:rsidRPr="00101819">
        <w:rPr>
          <w:rFonts w:ascii="Times New Roman" w:hAnsi="Times New Roman" w:cs="Times New Roman"/>
          <w:sz w:val="20"/>
          <w:szCs w:val="20"/>
        </w:rPr>
        <w:t>(podpis osoby upoważnionej)</w:t>
      </w:r>
    </w:p>
    <w:p w14:paraId="60E996F9" w14:textId="22EE83D0" w:rsidR="000A626A" w:rsidRPr="00101819" w:rsidRDefault="00142FFD" w:rsidP="00626825">
      <w:pPr>
        <w:jc w:val="center"/>
        <w:rPr>
          <w:rFonts w:ascii="Times New Roman" w:hAnsi="Times New Roman" w:cs="Times New Roman"/>
          <w:sz w:val="20"/>
          <w:szCs w:val="20"/>
        </w:rPr>
      </w:pP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t xml:space="preserve"> </w:t>
      </w:r>
      <w:r w:rsidRPr="00101819">
        <w:rPr>
          <w:rFonts w:ascii="Times New Roman" w:hAnsi="Times New Roman" w:cs="Times New Roman"/>
          <w:sz w:val="20"/>
          <w:szCs w:val="20"/>
        </w:rPr>
        <w:tab/>
      </w:r>
      <w:r w:rsidRPr="00101819">
        <w:rPr>
          <w:rFonts w:ascii="Times New Roman" w:hAnsi="Times New Roman" w:cs="Times New Roman"/>
          <w:sz w:val="20"/>
          <w:szCs w:val="20"/>
        </w:rPr>
        <w:tab/>
      </w:r>
      <w:r w:rsidRPr="00101819">
        <w:rPr>
          <w:rFonts w:ascii="Times New Roman" w:hAnsi="Times New Roman" w:cs="Times New Roman"/>
          <w:sz w:val="20"/>
          <w:szCs w:val="20"/>
        </w:rPr>
        <w:tab/>
        <w:t xml:space="preserve">Podpisano elektronicznie </w:t>
      </w:r>
    </w:p>
    <w:p w14:paraId="503572D4" w14:textId="77777777" w:rsidR="00191584" w:rsidRPr="00101819" w:rsidRDefault="00191584" w:rsidP="000A626A">
      <w:pPr>
        <w:jc w:val="right"/>
        <w:rPr>
          <w:rFonts w:ascii="Times New Roman" w:hAnsi="Times New Roman" w:cs="Times New Roman"/>
        </w:rPr>
      </w:pPr>
    </w:p>
    <w:p w14:paraId="18C93648" w14:textId="77777777" w:rsidR="00191584" w:rsidRPr="00101819" w:rsidRDefault="00191584" w:rsidP="000A626A">
      <w:pPr>
        <w:jc w:val="right"/>
        <w:rPr>
          <w:rFonts w:ascii="Times New Roman" w:hAnsi="Times New Roman" w:cs="Times New Roman"/>
        </w:rPr>
      </w:pPr>
    </w:p>
    <w:p w14:paraId="3F7340BA" w14:textId="77777777" w:rsidR="00191584" w:rsidRPr="00101819" w:rsidRDefault="00191584" w:rsidP="000A626A">
      <w:pPr>
        <w:jc w:val="right"/>
        <w:rPr>
          <w:rFonts w:ascii="Times New Roman" w:hAnsi="Times New Roman" w:cs="Times New Roman"/>
        </w:rPr>
      </w:pPr>
    </w:p>
    <w:p w14:paraId="2354C395" w14:textId="77777777" w:rsidR="00191584" w:rsidRPr="00101819" w:rsidRDefault="00191584" w:rsidP="000A626A">
      <w:pPr>
        <w:jc w:val="right"/>
        <w:rPr>
          <w:rFonts w:ascii="Times New Roman" w:hAnsi="Times New Roman" w:cs="Times New Roman"/>
        </w:rPr>
      </w:pPr>
    </w:p>
    <w:p w14:paraId="7AC756D2" w14:textId="77777777" w:rsidR="00191584" w:rsidRPr="00101819" w:rsidRDefault="00191584" w:rsidP="000A626A">
      <w:pPr>
        <w:jc w:val="right"/>
        <w:rPr>
          <w:rFonts w:ascii="Times New Roman" w:hAnsi="Times New Roman" w:cs="Times New Roman"/>
        </w:rPr>
      </w:pPr>
    </w:p>
    <w:p w14:paraId="4BD07748" w14:textId="77777777" w:rsidR="00191584" w:rsidRPr="00101819" w:rsidRDefault="00191584" w:rsidP="000A626A">
      <w:pPr>
        <w:jc w:val="right"/>
        <w:rPr>
          <w:rFonts w:ascii="Times New Roman" w:hAnsi="Times New Roman" w:cs="Times New Roman"/>
        </w:rPr>
      </w:pPr>
    </w:p>
    <w:p w14:paraId="2F9A2ABF" w14:textId="77777777" w:rsidR="00191584" w:rsidRPr="00101819" w:rsidRDefault="00191584" w:rsidP="000A626A">
      <w:pPr>
        <w:jc w:val="right"/>
        <w:rPr>
          <w:rFonts w:ascii="Times New Roman" w:hAnsi="Times New Roman" w:cs="Times New Roman"/>
        </w:rPr>
      </w:pPr>
    </w:p>
    <w:p w14:paraId="24FBF658" w14:textId="77777777" w:rsidR="00191584" w:rsidRPr="00101819" w:rsidRDefault="00191584" w:rsidP="000A626A">
      <w:pPr>
        <w:jc w:val="right"/>
        <w:rPr>
          <w:rFonts w:ascii="Times New Roman" w:hAnsi="Times New Roman" w:cs="Times New Roman"/>
        </w:rPr>
      </w:pPr>
    </w:p>
    <w:p w14:paraId="65E58A59" w14:textId="77777777" w:rsidR="00191584" w:rsidRPr="00101819" w:rsidRDefault="00191584" w:rsidP="000A626A">
      <w:pPr>
        <w:jc w:val="right"/>
        <w:rPr>
          <w:rFonts w:ascii="Times New Roman" w:hAnsi="Times New Roman" w:cs="Times New Roman"/>
        </w:rPr>
      </w:pPr>
    </w:p>
    <w:p w14:paraId="4858CB0C" w14:textId="77777777" w:rsidR="00191584" w:rsidRPr="00101819" w:rsidRDefault="00191584" w:rsidP="000A626A">
      <w:pPr>
        <w:jc w:val="right"/>
        <w:rPr>
          <w:rFonts w:ascii="Times New Roman" w:hAnsi="Times New Roman" w:cs="Times New Roman"/>
        </w:rPr>
      </w:pPr>
    </w:p>
    <w:p w14:paraId="6E1C9620" w14:textId="77777777" w:rsidR="00191584" w:rsidRPr="00101819" w:rsidRDefault="00191584" w:rsidP="000A626A">
      <w:pPr>
        <w:jc w:val="right"/>
        <w:rPr>
          <w:rFonts w:ascii="Times New Roman" w:hAnsi="Times New Roman" w:cs="Times New Roman"/>
        </w:rPr>
      </w:pPr>
    </w:p>
    <w:p w14:paraId="70EE87EC" w14:textId="31EB357D" w:rsidR="000A626A" w:rsidRPr="00101819" w:rsidRDefault="000A626A" w:rsidP="000A626A">
      <w:pPr>
        <w:jc w:val="right"/>
        <w:rPr>
          <w:rFonts w:ascii="Times New Roman" w:hAnsi="Times New Roman" w:cs="Times New Roman"/>
        </w:rPr>
      </w:pPr>
      <w:r w:rsidRPr="00101819">
        <w:rPr>
          <w:rFonts w:ascii="Times New Roman" w:hAnsi="Times New Roman" w:cs="Times New Roman"/>
        </w:rPr>
        <w:lastRenderedPageBreak/>
        <w:t xml:space="preserve">ZAŁĄCZNIK Nr </w:t>
      </w:r>
      <w:r w:rsidR="00191584" w:rsidRPr="00101819">
        <w:rPr>
          <w:rFonts w:ascii="Times New Roman" w:hAnsi="Times New Roman" w:cs="Times New Roman"/>
        </w:rPr>
        <w:t>6</w:t>
      </w:r>
      <w:r w:rsidRPr="00101819">
        <w:rPr>
          <w:rFonts w:ascii="Times New Roman" w:hAnsi="Times New Roman" w:cs="Times New Roman"/>
        </w:rPr>
        <w:t xml:space="preserve"> </w:t>
      </w:r>
    </w:p>
    <w:p w14:paraId="09E157A2" w14:textId="77777777" w:rsidR="000A626A" w:rsidRPr="00101819" w:rsidRDefault="000A626A" w:rsidP="000A626A">
      <w:pPr>
        <w:rPr>
          <w:rFonts w:ascii="Times New Roman" w:hAnsi="Times New Roman" w:cs="Times New Roman"/>
          <w:sz w:val="20"/>
          <w:szCs w:val="20"/>
        </w:rPr>
      </w:pPr>
    </w:p>
    <w:p w14:paraId="24EB8EBC" w14:textId="0CDB6871" w:rsidR="000A626A" w:rsidRPr="00101819" w:rsidRDefault="000A626A" w:rsidP="000A626A">
      <w:pPr>
        <w:rPr>
          <w:rFonts w:ascii="Times New Roman" w:hAnsi="Times New Roman" w:cs="Times New Roman"/>
          <w:sz w:val="20"/>
          <w:szCs w:val="20"/>
        </w:rPr>
      </w:pPr>
      <w:r w:rsidRPr="00101819">
        <w:rPr>
          <w:rFonts w:ascii="Times New Roman" w:hAnsi="Times New Roman" w:cs="Times New Roman"/>
          <w:bCs/>
          <w:sz w:val="20"/>
          <w:szCs w:val="20"/>
        </w:rPr>
        <w:t>ZP.271.1</w:t>
      </w:r>
      <w:r w:rsidR="00191584" w:rsidRPr="00101819">
        <w:rPr>
          <w:rFonts w:ascii="Times New Roman" w:hAnsi="Times New Roman" w:cs="Times New Roman"/>
          <w:bCs/>
          <w:sz w:val="20"/>
          <w:szCs w:val="20"/>
        </w:rPr>
        <w:t>3</w:t>
      </w:r>
      <w:r w:rsidRPr="00101819">
        <w:rPr>
          <w:rFonts w:ascii="Times New Roman" w:hAnsi="Times New Roman" w:cs="Times New Roman"/>
          <w:bCs/>
          <w:sz w:val="20"/>
          <w:szCs w:val="20"/>
        </w:rPr>
        <w:t>.2022.EW</w:t>
      </w:r>
    </w:p>
    <w:p w14:paraId="7BCF9491" w14:textId="77777777" w:rsidR="000A626A" w:rsidRPr="00101819" w:rsidRDefault="000A626A" w:rsidP="000A626A">
      <w:pPr>
        <w:rPr>
          <w:rFonts w:ascii="Times New Roman" w:hAnsi="Times New Roman" w:cs="Times New Roman"/>
        </w:rPr>
      </w:pPr>
    </w:p>
    <w:p w14:paraId="6B989F60" w14:textId="77777777" w:rsidR="000A626A" w:rsidRPr="00101819" w:rsidRDefault="000A626A" w:rsidP="000A626A">
      <w:pPr>
        <w:tabs>
          <w:tab w:val="center" w:pos="1260"/>
        </w:tabs>
        <w:rPr>
          <w:sz w:val="20"/>
        </w:rPr>
      </w:pPr>
      <w:r w:rsidRPr="00101819">
        <w:rPr>
          <w:sz w:val="20"/>
        </w:rPr>
        <w:tab/>
      </w:r>
    </w:p>
    <w:p w14:paraId="65836972" w14:textId="68F72022" w:rsidR="000A626A" w:rsidRPr="00101819" w:rsidRDefault="000A626A" w:rsidP="000A626A">
      <w:pPr>
        <w:tabs>
          <w:tab w:val="center" w:pos="1260"/>
        </w:tabs>
        <w:rPr>
          <w:rFonts w:ascii="Times New Roman" w:hAnsi="Times New Roman" w:cs="Times New Roman"/>
          <w:sz w:val="20"/>
          <w:szCs w:val="20"/>
        </w:rPr>
      </w:pPr>
      <w:r w:rsidRPr="00101819">
        <w:rPr>
          <w:rFonts w:ascii="Times New Roman" w:hAnsi="Times New Roman" w:cs="Times New Roman"/>
          <w:sz w:val="20"/>
          <w:szCs w:val="20"/>
        </w:rPr>
        <w:t>................................................</w:t>
      </w:r>
    </w:p>
    <w:p w14:paraId="7D713478" w14:textId="77777777" w:rsidR="000A626A" w:rsidRPr="00101819" w:rsidRDefault="000A626A" w:rsidP="000A626A">
      <w:pPr>
        <w:pStyle w:val="Stopka"/>
        <w:tabs>
          <w:tab w:val="center" w:pos="1260"/>
        </w:tabs>
        <w:rPr>
          <w:rFonts w:ascii="Times New Roman" w:hAnsi="Times New Roman" w:cs="Times New Roman"/>
          <w:sz w:val="20"/>
          <w:szCs w:val="20"/>
          <w:vertAlign w:val="superscript"/>
        </w:rPr>
      </w:pPr>
      <w:r w:rsidRPr="00101819">
        <w:rPr>
          <w:rFonts w:ascii="Times New Roman" w:hAnsi="Times New Roman" w:cs="Times New Roman"/>
          <w:sz w:val="20"/>
          <w:szCs w:val="20"/>
          <w:vertAlign w:val="superscript"/>
        </w:rPr>
        <w:tab/>
        <w:t>nazwa Wykonawcy</w:t>
      </w:r>
    </w:p>
    <w:p w14:paraId="4E97DA29" w14:textId="77777777" w:rsidR="009F7BBB" w:rsidRPr="00101819" w:rsidRDefault="009F7BBB" w:rsidP="009F7BBB">
      <w:pPr>
        <w:spacing w:after="240"/>
        <w:jc w:val="center"/>
        <w:rPr>
          <w:rFonts w:ascii="Times New Roman" w:hAnsi="Times New Roman" w:cs="Times New Roman"/>
          <w:b/>
          <w:sz w:val="24"/>
          <w:szCs w:val="24"/>
          <w:lang w:eastAsia="ar-SA"/>
        </w:rPr>
      </w:pPr>
    </w:p>
    <w:p w14:paraId="02CDED82" w14:textId="501B9E61" w:rsidR="009F7BBB" w:rsidRPr="00101819" w:rsidRDefault="009F7BBB" w:rsidP="009F7BBB">
      <w:pPr>
        <w:spacing w:after="240"/>
        <w:jc w:val="center"/>
        <w:rPr>
          <w:rFonts w:ascii="Times New Roman" w:hAnsi="Times New Roman" w:cs="Times New Roman"/>
          <w:sz w:val="24"/>
          <w:szCs w:val="24"/>
        </w:rPr>
      </w:pPr>
      <w:r w:rsidRPr="00101819">
        <w:rPr>
          <w:rFonts w:ascii="Times New Roman" w:hAnsi="Times New Roman" w:cs="Times New Roman"/>
          <w:b/>
          <w:sz w:val="24"/>
          <w:szCs w:val="24"/>
          <w:lang w:eastAsia="ar-SA"/>
        </w:rPr>
        <w:t>Oświadczenie Wykonawcy, w zakresie art. 108 ust. 1 pkt 5 ustawy Pzp,  o przynależności lub braku przynależności do tej samej grupy kapitałowej z innym Wykonawcą**</w:t>
      </w:r>
    </w:p>
    <w:p w14:paraId="311D43E2" w14:textId="5B5EAE5D" w:rsidR="009F7BBB" w:rsidRPr="00101819" w:rsidRDefault="009F7BBB" w:rsidP="009F7BBB">
      <w:pPr>
        <w:adjustRightInd w:val="0"/>
        <w:jc w:val="both"/>
        <w:rPr>
          <w:rFonts w:ascii="Times New Roman" w:hAnsi="Times New Roman" w:cs="Times New Roman"/>
          <w:b/>
          <w:bCs/>
        </w:rPr>
      </w:pPr>
      <w:r w:rsidRPr="00101819">
        <w:rPr>
          <w:rFonts w:ascii="Times New Roman" w:hAnsi="Times New Roman" w:cs="Times New Roman"/>
          <w:lang w:eastAsia="ar-SA"/>
        </w:rPr>
        <w:t>do zamówienia publicznego pn.</w:t>
      </w:r>
      <w:r w:rsidRPr="00101819">
        <w:rPr>
          <w:rFonts w:ascii="Times New Roman" w:hAnsi="Times New Roman" w:cs="Times New Roman"/>
          <w:b/>
          <w:spacing w:val="-2"/>
        </w:rPr>
        <w:t xml:space="preserve"> </w:t>
      </w:r>
      <w:r w:rsidRPr="00101819">
        <w:rPr>
          <w:rFonts w:ascii="Times New Roman" w:hAnsi="Times New Roman" w:cs="Times New Roman"/>
          <w:b/>
          <w:bCs/>
          <w:iCs/>
        </w:rPr>
        <w:t>„</w:t>
      </w:r>
      <w:r w:rsidR="00191584" w:rsidRPr="00101819">
        <w:rPr>
          <w:rFonts w:ascii="Times New Roman" w:hAnsi="Times New Roman" w:cs="Times New Roman"/>
          <w:b/>
          <w:bCs/>
        </w:rPr>
        <w:t xml:space="preserve">Wykonanie projektu rozbudowy budynku na potrzeby  Urzędu Gminy Aleksandrów Kujawski wraz z niezbędną infrastrukturą oraz adaptacją </w:t>
      </w:r>
      <w:r w:rsidR="008D5BE4" w:rsidRPr="00101819">
        <w:rPr>
          <w:rFonts w:ascii="Times New Roman" w:hAnsi="Times New Roman" w:cs="Times New Roman"/>
          <w:b/>
          <w:bCs/>
        </w:rPr>
        <w:t xml:space="preserve">wraz z zagospodarowaniem </w:t>
      </w:r>
      <w:r w:rsidR="00191584" w:rsidRPr="00101819">
        <w:rPr>
          <w:rFonts w:ascii="Times New Roman" w:hAnsi="Times New Roman" w:cs="Times New Roman"/>
          <w:b/>
          <w:bCs/>
        </w:rPr>
        <w:t>otoczenia na działkach nr 17/3, 17/4, 17/6, 34/1, 36 w miejscowości Aleksandrów Kujawski oraz zmiana sposobu użytkowania</w:t>
      </w:r>
      <w:r w:rsidRPr="00101819">
        <w:rPr>
          <w:rFonts w:ascii="Times New Roman" w:hAnsi="Times New Roman" w:cs="Times New Roman"/>
          <w:b/>
          <w:bCs/>
          <w:iCs/>
        </w:rPr>
        <w:t xml:space="preserve">” </w:t>
      </w:r>
    </w:p>
    <w:p w14:paraId="4AC1FCA9" w14:textId="77777777" w:rsidR="009F7BBB" w:rsidRPr="00101819" w:rsidRDefault="009F7BBB" w:rsidP="009F7BBB">
      <w:pPr>
        <w:tabs>
          <w:tab w:val="left" w:pos="360"/>
        </w:tabs>
        <w:spacing w:after="120"/>
        <w:jc w:val="both"/>
        <w:rPr>
          <w:rFonts w:ascii="Times New Roman" w:hAnsi="Times New Roman" w:cs="Times New Roman"/>
        </w:rPr>
      </w:pPr>
    </w:p>
    <w:p w14:paraId="0F06BBC9" w14:textId="77777777" w:rsidR="009F7BBB" w:rsidRPr="00101819" w:rsidRDefault="009F7BBB" w:rsidP="009F7BBB">
      <w:pPr>
        <w:tabs>
          <w:tab w:val="left" w:pos="360"/>
        </w:tabs>
        <w:rPr>
          <w:rFonts w:ascii="Times New Roman" w:hAnsi="Times New Roman" w:cs="Times New Roman"/>
          <w:b/>
        </w:rPr>
      </w:pPr>
      <w:r w:rsidRPr="00101819">
        <w:rPr>
          <w:rFonts w:ascii="Times New Roman" w:hAnsi="Times New Roman" w:cs="Times New Roman"/>
          <w:b/>
        </w:rPr>
        <w:t>WYKONAWCA:</w:t>
      </w:r>
    </w:p>
    <w:p w14:paraId="105EC013" w14:textId="77777777" w:rsidR="009F7BBB" w:rsidRPr="00101819" w:rsidRDefault="009F7BBB" w:rsidP="009F7BBB">
      <w:pPr>
        <w:tabs>
          <w:tab w:val="left" w:pos="360"/>
        </w:tabs>
        <w:rPr>
          <w:rFonts w:ascii="Times New Roman" w:hAnsi="Times New Roman" w:cs="Times New Roman"/>
          <w:b/>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962"/>
        <w:gridCol w:w="3685"/>
      </w:tblGrid>
      <w:tr w:rsidR="00101819" w:rsidRPr="00101819" w14:paraId="76FA645E" w14:textId="77777777" w:rsidTr="00ED079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1DFB5945" w14:textId="77777777" w:rsidR="009F7BBB" w:rsidRPr="00101819" w:rsidRDefault="009F7BBB" w:rsidP="00ED079E">
            <w:pPr>
              <w:snapToGrid w:val="0"/>
              <w:jc w:val="center"/>
              <w:rPr>
                <w:rFonts w:ascii="Times New Roman" w:hAnsi="Times New Roman" w:cs="Times New Roman"/>
              </w:rPr>
            </w:pPr>
            <w:r w:rsidRPr="00101819">
              <w:rPr>
                <w:rFonts w:ascii="Times New Roman" w:hAnsi="Times New Roman" w:cs="Times New Roman"/>
                <w:b/>
                <w:lang w:eastAsia="ar-SA"/>
              </w:rPr>
              <w:t>L.p.</w:t>
            </w:r>
          </w:p>
        </w:tc>
        <w:tc>
          <w:tcPr>
            <w:tcW w:w="4962" w:type="dxa"/>
            <w:tcBorders>
              <w:top w:val="single" w:sz="4" w:space="0" w:color="000000"/>
              <w:left w:val="single" w:sz="4" w:space="0" w:color="000000"/>
              <w:bottom w:val="single" w:sz="4" w:space="0" w:color="000000"/>
            </w:tcBorders>
            <w:shd w:val="clear" w:color="auto" w:fill="auto"/>
            <w:vAlign w:val="center"/>
          </w:tcPr>
          <w:p w14:paraId="4E9C60AA" w14:textId="77777777" w:rsidR="009F7BBB" w:rsidRPr="00101819" w:rsidRDefault="009F7BBB" w:rsidP="00ED079E">
            <w:pPr>
              <w:snapToGrid w:val="0"/>
              <w:jc w:val="center"/>
              <w:rPr>
                <w:rFonts w:ascii="Times New Roman" w:hAnsi="Times New Roman" w:cs="Times New Roman"/>
              </w:rPr>
            </w:pPr>
            <w:r w:rsidRPr="00101819">
              <w:rPr>
                <w:rFonts w:ascii="Times New Roman" w:hAnsi="Times New Roman" w:cs="Times New Roman"/>
                <w:b/>
                <w:lang w:eastAsia="ar-SA"/>
              </w:rPr>
              <w:t>Pełna nazwa/y Wykonawcy/ów</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473A" w14:textId="77777777" w:rsidR="009F7BBB" w:rsidRPr="00101819" w:rsidRDefault="009F7BBB" w:rsidP="00ED079E">
            <w:pPr>
              <w:tabs>
                <w:tab w:val="left" w:pos="1296"/>
              </w:tabs>
              <w:snapToGrid w:val="0"/>
              <w:ind w:left="1296" w:hanging="1296"/>
              <w:jc w:val="center"/>
              <w:rPr>
                <w:rFonts w:ascii="Times New Roman" w:hAnsi="Times New Roman" w:cs="Times New Roman"/>
                <w:b/>
                <w:lang w:eastAsia="ar-SA"/>
              </w:rPr>
            </w:pPr>
            <w:r w:rsidRPr="00101819">
              <w:rPr>
                <w:rFonts w:ascii="Times New Roman" w:hAnsi="Times New Roman" w:cs="Times New Roman"/>
                <w:b/>
                <w:lang w:eastAsia="ar-SA"/>
              </w:rPr>
              <w:t>Adres/y Wykonawcy/ów</w:t>
            </w:r>
          </w:p>
        </w:tc>
      </w:tr>
      <w:tr w:rsidR="00101819" w:rsidRPr="00101819" w14:paraId="52B78132" w14:textId="77777777" w:rsidTr="00ED079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7EE9645A" w14:textId="77777777" w:rsidR="009F7BBB" w:rsidRPr="00101819" w:rsidRDefault="009F7BBB" w:rsidP="00ED079E">
            <w:pPr>
              <w:snapToGrid w:val="0"/>
              <w:jc w:val="center"/>
              <w:rPr>
                <w:rFonts w:ascii="Times New Roman" w:hAnsi="Times New Roman" w:cs="Times New Roman"/>
              </w:rPr>
            </w:pPr>
            <w:r w:rsidRPr="00101819">
              <w:rPr>
                <w:rFonts w:ascii="Times New Roman" w:hAnsi="Times New Roman" w:cs="Times New Roman"/>
                <w:lang w:eastAsia="ar-SA"/>
              </w:rPr>
              <w:t>1.</w:t>
            </w:r>
          </w:p>
        </w:tc>
        <w:tc>
          <w:tcPr>
            <w:tcW w:w="4962" w:type="dxa"/>
            <w:tcBorders>
              <w:top w:val="single" w:sz="4" w:space="0" w:color="000000"/>
              <w:left w:val="single" w:sz="4" w:space="0" w:color="000000"/>
              <w:bottom w:val="single" w:sz="4" w:space="0" w:color="000000"/>
            </w:tcBorders>
            <w:shd w:val="clear" w:color="auto" w:fill="auto"/>
            <w:vAlign w:val="center"/>
          </w:tcPr>
          <w:p w14:paraId="5ABBDAC9" w14:textId="77777777" w:rsidR="009F7BBB" w:rsidRPr="00101819" w:rsidRDefault="009F7BBB" w:rsidP="00ED079E">
            <w:pPr>
              <w:snapToGrid w:val="0"/>
              <w:rPr>
                <w:rFonts w:ascii="Times New Roman" w:hAnsi="Times New Roman" w:cs="Times New Roman"/>
                <w:bCs/>
                <w:lang w:eastAsia="ar-SA"/>
              </w:rPr>
            </w:pPr>
          </w:p>
          <w:p w14:paraId="73C5483A" w14:textId="77777777" w:rsidR="009F7BBB" w:rsidRPr="00101819" w:rsidRDefault="009F7BBB" w:rsidP="00ED079E">
            <w:pPr>
              <w:rPr>
                <w:rFonts w:ascii="Times New Roman" w:hAnsi="Times New Roman" w:cs="Times New Roman"/>
                <w:bCs/>
                <w:sz w:val="20"/>
                <w:szCs w:val="20"/>
                <w:lang w:eastAsia="ar-SA"/>
              </w:rPr>
            </w:pPr>
          </w:p>
          <w:p w14:paraId="7270D8E5" w14:textId="77777777" w:rsidR="009F7BBB" w:rsidRPr="00101819" w:rsidRDefault="009F7BBB" w:rsidP="00ED079E">
            <w:pPr>
              <w:rPr>
                <w:rFonts w:ascii="Times New Roman" w:hAnsi="Times New Roman" w:cs="Times New Roman"/>
                <w:bCs/>
                <w:sz w:val="20"/>
                <w:szCs w:val="20"/>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4E5" w14:textId="77777777" w:rsidR="009F7BBB" w:rsidRPr="00101819" w:rsidRDefault="009F7BBB" w:rsidP="00ED079E">
            <w:pPr>
              <w:snapToGrid w:val="0"/>
              <w:rPr>
                <w:rFonts w:ascii="Times New Roman" w:hAnsi="Times New Roman" w:cs="Times New Roman"/>
                <w:bCs/>
                <w:lang w:eastAsia="ar-SA"/>
              </w:rPr>
            </w:pPr>
          </w:p>
        </w:tc>
      </w:tr>
      <w:tr w:rsidR="009F7BBB" w:rsidRPr="00101819" w14:paraId="0176595F"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4E44CAE" w14:textId="77777777" w:rsidR="009F7BBB" w:rsidRPr="00101819" w:rsidRDefault="009F7BBB" w:rsidP="00ED079E">
            <w:pPr>
              <w:snapToGrid w:val="0"/>
              <w:jc w:val="center"/>
              <w:rPr>
                <w:rFonts w:ascii="Times New Roman" w:hAnsi="Times New Roman" w:cs="Times New Roman"/>
              </w:rPr>
            </w:pPr>
            <w:r w:rsidRPr="00101819">
              <w:rPr>
                <w:rFonts w:ascii="Times New Roman" w:hAnsi="Times New Roman" w:cs="Times New Roman"/>
                <w:lang w:eastAsia="ar-SA"/>
              </w:rPr>
              <w:t>2.</w:t>
            </w:r>
          </w:p>
        </w:tc>
        <w:tc>
          <w:tcPr>
            <w:tcW w:w="4962" w:type="dxa"/>
            <w:tcBorders>
              <w:top w:val="single" w:sz="4" w:space="0" w:color="000000"/>
              <w:left w:val="single" w:sz="4" w:space="0" w:color="000000"/>
              <w:bottom w:val="single" w:sz="4" w:space="0" w:color="000000"/>
            </w:tcBorders>
            <w:shd w:val="clear" w:color="auto" w:fill="auto"/>
            <w:vAlign w:val="center"/>
          </w:tcPr>
          <w:p w14:paraId="255E902C" w14:textId="77777777" w:rsidR="009F7BBB" w:rsidRPr="00101819" w:rsidRDefault="009F7BBB" w:rsidP="00ED079E">
            <w:pPr>
              <w:snapToGrid w:val="0"/>
              <w:rPr>
                <w:rFonts w:ascii="Times New Roman" w:hAnsi="Times New Roman" w:cs="Times New Roman"/>
                <w:lang w:eastAsia="ar-SA"/>
              </w:rPr>
            </w:pPr>
          </w:p>
          <w:p w14:paraId="37CD9D1C" w14:textId="77777777" w:rsidR="009F7BBB" w:rsidRPr="00101819" w:rsidRDefault="009F7BBB" w:rsidP="00ED079E">
            <w:pPr>
              <w:rPr>
                <w:rFonts w:ascii="Times New Roman" w:hAnsi="Times New Roman" w:cs="Times New Roman"/>
                <w:lang w:eastAsia="ar-SA"/>
              </w:rPr>
            </w:pPr>
          </w:p>
          <w:p w14:paraId="66110CB1" w14:textId="77777777" w:rsidR="009F7BBB" w:rsidRPr="00101819" w:rsidRDefault="009F7BBB" w:rsidP="00ED079E">
            <w:pPr>
              <w:rPr>
                <w:rFonts w:ascii="Times New Roman" w:hAnsi="Times New Roman" w:cs="Times New Roman"/>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0D41E" w14:textId="77777777" w:rsidR="009F7BBB" w:rsidRPr="00101819" w:rsidRDefault="009F7BBB" w:rsidP="00ED079E">
            <w:pPr>
              <w:snapToGrid w:val="0"/>
              <w:rPr>
                <w:rFonts w:ascii="Times New Roman" w:hAnsi="Times New Roman" w:cs="Times New Roman"/>
                <w:lang w:eastAsia="ar-SA"/>
              </w:rPr>
            </w:pPr>
          </w:p>
        </w:tc>
      </w:tr>
    </w:tbl>
    <w:p w14:paraId="344F3627" w14:textId="77777777" w:rsidR="009F7BBB" w:rsidRPr="00101819" w:rsidRDefault="009F7BBB" w:rsidP="009F7BBB">
      <w:pPr>
        <w:tabs>
          <w:tab w:val="left" w:pos="360"/>
        </w:tabs>
        <w:jc w:val="both"/>
        <w:rPr>
          <w:rFonts w:ascii="Times New Roman" w:hAnsi="Times New Roman" w:cs="Times New Roman"/>
        </w:rPr>
      </w:pPr>
    </w:p>
    <w:p w14:paraId="5DDD4930" w14:textId="77777777" w:rsidR="009F7BBB" w:rsidRPr="00101819" w:rsidRDefault="009F7BBB" w:rsidP="009F7BBB">
      <w:pPr>
        <w:tabs>
          <w:tab w:val="left" w:pos="360"/>
        </w:tabs>
        <w:spacing w:after="120"/>
        <w:jc w:val="both"/>
        <w:rPr>
          <w:rFonts w:ascii="Times New Roman" w:eastAsia="Arial" w:hAnsi="Times New Roman" w:cs="Times New Roman"/>
          <w:b/>
          <w:bCs/>
          <w:i/>
          <w:iCs/>
        </w:rPr>
      </w:pPr>
      <w:r w:rsidRPr="00101819">
        <w:rPr>
          <w:rFonts w:ascii="Times New Roman" w:hAnsi="Times New Roman" w:cs="Times New Roman"/>
        </w:rPr>
        <w:t xml:space="preserve">Oświadczam/y </w:t>
      </w:r>
      <w:r w:rsidRPr="00101819">
        <w:rPr>
          <w:rFonts w:ascii="Times New Roman" w:eastAsia="TimesNewRomanPSMT" w:hAnsi="Times New Roman" w:cs="Times New Roman"/>
          <w:lang w:eastAsia="pl-PL"/>
        </w:rPr>
        <w:t>że</w:t>
      </w:r>
      <w:r w:rsidRPr="00101819">
        <w:rPr>
          <w:rFonts w:ascii="Times New Roman" w:hAnsi="Times New Roman" w:cs="Times New Roman"/>
        </w:rPr>
        <w:t>:</w:t>
      </w:r>
    </w:p>
    <w:p w14:paraId="0D4DA5AC" w14:textId="77777777" w:rsidR="009F7BBB" w:rsidRPr="00101819" w:rsidRDefault="009F7BBB" w:rsidP="00806531">
      <w:pPr>
        <w:numPr>
          <w:ilvl w:val="0"/>
          <w:numId w:val="37"/>
        </w:numPr>
        <w:autoSpaceDN/>
        <w:spacing w:after="120"/>
        <w:ind w:left="284" w:hanging="284"/>
        <w:jc w:val="both"/>
        <w:rPr>
          <w:rFonts w:ascii="Times New Roman" w:hAnsi="Times New Roman" w:cs="Times New Roman"/>
        </w:rPr>
      </w:pPr>
      <w:r w:rsidRPr="00101819">
        <w:rPr>
          <w:rFonts w:ascii="Times New Roman" w:eastAsia="TimesNewRomanPSMT" w:hAnsi="Times New Roman" w:cs="Times New Roman"/>
          <w:b/>
          <w:bCs/>
          <w:lang w:eastAsia="pl-PL"/>
        </w:rPr>
        <w:t>nie należę/ymy</w:t>
      </w:r>
      <w:r w:rsidRPr="00101819">
        <w:rPr>
          <w:rFonts w:ascii="Times New Roman" w:eastAsia="TimesNewRomanPSMT" w:hAnsi="Times New Roman" w:cs="Times New Roman"/>
          <w:bCs/>
          <w:lang w:eastAsia="pl-PL"/>
        </w:rPr>
        <w:t xml:space="preserve"> do tej samej grupy kapitałowej, w rozumieniu ustawy o ochronie konkurencji i konsumentów  z innym Wykonawcą, który złożył odrębną ofertę w przedmiotowym postępowaniu o udzielenie zamówienia*</w:t>
      </w:r>
    </w:p>
    <w:p w14:paraId="76D97094" w14:textId="77777777" w:rsidR="009F7BBB" w:rsidRPr="00101819" w:rsidRDefault="009F7BBB" w:rsidP="009F7BBB">
      <w:pPr>
        <w:tabs>
          <w:tab w:val="left" w:pos="360"/>
        </w:tabs>
        <w:ind w:left="284" w:hanging="284"/>
        <w:jc w:val="both"/>
        <w:rPr>
          <w:rFonts w:ascii="Times New Roman" w:eastAsia="TimesNewRomanPSMT" w:hAnsi="Times New Roman" w:cs="Times New Roman"/>
          <w:b/>
          <w:bCs/>
          <w:sz w:val="4"/>
          <w:lang w:eastAsia="pl-PL"/>
        </w:rPr>
      </w:pPr>
    </w:p>
    <w:p w14:paraId="0EC0C758" w14:textId="77777777" w:rsidR="009F7BBB" w:rsidRPr="00101819" w:rsidRDefault="009F7BBB" w:rsidP="00806531">
      <w:pPr>
        <w:numPr>
          <w:ilvl w:val="0"/>
          <w:numId w:val="37"/>
        </w:numPr>
        <w:autoSpaceDN/>
        <w:ind w:left="284" w:hanging="284"/>
        <w:jc w:val="both"/>
        <w:rPr>
          <w:rFonts w:ascii="Times New Roman" w:hAnsi="Times New Roman" w:cs="Times New Roman"/>
        </w:rPr>
      </w:pPr>
      <w:r w:rsidRPr="00101819">
        <w:rPr>
          <w:rFonts w:ascii="Times New Roman" w:eastAsia="TimesNewRomanPSMT" w:hAnsi="Times New Roman" w:cs="Times New Roman"/>
          <w:b/>
          <w:bCs/>
          <w:spacing w:val="-2"/>
          <w:lang w:eastAsia="pl-PL"/>
        </w:rPr>
        <w:t xml:space="preserve">należę/ymy </w:t>
      </w:r>
      <w:r w:rsidRPr="00101819">
        <w:rPr>
          <w:rFonts w:ascii="Times New Roman" w:eastAsia="TimesNewRomanPSMT" w:hAnsi="Times New Roman" w:cs="Times New Roman"/>
          <w:bCs/>
          <w:spacing w:val="-2"/>
          <w:lang w:eastAsia="pl-PL"/>
        </w:rPr>
        <w:t xml:space="preserve">do tej samej grupy kapitałowej, </w:t>
      </w:r>
      <w:r w:rsidRPr="00101819">
        <w:rPr>
          <w:rFonts w:ascii="Times New Roman" w:hAnsi="Times New Roman" w:cs="Times New Roman"/>
          <w:spacing w:val="-2"/>
        </w:rPr>
        <w:t xml:space="preserve">w rozumieniu ustawy </w:t>
      </w:r>
      <w:r w:rsidRPr="00101819">
        <w:rPr>
          <w:rFonts w:ascii="Times New Roman" w:hAnsi="Times New Roman" w:cs="Times New Roman"/>
        </w:rPr>
        <w:t>o ochronie konkurencji                                      i konsumentów  z nw. Wykonawcą, który złożył odrębną ofertę w przedmiotowym postępowaniu              o udzielenie zamówienia:*</w:t>
      </w:r>
    </w:p>
    <w:p w14:paraId="14AC2BE6" w14:textId="77777777" w:rsidR="009F7BBB" w:rsidRPr="00101819" w:rsidRDefault="009F7BBB" w:rsidP="009F7BBB">
      <w:pPr>
        <w:tabs>
          <w:tab w:val="left" w:pos="300"/>
        </w:tabs>
        <w:jc w:val="both"/>
        <w:rPr>
          <w:rFonts w:ascii="Times New Roman" w:hAnsi="Times New Roman" w:cs="Times New Roman"/>
          <w:sz w:val="12"/>
        </w:rPr>
      </w:pPr>
    </w:p>
    <w:tbl>
      <w:tblPr>
        <w:tblW w:w="8911" w:type="dxa"/>
        <w:tblInd w:w="392" w:type="dxa"/>
        <w:tblLayout w:type="fixed"/>
        <w:tblLook w:val="0000" w:firstRow="0" w:lastRow="0" w:firstColumn="0" w:lastColumn="0" w:noHBand="0" w:noVBand="0"/>
      </w:tblPr>
      <w:tblGrid>
        <w:gridCol w:w="850"/>
        <w:gridCol w:w="8061"/>
      </w:tblGrid>
      <w:tr w:rsidR="00101819" w:rsidRPr="00101819" w14:paraId="71A68CEE" w14:textId="77777777" w:rsidTr="00ED079E">
        <w:trPr>
          <w:trHeight w:val="23"/>
        </w:trPr>
        <w:tc>
          <w:tcPr>
            <w:tcW w:w="850" w:type="dxa"/>
            <w:tcBorders>
              <w:top w:val="single" w:sz="4" w:space="0" w:color="000000"/>
              <w:left w:val="single" w:sz="4" w:space="0" w:color="000000"/>
              <w:bottom w:val="single" w:sz="4" w:space="0" w:color="000000"/>
            </w:tcBorders>
            <w:shd w:val="clear" w:color="auto" w:fill="auto"/>
          </w:tcPr>
          <w:p w14:paraId="2C1CE17C" w14:textId="77777777" w:rsidR="009F7BBB" w:rsidRPr="00101819" w:rsidRDefault="009F7BBB" w:rsidP="00ED079E">
            <w:pPr>
              <w:tabs>
                <w:tab w:val="left" w:pos="-1843"/>
              </w:tabs>
              <w:spacing w:before="60" w:after="60"/>
              <w:jc w:val="center"/>
              <w:rPr>
                <w:rFonts w:ascii="Times New Roman" w:hAnsi="Times New Roman" w:cs="Times New Roman"/>
              </w:rPr>
            </w:pPr>
            <w:r w:rsidRPr="00101819">
              <w:rPr>
                <w:rFonts w:ascii="Times New Roman" w:hAnsi="Times New Roman" w:cs="Times New Roman"/>
              </w:rPr>
              <w:t>L.p.</w:t>
            </w: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6B031E19" w14:textId="77777777" w:rsidR="009F7BBB" w:rsidRPr="00101819" w:rsidRDefault="009F7BBB" w:rsidP="00ED079E">
            <w:pPr>
              <w:tabs>
                <w:tab w:val="left" w:pos="-1843"/>
              </w:tabs>
              <w:spacing w:before="60" w:after="60"/>
              <w:jc w:val="center"/>
              <w:rPr>
                <w:rFonts w:ascii="Times New Roman" w:hAnsi="Times New Roman" w:cs="Times New Roman"/>
              </w:rPr>
            </w:pPr>
            <w:r w:rsidRPr="00101819">
              <w:rPr>
                <w:rFonts w:ascii="Times New Roman" w:hAnsi="Times New Roman" w:cs="Times New Roman"/>
              </w:rPr>
              <w:t>Nazwa i adres Wykonawcy</w:t>
            </w:r>
          </w:p>
        </w:tc>
      </w:tr>
      <w:tr w:rsidR="00101819" w:rsidRPr="00101819" w14:paraId="13685FC8" w14:textId="77777777" w:rsidTr="00ED079E">
        <w:trPr>
          <w:trHeight w:val="216"/>
        </w:trPr>
        <w:tc>
          <w:tcPr>
            <w:tcW w:w="850" w:type="dxa"/>
            <w:tcBorders>
              <w:top w:val="single" w:sz="4" w:space="0" w:color="000000"/>
              <w:left w:val="single" w:sz="4" w:space="0" w:color="000000"/>
              <w:bottom w:val="single" w:sz="4" w:space="0" w:color="000000"/>
            </w:tcBorders>
            <w:shd w:val="clear" w:color="auto" w:fill="auto"/>
          </w:tcPr>
          <w:p w14:paraId="1D797D60" w14:textId="77777777" w:rsidR="009F7BBB" w:rsidRPr="00101819" w:rsidRDefault="009F7BBB" w:rsidP="00ED079E">
            <w:pPr>
              <w:tabs>
                <w:tab w:val="left" w:pos="-1843"/>
              </w:tabs>
              <w:snapToGrid w:val="0"/>
              <w:spacing w:before="60" w:after="60"/>
              <w:jc w:val="center"/>
              <w:rPr>
                <w:rFonts w:ascii="Times New Roman" w:hAnsi="Times New Roman" w:cs="Times New Roman"/>
                <w:lang w:eastAsia="pl-PL"/>
              </w:rPr>
            </w:pPr>
          </w:p>
        </w:tc>
        <w:tc>
          <w:tcPr>
            <w:tcW w:w="8061" w:type="dxa"/>
            <w:tcBorders>
              <w:top w:val="single" w:sz="4" w:space="0" w:color="000000"/>
              <w:left w:val="single" w:sz="4" w:space="0" w:color="000000"/>
              <w:bottom w:val="single" w:sz="4" w:space="0" w:color="000000"/>
              <w:right w:val="single" w:sz="4" w:space="0" w:color="000000"/>
            </w:tcBorders>
            <w:shd w:val="clear" w:color="auto" w:fill="auto"/>
          </w:tcPr>
          <w:p w14:paraId="58CB898A" w14:textId="77777777" w:rsidR="009F7BBB" w:rsidRPr="00101819" w:rsidRDefault="009F7BBB" w:rsidP="00ED079E">
            <w:pPr>
              <w:tabs>
                <w:tab w:val="left" w:pos="-1843"/>
              </w:tabs>
              <w:snapToGrid w:val="0"/>
              <w:spacing w:before="60" w:after="60"/>
              <w:jc w:val="center"/>
              <w:rPr>
                <w:rFonts w:ascii="Times New Roman" w:hAnsi="Times New Roman" w:cs="Times New Roman"/>
                <w:sz w:val="28"/>
              </w:rPr>
            </w:pPr>
          </w:p>
        </w:tc>
      </w:tr>
    </w:tbl>
    <w:p w14:paraId="262F3DAC" w14:textId="77777777" w:rsidR="009F7BBB" w:rsidRPr="00101819" w:rsidRDefault="009F7BBB" w:rsidP="009F7BBB">
      <w:pPr>
        <w:spacing w:before="120" w:after="120"/>
        <w:ind w:left="284"/>
        <w:jc w:val="both"/>
        <w:rPr>
          <w:rFonts w:ascii="Times New Roman" w:hAnsi="Times New Roman" w:cs="Times New Roman"/>
        </w:rPr>
      </w:pPr>
      <w:r w:rsidRPr="00101819">
        <w:rPr>
          <w:rFonts w:ascii="Times New Roman" w:hAnsi="Times New Roman" w:cs="Times New Roman"/>
          <w:lang w:eastAsia="pl-PL"/>
        </w:rPr>
        <w:t>W załączeniu przekazuję następujące dokumenty/informacje potwierdzające przygotowanie oferty niezależnie od ww. Wykonawcy należącego do tej samej grupy kapitałowej:</w:t>
      </w:r>
    </w:p>
    <w:p w14:paraId="7D5DA3EE" w14:textId="77777777" w:rsidR="009F7BBB" w:rsidRPr="00101819" w:rsidRDefault="009F7BBB" w:rsidP="009F7BBB">
      <w:pPr>
        <w:spacing w:line="276" w:lineRule="auto"/>
        <w:ind w:left="284"/>
        <w:jc w:val="both"/>
        <w:rPr>
          <w:rFonts w:ascii="Times New Roman" w:hAnsi="Times New Roman" w:cs="Times New Roman"/>
        </w:rPr>
      </w:pPr>
      <w:r w:rsidRPr="00101819">
        <w:rPr>
          <w:rFonts w:ascii="Times New Roman" w:eastAsia="Arial" w:hAnsi="Times New Roman" w:cs="Times New Roman"/>
          <w:sz w:val="20"/>
          <w:szCs w:val="20"/>
          <w:lang w:eastAsia="pl-PL"/>
        </w:rPr>
        <w:t>……………………………………………………………………………………………………………….</w:t>
      </w:r>
    </w:p>
    <w:p w14:paraId="0C66E75C" w14:textId="77777777" w:rsidR="009F7BBB" w:rsidRPr="00101819" w:rsidRDefault="009F7BBB" w:rsidP="009F7BBB">
      <w:pPr>
        <w:spacing w:after="120" w:line="276" w:lineRule="auto"/>
        <w:ind w:left="142" w:firstLine="142"/>
        <w:jc w:val="both"/>
        <w:rPr>
          <w:rFonts w:ascii="Times New Roman" w:hAnsi="Times New Roman" w:cs="Times New Roman"/>
        </w:rPr>
      </w:pPr>
      <w:r w:rsidRPr="00101819">
        <w:rPr>
          <w:rFonts w:ascii="Times New Roman" w:hAnsi="Times New Roman" w:cs="Times New Roman"/>
          <w:sz w:val="20"/>
          <w:szCs w:val="20"/>
          <w:lang w:eastAsia="pl-PL"/>
        </w:rPr>
        <w:t>……………………………………………………………………………………………………………….</w:t>
      </w:r>
    </w:p>
    <w:p w14:paraId="62C67EAD" w14:textId="77777777" w:rsidR="009F7BBB" w:rsidRPr="00101819" w:rsidRDefault="009F7BBB" w:rsidP="009F7BBB">
      <w:pPr>
        <w:tabs>
          <w:tab w:val="left" w:pos="540"/>
        </w:tabs>
        <w:snapToGrid w:val="0"/>
        <w:jc w:val="right"/>
        <w:rPr>
          <w:rFonts w:ascii="Times New Roman" w:eastAsia="Arial" w:hAnsi="Times New Roman" w:cs="Times New Roman"/>
          <w:i/>
          <w:sz w:val="18"/>
          <w:szCs w:val="18"/>
          <w:lang w:eastAsia="ar-SA"/>
        </w:rPr>
      </w:pPr>
    </w:p>
    <w:p w14:paraId="73F68CE9" w14:textId="77777777" w:rsidR="009F7BBB" w:rsidRPr="00101819" w:rsidRDefault="009F7BBB" w:rsidP="009F7BBB">
      <w:pPr>
        <w:tabs>
          <w:tab w:val="left" w:pos="540"/>
        </w:tabs>
        <w:snapToGrid w:val="0"/>
        <w:rPr>
          <w:rFonts w:ascii="Times New Roman" w:eastAsia="Arial" w:hAnsi="Times New Roman" w:cs="Times New Roman"/>
          <w:i/>
          <w:sz w:val="18"/>
          <w:szCs w:val="18"/>
          <w:lang w:eastAsia="ar-SA"/>
        </w:rPr>
      </w:pPr>
    </w:p>
    <w:p w14:paraId="5488AD38" w14:textId="77777777" w:rsidR="009F7BBB" w:rsidRPr="00101819" w:rsidRDefault="009F7BBB" w:rsidP="009F7BBB">
      <w:pPr>
        <w:tabs>
          <w:tab w:val="left" w:pos="180"/>
          <w:tab w:val="left" w:pos="495"/>
        </w:tabs>
        <w:jc w:val="both"/>
        <w:rPr>
          <w:rFonts w:ascii="Times New Roman" w:eastAsia="TimesNewRomanPSMT" w:hAnsi="Times New Roman" w:cs="Times New Roman"/>
          <w:i/>
          <w:iCs/>
          <w:sz w:val="20"/>
          <w:szCs w:val="18"/>
          <w:lang w:eastAsia="pl-PL"/>
        </w:rPr>
      </w:pPr>
      <w:r w:rsidRPr="00101819">
        <w:rPr>
          <w:rFonts w:ascii="Times New Roman" w:hAnsi="Times New Roman" w:cs="Times New Roman"/>
          <w:i/>
          <w:iCs/>
          <w:sz w:val="20"/>
        </w:rPr>
        <w:t>*    niepotrzebne skreślić</w:t>
      </w:r>
    </w:p>
    <w:p w14:paraId="1A6A30D0" w14:textId="77777777" w:rsidR="009F7BBB" w:rsidRPr="00101819" w:rsidRDefault="009F7BBB" w:rsidP="009F7BBB">
      <w:pPr>
        <w:ind w:left="284" w:hanging="284"/>
        <w:jc w:val="both"/>
        <w:rPr>
          <w:rFonts w:ascii="Times New Roman" w:eastAsia="TimesNewRomanPSMT" w:hAnsi="Times New Roman" w:cs="Times New Roman"/>
          <w:i/>
          <w:iCs/>
          <w:sz w:val="20"/>
          <w:szCs w:val="18"/>
          <w:lang w:eastAsia="pl-PL"/>
        </w:rPr>
      </w:pPr>
      <w:r w:rsidRPr="00101819">
        <w:rPr>
          <w:rFonts w:ascii="Times New Roman" w:eastAsia="TimesNewRomanPSMT" w:hAnsi="Times New Roman" w:cs="Times New Roman"/>
          <w:i/>
          <w:iCs/>
          <w:sz w:val="20"/>
          <w:szCs w:val="18"/>
          <w:lang w:eastAsia="pl-PL"/>
        </w:rPr>
        <w:t>** niniejsze oświadczenie składa każdy z Wykonawców wspólnie ubiegających się o udzielenie zamówienia</w:t>
      </w:r>
    </w:p>
    <w:p w14:paraId="76DF4B83" w14:textId="77777777" w:rsidR="009F7BBB" w:rsidRPr="00101819" w:rsidRDefault="009F7BBB" w:rsidP="009F7BBB">
      <w:pPr>
        <w:ind w:left="284" w:hanging="284"/>
        <w:jc w:val="both"/>
        <w:rPr>
          <w:rFonts w:ascii="Times New Roman" w:hAnsi="Times New Roman" w:cs="Times New Roman"/>
        </w:rPr>
      </w:pPr>
    </w:p>
    <w:p w14:paraId="41B1C5A9" w14:textId="638E7824" w:rsidR="00626825" w:rsidRPr="00101819" w:rsidRDefault="009F7BBB" w:rsidP="00191584">
      <w:pPr>
        <w:spacing w:before="120" w:after="120"/>
        <w:jc w:val="center"/>
        <w:rPr>
          <w:rFonts w:ascii="Times New Roman" w:hAnsi="Times New Roman" w:cs="Times New Roman"/>
          <w:sz w:val="20"/>
          <w:szCs w:val="20"/>
        </w:rPr>
      </w:pPr>
      <w:r w:rsidRPr="00101819">
        <w:rPr>
          <w:rFonts w:ascii="Times New Roman" w:hAnsi="Times New Roman" w:cs="Times New Roman"/>
          <w:b/>
          <w:lang w:eastAsia="ar-SA"/>
        </w:rPr>
        <w:t>Uwaga! Wypełnione oświadczenie należy podpisać kwalifikowanym podpisem elektronicznym lub podpisem zaufanym lub podpisem osobistym</w:t>
      </w:r>
    </w:p>
    <w:p w14:paraId="59C5C735" w14:textId="42DE1A76" w:rsidR="003E5E07" w:rsidRPr="00101819" w:rsidRDefault="003E5E07" w:rsidP="008D5BE4">
      <w:pPr>
        <w:rPr>
          <w:rFonts w:ascii="Times New Roman" w:hAnsi="Times New Roman" w:cs="Times New Roman"/>
          <w:sz w:val="20"/>
          <w:szCs w:val="20"/>
        </w:rPr>
      </w:pPr>
    </w:p>
    <w:p w14:paraId="5DA9F828" w14:textId="77777777" w:rsidR="008D5BE4" w:rsidRPr="00101819" w:rsidRDefault="008D5BE4" w:rsidP="008D5BE4">
      <w:pPr>
        <w:rPr>
          <w:rFonts w:ascii="Times New Roman" w:hAnsi="Times New Roman" w:cs="Times New Roman"/>
        </w:rPr>
      </w:pPr>
    </w:p>
    <w:p w14:paraId="13781712" w14:textId="0644E067" w:rsidR="003E5E07" w:rsidRPr="00101819" w:rsidRDefault="003E5E07" w:rsidP="003E5E07">
      <w:pPr>
        <w:jc w:val="right"/>
        <w:rPr>
          <w:rFonts w:ascii="Times New Roman" w:hAnsi="Times New Roman" w:cs="Times New Roman"/>
        </w:rPr>
      </w:pPr>
      <w:r w:rsidRPr="00101819">
        <w:rPr>
          <w:rFonts w:ascii="Times New Roman" w:hAnsi="Times New Roman" w:cs="Times New Roman"/>
        </w:rPr>
        <w:lastRenderedPageBreak/>
        <w:t xml:space="preserve">ZAŁĄCZNIK Nr </w:t>
      </w:r>
      <w:r w:rsidR="00191584" w:rsidRPr="00101819">
        <w:rPr>
          <w:rFonts w:ascii="Times New Roman" w:hAnsi="Times New Roman" w:cs="Times New Roman"/>
        </w:rPr>
        <w:t>7</w:t>
      </w:r>
      <w:r w:rsidRPr="00101819">
        <w:rPr>
          <w:rFonts w:ascii="Times New Roman" w:hAnsi="Times New Roman" w:cs="Times New Roman"/>
        </w:rPr>
        <w:t xml:space="preserve"> </w:t>
      </w:r>
    </w:p>
    <w:p w14:paraId="072104B8" w14:textId="1B6188AA" w:rsidR="003E5E07" w:rsidRPr="00101819" w:rsidRDefault="003E5E07" w:rsidP="00191584">
      <w:pPr>
        <w:spacing w:after="60" w:line="256" w:lineRule="auto"/>
        <w:jc w:val="right"/>
        <w:rPr>
          <w:rFonts w:ascii="Times New Roman" w:hAnsi="Times New Roman" w:cs="Times New Roman"/>
          <w:bCs/>
          <w:i/>
          <w:sz w:val="18"/>
          <w:szCs w:val="18"/>
          <w:lang w:eastAsia="pl-PL"/>
        </w:rPr>
      </w:pPr>
      <w:r w:rsidRPr="00101819">
        <w:rPr>
          <w:rFonts w:ascii="Times New Roman" w:hAnsi="Times New Roman" w:cs="Times New Roman"/>
          <w:bCs/>
          <w:i/>
          <w:sz w:val="18"/>
          <w:szCs w:val="18"/>
          <w:lang w:eastAsia="pl-PL"/>
        </w:rPr>
        <w:t>(jeżeli dotyczy)</w:t>
      </w:r>
    </w:p>
    <w:p w14:paraId="0119C6B7" w14:textId="77777777" w:rsidR="003E5E07" w:rsidRPr="00101819" w:rsidRDefault="003E5E07" w:rsidP="003E5E07">
      <w:pPr>
        <w:rPr>
          <w:rFonts w:ascii="Times New Roman" w:hAnsi="Times New Roman" w:cs="Times New Roman"/>
          <w:sz w:val="20"/>
          <w:szCs w:val="20"/>
        </w:rPr>
      </w:pPr>
    </w:p>
    <w:p w14:paraId="54E8FE4C" w14:textId="76AD0ADF" w:rsidR="003E5E07" w:rsidRPr="00101819" w:rsidRDefault="003E5E07" w:rsidP="003E5E07">
      <w:pPr>
        <w:rPr>
          <w:rFonts w:ascii="Times New Roman" w:hAnsi="Times New Roman" w:cs="Times New Roman"/>
          <w:sz w:val="20"/>
          <w:szCs w:val="20"/>
        </w:rPr>
      </w:pPr>
      <w:r w:rsidRPr="00101819">
        <w:rPr>
          <w:rFonts w:ascii="Times New Roman" w:hAnsi="Times New Roman" w:cs="Times New Roman"/>
          <w:bCs/>
          <w:sz w:val="20"/>
          <w:szCs w:val="20"/>
        </w:rPr>
        <w:t>ZP.271.1</w:t>
      </w:r>
      <w:r w:rsidR="005D69E9" w:rsidRPr="00101819">
        <w:rPr>
          <w:rFonts w:ascii="Times New Roman" w:hAnsi="Times New Roman" w:cs="Times New Roman"/>
          <w:bCs/>
          <w:sz w:val="20"/>
          <w:szCs w:val="20"/>
        </w:rPr>
        <w:t>3</w:t>
      </w:r>
      <w:r w:rsidRPr="00101819">
        <w:rPr>
          <w:rFonts w:ascii="Times New Roman" w:hAnsi="Times New Roman" w:cs="Times New Roman"/>
          <w:bCs/>
          <w:sz w:val="20"/>
          <w:szCs w:val="20"/>
        </w:rPr>
        <w:t>.2022.EW</w:t>
      </w:r>
    </w:p>
    <w:p w14:paraId="09707CB6" w14:textId="77777777" w:rsidR="003E5E07" w:rsidRPr="00101819" w:rsidRDefault="003E5E07" w:rsidP="003E5E07">
      <w:pPr>
        <w:rPr>
          <w:rFonts w:ascii="Times New Roman" w:hAnsi="Times New Roman" w:cs="Times New Roman"/>
        </w:rPr>
      </w:pPr>
    </w:p>
    <w:p w14:paraId="3B6CFB8E" w14:textId="77777777" w:rsidR="003E5E07" w:rsidRPr="00101819" w:rsidRDefault="003E5E07" w:rsidP="003E5E07">
      <w:pPr>
        <w:tabs>
          <w:tab w:val="center" w:pos="1260"/>
        </w:tabs>
        <w:rPr>
          <w:sz w:val="20"/>
        </w:rPr>
      </w:pPr>
      <w:r w:rsidRPr="00101819">
        <w:rPr>
          <w:sz w:val="20"/>
        </w:rPr>
        <w:tab/>
      </w:r>
    </w:p>
    <w:p w14:paraId="5EFB3B38" w14:textId="77777777" w:rsidR="003E5E07" w:rsidRPr="00101819" w:rsidRDefault="003E5E07" w:rsidP="003E5E07">
      <w:pPr>
        <w:tabs>
          <w:tab w:val="center" w:pos="1260"/>
        </w:tabs>
        <w:rPr>
          <w:rFonts w:ascii="Times New Roman" w:hAnsi="Times New Roman" w:cs="Times New Roman"/>
          <w:sz w:val="20"/>
          <w:szCs w:val="20"/>
        </w:rPr>
      </w:pPr>
      <w:r w:rsidRPr="00101819">
        <w:rPr>
          <w:rFonts w:ascii="Times New Roman" w:hAnsi="Times New Roman" w:cs="Times New Roman"/>
          <w:sz w:val="20"/>
          <w:szCs w:val="20"/>
        </w:rPr>
        <w:t>................................................</w:t>
      </w:r>
    </w:p>
    <w:p w14:paraId="671BBBDE" w14:textId="77777777" w:rsidR="003E5E07" w:rsidRPr="00101819" w:rsidRDefault="003E5E07" w:rsidP="003E5E07">
      <w:pPr>
        <w:pStyle w:val="Stopka"/>
        <w:tabs>
          <w:tab w:val="center" w:pos="1260"/>
        </w:tabs>
        <w:rPr>
          <w:rFonts w:ascii="Times New Roman" w:hAnsi="Times New Roman" w:cs="Times New Roman"/>
          <w:sz w:val="20"/>
          <w:szCs w:val="20"/>
          <w:vertAlign w:val="superscript"/>
        </w:rPr>
      </w:pPr>
      <w:r w:rsidRPr="00101819">
        <w:rPr>
          <w:rFonts w:ascii="Times New Roman" w:hAnsi="Times New Roman" w:cs="Times New Roman"/>
          <w:sz w:val="20"/>
          <w:szCs w:val="20"/>
          <w:vertAlign w:val="superscript"/>
        </w:rPr>
        <w:tab/>
        <w:t>nazwa Wykonawcy</w:t>
      </w:r>
    </w:p>
    <w:p w14:paraId="2E031C66" w14:textId="77777777" w:rsidR="003E5E07" w:rsidRPr="00101819" w:rsidRDefault="003E5E07" w:rsidP="003E5E07">
      <w:pPr>
        <w:jc w:val="center"/>
        <w:rPr>
          <w:rFonts w:ascii="Times New Roman" w:hAnsi="Times New Roman" w:cs="Times New Roman"/>
          <w:b/>
          <w:bCs/>
          <w:sz w:val="20"/>
          <w:szCs w:val="20"/>
        </w:rPr>
      </w:pPr>
    </w:p>
    <w:p w14:paraId="48654C59" w14:textId="77777777" w:rsidR="003E5E07" w:rsidRPr="00101819" w:rsidRDefault="003E5E07" w:rsidP="003E5E07">
      <w:pPr>
        <w:jc w:val="center"/>
        <w:rPr>
          <w:rFonts w:ascii="Times New Roman" w:hAnsi="Times New Roman" w:cs="Times New Roman"/>
          <w:i/>
          <w:iCs/>
        </w:rPr>
      </w:pPr>
      <w:r w:rsidRPr="00101819">
        <w:rPr>
          <w:rFonts w:ascii="Times New Roman" w:hAnsi="Times New Roman" w:cs="Times New Roman"/>
          <w:i/>
          <w:iCs/>
        </w:rPr>
        <w:t>- wzór -</w:t>
      </w:r>
    </w:p>
    <w:p w14:paraId="03FD0FC0" w14:textId="77777777" w:rsidR="003E5E07" w:rsidRPr="00101819" w:rsidRDefault="003E5E07" w:rsidP="003E5E07">
      <w:pPr>
        <w:rPr>
          <w:rFonts w:ascii="Times New Roman" w:hAnsi="Times New Roman" w:cs="Times New Roman"/>
        </w:rPr>
      </w:pPr>
    </w:p>
    <w:p w14:paraId="319A2449" w14:textId="77777777" w:rsidR="003E5E07" w:rsidRPr="00101819" w:rsidRDefault="003E5E07" w:rsidP="003E5E07">
      <w:pPr>
        <w:tabs>
          <w:tab w:val="left" w:pos="540"/>
        </w:tabs>
        <w:snapToGrid w:val="0"/>
        <w:jc w:val="center"/>
        <w:rPr>
          <w:rFonts w:ascii="Times New Roman" w:hAnsi="Times New Roman" w:cs="Times New Roman"/>
        </w:rPr>
      </w:pPr>
      <w:r w:rsidRPr="00101819">
        <w:rPr>
          <w:rFonts w:ascii="Times New Roman" w:hAnsi="Times New Roman" w:cs="Times New Roman"/>
          <w:b/>
          <w:iCs/>
          <w:lang w:eastAsia="ar-SA"/>
        </w:rPr>
        <w:t xml:space="preserve">Zobowiązanie </w:t>
      </w:r>
      <w:r w:rsidRPr="00101819">
        <w:rPr>
          <w:rFonts w:ascii="Times New Roman" w:hAnsi="Times New Roman" w:cs="Times New Roman"/>
          <w:b/>
          <w:lang w:eastAsia="ar-SA"/>
        </w:rPr>
        <w:t>podmiotu udostępniającego zasoby do oddania Wykonawcy do dyspozycji niezbędnych zasobów na potrzeby realizacji zamówienia</w:t>
      </w:r>
    </w:p>
    <w:p w14:paraId="016EE242" w14:textId="77777777" w:rsidR="003E5E07" w:rsidRPr="00101819" w:rsidRDefault="003E5E07" w:rsidP="003E5E07">
      <w:pPr>
        <w:tabs>
          <w:tab w:val="left" w:pos="540"/>
        </w:tabs>
        <w:jc w:val="center"/>
        <w:rPr>
          <w:rFonts w:ascii="Times New Roman" w:hAnsi="Times New Roman" w:cs="Times New Roman"/>
        </w:rPr>
      </w:pPr>
    </w:p>
    <w:p w14:paraId="7287039A" w14:textId="5CAAA1DE" w:rsidR="003E5E07" w:rsidRPr="00101819" w:rsidRDefault="003E5E07" w:rsidP="003E5E07">
      <w:pPr>
        <w:adjustRightInd w:val="0"/>
        <w:jc w:val="both"/>
        <w:rPr>
          <w:rFonts w:ascii="Times New Roman" w:hAnsi="Times New Roman" w:cs="Times New Roman"/>
          <w:b/>
          <w:bCs/>
        </w:rPr>
      </w:pPr>
      <w:r w:rsidRPr="00101819">
        <w:rPr>
          <w:rFonts w:ascii="Times New Roman" w:hAnsi="Times New Roman" w:cs="Times New Roman"/>
          <w:lang w:eastAsia="ar-SA"/>
        </w:rPr>
        <w:t>do zamówienia publicznego pn.</w:t>
      </w:r>
      <w:r w:rsidRPr="00101819">
        <w:rPr>
          <w:rFonts w:ascii="Times New Roman" w:hAnsi="Times New Roman" w:cs="Times New Roman"/>
          <w:b/>
        </w:rPr>
        <w:t xml:space="preserve"> </w:t>
      </w:r>
      <w:r w:rsidRPr="00101819">
        <w:rPr>
          <w:rFonts w:ascii="Times New Roman" w:hAnsi="Times New Roman" w:cs="Times New Roman"/>
          <w:b/>
          <w:bCs/>
          <w:iCs/>
        </w:rPr>
        <w:t>„</w:t>
      </w:r>
      <w:r w:rsidR="00191584" w:rsidRPr="00101819">
        <w:rPr>
          <w:rFonts w:ascii="Times New Roman" w:hAnsi="Times New Roman" w:cs="Times New Roman"/>
          <w:b/>
          <w:bCs/>
        </w:rPr>
        <w:t xml:space="preserve">Wykonanie projektu rozbudowy budynku na potrzeby  Urzędu Gminy Aleksandrów Kujawski wraz z niezbędną infrastrukturą oraz adaptacją </w:t>
      </w:r>
      <w:r w:rsidR="00461066" w:rsidRPr="00101819">
        <w:rPr>
          <w:rFonts w:ascii="Times New Roman" w:hAnsi="Times New Roman" w:cs="Times New Roman"/>
          <w:b/>
          <w:bCs/>
        </w:rPr>
        <w:t xml:space="preserve">wraz z zagospodarowaniem </w:t>
      </w:r>
      <w:r w:rsidR="00191584" w:rsidRPr="00101819">
        <w:rPr>
          <w:rFonts w:ascii="Times New Roman" w:hAnsi="Times New Roman" w:cs="Times New Roman"/>
          <w:b/>
          <w:bCs/>
        </w:rPr>
        <w:t>otoczenia na działkach nr 17/3, 17/4, 17/6, 34/1, 36 w miejscowości Aleksandrów Kujawski oraz zmiana sposobu użytkowania</w:t>
      </w:r>
      <w:r w:rsidRPr="00101819">
        <w:rPr>
          <w:rFonts w:ascii="Times New Roman" w:hAnsi="Times New Roman" w:cs="Times New Roman"/>
          <w:b/>
          <w:bCs/>
          <w:iCs/>
        </w:rPr>
        <w:t xml:space="preserve">” </w:t>
      </w:r>
    </w:p>
    <w:p w14:paraId="68FC916C" w14:textId="40A22800" w:rsidR="003E5E07" w:rsidRPr="00101819" w:rsidRDefault="003E5E07" w:rsidP="003E5E07">
      <w:pPr>
        <w:jc w:val="both"/>
        <w:rPr>
          <w:rFonts w:ascii="Times New Roman" w:hAnsi="Times New Roman" w:cs="Times New Roman"/>
          <w:b/>
          <w:spacing w:val="-2"/>
          <w:lang w:eastAsia="ar-SA"/>
        </w:rPr>
      </w:pPr>
    </w:p>
    <w:p w14:paraId="3C63C971" w14:textId="77777777" w:rsidR="003E5E07" w:rsidRPr="00101819" w:rsidRDefault="003E5E07" w:rsidP="003E5E07">
      <w:pPr>
        <w:tabs>
          <w:tab w:val="left" w:pos="360"/>
        </w:tabs>
        <w:jc w:val="both"/>
        <w:rPr>
          <w:rFonts w:ascii="Times New Roman" w:eastAsia="Arial" w:hAnsi="Times New Roman" w:cs="Times New Roman"/>
          <w:b/>
          <w:bCs/>
          <w:i/>
          <w:iCs/>
          <w:sz w:val="6"/>
        </w:rPr>
      </w:pPr>
    </w:p>
    <w:p w14:paraId="5B33D71B" w14:textId="77777777" w:rsidR="003E5E07" w:rsidRPr="00101819" w:rsidRDefault="003E5E07" w:rsidP="003E5E07">
      <w:pPr>
        <w:tabs>
          <w:tab w:val="left" w:pos="360"/>
        </w:tabs>
        <w:jc w:val="both"/>
        <w:rPr>
          <w:rFonts w:ascii="Times New Roman" w:hAnsi="Times New Roman" w:cs="Times New Roman"/>
          <w:i/>
          <w:sz w:val="2"/>
        </w:rPr>
      </w:pPr>
    </w:p>
    <w:p w14:paraId="6ED00597" w14:textId="77777777" w:rsidR="003E5E07" w:rsidRPr="00101819" w:rsidRDefault="003E5E07" w:rsidP="003E5E07">
      <w:pPr>
        <w:tabs>
          <w:tab w:val="left" w:pos="360"/>
        </w:tabs>
        <w:jc w:val="both"/>
        <w:rPr>
          <w:rFonts w:ascii="Times New Roman" w:eastAsia="Arial" w:hAnsi="Times New Roman" w:cs="Times New Roman"/>
          <w:b/>
          <w:i/>
          <w:sz w:val="2"/>
          <w:lang w:eastAsia="ar-SA"/>
        </w:rPr>
      </w:pPr>
    </w:p>
    <w:tbl>
      <w:tblPr>
        <w:tblW w:w="0" w:type="auto"/>
        <w:tblInd w:w="70" w:type="dxa"/>
        <w:tblCellMar>
          <w:left w:w="70" w:type="dxa"/>
          <w:right w:w="70" w:type="dxa"/>
        </w:tblCellMar>
        <w:tblLook w:val="0000" w:firstRow="0" w:lastRow="0" w:firstColumn="0" w:lastColumn="0" w:noHBand="0" w:noVBand="0"/>
      </w:tblPr>
      <w:tblGrid>
        <w:gridCol w:w="3231"/>
        <w:gridCol w:w="2536"/>
        <w:gridCol w:w="1686"/>
        <w:gridCol w:w="1539"/>
      </w:tblGrid>
      <w:tr w:rsidR="00101819" w:rsidRPr="00101819" w14:paraId="7597B682" w14:textId="77777777" w:rsidTr="00ED079E">
        <w:trPr>
          <w:cantSplit/>
        </w:trPr>
        <w:tc>
          <w:tcPr>
            <w:tcW w:w="3261" w:type="dxa"/>
            <w:tcBorders>
              <w:top w:val="single" w:sz="4" w:space="0" w:color="000000"/>
              <w:left w:val="single" w:sz="4" w:space="0" w:color="000000"/>
              <w:bottom w:val="single" w:sz="4" w:space="0" w:color="000000"/>
            </w:tcBorders>
            <w:shd w:val="clear" w:color="auto" w:fill="auto"/>
            <w:vAlign w:val="center"/>
          </w:tcPr>
          <w:p w14:paraId="3D736971" w14:textId="77777777" w:rsidR="003E5E07" w:rsidRPr="00101819" w:rsidRDefault="003E5E07" w:rsidP="00ED079E">
            <w:pPr>
              <w:snapToGrid w:val="0"/>
              <w:jc w:val="center"/>
              <w:rPr>
                <w:rFonts w:ascii="Times New Roman" w:hAnsi="Times New Roman" w:cs="Times New Roman"/>
                <w:b/>
              </w:rPr>
            </w:pPr>
            <w:r w:rsidRPr="00101819">
              <w:rPr>
                <w:rFonts w:ascii="Times New Roman" w:hAnsi="Times New Roman" w:cs="Times New Roman"/>
                <w:b/>
                <w:lang w:eastAsia="ar-SA"/>
              </w:rPr>
              <w:t>Nazwa podmiotu</w:t>
            </w:r>
            <w:r w:rsidRPr="00101819">
              <w:rPr>
                <w:rFonts w:ascii="Times New Roman" w:hAnsi="Times New Roman" w:cs="Times New Roman"/>
              </w:rPr>
              <w:t xml:space="preserve"> </w:t>
            </w:r>
            <w:r w:rsidRPr="00101819">
              <w:rPr>
                <w:rFonts w:ascii="Times New Roman" w:hAnsi="Times New Roman" w:cs="Times New Roman"/>
                <w:b/>
                <w:lang w:eastAsia="ar-SA"/>
              </w:rPr>
              <w:t>udostępniającego zasoby</w:t>
            </w:r>
          </w:p>
        </w:tc>
        <w:tc>
          <w:tcPr>
            <w:tcW w:w="2551" w:type="dxa"/>
            <w:tcBorders>
              <w:top w:val="single" w:sz="4" w:space="0" w:color="000000"/>
              <w:left w:val="single" w:sz="4" w:space="0" w:color="000000"/>
              <w:bottom w:val="single" w:sz="4" w:space="0" w:color="000000"/>
            </w:tcBorders>
            <w:shd w:val="clear" w:color="auto" w:fill="auto"/>
            <w:vAlign w:val="center"/>
          </w:tcPr>
          <w:p w14:paraId="0FA0E9FF" w14:textId="77777777" w:rsidR="003E5E07" w:rsidRPr="00101819" w:rsidRDefault="003E5E07" w:rsidP="00ED079E">
            <w:pPr>
              <w:snapToGrid w:val="0"/>
              <w:jc w:val="center"/>
              <w:rPr>
                <w:rFonts w:ascii="Times New Roman" w:hAnsi="Times New Roman" w:cs="Times New Roman"/>
                <w:b/>
              </w:rPr>
            </w:pPr>
            <w:r w:rsidRPr="00101819">
              <w:rPr>
                <w:rFonts w:ascii="Times New Roman" w:hAnsi="Times New Roman" w:cs="Times New Roman"/>
                <w:b/>
                <w:lang w:eastAsia="ar-SA"/>
              </w:rPr>
              <w:t>Adres podmiotu</w:t>
            </w:r>
            <w:r w:rsidRPr="00101819">
              <w:rPr>
                <w:rFonts w:ascii="Times New Roman" w:hAnsi="Times New Roman" w:cs="Times New Roman"/>
              </w:rPr>
              <w:t xml:space="preserve"> </w:t>
            </w:r>
            <w:r w:rsidRPr="00101819">
              <w:rPr>
                <w:rFonts w:ascii="Times New Roman" w:hAnsi="Times New Roman" w:cs="Times New Roman"/>
                <w:b/>
                <w:lang w:eastAsia="ar-SA"/>
              </w:rPr>
              <w:t>udostępniającego zasoby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D9C3A" w14:textId="77777777" w:rsidR="003E5E07" w:rsidRPr="00101819" w:rsidRDefault="003E5E07" w:rsidP="00ED079E">
            <w:pPr>
              <w:tabs>
                <w:tab w:val="left" w:pos="1296"/>
              </w:tabs>
              <w:snapToGrid w:val="0"/>
              <w:ind w:left="1296" w:hanging="1296"/>
              <w:jc w:val="center"/>
              <w:rPr>
                <w:rFonts w:ascii="Times New Roman" w:hAnsi="Times New Roman" w:cs="Times New Roman"/>
                <w:b/>
              </w:rPr>
            </w:pPr>
            <w:r w:rsidRPr="00101819">
              <w:rPr>
                <w:rFonts w:ascii="Times New Roman" w:hAnsi="Times New Roman" w:cs="Times New Roman"/>
                <w:b/>
              </w:rPr>
              <w:t>REGON</w:t>
            </w:r>
          </w:p>
        </w:tc>
        <w:tc>
          <w:tcPr>
            <w:tcW w:w="1559" w:type="dxa"/>
            <w:tcBorders>
              <w:top w:val="single" w:sz="4" w:space="0" w:color="000000"/>
              <w:left w:val="single" w:sz="4" w:space="0" w:color="000000"/>
              <w:bottom w:val="single" w:sz="4" w:space="0" w:color="000000"/>
              <w:right w:val="single" w:sz="4" w:space="0" w:color="000000"/>
            </w:tcBorders>
            <w:vAlign w:val="center"/>
          </w:tcPr>
          <w:p w14:paraId="759F2692" w14:textId="77777777" w:rsidR="003E5E07" w:rsidRPr="00101819" w:rsidRDefault="003E5E07" w:rsidP="00ED079E">
            <w:pPr>
              <w:tabs>
                <w:tab w:val="left" w:pos="1296"/>
              </w:tabs>
              <w:snapToGrid w:val="0"/>
              <w:ind w:left="1296" w:hanging="1296"/>
              <w:jc w:val="center"/>
              <w:rPr>
                <w:rFonts w:ascii="Times New Roman" w:hAnsi="Times New Roman" w:cs="Times New Roman"/>
                <w:b/>
              </w:rPr>
            </w:pPr>
            <w:r w:rsidRPr="00101819">
              <w:rPr>
                <w:rFonts w:ascii="Times New Roman" w:hAnsi="Times New Roman" w:cs="Times New Roman"/>
                <w:b/>
              </w:rPr>
              <w:t>NIP</w:t>
            </w:r>
          </w:p>
        </w:tc>
      </w:tr>
      <w:tr w:rsidR="003E5E07" w:rsidRPr="00101819" w14:paraId="14CC7804" w14:textId="77777777" w:rsidTr="00ED079E">
        <w:trPr>
          <w:cantSplit/>
          <w:trHeight w:val="267"/>
        </w:trPr>
        <w:tc>
          <w:tcPr>
            <w:tcW w:w="3261" w:type="dxa"/>
            <w:tcBorders>
              <w:top w:val="single" w:sz="4" w:space="0" w:color="000000"/>
              <w:left w:val="single" w:sz="4" w:space="0" w:color="000000"/>
              <w:bottom w:val="single" w:sz="4" w:space="0" w:color="000000"/>
            </w:tcBorders>
            <w:shd w:val="clear" w:color="auto" w:fill="auto"/>
            <w:vAlign w:val="center"/>
          </w:tcPr>
          <w:p w14:paraId="584182A6" w14:textId="77777777" w:rsidR="003E5E07" w:rsidRPr="00101819" w:rsidRDefault="003E5E07" w:rsidP="00ED079E">
            <w:pPr>
              <w:snapToGrid w:val="0"/>
              <w:rPr>
                <w:rFonts w:ascii="Times New Roman" w:hAnsi="Times New Roman" w:cs="Times New Roman"/>
                <w:sz w:val="20"/>
                <w:szCs w:val="20"/>
                <w:lang w:eastAsia="ar-SA"/>
              </w:rPr>
            </w:pPr>
          </w:p>
          <w:p w14:paraId="643E0A05" w14:textId="77777777" w:rsidR="003E5E07" w:rsidRPr="00101819" w:rsidRDefault="003E5E07" w:rsidP="00ED079E">
            <w:pPr>
              <w:rPr>
                <w:rFonts w:ascii="Times New Roman" w:hAnsi="Times New Roman" w:cs="Times New Roman"/>
                <w:sz w:val="20"/>
                <w:szCs w:val="20"/>
                <w:lang w:eastAsia="ar-SA"/>
              </w:rPr>
            </w:pPr>
          </w:p>
          <w:p w14:paraId="3B135B5A" w14:textId="77777777" w:rsidR="003E5E07" w:rsidRPr="00101819" w:rsidRDefault="003E5E07" w:rsidP="00ED079E">
            <w:pPr>
              <w:rPr>
                <w:rFonts w:ascii="Times New Roman" w:hAnsi="Times New Roman" w:cs="Times New Roman"/>
                <w:sz w:val="20"/>
                <w:szCs w:val="20"/>
                <w:lang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14:paraId="70A456FF" w14:textId="77777777" w:rsidR="003E5E07" w:rsidRPr="00101819" w:rsidRDefault="003E5E07" w:rsidP="00ED079E">
            <w:pPr>
              <w:snapToGrid w:val="0"/>
              <w:rPr>
                <w:rFonts w:ascii="Times New Roman" w:hAnsi="Times New Roman" w:cs="Times New Roman"/>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AA6387" w14:textId="77777777" w:rsidR="003E5E07" w:rsidRPr="00101819" w:rsidRDefault="003E5E07" w:rsidP="00ED079E">
            <w:pPr>
              <w:snapToGrid w:val="0"/>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02B92BA8" w14:textId="77777777" w:rsidR="003E5E07" w:rsidRPr="00101819" w:rsidRDefault="003E5E07" w:rsidP="00ED079E">
            <w:pPr>
              <w:snapToGrid w:val="0"/>
              <w:rPr>
                <w:rFonts w:ascii="Times New Roman" w:hAnsi="Times New Roman" w:cs="Times New Roman"/>
                <w:lang w:eastAsia="ar-SA"/>
              </w:rPr>
            </w:pPr>
          </w:p>
        </w:tc>
      </w:tr>
    </w:tbl>
    <w:p w14:paraId="0324FCD6" w14:textId="77777777" w:rsidR="003E5E07" w:rsidRPr="00101819" w:rsidRDefault="003E5E07" w:rsidP="003E5E07">
      <w:pPr>
        <w:tabs>
          <w:tab w:val="left" w:pos="360"/>
        </w:tabs>
        <w:jc w:val="both"/>
        <w:rPr>
          <w:rFonts w:ascii="Times New Roman" w:hAnsi="Times New Roman" w:cs="Times New Roman"/>
          <w:sz w:val="4"/>
          <w:lang w:eastAsia="ar-SA"/>
        </w:rPr>
      </w:pPr>
    </w:p>
    <w:p w14:paraId="3D045DE2" w14:textId="2168E1BA" w:rsidR="003E5E07" w:rsidRPr="00101819" w:rsidRDefault="003E5E07" w:rsidP="003E5E07">
      <w:pPr>
        <w:tabs>
          <w:tab w:val="left" w:pos="360"/>
        </w:tabs>
        <w:spacing w:before="60" w:after="120"/>
        <w:jc w:val="both"/>
        <w:rPr>
          <w:rFonts w:ascii="Times New Roman" w:hAnsi="Times New Roman" w:cs="Times New Roman"/>
          <w:b/>
          <w:spacing w:val="-2"/>
          <w:lang w:eastAsia="ar-SA"/>
        </w:rPr>
      </w:pPr>
      <w:r w:rsidRPr="00101819">
        <w:rPr>
          <w:rFonts w:ascii="Times New Roman" w:hAnsi="Times New Roman" w:cs="Times New Roman"/>
          <w:lang w:eastAsia="ar-SA"/>
        </w:rPr>
        <w:t xml:space="preserve">Zobowiązuję się do oddania swoich zasobów przy wykonywaniu zamówienia pn. </w:t>
      </w:r>
      <w:r w:rsidRPr="00101819">
        <w:rPr>
          <w:rFonts w:ascii="Times New Roman" w:hAnsi="Times New Roman"/>
          <w:b/>
          <w:bCs/>
        </w:rPr>
        <w:t>„</w:t>
      </w:r>
      <w:r w:rsidR="00461066" w:rsidRPr="00101819">
        <w:rPr>
          <w:rFonts w:ascii="Times New Roman" w:hAnsi="Times New Roman" w:cs="Times New Roman"/>
          <w:b/>
          <w:bCs/>
        </w:rPr>
        <w:t>Wykonanie projektu rozbudowy budynku na potrzeby  Urzędu Gminy Aleksandrów Kujawski wraz z niezbędną infrastrukturą oraz adaptacją wraz z zagospodarowaniem otoczenia na działkach nr 17/3, 17/4, 17/6, 34/1, 36 w miejscowości Aleksandrów Kujawski oraz zmiana sposobu użytkowania</w:t>
      </w:r>
      <w:r w:rsidRPr="00101819">
        <w:rPr>
          <w:rFonts w:ascii="Times New Roman" w:hAnsi="Times New Roman"/>
          <w:b/>
          <w:bCs/>
        </w:rPr>
        <w:t>”</w:t>
      </w:r>
      <w:r w:rsidRPr="00101819">
        <w:rPr>
          <w:rFonts w:ascii="Times New Roman" w:hAnsi="Times New Roman"/>
          <w:b/>
          <w:bCs/>
          <w:iCs/>
        </w:rPr>
        <w:t xml:space="preserve">  </w:t>
      </w:r>
      <w:r w:rsidRPr="00101819">
        <w:rPr>
          <w:rFonts w:ascii="Times New Roman" w:hAnsi="Times New Roman" w:cs="Times New Roman"/>
          <w:lang w:eastAsia="ar-SA"/>
        </w:rPr>
        <w:t>do dyspozycji Wykonawcy</w:t>
      </w:r>
    </w:p>
    <w:p w14:paraId="6B926D29" w14:textId="77777777" w:rsidR="003E5E07" w:rsidRPr="00101819" w:rsidRDefault="003E5E07" w:rsidP="003E5E07">
      <w:pPr>
        <w:tabs>
          <w:tab w:val="left" w:pos="360"/>
        </w:tabs>
        <w:jc w:val="center"/>
        <w:rPr>
          <w:rFonts w:ascii="Times New Roman" w:hAnsi="Times New Roman" w:cs="Times New Roman"/>
        </w:rPr>
      </w:pPr>
      <w:r w:rsidRPr="00101819">
        <w:rPr>
          <w:rFonts w:ascii="Times New Roman" w:hAnsi="Times New Roman" w:cs="Times New Roman"/>
          <w:lang w:eastAsia="ar-SA"/>
        </w:rPr>
        <w:t>……………………………………………………………………………………………………</w:t>
      </w:r>
    </w:p>
    <w:p w14:paraId="6B72A85E" w14:textId="77777777" w:rsidR="003E5E07" w:rsidRPr="00101819" w:rsidRDefault="003E5E07" w:rsidP="003E5E07">
      <w:pPr>
        <w:spacing w:after="120"/>
        <w:jc w:val="center"/>
        <w:rPr>
          <w:rFonts w:ascii="Times New Roman" w:hAnsi="Times New Roman" w:cs="Times New Roman"/>
          <w:i/>
          <w:sz w:val="20"/>
        </w:rPr>
      </w:pPr>
      <w:r w:rsidRPr="00101819">
        <w:rPr>
          <w:rFonts w:ascii="Times New Roman" w:hAnsi="Times New Roman" w:cs="Times New Roman"/>
          <w:i/>
          <w:sz w:val="18"/>
          <w:lang w:eastAsia="ar-SA"/>
        </w:rPr>
        <w:t xml:space="preserve"> (nazwa i adres Wykonawcy, któremu udostępniane są zasoby)</w:t>
      </w:r>
    </w:p>
    <w:p w14:paraId="28B1FC56" w14:textId="77777777" w:rsidR="003E5E07" w:rsidRPr="00101819" w:rsidRDefault="003E5E07" w:rsidP="003E5E07">
      <w:pPr>
        <w:rPr>
          <w:rFonts w:ascii="Times New Roman" w:hAnsi="Times New Roman" w:cs="Times New Roman"/>
        </w:rPr>
      </w:pPr>
      <w:r w:rsidRPr="00101819">
        <w:rPr>
          <w:rFonts w:ascii="Times New Roman" w:hAnsi="Times New Roman" w:cs="Times New Roman"/>
          <w:lang w:eastAsia="ar-SA"/>
        </w:rPr>
        <w:t>Oświadczam, iż:</w:t>
      </w:r>
    </w:p>
    <w:p w14:paraId="4F2A2F28" w14:textId="77777777" w:rsidR="003E5E07" w:rsidRPr="00101819" w:rsidRDefault="003E5E07" w:rsidP="00806531">
      <w:pPr>
        <w:pStyle w:val="Akapitzlist"/>
        <w:numPr>
          <w:ilvl w:val="0"/>
          <w:numId w:val="40"/>
        </w:numPr>
        <w:autoSpaceDN/>
        <w:spacing w:before="0" w:after="120"/>
        <w:ind w:left="426" w:hanging="426"/>
        <w:contextualSpacing/>
        <w:jc w:val="left"/>
        <w:rPr>
          <w:rFonts w:ascii="Times New Roman" w:hAnsi="Times New Roman" w:cs="Times New Roman"/>
        </w:rPr>
      </w:pPr>
      <w:r w:rsidRPr="00101819">
        <w:rPr>
          <w:rFonts w:ascii="Times New Roman" w:hAnsi="Times New Roman" w:cs="Times New Roman"/>
          <w:lang w:eastAsia="ar-SA"/>
        </w:rPr>
        <w:t>udostępniam ww. Wykonawcy zasoby w następującym zakresie:</w:t>
      </w:r>
    </w:p>
    <w:p w14:paraId="205FE90D" w14:textId="77777777" w:rsidR="003E5E07" w:rsidRPr="00101819" w:rsidRDefault="003E5E07" w:rsidP="003E5E07">
      <w:pPr>
        <w:ind w:left="357"/>
        <w:rPr>
          <w:rFonts w:ascii="Times New Roman" w:hAnsi="Times New Roman" w:cs="Times New Roman"/>
        </w:rPr>
      </w:pPr>
      <w:r w:rsidRPr="00101819">
        <w:rPr>
          <w:rFonts w:ascii="Times New Roman" w:eastAsia="Arial" w:hAnsi="Times New Roman" w:cs="Times New Roman"/>
          <w:lang w:eastAsia="ar-SA"/>
        </w:rPr>
        <w:t>…………………………………………………………………………………………………</w:t>
      </w:r>
      <w:r w:rsidRPr="00101819">
        <w:rPr>
          <w:rFonts w:ascii="Times New Roman" w:hAnsi="Times New Roman" w:cs="Times New Roman"/>
          <w:lang w:eastAsia="ar-SA"/>
        </w:rPr>
        <w:t>.…………………………………………………………………………………………………………….</w:t>
      </w:r>
    </w:p>
    <w:p w14:paraId="1A7C5132" w14:textId="0F76F8A9" w:rsidR="003E5E07" w:rsidRPr="00101819" w:rsidRDefault="003E5E07" w:rsidP="003E5E07">
      <w:pPr>
        <w:spacing w:after="120"/>
        <w:ind w:left="284"/>
        <w:jc w:val="center"/>
        <w:rPr>
          <w:rFonts w:ascii="Times New Roman" w:hAnsi="Times New Roman" w:cs="Times New Roman"/>
        </w:rPr>
      </w:pPr>
      <w:r w:rsidRPr="00101819">
        <w:rPr>
          <w:rFonts w:ascii="Times New Roman" w:hAnsi="Times New Roman" w:cs="Times New Roman"/>
          <w:i/>
          <w:sz w:val="18"/>
          <w:szCs w:val="20"/>
          <w:lang w:eastAsia="ar-SA"/>
        </w:rPr>
        <w:t>(określenie zasobu - należy podać informacje umożliwiające ocenę spełnienia warunków udziału w postepowaniu, określonych w Dziale 6 ust. 1 pkt 1.4. ppkt 1.4.1 lub 1.4.2. lub 1.4.3.  SWZ, przez udostępniane zasoby)</w:t>
      </w:r>
    </w:p>
    <w:p w14:paraId="2E43AADB" w14:textId="77777777" w:rsidR="003E5E07" w:rsidRPr="00101819" w:rsidRDefault="003E5E07" w:rsidP="003E5E07">
      <w:pPr>
        <w:rPr>
          <w:rFonts w:ascii="Times New Roman" w:hAnsi="Times New Roman" w:cs="Times New Roman"/>
          <w:sz w:val="2"/>
          <w:lang w:eastAsia="ar-SA"/>
        </w:rPr>
      </w:pPr>
    </w:p>
    <w:p w14:paraId="74FE562B" w14:textId="77777777" w:rsidR="003E5E07" w:rsidRPr="00101819" w:rsidRDefault="003E5E07" w:rsidP="00806531">
      <w:pPr>
        <w:numPr>
          <w:ilvl w:val="0"/>
          <w:numId w:val="40"/>
        </w:numPr>
        <w:autoSpaceDN/>
        <w:spacing w:after="120"/>
        <w:ind w:left="426" w:hanging="426"/>
        <w:jc w:val="both"/>
        <w:rPr>
          <w:rFonts w:ascii="Times New Roman" w:hAnsi="Times New Roman" w:cs="Times New Roman"/>
        </w:rPr>
      </w:pPr>
      <w:r w:rsidRPr="00101819">
        <w:rPr>
          <w:rFonts w:ascii="Times New Roman" w:hAnsi="Times New Roman" w:cs="Times New Roman"/>
          <w:lang w:eastAsia="ar-SA"/>
        </w:rPr>
        <w:t>sposób udostępnienia Wykonawcy i wykorzystania przez niego moich zasobów przy wykonywaniu zamówienia publicznego będzie następujący:</w:t>
      </w:r>
    </w:p>
    <w:p w14:paraId="5C3C9BD1" w14:textId="77777777" w:rsidR="003E5E07" w:rsidRPr="00101819" w:rsidRDefault="003E5E07" w:rsidP="003E5E07">
      <w:pPr>
        <w:spacing w:after="120"/>
        <w:ind w:left="357"/>
        <w:rPr>
          <w:rFonts w:ascii="Times New Roman" w:hAnsi="Times New Roman" w:cs="Times New Roman"/>
        </w:rPr>
      </w:pPr>
      <w:r w:rsidRPr="00101819">
        <w:rPr>
          <w:rFonts w:ascii="Times New Roman" w:hAnsi="Times New Roman" w:cs="Times New Roman"/>
        </w:rPr>
        <w:t>………………………………………………………………………………………………</w:t>
      </w:r>
    </w:p>
    <w:p w14:paraId="1C3285DB" w14:textId="77777777" w:rsidR="003E5E07" w:rsidRPr="00101819" w:rsidRDefault="003E5E07" w:rsidP="00806531">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101819">
        <w:rPr>
          <w:rFonts w:ascii="Times New Roman" w:hAnsi="Times New Roman" w:cs="Times New Roman"/>
          <w:lang w:eastAsia="ar-SA"/>
        </w:rPr>
        <w:t>okres udostępnienia Wykonawcy moich zasobów przy wykonywaniu zamówienia publicznego będzie następujący:</w:t>
      </w:r>
    </w:p>
    <w:p w14:paraId="5945EFBC" w14:textId="77777777" w:rsidR="003E5E07" w:rsidRPr="00101819" w:rsidRDefault="003E5E07" w:rsidP="003E5E07">
      <w:pPr>
        <w:ind w:left="357"/>
        <w:jc w:val="both"/>
        <w:rPr>
          <w:rFonts w:ascii="Times New Roman" w:hAnsi="Times New Roman" w:cs="Times New Roman"/>
        </w:rPr>
      </w:pPr>
      <w:r w:rsidRPr="00101819">
        <w:rPr>
          <w:rFonts w:ascii="Times New Roman" w:hAnsi="Times New Roman" w:cs="Times New Roman"/>
        </w:rPr>
        <w:t>……………………………………………………………………………………………….</w:t>
      </w:r>
    </w:p>
    <w:p w14:paraId="6B0ADC95" w14:textId="77777777" w:rsidR="003E5E07" w:rsidRPr="00101819" w:rsidRDefault="003E5E07" w:rsidP="003E5E07">
      <w:pPr>
        <w:rPr>
          <w:rFonts w:ascii="Times New Roman" w:hAnsi="Times New Roman" w:cs="Times New Roman"/>
          <w:sz w:val="18"/>
          <w:lang w:eastAsia="ar-SA"/>
        </w:rPr>
      </w:pPr>
    </w:p>
    <w:p w14:paraId="1ABD1F71" w14:textId="77777777" w:rsidR="003E5E07" w:rsidRPr="00101819" w:rsidRDefault="003E5E07" w:rsidP="00806531">
      <w:pPr>
        <w:widowControl/>
        <w:numPr>
          <w:ilvl w:val="0"/>
          <w:numId w:val="40"/>
        </w:numPr>
        <w:suppressAutoHyphens/>
        <w:autoSpaceDE/>
        <w:autoSpaceDN/>
        <w:spacing w:after="120"/>
        <w:ind w:left="426" w:hanging="426"/>
        <w:jc w:val="both"/>
        <w:rPr>
          <w:rFonts w:ascii="Times New Roman" w:hAnsi="Times New Roman" w:cs="Times New Roman"/>
          <w:lang w:eastAsia="ar-SA"/>
        </w:rPr>
      </w:pPr>
      <w:r w:rsidRPr="00101819">
        <w:rPr>
          <w:rFonts w:ascii="Times New Roman" w:hAnsi="Times New Roman" w:cs="Times New Roman"/>
          <w:lang w:eastAsia="ar-SA"/>
        </w:rPr>
        <w:t>zrealizuję roboty budowlane/usługi*, których wskazane zdolności dotyczą w zakresie:</w:t>
      </w:r>
    </w:p>
    <w:p w14:paraId="646BE753" w14:textId="77777777" w:rsidR="003E5E07" w:rsidRPr="00101819" w:rsidRDefault="003E5E07" w:rsidP="003E5E07">
      <w:pPr>
        <w:ind w:left="357"/>
        <w:jc w:val="both"/>
        <w:rPr>
          <w:rFonts w:ascii="Times New Roman" w:hAnsi="Times New Roman" w:cs="Times New Roman"/>
          <w:lang w:eastAsia="ar-SA"/>
        </w:rPr>
      </w:pPr>
      <w:r w:rsidRPr="00101819">
        <w:rPr>
          <w:rFonts w:ascii="Times New Roman" w:hAnsi="Times New Roman" w:cs="Times New Roman"/>
          <w:lang w:eastAsia="ar-SA"/>
        </w:rPr>
        <w:t>………………………………………………………………………………………………………..</w:t>
      </w:r>
    </w:p>
    <w:p w14:paraId="1A963A9D" w14:textId="77777777" w:rsidR="003E5E07" w:rsidRPr="00101819" w:rsidRDefault="003E5E07" w:rsidP="003E5E07">
      <w:pPr>
        <w:tabs>
          <w:tab w:val="left" w:pos="3165"/>
        </w:tabs>
        <w:jc w:val="center"/>
        <w:rPr>
          <w:rFonts w:ascii="Times New Roman" w:hAnsi="Times New Roman" w:cs="Times New Roman"/>
          <w:i/>
          <w:sz w:val="18"/>
          <w:lang w:eastAsia="ar-SA"/>
        </w:rPr>
      </w:pPr>
      <w:r w:rsidRPr="00101819">
        <w:rPr>
          <w:rFonts w:ascii="Times New Roman" w:hAnsi="Times New Roman" w:cs="Times New Roman"/>
          <w:i/>
          <w:sz w:val="18"/>
          <w:lang w:eastAsia="ar-SA"/>
        </w:rPr>
        <w:t>(przedmiotowy pkt odnosi się do warunków udziału w postępowaniu określonych w pkt 1)</w:t>
      </w:r>
    </w:p>
    <w:p w14:paraId="10535C40" w14:textId="77777777" w:rsidR="003E5E07" w:rsidRPr="00101819" w:rsidRDefault="003E5E07" w:rsidP="003E5E07">
      <w:pPr>
        <w:spacing w:before="240" w:after="120"/>
        <w:jc w:val="both"/>
        <w:rPr>
          <w:rFonts w:ascii="Times New Roman" w:hAnsi="Times New Roman" w:cs="Times New Roman"/>
        </w:rPr>
      </w:pPr>
      <w:r w:rsidRPr="00101819">
        <w:rPr>
          <w:rFonts w:ascii="Times New Roman" w:hAnsi="Times New Roman" w:cs="Times New Roman"/>
          <w:lang w:eastAsia="ar-SA"/>
        </w:rPr>
        <w:t xml:space="preserve">Do zobowiązania dołączam </w:t>
      </w:r>
      <w:r w:rsidRPr="00101819">
        <w:rPr>
          <w:rFonts w:ascii="Times New Roman" w:hAnsi="Times New Roman" w:cs="Times New Roman"/>
        </w:rPr>
        <w:t>odpis/informację* z Krajowego Rejestru Sądowego/Centralnej Ewidencji             i Informacji o Działalności Gospodarczej/innego właściwego rejestru/ pełnomocnictwo/inny dokument* potwierdzający umocowanie do reprezentowania podmiotu.*</w:t>
      </w:r>
    </w:p>
    <w:p w14:paraId="6906B41A" w14:textId="77777777" w:rsidR="003E5E07" w:rsidRPr="00101819" w:rsidRDefault="003E5E07" w:rsidP="003E5E07">
      <w:pPr>
        <w:tabs>
          <w:tab w:val="left" w:pos="360"/>
        </w:tabs>
        <w:spacing w:before="120" w:after="120"/>
        <w:jc w:val="both"/>
        <w:rPr>
          <w:rFonts w:ascii="Times New Roman" w:hAnsi="Times New Roman" w:cs="Times New Roman"/>
          <w:lang w:eastAsia="ar-SA"/>
        </w:rPr>
      </w:pPr>
      <w:r w:rsidRPr="00101819">
        <w:rPr>
          <w:rFonts w:ascii="Times New Roman" w:hAnsi="Times New Roman" w:cs="Times New Roman"/>
        </w:rPr>
        <w:lastRenderedPageBreak/>
        <w:t xml:space="preserve">Informuję, że odpis/informację* z Krajowego Rejestru Sądowego/Centralnej Ewidencji i Informacji                 o Działalności Gospodarczej/innego właściwego rejestru* Zamawiający może uzyskać </w:t>
      </w:r>
      <w:r w:rsidRPr="00101819">
        <w:rPr>
          <w:rFonts w:ascii="Times New Roman" w:hAnsi="Times New Roman" w:cs="Times New Roman"/>
          <w:lang w:eastAsia="ar-SA"/>
        </w:rPr>
        <w:t>pod niżej wymienionym adresem internetowym ogólnodostępnej i bezpłatnej bazy danych:*  …………………..</w:t>
      </w:r>
    </w:p>
    <w:p w14:paraId="413833C5" w14:textId="77777777" w:rsidR="003E5E07" w:rsidRPr="00101819" w:rsidRDefault="003E5E07" w:rsidP="003E5E07">
      <w:pPr>
        <w:tabs>
          <w:tab w:val="left" w:pos="180"/>
          <w:tab w:val="left" w:pos="495"/>
        </w:tabs>
        <w:spacing w:after="120"/>
        <w:jc w:val="both"/>
        <w:rPr>
          <w:rFonts w:ascii="Times New Roman" w:eastAsia="TimesNewRomanPSMT" w:hAnsi="Times New Roman" w:cs="Times New Roman"/>
          <w:i/>
          <w:iCs/>
          <w:sz w:val="20"/>
          <w:szCs w:val="18"/>
          <w:lang w:eastAsia="pl-PL"/>
        </w:rPr>
      </w:pPr>
      <w:r w:rsidRPr="00101819">
        <w:rPr>
          <w:rFonts w:ascii="Times New Roman" w:hAnsi="Times New Roman" w:cs="Times New Roman"/>
          <w:i/>
          <w:iCs/>
          <w:sz w:val="20"/>
        </w:rPr>
        <w:t>*  niepotrzebne skreślić</w:t>
      </w:r>
    </w:p>
    <w:p w14:paraId="2426DCBE" w14:textId="77777777" w:rsidR="003E5E07" w:rsidRPr="00101819" w:rsidRDefault="003E5E07" w:rsidP="003E5E07">
      <w:pPr>
        <w:tabs>
          <w:tab w:val="left" w:pos="180"/>
          <w:tab w:val="left" w:pos="495"/>
        </w:tabs>
        <w:spacing w:after="120"/>
        <w:jc w:val="center"/>
        <w:rPr>
          <w:rFonts w:ascii="Times New Roman" w:eastAsia="TimesNewRomanPSMT" w:hAnsi="Times New Roman" w:cs="Times New Roman"/>
          <w:i/>
          <w:iCs/>
          <w:sz w:val="20"/>
          <w:szCs w:val="18"/>
          <w:lang w:eastAsia="pl-PL"/>
        </w:rPr>
      </w:pPr>
      <w:r w:rsidRPr="00101819">
        <w:rPr>
          <w:rFonts w:ascii="Times New Roman" w:hAnsi="Times New Roman" w:cs="Times New Roman"/>
          <w:b/>
          <w:lang w:eastAsia="ar-SA"/>
        </w:rPr>
        <w:t>Uwaga! Wypełnione zobowiązanie należy podpisać kwalifikowanym podpisem elektronicznym lub podpisem zaufanym lub podpisem osobistym</w:t>
      </w:r>
    </w:p>
    <w:p w14:paraId="4605F415" w14:textId="77777777" w:rsidR="003E5E07" w:rsidRPr="00101819" w:rsidRDefault="003E5E07" w:rsidP="00973B56">
      <w:pPr>
        <w:jc w:val="right"/>
        <w:rPr>
          <w:rFonts w:ascii="Times New Roman" w:hAnsi="Times New Roman" w:cs="Times New Roman"/>
        </w:rPr>
      </w:pPr>
    </w:p>
    <w:p w14:paraId="39F27747" w14:textId="77777777" w:rsidR="003E5E07" w:rsidRPr="00101819" w:rsidRDefault="003E5E07" w:rsidP="00973B56">
      <w:pPr>
        <w:jc w:val="right"/>
        <w:rPr>
          <w:rFonts w:ascii="Times New Roman" w:hAnsi="Times New Roman" w:cs="Times New Roman"/>
        </w:rPr>
      </w:pPr>
    </w:p>
    <w:p w14:paraId="3833FF02" w14:textId="77777777" w:rsidR="003E5E07" w:rsidRPr="00101819" w:rsidRDefault="003E5E07" w:rsidP="00973B56">
      <w:pPr>
        <w:jc w:val="right"/>
        <w:rPr>
          <w:rFonts w:ascii="Times New Roman" w:hAnsi="Times New Roman" w:cs="Times New Roman"/>
        </w:rPr>
      </w:pPr>
    </w:p>
    <w:p w14:paraId="27C0500E" w14:textId="77777777" w:rsidR="003E5E07" w:rsidRPr="00101819" w:rsidRDefault="003E5E07" w:rsidP="00973B56">
      <w:pPr>
        <w:jc w:val="right"/>
        <w:rPr>
          <w:rFonts w:ascii="Times New Roman" w:hAnsi="Times New Roman" w:cs="Times New Roman"/>
        </w:rPr>
      </w:pPr>
    </w:p>
    <w:p w14:paraId="081A9577" w14:textId="77777777" w:rsidR="003E5E07" w:rsidRPr="00101819" w:rsidRDefault="003E5E07" w:rsidP="00973B56">
      <w:pPr>
        <w:jc w:val="right"/>
        <w:rPr>
          <w:rFonts w:ascii="Times New Roman" w:hAnsi="Times New Roman" w:cs="Times New Roman"/>
        </w:rPr>
      </w:pPr>
    </w:p>
    <w:p w14:paraId="23ABA94F" w14:textId="77777777" w:rsidR="003E5E07" w:rsidRPr="00101819" w:rsidRDefault="003E5E07" w:rsidP="00973B56">
      <w:pPr>
        <w:jc w:val="right"/>
        <w:rPr>
          <w:rFonts w:ascii="Times New Roman" w:hAnsi="Times New Roman" w:cs="Times New Roman"/>
        </w:rPr>
      </w:pPr>
    </w:p>
    <w:p w14:paraId="6FE33687" w14:textId="77777777" w:rsidR="003E5E07" w:rsidRPr="00101819" w:rsidRDefault="003E5E07" w:rsidP="00973B56">
      <w:pPr>
        <w:jc w:val="right"/>
        <w:rPr>
          <w:rFonts w:ascii="Times New Roman" w:hAnsi="Times New Roman" w:cs="Times New Roman"/>
        </w:rPr>
      </w:pPr>
    </w:p>
    <w:p w14:paraId="4761D54E" w14:textId="77777777" w:rsidR="003E5E07" w:rsidRPr="00101819" w:rsidRDefault="003E5E07" w:rsidP="00973B56">
      <w:pPr>
        <w:jc w:val="right"/>
        <w:rPr>
          <w:rFonts w:ascii="Times New Roman" w:hAnsi="Times New Roman" w:cs="Times New Roman"/>
        </w:rPr>
      </w:pPr>
    </w:p>
    <w:p w14:paraId="49E99F3E" w14:textId="77777777" w:rsidR="003E5E07" w:rsidRPr="00101819" w:rsidRDefault="003E5E07" w:rsidP="00973B56">
      <w:pPr>
        <w:jc w:val="right"/>
        <w:rPr>
          <w:rFonts w:ascii="Times New Roman" w:hAnsi="Times New Roman" w:cs="Times New Roman"/>
        </w:rPr>
      </w:pPr>
    </w:p>
    <w:p w14:paraId="5EA23437" w14:textId="77777777" w:rsidR="003E5E07" w:rsidRPr="00101819" w:rsidRDefault="003E5E07" w:rsidP="00973B56">
      <w:pPr>
        <w:jc w:val="right"/>
        <w:rPr>
          <w:rFonts w:ascii="Times New Roman" w:hAnsi="Times New Roman" w:cs="Times New Roman"/>
        </w:rPr>
      </w:pPr>
    </w:p>
    <w:p w14:paraId="6F7C9C3F" w14:textId="77777777" w:rsidR="003E5E07" w:rsidRPr="00101819" w:rsidRDefault="003E5E07" w:rsidP="00973B56">
      <w:pPr>
        <w:jc w:val="right"/>
        <w:rPr>
          <w:rFonts w:ascii="Times New Roman" w:hAnsi="Times New Roman" w:cs="Times New Roman"/>
        </w:rPr>
      </w:pPr>
    </w:p>
    <w:p w14:paraId="33CEC3CB" w14:textId="77777777" w:rsidR="003E5E07" w:rsidRPr="00101819" w:rsidRDefault="003E5E07" w:rsidP="00973B56">
      <w:pPr>
        <w:jc w:val="right"/>
        <w:rPr>
          <w:rFonts w:ascii="Times New Roman" w:hAnsi="Times New Roman" w:cs="Times New Roman"/>
        </w:rPr>
      </w:pPr>
    </w:p>
    <w:p w14:paraId="3328BD8A" w14:textId="77777777" w:rsidR="003E5E07" w:rsidRPr="00101819" w:rsidRDefault="003E5E07" w:rsidP="00973B56">
      <w:pPr>
        <w:jc w:val="right"/>
        <w:rPr>
          <w:rFonts w:ascii="Times New Roman" w:hAnsi="Times New Roman" w:cs="Times New Roman"/>
        </w:rPr>
      </w:pPr>
    </w:p>
    <w:p w14:paraId="32206FEE" w14:textId="77777777" w:rsidR="003E5E07" w:rsidRPr="00101819" w:rsidRDefault="003E5E07" w:rsidP="00973B56">
      <w:pPr>
        <w:jc w:val="right"/>
        <w:rPr>
          <w:rFonts w:ascii="Times New Roman" w:hAnsi="Times New Roman" w:cs="Times New Roman"/>
        </w:rPr>
      </w:pPr>
    </w:p>
    <w:p w14:paraId="4EA90BE9" w14:textId="77777777" w:rsidR="003E5E07" w:rsidRPr="00101819" w:rsidRDefault="003E5E07" w:rsidP="00973B56">
      <w:pPr>
        <w:jc w:val="right"/>
        <w:rPr>
          <w:rFonts w:ascii="Times New Roman" w:hAnsi="Times New Roman" w:cs="Times New Roman"/>
        </w:rPr>
      </w:pPr>
    </w:p>
    <w:p w14:paraId="57D498EF" w14:textId="77777777" w:rsidR="003E5E07" w:rsidRPr="00101819" w:rsidRDefault="003E5E07" w:rsidP="00973B56">
      <w:pPr>
        <w:jc w:val="right"/>
        <w:rPr>
          <w:rFonts w:ascii="Times New Roman" w:hAnsi="Times New Roman" w:cs="Times New Roman"/>
        </w:rPr>
      </w:pPr>
    </w:p>
    <w:p w14:paraId="07478487" w14:textId="77777777" w:rsidR="003E5E07" w:rsidRPr="00101819" w:rsidRDefault="003E5E07" w:rsidP="00973B56">
      <w:pPr>
        <w:jc w:val="right"/>
        <w:rPr>
          <w:rFonts w:ascii="Times New Roman" w:hAnsi="Times New Roman" w:cs="Times New Roman"/>
        </w:rPr>
      </w:pPr>
    </w:p>
    <w:p w14:paraId="5A61AA57" w14:textId="77777777" w:rsidR="003E5E07" w:rsidRPr="00101819" w:rsidRDefault="003E5E07" w:rsidP="00973B56">
      <w:pPr>
        <w:jc w:val="right"/>
        <w:rPr>
          <w:rFonts w:ascii="Times New Roman" w:hAnsi="Times New Roman" w:cs="Times New Roman"/>
        </w:rPr>
      </w:pPr>
    </w:p>
    <w:p w14:paraId="325978BC" w14:textId="77777777" w:rsidR="003E5E07" w:rsidRPr="00101819" w:rsidRDefault="003E5E07" w:rsidP="00973B56">
      <w:pPr>
        <w:jc w:val="right"/>
        <w:rPr>
          <w:rFonts w:ascii="Times New Roman" w:hAnsi="Times New Roman" w:cs="Times New Roman"/>
        </w:rPr>
      </w:pPr>
    </w:p>
    <w:p w14:paraId="2AFCD5AF" w14:textId="77777777" w:rsidR="003E5E07" w:rsidRPr="00101819" w:rsidRDefault="003E5E07" w:rsidP="00973B56">
      <w:pPr>
        <w:jc w:val="right"/>
        <w:rPr>
          <w:rFonts w:ascii="Times New Roman" w:hAnsi="Times New Roman" w:cs="Times New Roman"/>
        </w:rPr>
      </w:pPr>
    </w:p>
    <w:p w14:paraId="19CDD938" w14:textId="77777777" w:rsidR="003E5E07" w:rsidRPr="00101819" w:rsidRDefault="003E5E07" w:rsidP="00973B56">
      <w:pPr>
        <w:jc w:val="right"/>
        <w:rPr>
          <w:rFonts w:ascii="Times New Roman" w:hAnsi="Times New Roman" w:cs="Times New Roman"/>
        </w:rPr>
      </w:pPr>
    </w:p>
    <w:p w14:paraId="3533D00D" w14:textId="77777777" w:rsidR="003E5E07" w:rsidRPr="00101819" w:rsidRDefault="003E5E07" w:rsidP="00973B56">
      <w:pPr>
        <w:jc w:val="right"/>
        <w:rPr>
          <w:rFonts w:ascii="Times New Roman" w:hAnsi="Times New Roman" w:cs="Times New Roman"/>
        </w:rPr>
      </w:pPr>
    </w:p>
    <w:p w14:paraId="54657BE3" w14:textId="77777777" w:rsidR="003E5E07" w:rsidRPr="00101819" w:rsidRDefault="003E5E07" w:rsidP="00973B56">
      <w:pPr>
        <w:jc w:val="right"/>
        <w:rPr>
          <w:rFonts w:ascii="Times New Roman" w:hAnsi="Times New Roman" w:cs="Times New Roman"/>
        </w:rPr>
      </w:pPr>
    </w:p>
    <w:p w14:paraId="635F08B7" w14:textId="77777777" w:rsidR="003E5E07" w:rsidRPr="00101819" w:rsidRDefault="003E5E07" w:rsidP="00973B56">
      <w:pPr>
        <w:jc w:val="right"/>
        <w:rPr>
          <w:rFonts w:ascii="Times New Roman" w:hAnsi="Times New Roman" w:cs="Times New Roman"/>
        </w:rPr>
      </w:pPr>
    </w:p>
    <w:p w14:paraId="1BCBB8A2" w14:textId="77777777" w:rsidR="003E5E07" w:rsidRPr="00101819" w:rsidRDefault="003E5E07" w:rsidP="00973B56">
      <w:pPr>
        <w:jc w:val="right"/>
        <w:rPr>
          <w:rFonts w:ascii="Times New Roman" w:hAnsi="Times New Roman" w:cs="Times New Roman"/>
        </w:rPr>
      </w:pPr>
    </w:p>
    <w:p w14:paraId="78865A21" w14:textId="77777777" w:rsidR="003E5E07" w:rsidRPr="00101819" w:rsidRDefault="003E5E07" w:rsidP="00973B56">
      <w:pPr>
        <w:jc w:val="right"/>
        <w:rPr>
          <w:rFonts w:ascii="Times New Roman" w:hAnsi="Times New Roman" w:cs="Times New Roman"/>
        </w:rPr>
      </w:pPr>
    </w:p>
    <w:p w14:paraId="127F3D09" w14:textId="77777777" w:rsidR="003E5E07" w:rsidRPr="00101819" w:rsidRDefault="003E5E07" w:rsidP="00973B56">
      <w:pPr>
        <w:jc w:val="right"/>
        <w:rPr>
          <w:rFonts w:ascii="Times New Roman" w:hAnsi="Times New Roman" w:cs="Times New Roman"/>
        </w:rPr>
      </w:pPr>
    </w:p>
    <w:p w14:paraId="7C7D6341" w14:textId="77777777" w:rsidR="003E5E07" w:rsidRPr="00101819" w:rsidRDefault="003E5E07" w:rsidP="00973B56">
      <w:pPr>
        <w:jc w:val="right"/>
        <w:rPr>
          <w:rFonts w:ascii="Times New Roman" w:hAnsi="Times New Roman" w:cs="Times New Roman"/>
        </w:rPr>
      </w:pPr>
    </w:p>
    <w:p w14:paraId="019BD55E" w14:textId="77777777" w:rsidR="003E5E07" w:rsidRPr="00101819" w:rsidRDefault="003E5E07" w:rsidP="00973B56">
      <w:pPr>
        <w:jc w:val="right"/>
        <w:rPr>
          <w:rFonts w:ascii="Times New Roman" w:hAnsi="Times New Roman" w:cs="Times New Roman"/>
        </w:rPr>
      </w:pPr>
    </w:p>
    <w:p w14:paraId="276B1825" w14:textId="77777777" w:rsidR="003E5E07" w:rsidRPr="00101819" w:rsidRDefault="003E5E07" w:rsidP="00973B56">
      <w:pPr>
        <w:jc w:val="right"/>
        <w:rPr>
          <w:rFonts w:ascii="Times New Roman" w:hAnsi="Times New Roman" w:cs="Times New Roman"/>
        </w:rPr>
      </w:pPr>
    </w:p>
    <w:p w14:paraId="16E2CCB8" w14:textId="77777777" w:rsidR="003E5E07" w:rsidRPr="00101819" w:rsidRDefault="003E5E07" w:rsidP="00973B56">
      <w:pPr>
        <w:jc w:val="right"/>
        <w:rPr>
          <w:rFonts w:ascii="Times New Roman" w:hAnsi="Times New Roman" w:cs="Times New Roman"/>
        </w:rPr>
      </w:pPr>
    </w:p>
    <w:p w14:paraId="12E8F1A4" w14:textId="77777777" w:rsidR="003E5E07" w:rsidRPr="00101819" w:rsidRDefault="003E5E07" w:rsidP="00973B56">
      <w:pPr>
        <w:jc w:val="right"/>
        <w:rPr>
          <w:rFonts w:ascii="Times New Roman" w:hAnsi="Times New Roman" w:cs="Times New Roman"/>
        </w:rPr>
      </w:pPr>
    </w:p>
    <w:p w14:paraId="234BFF5F" w14:textId="77777777" w:rsidR="003E5E07" w:rsidRPr="00101819" w:rsidRDefault="003E5E07" w:rsidP="00973B56">
      <w:pPr>
        <w:jc w:val="right"/>
        <w:rPr>
          <w:rFonts w:ascii="Times New Roman" w:hAnsi="Times New Roman" w:cs="Times New Roman"/>
        </w:rPr>
      </w:pPr>
    </w:p>
    <w:p w14:paraId="07919802" w14:textId="77777777" w:rsidR="003E5E07" w:rsidRPr="00101819" w:rsidRDefault="003E5E07" w:rsidP="00973B56">
      <w:pPr>
        <w:jc w:val="right"/>
        <w:rPr>
          <w:rFonts w:ascii="Times New Roman" w:hAnsi="Times New Roman" w:cs="Times New Roman"/>
        </w:rPr>
      </w:pPr>
    </w:p>
    <w:p w14:paraId="31A9A7D5" w14:textId="77777777" w:rsidR="003E5E07" w:rsidRPr="00101819" w:rsidRDefault="003E5E07" w:rsidP="00973B56">
      <w:pPr>
        <w:jc w:val="right"/>
        <w:rPr>
          <w:rFonts w:ascii="Times New Roman" w:hAnsi="Times New Roman" w:cs="Times New Roman"/>
        </w:rPr>
      </w:pPr>
    </w:p>
    <w:p w14:paraId="77102645" w14:textId="77777777" w:rsidR="003E5E07" w:rsidRPr="00101819" w:rsidRDefault="003E5E07" w:rsidP="00973B56">
      <w:pPr>
        <w:jc w:val="right"/>
        <w:rPr>
          <w:rFonts w:ascii="Times New Roman" w:hAnsi="Times New Roman" w:cs="Times New Roman"/>
        </w:rPr>
      </w:pPr>
    </w:p>
    <w:p w14:paraId="2C628C5D" w14:textId="77777777" w:rsidR="003E5E07" w:rsidRPr="00101819" w:rsidRDefault="003E5E07" w:rsidP="00973B56">
      <w:pPr>
        <w:jc w:val="right"/>
        <w:rPr>
          <w:rFonts w:ascii="Times New Roman" w:hAnsi="Times New Roman" w:cs="Times New Roman"/>
        </w:rPr>
      </w:pPr>
    </w:p>
    <w:p w14:paraId="7C6EDCEC" w14:textId="77777777" w:rsidR="003E5E07" w:rsidRPr="00101819" w:rsidRDefault="003E5E07" w:rsidP="00973B56">
      <w:pPr>
        <w:jc w:val="right"/>
        <w:rPr>
          <w:rFonts w:ascii="Times New Roman" w:hAnsi="Times New Roman" w:cs="Times New Roman"/>
        </w:rPr>
      </w:pPr>
    </w:p>
    <w:p w14:paraId="59942785" w14:textId="77777777" w:rsidR="003E5E07" w:rsidRPr="00101819" w:rsidRDefault="003E5E07" w:rsidP="00973B56">
      <w:pPr>
        <w:jc w:val="right"/>
        <w:rPr>
          <w:rFonts w:ascii="Times New Roman" w:hAnsi="Times New Roman" w:cs="Times New Roman"/>
        </w:rPr>
      </w:pPr>
    </w:p>
    <w:p w14:paraId="26F3873A" w14:textId="77777777" w:rsidR="003E5E07" w:rsidRPr="00101819" w:rsidRDefault="003E5E07" w:rsidP="00973B56">
      <w:pPr>
        <w:jc w:val="right"/>
        <w:rPr>
          <w:rFonts w:ascii="Times New Roman" w:hAnsi="Times New Roman" w:cs="Times New Roman"/>
        </w:rPr>
      </w:pPr>
    </w:p>
    <w:p w14:paraId="3865769C" w14:textId="77777777" w:rsidR="003E5E07" w:rsidRPr="00101819" w:rsidRDefault="003E5E07" w:rsidP="00973B56">
      <w:pPr>
        <w:jc w:val="right"/>
        <w:rPr>
          <w:rFonts w:ascii="Times New Roman" w:hAnsi="Times New Roman" w:cs="Times New Roman"/>
        </w:rPr>
      </w:pPr>
    </w:p>
    <w:p w14:paraId="0F3D6754" w14:textId="77777777" w:rsidR="003E5E07" w:rsidRPr="00101819" w:rsidRDefault="003E5E07" w:rsidP="00973B56">
      <w:pPr>
        <w:jc w:val="right"/>
        <w:rPr>
          <w:rFonts w:ascii="Times New Roman" w:hAnsi="Times New Roman" w:cs="Times New Roman"/>
        </w:rPr>
      </w:pPr>
    </w:p>
    <w:p w14:paraId="5B311228" w14:textId="77777777" w:rsidR="003E5E07" w:rsidRPr="00101819" w:rsidRDefault="003E5E07" w:rsidP="00973B56">
      <w:pPr>
        <w:jc w:val="right"/>
        <w:rPr>
          <w:rFonts w:ascii="Times New Roman" w:hAnsi="Times New Roman" w:cs="Times New Roman"/>
        </w:rPr>
      </w:pPr>
    </w:p>
    <w:p w14:paraId="02022397" w14:textId="77777777" w:rsidR="003E5E07" w:rsidRPr="00101819" w:rsidRDefault="003E5E07" w:rsidP="00973B56">
      <w:pPr>
        <w:jc w:val="right"/>
        <w:rPr>
          <w:rFonts w:ascii="Times New Roman" w:hAnsi="Times New Roman" w:cs="Times New Roman"/>
        </w:rPr>
      </w:pPr>
    </w:p>
    <w:p w14:paraId="778D08D6" w14:textId="77777777" w:rsidR="003E5E07" w:rsidRPr="00101819" w:rsidRDefault="003E5E07" w:rsidP="00973B56">
      <w:pPr>
        <w:jc w:val="right"/>
        <w:rPr>
          <w:rFonts w:ascii="Times New Roman" w:hAnsi="Times New Roman" w:cs="Times New Roman"/>
        </w:rPr>
      </w:pPr>
    </w:p>
    <w:p w14:paraId="100F2F66" w14:textId="77777777" w:rsidR="003E5E07" w:rsidRPr="00101819" w:rsidRDefault="003E5E07" w:rsidP="00191584">
      <w:pPr>
        <w:rPr>
          <w:rFonts w:ascii="Times New Roman" w:hAnsi="Times New Roman" w:cs="Times New Roman"/>
        </w:rPr>
      </w:pPr>
    </w:p>
    <w:p w14:paraId="6A920FA3" w14:textId="51F8D036" w:rsidR="00973B56" w:rsidRPr="00101819" w:rsidRDefault="00973B56" w:rsidP="00973B56">
      <w:pPr>
        <w:jc w:val="right"/>
        <w:rPr>
          <w:rFonts w:ascii="Times New Roman" w:hAnsi="Times New Roman" w:cs="Times New Roman"/>
        </w:rPr>
      </w:pPr>
      <w:r w:rsidRPr="00101819">
        <w:rPr>
          <w:rFonts w:ascii="Times New Roman" w:hAnsi="Times New Roman" w:cs="Times New Roman"/>
        </w:rPr>
        <w:lastRenderedPageBreak/>
        <w:t>ZAŁĄCZNIK Nr</w:t>
      </w:r>
      <w:r w:rsidR="003E5E07" w:rsidRPr="00101819">
        <w:rPr>
          <w:rFonts w:ascii="Times New Roman" w:hAnsi="Times New Roman" w:cs="Times New Roman"/>
        </w:rPr>
        <w:t xml:space="preserve"> </w:t>
      </w:r>
      <w:r w:rsidR="00135963" w:rsidRPr="00101819">
        <w:rPr>
          <w:rFonts w:ascii="Times New Roman" w:hAnsi="Times New Roman" w:cs="Times New Roman"/>
        </w:rPr>
        <w:t>8</w:t>
      </w:r>
      <w:r w:rsidRPr="00101819">
        <w:rPr>
          <w:rFonts w:ascii="Times New Roman" w:hAnsi="Times New Roman" w:cs="Times New Roman"/>
        </w:rPr>
        <w:t xml:space="preserve"> </w:t>
      </w:r>
    </w:p>
    <w:p w14:paraId="451EBBA5" w14:textId="77777777" w:rsidR="003E5E07" w:rsidRPr="00101819" w:rsidRDefault="003E5E07" w:rsidP="003E5E07">
      <w:pPr>
        <w:spacing w:after="60" w:line="256" w:lineRule="auto"/>
        <w:jc w:val="right"/>
        <w:rPr>
          <w:rFonts w:ascii="Times New Roman" w:hAnsi="Times New Roman" w:cs="Times New Roman"/>
          <w:bCs/>
          <w:i/>
          <w:sz w:val="18"/>
          <w:szCs w:val="18"/>
          <w:lang w:eastAsia="pl-PL"/>
        </w:rPr>
      </w:pPr>
      <w:r w:rsidRPr="00101819">
        <w:rPr>
          <w:rFonts w:ascii="Times New Roman" w:hAnsi="Times New Roman" w:cs="Times New Roman"/>
          <w:bCs/>
          <w:i/>
          <w:sz w:val="18"/>
          <w:szCs w:val="18"/>
          <w:lang w:eastAsia="pl-PL"/>
        </w:rPr>
        <w:t>(jeżeli dotyczy)</w:t>
      </w:r>
    </w:p>
    <w:p w14:paraId="516259E0" w14:textId="77777777" w:rsidR="003E5E07" w:rsidRPr="00101819" w:rsidRDefault="003E5E07" w:rsidP="00973B56">
      <w:pPr>
        <w:jc w:val="right"/>
        <w:rPr>
          <w:rFonts w:ascii="Times New Roman" w:hAnsi="Times New Roman" w:cs="Times New Roman"/>
        </w:rPr>
      </w:pPr>
    </w:p>
    <w:p w14:paraId="006EDC13" w14:textId="77777777" w:rsidR="00973B56" w:rsidRPr="00101819" w:rsidRDefault="00973B56" w:rsidP="00973B56">
      <w:pPr>
        <w:rPr>
          <w:rFonts w:ascii="Times New Roman" w:hAnsi="Times New Roman" w:cs="Times New Roman"/>
          <w:sz w:val="20"/>
          <w:szCs w:val="20"/>
        </w:rPr>
      </w:pPr>
    </w:p>
    <w:p w14:paraId="37FD820B" w14:textId="7F35912C" w:rsidR="00973B56" w:rsidRPr="00101819" w:rsidRDefault="00973B56" w:rsidP="00973B56">
      <w:pPr>
        <w:rPr>
          <w:rFonts w:ascii="Times New Roman" w:hAnsi="Times New Roman" w:cs="Times New Roman"/>
          <w:sz w:val="20"/>
          <w:szCs w:val="20"/>
        </w:rPr>
      </w:pPr>
      <w:r w:rsidRPr="00101819">
        <w:rPr>
          <w:rFonts w:ascii="Times New Roman" w:hAnsi="Times New Roman" w:cs="Times New Roman"/>
          <w:bCs/>
          <w:sz w:val="20"/>
          <w:szCs w:val="20"/>
        </w:rPr>
        <w:t>ZP.271.1</w:t>
      </w:r>
      <w:r w:rsidR="005D69E9" w:rsidRPr="00101819">
        <w:rPr>
          <w:rFonts w:ascii="Times New Roman" w:hAnsi="Times New Roman" w:cs="Times New Roman"/>
          <w:bCs/>
          <w:sz w:val="20"/>
          <w:szCs w:val="20"/>
        </w:rPr>
        <w:t>3</w:t>
      </w:r>
      <w:r w:rsidRPr="00101819">
        <w:rPr>
          <w:rFonts w:ascii="Times New Roman" w:hAnsi="Times New Roman" w:cs="Times New Roman"/>
          <w:bCs/>
          <w:sz w:val="20"/>
          <w:szCs w:val="20"/>
        </w:rPr>
        <w:t>.2022.EW</w:t>
      </w:r>
    </w:p>
    <w:p w14:paraId="1372C23B" w14:textId="77777777" w:rsidR="00973B56" w:rsidRPr="00101819" w:rsidRDefault="00973B56" w:rsidP="00973B56">
      <w:pPr>
        <w:rPr>
          <w:rFonts w:ascii="Times New Roman" w:hAnsi="Times New Roman" w:cs="Times New Roman"/>
        </w:rPr>
      </w:pPr>
    </w:p>
    <w:p w14:paraId="34921565" w14:textId="77777777" w:rsidR="00973B56" w:rsidRPr="00101819" w:rsidRDefault="00973B56" w:rsidP="00973B56">
      <w:pPr>
        <w:tabs>
          <w:tab w:val="center" w:pos="1260"/>
        </w:tabs>
        <w:rPr>
          <w:sz w:val="20"/>
        </w:rPr>
      </w:pPr>
      <w:r w:rsidRPr="00101819">
        <w:rPr>
          <w:sz w:val="20"/>
        </w:rPr>
        <w:tab/>
      </w:r>
    </w:p>
    <w:p w14:paraId="634B93DD" w14:textId="77777777" w:rsidR="00973B56" w:rsidRPr="00101819" w:rsidRDefault="00973B56" w:rsidP="00973B56">
      <w:pPr>
        <w:tabs>
          <w:tab w:val="center" w:pos="1260"/>
        </w:tabs>
        <w:rPr>
          <w:rFonts w:ascii="Times New Roman" w:hAnsi="Times New Roman" w:cs="Times New Roman"/>
          <w:sz w:val="20"/>
          <w:szCs w:val="20"/>
        </w:rPr>
      </w:pPr>
      <w:r w:rsidRPr="00101819">
        <w:rPr>
          <w:rFonts w:ascii="Times New Roman" w:hAnsi="Times New Roman" w:cs="Times New Roman"/>
          <w:sz w:val="20"/>
          <w:szCs w:val="20"/>
        </w:rPr>
        <w:t>................................................</w:t>
      </w:r>
    </w:p>
    <w:p w14:paraId="65746CC2" w14:textId="77777777" w:rsidR="00973B56" w:rsidRPr="00101819" w:rsidRDefault="00973B56" w:rsidP="00973B56">
      <w:pPr>
        <w:pStyle w:val="Stopka"/>
        <w:tabs>
          <w:tab w:val="center" w:pos="1260"/>
        </w:tabs>
        <w:rPr>
          <w:rFonts w:ascii="Times New Roman" w:hAnsi="Times New Roman" w:cs="Times New Roman"/>
          <w:sz w:val="20"/>
          <w:szCs w:val="20"/>
          <w:vertAlign w:val="superscript"/>
        </w:rPr>
      </w:pPr>
      <w:r w:rsidRPr="00101819">
        <w:rPr>
          <w:rFonts w:ascii="Times New Roman" w:hAnsi="Times New Roman" w:cs="Times New Roman"/>
          <w:sz w:val="20"/>
          <w:szCs w:val="20"/>
          <w:vertAlign w:val="superscript"/>
        </w:rPr>
        <w:tab/>
        <w:t>nazwa Wykonawcy</w:t>
      </w:r>
    </w:p>
    <w:p w14:paraId="63C01870" w14:textId="77777777" w:rsidR="00973B56" w:rsidRPr="00101819" w:rsidRDefault="00973B56" w:rsidP="00C06A06">
      <w:pPr>
        <w:jc w:val="center"/>
        <w:rPr>
          <w:rFonts w:ascii="Times New Roman" w:hAnsi="Times New Roman" w:cs="Times New Roman"/>
          <w:b/>
          <w:bCs/>
          <w:sz w:val="20"/>
          <w:szCs w:val="20"/>
        </w:rPr>
      </w:pPr>
    </w:p>
    <w:p w14:paraId="1BBAEA0B" w14:textId="77777777" w:rsidR="00973B56" w:rsidRPr="00101819" w:rsidRDefault="00973B56" w:rsidP="00973B56">
      <w:pPr>
        <w:jc w:val="center"/>
        <w:rPr>
          <w:rFonts w:ascii="Times New Roman" w:hAnsi="Times New Roman" w:cs="Times New Roman"/>
          <w:i/>
          <w:iCs/>
        </w:rPr>
      </w:pPr>
      <w:r w:rsidRPr="00101819">
        <w:rPr>
          <w:rFonts w:ascii="Times New Roman" w:hAnsi="Times New Roman" w:cs="Times New Roman"/>
          <w:i/>
          <w:iCs/>
        </w:rPr>
        <w:t>- wzór -</w:t>
      </w:r>
    </w:p>
    <w:p w14:paraId="6CB160DD" w14:textId="77777777" w:rsidR="00973B56" w:rsidRPr="00101819" w:rsidRDefault="00973B56" w:rsidP="00973B56">
      <w:pPr>
        <w:tabs>
          <w:tab w:val="left" w:pos="360"/>
        </w:tabs>
        <w:rPr>
          <w:rFonts w:ascii="Times New Roman" w:hAnsi="Times New Roman" w:cs="Times New Roman"/>
          <w:b/>
          <w:iCs/>
          <w:sz w:val="28"/>
          <w:szCs w:val="28"/>
          <w:lang w:eastAsia="ar-SA"/>
        </w:rPr>
      </w:pPr>
    </w:p>
    <w:p w14:paraId="6BDDF951" w14:textId="77777777" w:rsidR="00973B56" w:rsidRPr="00101819" w:rsidRDefault="00973B56" w:rsidP="00973B56">
      <w:pPr>
        <w:tabs>
          <w:tab w:val="left" w:pos="360"/>
        </w:tabs>
        <w:spacing w:after="120"/>
        <w:jc w:val="center"/>
        <w:rPr>
          <w:rFonts w:ascii="Times New Roman" w:hAnsi="Times New Roman" w:cs="Times New Roman"/>
          <w:b/>
          <w:iCs/>
          <w:lang w:eastAsia="ar-SA"/>
        </w:rPr>
      </w:pPr>
      <w:r w:rsidRPr="00101819">
        <w:rPr>
          <w:rFonts w:ascii="Times New Roman" w:hAnsi="Times New Roman" w:cs="Times New Roman"/>
          <w:b/>
          <w:iCs/>
          <w:lang w:eastAsia="ar-SA"/>
        </w:rPr>
        <w:t xml:space="preserve">Oświadczenie Wykonawców wspólnie ubiegających się o udzielenie zamówienia </w:t>
      </w:r>
    </w:p>
    <w:p w14:paraId="3DB27C28" w14:textId="77777777" w:rsidR="00973B56" w:rsidRPr="00101819" w:rsidRDefault="00973B56" w:rsidP="00973B56">
      <w:pPr>
        <w:spacing w:after="240"/>
        <w:jc w:val="center"/>
        <w:rPr>
          <w:rFonts w:ascii="Times New Roman" w:hAnsi="Times New Roman" w:cs="Times New Roman"/>
          <w:i/>
          <w:iCs/>
          <w:szCs w:val="20"/>
          <w:lang w:eastAsia="pl-PL"/>
        </w:rPr>
      </w:pPr>
      <w:r w:rsidRPr="00101819">
        <w:rPr>
          <w:rFonts w:ascii="Times New Roman" w:hAnsi="Times New Roman" w:cs="Times New Roman"/>
          <w:iCs/>
          <w:szCs w:val="20"/>
          <w:lang w:eastAsia="pl-PL"/>
        </w:rPr>
        <w:t>(składane na podstawie art. 117 ust. 4 ustawy Pzp)</w:t>
      </w:r>
    </w:p>
    <w:p w14:paraId="0351DB62" w14:textId="4530BD66" w:rsidR="00973B56" w:rsidRPr="00101819" w:rsidRDefault="00973B56" w:rsidP="00973B56">
      <w:pPr>
        <w:jc w:val="both"/>
        <w:rPr>
          <w:rFonts w:ascii="Times New Roman" w:hAnsi="Times New Roman"/>
          <w:b/>
        </w:rPr>
      </w:pPr>
      <w:r w:rsidRPr="00101819">
        <w:rPr>
          <w:rFonts w:ascii="Times New Roman" w:hAnsi="Times New Roman" w:cs="Times New Roman"/>
          <w:lang w:eastAsia="ar-SA"/>
        </w:rPr>
        <w:t>do zamówienia publicznego pn.</w:t>
      </w:r>
      <w:r w:rsidRPr="00101819">
        <w:rPr>
          <w:rFonts w:ascii="Times New Roman" w:hAnsi="Times New Roman" w:cs="Times New Roman"/>
          <w:b/>
        </w:rPr>
        <w:t xml:space="preserve"> </w:t>
      </w:r>
      <w:r w:rsidRPr="00101819">
        <w:rPr>
          <w:rFonts w:ascii="Times New Roman" w:hAnsi="Times New Roman" w:cs="Times New Roman"/>
          <w:b/>
          <w:bCs/>
          <w:iCs/>
        </w:rPr>
        <w:t>„</w:t>
      </w:r>
      <w:r w:rsidR="00135963" w:rsidRPr="00101819">
        <w:rPr>
          <w:rFonts w:ascii="Times New Roman" w:hAnsi="Times New Roman" w:cs="Times New Roman"/>
          <w:b/>
          <w:bCs/>
        </w:rPr>
        <w:t xml:space="preserve">Wykonanie projektu rozbudowy budynku na potrzeby  Urzędu Gminy Aleksandrów Kujawski wraz z niezbędną infrastrukturą oraz adaptacją </w:t>
      </w:r>
      <w:r w:rsidR="005D69E9" w:rsidRPr="00101819">
        <w:rPr>
          <w:rFonts w:ascii="Times New Roman" w:hAnsi="Times New Roman" w:cs="Times New Roman"/>
          <w:b/>
          <w:bCs/>
        </w:rPr>
        <w:t xml:space="preserve">wraz z zagospodarowaniem </w:t>
      </w:r>
      <w:r w:rsidR="00135963" w:rsidRPr="00101819">
        <w:rPr>
          <w:rFonts w:ascii="Times New Roman" w:hAnsi="Times New Roman" w:cs="Times New Roman"/>
          <w:b/>
          <w:bCs/>
        </w:rPr>
        <w:t>otoczenia na działkach nr 17/3, 17/4, 17/6, 34/1, 36 w miejscowości Aleksandrów Kujawski oraz zmiana sposobu użytkowania</w:t>
      </w:r>
      <w:r w:rsidRPr="00101819">
        <w:rPr>
          <w:rFonts w:ascii="Times New Roman" w:hAnsi="Times New Roman" w:cs="Times New Roman"/>
          <w:b/>
          <w:bCs/>
          <w:iCs/>
        </w:rPr>
        <w:t xml:space="preserve">” </w:t>
      </w:r>
    </w:p>
    <w:p w14:paraId="739A5B95" w14:textId="77777777" w:rsidR="00973B56" w:rsidRPr="00101819" w:rsidRDefault="00973B56" w:rsidP="00973B56">
      <w:pPr>
        <w:ind w:right="-142"/>
        <w:rPr>
          <w:rFonts w:ascii="Times New Roman" w:hAnsi="Times New Roman" w:cs="Times New Roman"/>
          <w:b/>
          <w:i/>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
        <w:gridCol w:w="4536"/>
        <w:gridCol w:w="4111"/>
      </w:tblGrid>
      <w:tr w:rsidR="00101819" w:rsidRPr="00101819" w14:paraId="12CB0B22" w14:textId="77777777" w:rsidTr="00ED079E">
        <w:trPr>
          <w:cantSplit/>
        </w:trPr>
        <w:tc>
          <w:tcPr>
            <w:tcW w:w="567" w:type="dxa"/>
            <w:tcBorders>
              <w:top w:val="single" w:sz="4" w:space="0" w:color="000000"/>
              <w:left w:val="single" w:sz="4" w:space="0" w:color="000000"/>
              <w:bottom w:val="single" w:sz="4" w:space="0" w:color="000000"/>
            </w:tcBorders>
            <w:shd w:val="clear" w:color="auto" w:fill="auto"/>
            <w:vAlign w:val="center"/>
          </w:tcPr>
          <w:p w14:paraId="03B86821" w14:textId="77777777" w:rsidR="00973B56" w:rsidRPr="00101819" w:rsidRDefault="00973B56" w:rsidP="00ED079E">
            <w:pPr>
              <w:snapToGrid w:val="0"/>
              <w:jc w:val="center"/>
              <w:rPr>
                <w:rFonts w:ascii="Times New Roman" w:hAnsi="Times New Roman" w:cs="Times New Roman"/>
              </w:rPr>
            </w:pPr>
            <w:r w:rsidRPr="00101819">
              <w:rPr>
                <w:rFonts w:ascii="Times New Roman" w:hAnsi="Times New Roman" w:cs="Times New Roman"/>
                <w:b/>
                <w:lang w:eastAsia="ar-SA"/>
              </w:rPr>
              <w:t>L.p.</w:t>
            </w:r>
          </w:p>
        </w:tc>
        <w:tc>
          <w:tcPr>
            <w:tcW w:w="4536" w:type="dxa"/>
            <w:tcBorders>
              <w:top w:val="single" w:sz="4" w:space="0" w:color="000000"/>
              <w:left w:val="single" w:sz="4" w:space="0" w:color="000000"/>
              <w:bottom w:val="single" w:sz="4" w:space="0" w:color="000000"/>
            </w:tcBorders>
            <w:shd w:val="clear" w:color="auto" w:fill="auto"/>
            <w:vAlign w:val="center"/>
          </w:tcPr>
          <w:p w14:paraId="547F7D59" w14:textId="77777777" w:rsidR="00973B56" w:rsidRPr="00101819" w:rsidRDefault="00973B56" w:rsidP="00ED079E">
            <w:pPr>
              <w:snapToGrid w:val="0"/>
              <w:jc w:val="center"/>
              <w:rPr>
                <w:rFonts w:ascii="Times New Roman" w:hAnsi="Times New Roman" w:cs="Times New Roman"/>
              </w:rPr>
            </w:pPr>
            <w:r w:rsidRPr="00101819">
              <w:rPr>
                <w:rFonts w:ascii="Times New Roman" w:hAnsi="Times New Roman" w:cs="Times New Roman"/>
                <w:b/>
                <w:lang w:eastAsia="ar-SA"/>
              </w:rPr>
              <w:t>Nazwy Wykonawców</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A47C" w14:textId="77777777" w:rsidR="00973B56" w:rsidRPr="00101819" w:rsidRDefault="00973B56" w:rsidP="00ED079E">
            <w:pPr>
              <w:tabs>
                <w:tab w:val="left" w:pos="1296"/>
              </w:tabs>
              <w:snapToGrid w:val="0"/>
              <w:ind w:left="1296" w:hanging="1296"/>
              <w:jc w:val="center"/>
              <w:rPr>
                <w:rFonts w:ascii="Times New Roman" w:hAnsi="Times New Roman" w:cs="Times New Roman"/>
                <w:b/>
                <w:lang w:eastAsia="ar-SA"/>
              </w:rPr>
            </w:pPr>
            <w:r w:rsidRPr="00101819">
              <w:rPr>
                <w:rFonts w:ascii="Times New Roman" w:hAnsi="Times New Roman" w:cs="Times New Roman"/>
                <w:b/>
                <w:lang w:eastAsia="ar-SA"/>
              </w:rPr>
              <w:t>Adresy Wykonawców</w:t>
            </w:r>
          </w:p>
        </w:tc>
      </w:tr>
      <w:tr w:rsidR="00101819" w:rsidRPr="00101819" w14:paraId="17652530" w14:textId="77777777" w:rsidTr="00ED079E">
        <w:trPr>
          <w:cantSplit/>
          <w:trHeight w:val="267"/>
        </w:trPr>
        <w:tc>
          <w:tcPr>
            <w:tcW w:w="567" w:type="dxa"/>
            <w:tcBorders>
              <w:top w:val="single" w:sz="4" w:space="0" w:color="000000"/>
              <w:left w:val="single" w:sz="4" w:space="0" w:color="000000"/>
              <w:bottom w:val="single" w:sz="4" w:space="0" w:color="000000"/>
            </w:tcBorders>
            <w:shd w:val="clear" w:color="auto" w:fill="auto"/>
            <w:vAlign w:val="center"/>
          </w:tcPr>
          <w:p w14:paraId="1276C1EA" w14:textId="77777777" w:rsidR="00973B56" w:rsidRPr="00101819" w:rsidRDefault="00973B56" w:rsidP="00ED079E">
            <w:pPr>
              <w:snapToGrid w:val="0"/>
              <w:jc w:val="center"/>
              <w:rPr>
                <w:rFonts w:ascii="Times New Roman" w:hAnsi="Times New Roman" w:cs="Times New Roman"/>
              </w:rPr>
            </w:pPr>
            <w:r w:rsidRPr="00101819">
              <w:rPr>
                <w:rFonts w:ascii="Times New Roman" w:hAnsi="Times New Roman" w:cs="Times New Roman"/>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70F9E813" w14:textId="77777777" w:rsidR="00973B56" w:rsidRPr="00101819" w:rsidRDefault="00973B56" w:rsidP="00ED079E">
            <w:pPr>
              <w:snapToGrid w:val="0"/>
              <w:jc w:val="center"/>
              <w:rPr>
                <w:rFonts w:ascii="Times New Roman" w:hAnsi="Times New Roman" w:cs="Times New Roman"/>
                <w:bCs/>
                <w:lang w:eastAsia="ar-SA"/>
              </w:rPr>
            </w:pPr>
          </w:p>
          <w:p w14:paraId="3E491857" w14:textId="77777777" w:rsidR="00973B56" w:rsidRPr="00101819" w:rsidRDefault="00973B56" w:rsidP="00ED079E">
            <w:pPr>
              <w:jc w:val="center"/>
              <w:rPr>
                <w:rFonts w:ascii="Times New Roman" w:hAnsi="Times New Roman" w:cs="Times New Roman"/>
                <w:bCs/>
                <w:sz w:val="20"/>
                <w:szCs w:val="20"/>
                <w:lang w:eastAsia="ar-SA"/>
              </w:rPr>
            </w:pPr>
          </w:p>
          <w:p w14:paraId="153789C4" w14:textId="77777777" w:rsidR="00973B56" w:rsidRPr="00101819" w:rsidRDefault="00973B56" w:rsidP="00ED079E">
            <w:pPr>
              <w:jc w:val="center"/>
              <w:rPr>
                <w:rFonts w:ascii="Times New Roman" w:hAnsi="Times New Roman" w:cs="Times New Roman"/>
                <w:bCs/>
                <w:sz w:val="20"/>
                <w:szCs w:val="20"/>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CD49C" w14:textId="77777777" w:rsidR="00973B56" w:rsidRPr="00101819" w:rsidRDefault="00973B56" w:rsidP="00ED079E">
            <w:pPr>
              <w:snapToGrid w:val="0"/>
              <w:jc w:val="center"/>
              <w:rPr>
                <w:rFonts w:ascii="Times New Roman" w:hAnsi="Times New Roman" w:cs="Times New Roman"/>
                <w:bCs/>
                <w:lang w:eastAsia="ar-SA"/>
              </w:rPr>
            </w:pPr>
          </w:p>
        </w:tc>
      </w:tr>
      <w:tr w:rsidR="00101819" w:rsidRPr="00101819" w14:paraId="1429DED6"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1E5064FA" w14:textId="77777777" w:rsidR="00973B56" w:rsidRPr="00101819" w:rsidRDefault="00973B56" w:rsidP="00ED079E">
            <w:pPr>
              <w:snapToGrid w:val="0"/>
              <w:jc w:val="center"/>
              <w:rPr>
                <w:rFonts w:ascii="Times New Roman" w:hAnsi="Times New Roman" w:cs="Times New Roman"/>
              </w:rPr>
            </w:pPr>
            <w:r w:rsidRPr="00101819">
              <w:rPr>
                <w:rFonts w:ascii="Times New Roman" w:hAnsi="Times New Roman" w:cs="Times New Roman"/>
                <w:lang w:eastAsia="ar-SA"/>
              </w:rPr>
              <w:t>2.</w:t>
            </w:r>
          </w:p>
        </w:tc>
        <w:tc>
          <w:tcPr>
            <w:tcW w:w="4536" w:type="dxa"/>
            <w:tcBorders>
              <w:top w:val="single" w:sz="4" w:space="0" w:color="000000"/>
              <w:left w:val="single" w:sz="4" w:space="0" w:color="000000"/>
              <w:bottom w:val="single" w:sz="4" w:space="0" w:color="000000"/>
            </w:tcBorders>
            <w:shd w:val="clear" w:color="auto" w:fill="auto"/>
            <w:vAlign w:val="center"/>
          </w:tcPr>
          <w:p w14:paraId="0D3E89B0" w14:textId="77777777" w:rsidR="00973B56" w:rsidRPr="00101819" w:rsidRDefault="00973B56" w:rsidP="00ED079E">
            <w:pPr>
              <w:snapToGrid w:val="0"/>
              <w:jc w:val="center"/>
              <w:rPr>
                <w:rFonts w:ascii="Times New Roman" w:hAnsi="Times New Roman" w:cs="Times New Roman"/>
                <w:lang w:eastAsia="ar-SA"/>
              </w:rPr>
            </w:pPr>
          </w:p>
          <w:p w14:paraId="3334E7A0" w14:textId="77777777" w:rsidR="00973B56" w:rsidRPr="00101819" w:rsidRDefault="00973B56" w:rsidP="00ED079E">
            <w:pPr>
              <w:jc w:val="center"/>
              <w:rPr>
                <w:rFonts w:ascii="Times New Roman" w:hAnsi="Times New Roman" w:cs="Times New Roman"/>
                <w:lang w:eastAsia="ar-SA"/>
              </w:rPr>
            </w:pPr>
          </w:p>
          <w:p w14:paraId="0FA6B1EE" w14:textId="77777777" w:rsidR="00973B56" w:rsidRPr="00101819" w:rsidRDefault="00973B56" w:rsidP="00ED079E">
            <w:pPr>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B1E9" w14:textId="77777777" w:rsidR="00973B56" w:rsidRPr="00101819" w:rsidRDefault="00973B56" w:rsidP="00ED079E">
            <w:pPr>
              <w:snapToGrid w:val="0"/>
              <w:jc w:val="center"/>
              <w:rPr>
                <w:rFonts w:ascii="Times New Roman" w:hAnsi="Times New Roman" w:cs="Times New Roman"/>
                <w:lang w:eastAsia="ar-SA"/>
              </w:rPr>
            </w:pPr>
          </w:p>
        </w:tc>
      </w:tr>
      <w:tr w:rsidR="00101819" w:rsidRPr="00101819" w14:paraId="34C414F1"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25566B25" w14:textId="77777777" w:rsidR="00973B56" w:rsidRPr="00101819" w:rsidRDefault="00973B56" w:rsidP="00ED079E">
            <w:pPr>
              <w:snapToGrid w:val="0"/>
              <w:jc w:val="center"/>
              <w:rPr>
                <w:rFonts w:ascii="Times New Roman" w:hAnsi="Times New Roman" w:cs="Times New Roman"/>
                <w:lang w:eastAsia="ar-SA"/>
              </w:rPr>
            </w:pPr>
            <w:r w:rsidRPr="00101819">
              <w:rPr>
                <w:rFonts w:ascii="Times New Roman" w:hAnsi="Times New Roman" w:cs="Times New Roman"/>
                <w:lang w:eastAsia="ar-SA"/>
              </w:rPr>
              <w:t xml:space="preserve">3. </w:t>
            </w:r>
          </w:p>
        </w:tc>
        <w:tc>
          <w:tcPr>
            <w:tcW w:w="4536" w:type="dxa"/>
            <w:tcBorders>
              <w:top w:val="single" w:sz="4" w:space="0" w:color="000000"/>
              <w:left w:val="single" w:sz="4" w:space="0" w:color="000000"/>
              <w:bottom w:val="single" w:sz="4" w:space="0" w:color="000000"/>
            </w:tcBorders>
            <w:shd w:val="clear" w:color="auto" w:fill="auto"/>
            <w:vAlign w:val="center"/>
          </w:tcPr>
          <w:p w14:paraId="7F593524" w14:textId="77777777" w:rsidR="00973B56" w:rsidRPr="00101819" w:rsidRDefault="00973B56" w:rsidP="00ED079E">
            <w:pPr>
              <w:snapToGrid w:val="0"/>
              <w:jc w:val="center"/>
              <w:rPr>
                <w:rFonts w:ascii="Times New Roman" w:hAnsi="Times New Roman" w:cs="Times New Roman"/>
                <w:lang w:eastAsia="ar-SA"/>
              </w:rPr>
            </w:pPr>
          </w:p>
          <w:p w14:paraId="1C58A9F4" w14:textId="77777777" w:rsidR="00973B56" w:rsidRPr="00101819" w:rsidRDefault="00973B56" w:rsidP="00ED079E">
            <w:pPr>
              <w:snapToGrid w:val="0"/>
              <w:jc w:val="center"/>
              <w:rPr>
                <w:rFonts w:ascii="Times New Roman" w:hAnsi="Times New Roman" w:cs="Times New Roman"/>
                <w:lang w:eastAsia="ar-SA"/>
              </w:rPr>
            </w:pPr>
          </w:p>
          <w:p w14:paraId="107CC37F" w14:textId="77777777" w:rsidR="00973B56" w:rsidRPr="00101819" w:rsidRDefault="00973B56" w:rsidP="00ED079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880D" w14:textId="77777777" w:rsidR="00973B56" w:rsidRPr="00101819" w:rsidRDefault="00973B56" w:rsidP="00ED079E">
            <w:pPr>
              <w:snapToGrid w:val="0"/>
              <w:jc w:val="center"/>
              <w:rPr>
                <w:rFonts w:ascii="Times New Roman" w:hAnsi="Times New Roman" w:cs="Times New Roman"/>
                <w:lang w:eastAsia="ar-SA"/>
              </w:rPr>
            </w:pPr>
          </w:p>
        </w:tc>
      </w:tr>
      <w:tr w:rsidR="00101819" w:rsidRPr="00101819" w14:paraId="684C6920"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6164408F" w14:textId="77777777" w:rsidR="00973B56" w:rsidRPr="00101819" w:rsidRDefault="00973B56" w:rsidP="00ED079E">
            <w:pPr>
              <w:snapToGrid w:val="0"/>
              <w:jc w:val="center"/>
              <w:rPr>
                <w:rFonts w:ascii="Times New Roman" w:hAnsi="Times New Roman" w:cs="Times New Roman"/>
                <w:lang w:eastAsia="ar-SA"/>
              </w:rPr>
            </w:pPr>
            <w:r w:rsidRPr="00101819">
              <w:rPr>
                <w:rFonts w:ascii="Times New Roman" w:hAnsi="Times New Roman" w:cs="Times New Roman"/>
                <w:lang w:eastAsia="ar-SA"/>
              </w:rPr>
              <w:t xml:space="preserve">4. </w:t>
            </w:r>
          </w:p>
        </w:tc>
        <w:tc>
          <w:tcPr>
            <w:tcW w:w="4536" w:type="dxa"/>
            <w:tcBorders>
              <w:top w:val="single" w:sz="4" w:space="0" w:color="000000"/>
              <w:left w:val="single" w:sz="4" w:space="0" w:color="000000"/>
              <w:bottom w:val="single" w:sz="4" w:space="0" w:color="000000"/>
            </w:tcBorders>
            <w:shd w:val="clear" w:color="auto" w:fill="auto"/>
            <w:vAlign w:val="center"/>
          </w:tcPr>
          <w:p w14:paraId="5E0D9413" w14:textId="77777777" w:rsidR="00973B56" w:rsidRPr="00101819" w:rsidRDefault="00973B56" w:rsidP="00ED079E">
            <w:pPr>
              <w:snapToGrid w:val="0"/>
              <w:jc w:val="center"/>
              <w:rPr>
                <w:rFonts w:ascii="Times New Roman" w:hAnsi="Times New Roman" w:cs="Times New Roman"/>
                <w:lang w:eastAsia="ar-SA"/>
              </w:rPr>
            </w:pPr>
          </w:p>
          <w:p w14:paraId="49F68CD8" w14:textId="77777777" w:rsidR="00973B56" w:rsidRPr="00101819" w:rsidRDefault="00973B56" w:rsidP="00ED079E">
            <w:pPr>
              <w:snapToGrid w:val="0"/>
              <w:jc w:val="center"/>
              <w:rPr>
                <w:rFonts w:ascii="Times New Roman" w:hAnsi="Times New Roman" w:cs="Times New Roman"/>
                <w:lang w:eastAsia="ar-SA"/>
              </w:rPr>
            </w:pPr>
          </w:p>
          <w:p w14:paraId="1286228C" w14:textId="77777777" w:rsidR="00973B56" w:rsidRPr="00101819" w:rsidRDefault="00973B56" w:rsidP="00ED079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13CD" w14:textId="77777777" w:rsidR="00973B56" w:rsidRPr="00101819" w:rsidRDefault="00973B56" w:rsidP="00ED079E">
            <w:pPr>
              <w:snapToGrid w:val="0"/>
              <w:jc w:val="center"/>
              <w:rPr>
                <w:rFonts w:ascii="Times New Roman" w:hAnsi="Times New Roman" w:cs="Times New Roman"/>
                <w:lang w:eastAsia="ar-SA"/>
              </w:rPr>
            </w:pPr>
          </w:p>
        </w:tc>
      </w:tr>
      <w:tr w:rsidR="00973B56" w:rsidRPr="00101819" w14:paraId="6AE9BFB1" w14:textId="77777777" w:rsidTr="00ED079E">
        <w:trPr>
          <w:cantSplit/>
          <w:trHeight w:val="277"/>
        </w:trPr>
        <w:tc>
          <w:tcPr>
            <w:tcW w:w="567" w:type="dxa"/>
            <w:tcBorders>
              <w:top w:val="single" w:sz="4" w:space="0" w:color="000000"/>
              <w:left w:val="single" w:sz="4" w:space="0" w:color="000000"/>
              <w:bottom w:val="single" w:sz="4" w:space="0" w:color="000000"/>
            </w:tcBorders>
            <w:shd w:val="clear" w:color="auto" w:fill="auto"/>
            <w:vAlign w:val="center"/>
          </w:tcPr>
          <w:p w14:paraId="5669DFAB" w14:textId="77777777" w:rsidR="00973B56" w:rsidRPr="00101819" w:rsidRDefault="00973B56" w:rsidP="00ED079E">
            <w:pPr>
              <w:snapToGrid w:val="0"/>
              <w:jc w:val="center"/>
              <w:rPr>
                <w:rFonts w:ascii="Times New Roman" w:hAnsi="Times New Roman" w:cs="Times New Roman"/>
                <w:lang w:eastAsia="ar-SA"/>
              </w:rPr>
            </w:pPr>
            <w:r w:rsidRPr="00101819">
              <w:rPr>
                <w:rFonts w:ascii="Times New Roman" w:hAnsi="Times New Roman" w:cs="Times New Roman"/>
                <w:lang w:eastAsia="ar-SA"/>
              </w:rPr>
              <w:t>5.</w:t>
            </w:r>
          </w:p>
        </w:tc>
        <w:tc>
          <w:tcPr>
            <w:tcW w:w="4536" w:type="dxa"/>
            <w:tcBorders>
              <w:top w:val="single" w:sz="4" w:space="0" w:color="000000"/>
              <w:left w:val="single" w:sz="4" w:space="0" w:color="000000"/>
              <w:bottom w:val="single" w:sz="4" w:space="0" w:color="000000"/>
            </w:tcBorders>
            <w:shd w:val="clear" w:color="auto" w:fill="auto"/>
            <w:vAlign w:val="center"/>
          </w:tcPr>
          <w:p w14:paraId="36B6844E" w14:textId="77777777" w:rsidR="00973B56" w:rsidRPr="00101819" w:rsidRDefault="00973B56" w:rsidP="00ED079E">
            <w:pPr>
              <w:snapToGrid w:val="0"/>
              <w:jc w:val="center"/>
              <w:rPr>
                <w:rFonts w:ascii="Times New Roman" w:hAnsi="Times New Roman" w:cs="Times New Roman"/>
                <w:lang w:eastAsia="ar-SA"/>
              </w:rPr>
            </w:pPr>
          </w:p>
          <w:p w14:paraId="12FE6E5E" w14:textId="77777777" w:rsidR="00973B56" w:rsidRPr="00101819" w:rsidRDefault="00973B56" w:rsidP="00ED079E">
            <w:pPr>
              <w:snapToGrid w:val="0"/>
              <w:jc w:val="center"/>
              <w:rPr>
                <w:rFonts w:ascii="Times New Roman" w:hAnsi="Times New Roman" w:cs="Times New Roman"/>
                <w:lang w:eastAsia="ar-SA"/>
              </w:rPr>
            </w:pPr>
          </w:p>
          <w:p w14:paraId="45DCD14F" w14:textId="77777777" w:rsidR="00973B56" w:rsidRPr="00101819" w:rsidRDefault="00973B56" w:rsidP="00ED079E">
            <w:pPr>
              <w:snapToGrid w:val="0"/>
              <w:jc w:val="center"/>
              <w:rPr>
                <w:rFonts w:ascii="Times New Roman" w:hAnsi="Times New Roman" w:cs="Times New Roman"/>
                <w:lang w:eastAsia="ar-SA"/>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69047" w14:textId="77777777" w:rsidR="00973B56" w:rsidRPr="00101819" w:rsidRDefault="00973B56" w:rsidP="00ED079E">
            <w:pPr>
              <w:snapToGrid w:val="0"/>
              <w:jc w:val="center"/>
              <w:rPr>
                <w:rFonts w:ascii="Times New Roman" w:hAnsi="Times New Roman" w:cs="Times New Roman"/>
                <w:lang w:eastAsia="ar-SA"/>
              </w:rPr>
            </w:pPr>
          </w:p>
        </w:tc>
      </w:tr>
    </w:tbl>
    <w:p w14:paraId="246BE994" w14:textId="77777777" w:rsidR="00973B56" w:rsidRPr="00101819" w:rsidRDefault="00973B56" w:rsidP="00973B56">
      <w:pPr>
        <w:ind w:right="-142"/>
        <w:rPr>
          <w:rFonts w:ascii="Times New Roman" w:hAnsi="Times New Roman" w:cs="Times New Roman"/>
          <w:b/>
          <w:i/>
          <w:lang w:eastAsia="ar-SA"/>
        </w:rPr>
      </w:pPr>
    </w:p>
    <w:p w14:paraId="5AECAB68" w14:textId="1BE5C709" w:rsidR="00973B56" w:rsidRPr="00101819" w:rsidRDefault="00973B56" w:rsidP="00973B56">
      <w:pPr>
        <w:tabs>
          <w:tab w:val="left" w:pos="360"/>
        </w:tabs>
        <w:jc w:val="both"/>
        <w:rPr>
          <w:rFonts w:ascii="Times New Roman" w:hAnsi="Times New Roman" w:cs="Times New Roman"/>
        </w:rPr>
      </w:pPr>
      <w:r w:rsidRPr="00101819">
        <w:rPr>
          <w:rFonts w:ascii="Times New Roman" w:hAnsi="Times New Roman" w:cs="Times New Roman"/>
        </w:rPr>
        <w:t xml:space="preserve">Oświadczam/y, że w odniesieniu do warunku udziału w postępowaniu, określonego w Dziale VI ust. 1 pkt. </w:t>
      </w:r>
      <w:r w:rsidR="00563356" w:rsidRPr="00101819">
        <w:rPr>
          <w:rFonts w:ascii="Times New Roman" w:hAnsi="Times New Roman" w:cs="Times New Roman"/>
        </w:rPr>
        <w:t xml:space="preserve">1.4. ppkt. 1.4.1., </w:t>
      </w:r>
      <w:r w:rsidRPr="00101819">
        <w:rPr>
          <w:rFonts w:ascii="Times New Roman" w:hAnsi="Times New Roman" w:cs="Times New Roman"/>
        </w:rPr>
        <w:t xml:space="preserve"> </w:t>
      </w:r>
      <w:r w:rsidR="00563356" w:rsidRPr="00101819">
        <w:rPr>
          <w:rFonts w:ascii="Times New Roman" w:hAnsi="Times New Roman" w:cs="Times New Roman"/>
        </w:rPr>
        <w:t xml:space="preserve">ust. 1 pkt. 1.4. ppkt. 1.4.2. </w:t>
      </w:r>
      <w:r w:rsidRPr="00101819">
        <w:rPr>
          <w:rFonts w:ascii="Times New Roman" w:hAnsi="Times New Roman" w:cs="Times New Roman"/>
        </w:rPr>
        <w:t xml:space="preserve">lub </w:t>
      </w:r>
      <w:r w:rsidR="00563356" w:rsidRPr="00101819">
        <w:rPr>
          <w:rFonts w:ascii="Times New Roman" w:hAnsi="Times New Roman" w:cs="Times New Roman"/>
        </w:rPr>
        <w:t xml:space="preserve">ust. 1 pkt. 1.4. ppkt. 1.4.2. 3. </w:t>
      </w:r>
      <w:r w:rsidRPr="00101819">
        <w:rPr>
          <w:rFonts w:ascii="Times New Roman" w:hAnsi="Times New Roman" w:cs="Times New Roman"/>
        </w:rPr>
        <w:t>SWZ:</w:t>
      </w:r>
    </w:p>
    <w:p w14:paraId="44788A0D" w14:textId="77777777" w:rsidR="00973B56" w:rsidRPr="00101819" w:rsidRDefault="00973B56" w:rsidP="00973B56">
      <w:pPr>
        <w:tabs>
          <w:tab w:val="left" w:pos="360"/>
        </w:tabs>
        <w:jc w:val="both"/>
        <w:rPr>
          <w:rFonts w:ascii="Times New Roman" w:hAnsi="Times New Roman" w:cs="Times New Roman"/>
          <w:b/>
          <w:spacing w:val="-2"/>
        </w:rPr>
      </w:pPr>
    </w:p>
    <w:p w14:paraId="5F54E352" w14:textId="77777777" w:rsidR="00973B56" w:rsidRPr="00101819"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101819">
        <w:rPr>
          <w:rFonts w:ascii="Times New Roman" w:hAnsi="Times New Roman" w:cs="Times New Roman"/>
        </w:rPr>
        <w:t>Wykonawca: …………………………… (nazwa i adres Wykonawcy) zrealizuje następujące roboty budowlane lub usługi: ……………………………………………………………………………..…</w:t>
      </w:r>
    </w:p>
    <w:p w14:paraId="56A1AF62" w14:textId="77777777" w:rsidR="00973B56" w:rsidRPr="00101819"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101819">
        <w:rPr>
          <w:rFonts w:ascii="Times New Roman" w:hAnsi="Times New Roman" w:cs="Times New Roman"/>
        </w:rPr>
        <w:t>Wykonawca: ……………… (nazwa i adres Wykonawcy) zrealizuje następujące roboty budowlane lub usługi: ………………………………………………………………………………………..……</w:t>
      </w:r>
    </w:p>
    <w:p w14:paraId="13D22057" w14:textId="77777777" w:rsidR="00973B56" w:rsidRPr="00101819"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101819">
        <w:rPr>
          <w:rFonts w:ascii="Times New Roman" w:hAnsi="Times New Roman" w:cs="Times New Roman"/>
        </w:rPr>
        <w:t>Wykonawca: ……………………… (nazwa i adres Wykonawcy) zrealizuje następujące roboty budowlane lub usługi: …………………………………………………………………………..…….</w:t>
      </w:r>
    </w:p>
    <w:p w14:paraId="7F2F65FF" w14:textId="77777777" w:rsidR="00973B56" w:rsidRPr="00101819"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101819">
        <w:rPr>
          <w:rFonts w:ascii="Times New Roman" w:hAnsi="Times New Roman" w:cs="Times New Roman"/>
        </w:rPr>
        <w:t>Wykonawca: ……………………… (nazwa i adres Wykonawcy) zrealizuje następujące roboty budowlane lub usługi: …………………………………………………………………………..…….</w:t>
      </w:r>
    </w:p>
    <w:p w14:paraId="5868D0E9" w14:textId="77777777" w:rsidR="00973B56" w:rsidRPr="00101819" w:rsidRDefault="00973B56" w:rsidP="00806531">
      <w:pPr>
        <w:pStyle w:val="Akapitzlist"/>
        <w:widowControl/>
        <w:numPr>
          <w:ilvl w:val="0"/>
          <w:numId w:val="38"/>
        </w:numPr>
        <w:autoSpaceDE/>
        <w:autoSpaceDN/>
        <w:spacing w:before="0" w:after="120"/>
        <w:ind w:left="284" w:hanging="284"/>
        <w:contextualSpacing/>
        <w:rPr>
          <w:rFonts w:ascii="Times New Roman" w:hAnsi="Times New Roman" w:cs="Times New Roman"/>
        </w:rPr>
      </w:pPr>
      <w:r w:rsidRPr="00101819">
        <w:rPr>
          <w:rFonts w:ascii="Times New Roman" w:hAnsi="Times New Roman" w:cs="Times New Roman"/>
        </w:rPr>
        <w:t>Wykonawca: ……………………… (nazwa i adres Wykonawcy) zrealizuje następujące roboty budowlane lub usługi: …………………………………………………………………………..…….</w:t>
      </w:r>
    </w:p>
    <w:p w14:paraId="15218CDA" w14:textId="77777777" w:rsidR="00973B56" w:rsidRPr="00101819" w:rsidRDefault="00973B56" w:rsidP="00973B56">
      <w:pPr>
        <w:rPr>
          <w:rFonts w:ascii="Times New Roman" w:hAnsi="Times New Roman" w:cs="Times New Roman"/>
          <w:b/>
          <w:i/>
          <w:lang w:eastAsia="ar-SA"/>
        </w:rPr>
      </w:pPr>
    </w:p>
    <w:p w14:paraId="0D0BE0C7" w14:textId="5E8AF670" w:rsidR="00973B56" w:rsidRPr="00101819" w:rsidRDefault="00973B56" w:rsidP="00626825">
      <w:pPr>
        <w:spacing w:before="120" w:after="120"/>
        <w:jc w:val="center"/>
        <w:rPr>
          <w:rFonts w:ascii="Times New Roman" w:hAnsi="Times New Roman" w:cs="Times New Roman"/>
          <w:sz w:val="20"/>
          <w:szCs w:val="20"/>
        </w:rPr>
      </w:pPr>
      <w:r w:rsidRPr="00101819">
        <w:rPr>
          <w:rFonts w:ascii="Times New Roman" w:hAnsi="Times New Roman" w:cs="Times New Roman"/>
          <w:b/>
          <w:sz w:val="20"/>
          <w:szCs w:val="20"/>
          <w:lang w:eastAsia="ar-SA"/>
        </w:rPr>
        <w:t>Uwaga! Wypełnione oświadczenie należy podpisać kwalifikowanym podpisem elektronicznym lub podpisem zaufanym lub podpisem osobistym</w:t>
      </w:r>
    </w:p>
    <w:sectPr w:rsidR="00973B56" w:rsidRPr="00101819" w:rsidSect="007B09CE">
      <w:footerReference w:type="default" r:id="rId2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40C7" w14:textId="77777777" w:rsidR="00670665" w:rsidRDefault="00670665" w:rsidP="003533FE">
      <w:r>
        <w:separator/>
      </w:r>
    </w:p>
  </w:endnote>
  <w:endnote w:type="continuationSeparator" w:id="0">
    <w:p w14:paraId="5942447D" w14:textId="77777777" w:rsidR="00670665" w:rsidRDefault="00670665"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54297"/>
      <w:docPartObj>
        <w:docPartGallery w:val="Page Numbers (Bottom of Page)"/>
        <w:docPartUnique/>
      </w:docPartObj>
    </w:sdtPr>
    <w:sdtEndPr/>
    <w:sdtContent>
      <w:p w14:paraId="496FB4D5" w14:textId="7D5D3DC1" w:rsidR="00002CD7" w:rsidRDefault="00002CD7">
        <w:pPr>
          <w:pStyle w:val="Stopka"/>
          <w:jc w:val="right"/>
        </w:pPr>
        <w:r>
          <w:fldChar w:fldCharType="begin"/>
        </w:r>
        <w:r>
          <w:instrText>PAGE   \* MERGEFORMAT</w:instrText>
        </w:r>
        <w:r>
          <w:fldChar w:fldCharType="separate"/>
        </w:r>
        <w:r w:rsidR="00F91135">
          <w:rPr>
            <w:noProof/>
          </w:rPr>
          <w:t>12</w:t>
        </w:r>
        <w:r>
          <w:fldChar w:fldCharType="end"/>
        </w:r>
      </w:p>
    </w:sdtContent>
  </w:sdt>
  <w:p w14:paraId="00AB3D6B" w14:textId="77777777" w:rsidR="00002CD7" w:rsidRDefault="00002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BB93" w14:textId="77777777" w:rsidR="00670665" w:rsidRDefault="00670665" w:rsidP="003533FE">
      <w:r>
        <w:separator/>
      </w:r>
    </w:p>
  </w:footnote>
  <w:footnote w:type="continuationSeparator" w:id="0">
    <w:p w14:paraId="37EBBCB1" w14:textId="77777777" w:rsidR="00670665" w:rsidRDefault="00670665" w:rsidP="0035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054"/>
        </w:tabs>
        <w:ind w:left="3054" w:hanging="360"/>
      </w:pPr>
      <w:rPr>
        <w:rFonts w:ascii="Times New Roman" w:hAnsi="Times New Roman" w:cs="Times New Roman"/>
        <w:b w:val="0"/>
        <w:bCs w:val="0"/>
        <w:sz w:val="20"/>
        <w:szCs w:val="20"/>
      </w:rPr>
    </w:lvl>
    <w:lvl w:ilvl="1">
      <w:start w:val="1"/>
      <w:numFmt w:val="decimal"/>
      <w:lvlText w:val="%2."/>
      <w:lvlJc w:val="left"/>
      <w:pPr>
        <w:tabs>
          <w:tab w:val="num" w:pos="3414"/>
        </w:tabs>
        <w:ind w:left="3414" w:hanging="360"/>
      </w:pPr>
      <w:rPr>
        <w:rFonts w:ascii="Times New Roman" w:hAnsi="Times New Roman" w:cs="Times New Roman"/>
        <w:b w:val="0"/>
        <w:bCs w:val="0"/>
        <w:sz w:val="20"/>
        <w:szCs w:val="20"/>
      </w:rPr>
    </w:lvl>
    <w:lvl w:ilvl="2">
      <w:start w:val="1"/>
      <w:numFmt w:val="decimal"/>
      <w:lvlText w:val="%3."/>
      <w:lvlJc w:val="left"/>
      <w:pPr>
        <w:tabs>
          <w:tab w:val="num" w:pos="3774"/>
        </w:tabs>
        <w:ind w:left="3774" w:hanging="360"/>
      </w:pPr>
      <w:rPr>
        <w:rFonts w:ascii="Times New Roman" w:hAnsi="Times New Roman" w:cs="Times New Roman"/>
        <w:b w:val="0"/>
        <w:bCs w:val="0"/>
        <w:sz w:val="20"/>
        <w:szCs w:val="20"/>
      </w:rPr>
    </w:lvl>
    <w:lvl w:ilvl="3">
      <w:start w:val="1"/>
      <w:numFmt w:val="decimal"/>
      <w:lvlText w:val="%4."/>
      <w:lvlJc w:val="left"/>
      <w:pPr>
        <w:tabs>
          <w:tab w:val="num" w:pos="4134"/>
        </w:tabs>
        <w:ind w:left="4134" w:hanging="360"/>
      </w:pPr>
      <w:rPr>
        <w:rFonts w:ascii="Times New Roman" w:hAnsi="Times New Roman" w:cs="Times New Roman"/>
        <w:b w:val="0"/>
        <w:bCs w:val="0"/>
        <w:sz w:val="20"/>
        <w:szCs w:val="20"/>
      </w:rPr>
    </w:lvl>
    <w:lvl w:ilvl="4">
      <w:start w:val="1"/>
      <w:numFmt w:val="decimal"/>
      <w:lvlText w:val="%5."/>
      <w:lvlJc w:val="left"/>
      <w:pPr>
        <w:tabs>
          <w:tab w:val="num" w:pos="4494"/>
        </w:tabs>
        <w:ind w:left="4494" w:hanging="360"/>
      </w:pPr>
      <w:rPr>
        <w:rFonts w:ascii="Times New Roman" w:hAnsi="Times New Roman" w:cs="Times New Roman"/>
        <w:b w:val="0"/>
        <w:bCs w:val="0"/>
        <w:sz w:val="20"/>
        <w:szCs w:val="20"/>
      </w:rPr>
    </w:lvl>
    <w:lvl w:ilvl="5">
      <w:start w:val="1"/>
      <w:numFmt w:val="decimal"/>
      <w:lvlText w:val="%6."/>
      <w:lvlJc w:val="left"/>
      <w:pPr>
        <w:tabs>
          <w:tab w:val="num" w:pos="4854"/>
        </w:tabs>
        <w:ind w:left="4854" w:hanging="360"/>
      </w:pPr>
      <w:rPr>
        <w:rFonts w:ascii="Times New Roman" w:hAnsi="Times New Roman" w:cs="Times New Roman"/>
        <w:b w:val="0"/>
        <w:bCs w:val="0"/>
        <w:sz w:val="20"/>
        <w:szCs w:val="20"/>
      </w:rPr>
    </w:lvl>
    <w:lvl w:ilvl="6">
      <w:start w:val="1"/>
      <w:numFmt w:val="decimal"/>
      <w:lvlText w:val="%7."/>
      <w:lvlJc w:val="left"/>
      <w:pPr>
        <w:tabs>
          <w:tab w:val="num" w:pos="5214"/>
        </w:tabs>
        <w:ind w:left="5214" w:hanging="360"/>
      </w:pPr>
      <w:rPr>
        <w:rFonts w:ascii="Times New Roman" w:hAnsi="Times New Roman" w:cs="Times New Roman"/>
        <w:b w:val="0"/>
        <w:bCs w:val="0"/>
        <w:sz w:val="20"/>
        <w:szCs w:val="20"/>
      </w:rPr>
    </w:lvl>
    <w:lvl w:ilvl="7">
      <w:start w:val="1"/>
      <w:numFmt w:val="decimal"/>
      <w:lvlText w:val="%8."/>
      <w:lvlJc w:val="left"/>
      <w:pPr>
        <w:tabs>
          <w:tab w:val="num" w:pos="5574"/>
        </w:tabs>
        <w:ind w:left="5574" w:hanging="360"/>
      </w:pPr>
      <w:rPr>
        <w:rFonts w:ascii="Times New Roman" w:hAnsi="Times New Roman" w:cs="Times New Roman"/>
        <w:b w:val="0"/>
        <w:bCs w:val="0"/>
        <w:sz w:val="20"/>
        <w:szCs w:val="20"/>
      </w:rPr>
    </w:lvl>
    <w:lvl w:ilvl="8">
      <w:start w:val="1"/>
      <w:numFmt w:val="decimal"/>
      <w:lvlText w:val="%9."/>
      <w:lvlJc w:val="left"/>
      <w:pPr>
        <w:tabs>
          <w:tab w:val="num" w:pos="5934"/>
        </w:tabs>
        <w:ind w:left="5934"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31"/>
    <w:multiLevelType w:val="multilevel"/>
    <w:tmpl w:val="0B808550"/>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0880001"/>
    <w:multiLevelType w:val="hybridMultilevel"/>
    <w:tmpl w:val="88386486"/>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F1C18"/>
    <w:multiLevelType w:val="hybridMultilevel"/>
    <w:tmpl w:val="DE5629CA"/>
    <w:lvl w:ilvl="0" w:tplc="D45C4D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33634"/>
    <w:multiLevelType w:val="hybridMultilevel"/>
    <w:tmpl w:val="C2141C3E"/>
    <w:lvl w:ilvl="0" w:tplc="2F92404A">
      <w:start w:val="7"/>
      <w:numFmt w:val="decimal"/>
      <w:lvlText w:val="%1."/>
      <w:lvlJc w:val="left"/>
      <w:pPr>
        <w:ind w:left="294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B1D25"/>
    <w:multiLevelType w:val="hybridMultilevel"/>
    <w:tmpl w:val="AC62D1A4"/>
    <w:lvl w:ilvl="0" w:tplc="E444815C">
      <w:start w:val="1"/>
      <w:numFmt w:val="decimal"/>
      <w:lvlText w:val="%1."/>
      <w:lvlJc w:val="left"/>
      <w:pPr>
        <w:tabs>
          <w:tab w:val="num" w:pos="9433"/>
        </w:tabs>
        <w:ind w:left="943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65549F"/>
    <w:multiLevelType w:val="hybridMultilevel"/>
    <w:tmpl w:val="1876B20C"/>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47DEE"/>
    <w:multiLevelType w:val="hybridMultilevel"/>
    <w:tmpl w:val="57140D6A"/>
    <w:lvl w:ilvl="0" w:tplc="264A52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04D"/>
    <w:multiLevelType w:val="hybridMultilevel"/>
    <w:tmpl w:val="BFA6DFF8"/>
    <w:lvl w:ilvl="0" w:tplc="6A8E4DF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167B21"/>
    <w:multiLevelType w:val="hybridMultilevel"/>
    <w:tmpl w:val="5C6C0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1B69A4"/>
    <w:multiLevelType w:val="hybridMultilevel"/>
    <w:tmpl w:val="F29037E8"/>
    <w:lvl w:ilvl="0" w:tplc="D31EA04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7C7AB1"/>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E7698"/>
    <w:multiLevelType w:val="hybridMultilevel"/>
    <w:tmpl w:val="A0D6B23C"/>
    <w:lvl w:ilvl="0" w:tplc="3C283B9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EA201DF"/>
    <w:multiLevelType w:val="hybridMultilevel"/>
    <w:tmpl w:val="04626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87006D"/>
    <w:multiLevelType w:val="hybridMultilevel"/>
    <w:tmpl w:val="7F463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60BFD"/>
    <w:multiLevelType w:val="hybridMultilevel"/>
    <w:tmpl w:val="11286E4A"/>
    <w:lvl w:ilvl="0" w:tplc="18E429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22" w15:restartNumberingAfterBreak="0">
    <w:nsid w:val="140E10C2"/>
    <w:multiLevelType w:val="hybridMultilevel"/>
    <w:tmpl w:val="96108FEA"/>
    <w:lvl w:ilvl="0" w:tplc="57B663E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5D3797D"/>
    <w:multiLevelType w:val="hybridMultilevel"/>
    <w:tmpl w:val="E698D690"/>
    <w:lvl w:ilvl="0" w:tplc="0366D26C">
      <w:start w:val="2"/>
      <w:numFmt w:val="decimal"/>
      <w:lvlText w:val="%1."/>
      <w:lvlJc w:val="left"/>
      <w:pPr>
        <w:ind w:left="720" w:hanging="360"/>
      </w:pPr>
      <w:rPr>
        <w:rFonts w:ascii="Times New Roman" w:eastAsia="Trebuchet MS" w:hAnsi="Times New Roman" w:cs="Times New Roman" w:hint="default"/>
        <w:b/>
        <w:bCs/>
        <w:i w:val="0"/>
        <w:iCs w:val="0"/>
        <w:spacing w:val="0"/>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E23C9E"/>
    <w:multiLevelType w:val="hybridMultilevel"/>
    <w:tmpl w:val="8308303A"/>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890ED6"/>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D685E46"/>
    <w:multiLevelType w:val="hybridMultilevel"/>
    <w:tmpl w:val="2690D044"/>
    <w:lvl w:ilvl="0" w:tplc="9F589E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7C2B22"/>
    <w:multiLevelType w:val="hybridMultilevel"/>
    <w:tmpl w:val="8308303A"/>
    <w:lvl w:ilvl="0" w:tplc="FFFFFFFF">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F4A0DB3"/>
    <w:multiLevelType w:val="hybridMultilevel"/>
    <w:tmpl w:val="9C88A66C"/>
    <w:lvl w:ilvl="0" w:tplc="8C7E44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EA74BE"/>
    <w:multiLevelType w:val="hybridMultilevel"/>
    <w:tmpl w:val="D5CEBF90"/>
    <w:lvl w:ilvl="0" w:tplc="F78A34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FA670C"/>
    <w:multiLevelType w:val="hybridMultilevel"/>
    <w:tmpl w:val="25BC049A"/>
    <w:lvl w:ilvl="0" w:tplc="8410EC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D5B3424"/>
    <w:multiLevelType w:val="hybridMultilevel"/>
    <w:tmpl w:val="37A067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F53447B"/>
    <w:multiLevelType w:val="hybridMultilevel"/>
    <w:tmpl w:val="2CF0640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2B5053"/>
    <w:multiLevelType w:val="hybridMultilevel"/>
    <w:tmpl w:val="BFA6DFF8"/>
    <w:lvl w:ilvl="0" w:tplc="FFFFFFFF">
      <w:start w:val="1"/>
      <w:numFmt w:val="decimal"/>
      <w:lvlText w:val="%1)"/>
      <w:lvlJc w:val="left"/>
      <w:pPr>
        <w:ind w:left="1080" w:hanging="360"/>
      </w:pPr>
      <w:rPr>
        <w:rFonts w:hint="default"/>
        <w:b w:val="0"/>
        <w:bCs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2E6604C"/>
    <w:multiLevelType w:val="hybridMultilevel"/>
    <w:tmpl w:val="1A241548"/>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B5BFD"/>
    <w:multiLevelType w:val="hybridMultilevel"/>
    <w:tmpl w:val="5C64C13C"/>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233914"/>
    <w:multiLevelType w:val="hybridMultilevel"/>
    <w:tmpl w:val="16062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F23137"/>
    <w:multiLevelType w:val="hybridMultilevel"/>
    <w:tmpl w:val="3BBAC9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7795D7D"/>
    <w:multiLevelType w:val="hybridMultilevel"/>
    <w:tmpl w:val="0FB0551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40" w15:restartNumberingAfterBreak="0">
    <w:nsid w:val="379C0D32"/>
    <w:multiLevelType w:val="hybridMultilevel"/>
    <w:tmpl w:val="5DB6AD14"/>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1"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852DF6"/>
    <w:multiLevelType w:val="hybridMultilevel"/>
    <w:tmpl w:val="CA721CEA"/>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46055ED"/>
    <w:multiLevelType w:val="hybridMultilevel"/>
    <w:tmpl w:val="0EFC530E"/>
    <w:lvl w:ilvl="0" w:tplc="94C4B324">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BC42AC1E">
      <w:start w:val="4"/>
      <w:numFmt w:val="decimal"/>
      <w:lvlText w:val="%4."/>
      <w:lvlJc w:val="left"/>
      <w:pPr>
        <w:ind w:left="2945" w:hanging="360"/>
      </w:pPr>
      <w:rPr>
        <w:rFonts w:hint="default"/>
      </w:r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016AB6"/>
    <w:multiLevelType w:val="hybridMultilevel"/>
    <w:tmpl w:val="230AC118"/>
    <w:lvl w:ilvl="0" w:tplc="FBF800B6">
      <w:start w:val="5"/>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751AC9"/>
    <w:multiLevelType w:val="hybridMultilevel"/>
    <w:tmpl w:val="56741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BB622D"/>
    <w:multiLevelType w:val="hybridMultilevel"/>
    <w:tmpl w:val="A0D6B23C"/>
    <w:lvl w:ilvl="0" w:tplc="FFFFFFFF">
      <w:start w:val="1"/>
      <w:numFmt w:val="decimal"/>
      <w:lvlText w:val="%1)"/>
      <w:lvlJc w:val="left"/>
      <w:pPr>
        <w:ind w:left="1080" w:hanging="360"/>
      </w:pPr>
      <w:rPr>
        <w:rFonts w:hint="default"/>
        <w:b w:val="0"/>
        <w:bCs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4A3B0A5A"/>
    <w:multiLevelType w:val="hybridMultilevel"/>
    <w:tmpl w:val="009A82AE"/>
    <w:lvl w:ilvl="0" w:tplc="FFFFFFFF">
      <w:start w:val="1"/>
      <w:numFmt w:val="decimal"/>
      <w:lvlText w:val="%1)"/>
      <w:lvlJc w:val="left"/>
      <w:pPr>
        <w:ind w:left="1080" w:hanging="360"/>
      </w:pPr>
      <w:rPr>
        <w:rFonts w:hint="default"/>
        <w:b w:val="0"/>
        <w:bCs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4D186010"/>
    <w:multiLevelType w:val="hybridMultilevel"/>
    <w:tmpl w:val="02FE3800"/>
    <w:lvl w:ilvl="0" w:tplc="9CC6F26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F472139"/>
    <w:multiLevelType w:val="hybridMultilevel"/>
    <w:tmpl w:val="BAD4FA5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FC4633D"/>
    <w:multiLevelType w:val="hybridMultilevel"/>
    <w:tmpl w:val="CA70B686"/>
    <w:lvl w:ilvl="0" w:tplc="FFFFFFFF">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160BA8"/>
    <w:multiLevelType w:val="hybridMultilevel"/>
    <w:tmpl w:val="2CF06400"/>
    <w:lvl w:ilvl="0" w:tplc="FFFFFFFF">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544584B"/>
    <w:multiLevelType w:val="hybridMultilevel"/>
    <w:tmpl w:val="DE028B98"/>
    <w:lvl w:ilvl="0" w:tplc="CE7CEF2A">
      <w:start w:val="5"/>
      <w:numFmt w:val="decimal"/>
      <w:lvlText w:val="%1."/>
      <w:lvlJc w:val="left"/>
      <w:pPr>
        <w:ind w:left="29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150F9C"/>
    <w:multiLevelType w:val="hybridMultilevel"/>
    <w:tmpl w:val="7A94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514C83"/>
    <w:multiLevelType w:val="hybridMultilevel"/>
    <w:tmpl w:val="03460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0948F9"/>
    <w:multiLevelType w:val="hybridMultilevel"/>
    <w:tmpl w:val="5D96B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BB50C8"/>
    <w:multiLevelType w:val="hybridMultilevel"/>
    <w:tmpl w:val="6A56E482"/>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2371701"/>
    <w:multiLevelType w:val="hybridMultilevel"/>
    <w:tmpl w:val="809EAAFE"/>
    <w:lvl w:ilvl="0" w:tplc="9B301B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CE13DE"/>
    <w:multiLevelType w:val="hybridMultilevel"/>
    <w:tmpl w:val="03460EC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64172100"/>
    <w:multiLevelType w:val="hybridMultilevel"/>
    <w:tmpl w:val="01186ADC"/>
    <w:lvl w:ilvl="0" w:tplc="F04405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616CDA"/>
    <w:multiLevelType w:val="hybridMultilevel"/>
    <w:tmpl w:val="C8F05838"/>
    <w:lvl w:ilvl="0" w:tplc="24E27E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0E6249"/>
    <w:multiLevelType w:val="hybridMultilevel"/>
    <w:tmpl w:val="4CF48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BC7772"/>
    <w:multiLevelType w:val="hybridMultilevel"/>
    <w:tmpl w:val="68AACD4E"/>
    <w:lvl w:ilvl="0" w:tplc="D80C0458">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C1D5515"/>
    <w:multiLevelType w:val="hybridMultilevel"/>
    <w:tmpl w:val="AE1C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9" w15:restartNumberingAfterBreak="0">
    <w:nsid w:val="71355599"/>
    <w:multiLevelType w:val="hybridMultilevel"/>
    <w:tmpl w:val="3A2AD18C"/>
    <w:lvl w:ilvl="0" w:tplc="1C80E5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E0CE2"/>
    <w:multiLevelType w:val="hybridMultilevel"/>
    <w:tmpl w:val="CA721CEA"/>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67304D"/>
    <w:multiLevelType w:val="hybridMultilevel"/>
    <w:tmpl w:val="8EACBDEC"/>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82" w15:restartNumberingAfterBreak="0">
    <w:nsid w:val="758667E6"/>
    <w:multiLevelType w:val="hybridMultilevel"/>
    <w:tmpl w:val="462A37DE"/>
    <w:lvl w:ilvl="0" w:tplc="413880DA">
      <w:start w:val="7"/>
      <w:numFmt w:val="decimal"/>
      <w:lvlText w:val="%1."/>
      <w:lvlJc w:val="left"/>
      <w:pPr>
        <w:ind w:left="29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76C3668B"/>
    <w:multiLevelType w:val="hybridMultilevel"/>
    <w:tmpl w:val="40847676"/>
    <w:lvl w:ilvl="0" w:tplc="F53C8D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79255B9D"/>
    <w:multiLevelType w:val="multilevel"/>
    <w:tmpl w:val="788292E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1"/>
        </w:tabs>
        <w:ind w:left="681" w:hanging="681"/>
      </w:pPr>
    </w:lvl>
    <w:lvl w:ilvl="2">
      <w:start w:val="1"/>
      <w:numFmt w:val="decimal"/>
      <w:lvlText w:val="%3)"/>
      <w:lvlJc w:val="left"/>
      <w:pPr>
        <w:tabs>
          <w:tab w:val="num" w:pos="1361"/>
        </w:tabs>
        <w:ind w:left="1361" w:hanging="737"/>
      </w:pPr>
      <w:rPr>
        <w:rFonts w:ascii="Times New Roman" w:eastAsia="Times New Roman" w:hAnsi="Times New Roman" w:cs="Times New Roman"/>
      </w:rPr>
    </w:lvl>
    <w:lvl w:ilvl="3">
      <w:start w:val="1"/>
      <w:numFmt w:val="bullet"/>
      <w:lvlText w:val=""/>
      <w:lvlJc w:val="left"/>
      <w:pPr>
        <w:tabs>
          <w:tab w:val="num" w:pos="1588"/>
        </w:tabs>
        <w:ind w:left="1588" w:hanging="511"/>
      </w:pPr>
      <w:rPr>
        <w:rFonts w:ascii="Symbol" w:hAnsi="Symbol" w:hint="default"/>
      </w:rPr>
    </w:lvl>
    <w:lvl w:ilvl="4">
      <w:start w:val="1"/>
      <w:numFmt w:val="bullet"/>
      <w:lvlText w:val=""/>
      <w:lvlJc w:val="left"/>
      <w:pPr>
        <w:tabs>
          <w:tab w:val="num" w:pos="2098"/>
        </w:tabs>
        <w:ind w:left="2098" w:hanging="794"/>
      </w:pPr>
      <w:rPr>
        <w:rFonts w:ascii="Symbol" w:hAnsi="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6" w15:restartNumberingAfterBreak="0">
    <w:nsid w:val="7A3C2B6B"/>
    <w:multiLevelType w:val="hybridMultilevel"/>
    <w:tmpl w:val="6A56E48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D73C2C"/>
    <w:multiLevelType w:val="hybridMultilevel"/>
    <w:tmpl w:val="5DB6AD14"/>
    <w:lvl w:ilvl="0" w:tplc="04150017">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D7667CC"/>
    <w:multiLevelType w:val="hybridMultilevel"/>
    <w:tmpl w:val="009A82AE"/>
    <w:lvl w:ilvl="0" w:tplc="6A8E4DF8">
      <w:start w:val="1"/>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D841136"/>
    <w:multiLevelType w:val="hybridMultilevel"/>
    <w:tmpl w:val="5C64C13C"/>
    <w:lvl w:ilvl="0" w:tplc="6A8E4DF8">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8950688">
    <w:abstractNumId w:val="31"/>
  </w:num>
  <w:num w:numId="2" w16cid:durableId="59987140">
    <w:abstractNumId w:val="45"/>
  </w:num>
  <w:num w:numId="3" w16cid:durableId="347681060">
    <w:abstractNumId w:val="3"/>
  </w:num>
  <w:num w:numId="4" w16cid:durableId="108664149">
    <w:abstractNumId w:val="83"/>
  </w:num>
  <w:num w:numId="5" w16cid:durableId="1953784222">
    <w:abstractNumId w:val="65"/>
  </w:num>
  <w:num w:numId="6" w16cid:durableId="463471944">
    <w:abstractNumId w:val="53"/>
  </w:num>
  <w:num w:numId="7" w16cid:durableId="659231740">
    <w:abstractNumId w:val="13"/>
  </w:num>
  <w:num w:numId="8" w16cid:durableId="1847212779">
    <w:abstractNumId w:val="49"/>
  </w:num>
  <w:num w:numId="9" w16cid:durableId="1854226507">
    <w:abstractNumId w:val="74"/>
  </w:num>
  <w:num w:numId="10" w16cid:durableId="2070494128">
    <w:abstractNumId w:val="76"/>
  </w:num>
  <w:num w:numId="11" w16cid:durableId="202179046">
    <w:abstractNumId w:val="64"/>
  </w:num>
  <w:num w:numId="12" w16cid:durableId="493493201">
    <w:abstractNumId w:val="44"/>
  </w:num>
  <w:num w:numId="13" w16cid:durableId="509293060">
    <w:abstractNumId w:val="18"/>
  </w:num>
  <w:num w:numId="14" w16cid:durableId="1843276067">
    <w:abstractNumId w:val="47"/>
  </w:num>
  <w:num w:numId="15" w16cid:durableId="1491945937">
    <w:abstractNumId w:val="60"/>
  </w:num>
  <w:num w:numId="16" w16cid:durableId="1467164449">
    <w:abstractNumId w:val="71"/>
  </w:num>
  <w:num w:numId="17" w16cid:durableId="1940404022">
    <w:abstractNumId w:val="6"/>
  </w:num>
  <w:num w:numId="18" w16cid:durableId="1665891452">
    <w:abstractNumId w:val="39"/>
  </w:num>
  <w:num w:numId="19" w16cid:durableId="480774229">
    <w:abstractNumId w:val="12"/>
  </w:num>
  <w:num w:numId="20" w16cid:durableId="1096705830">
    <w:abstractNumId w:val="21"/>
  </w:num>
  <w:num w:numId="21" w16cid:durableId="815953901">
    <w:abstractNumId w:val="41"/>
  </w:num>
  <w:num w:numId="22" w16cid:durableId="1518813424">
    <w:abstractNumId w:val="77"/>
  </w:num>
  <w:num w:numId="23" w16cid:durableId="2006350894">
    <w:abstractNumId w:val="57"/>
  </w:num>
  <w:num w:numId="24" w16cid:durableId="1643387845">
    <w:abstractNumId w:val="10"/>
  </w:num>
  <w:num w:numId="25" w16cid:durableId="689990277">
    <w:abstractNumId w:val="73"/>
  </w:num>
  <w:num w:numId="26" w16cid:durableId="761295139">
    <w:abstractNumId w:val="61"/>
  </w:num>
  <w:num w:numId="27" w16cid:durableId="232549811">
    <w:abstractNumId w:val="85"/>
  </w:num>
  <w:num w:numId="28" w16cid:durableId="1508131267">
    <w:abstractNumId w:val="59"/>
  </w:num>
  <w:num w:numId="29" w16cid:durableId="953832576">
    <w:abstractNumId w:val="35"/>
  </w:num>
  <w:num w:numId="30" w16cid:durableId="1151873755">
    <w:abstractNumId w:val="54"/>
  </w:num>
  <w:num w:numId="31" w16cid:durableId="593125226">
    <w:abstractNumId w:val="32"/>
  </w:num>
  <w:num w:numId="32" w16cid:durableId="2039429512">
    <w:abstractNumId w:val="25"/>
  </w:num>
  <w:num w:numId="33" w16cid:durableId="389227518">
    <w:abstractNumId w:val="81"/>
  </w:num>
  <w:num w:numId="34" w16cid:durableId="1669946031">
    <w:abstractNumId w:val="48"/>
  </w:num>
  <w:num w:numId="35" w16cid:durableId="718823400">
    <w:abstractNumId w:val="30"/>
  </w:num>
  <w:num w:numId="36" w16cid:durableId="193661544">
    <w:abstractNumId w:val="14"/>
  </w:num>
  <w:num w:numId="37" w16cid:durableId="1443956644">
    <w:abstractNumId w:val="2"/>
  </w:num>
  <w:num w:numId="38" w16cid:durableId="1998533686">
    <w:abstractNumId w:val="38"/>
  </w:num>
  <w:num w:numId="39" w16cid:durableId="1519660547">
    <w:abstractNumId w:val="63"/>
  </w:num>
  <w:num w:numId="40" w16cid:durableId="162356974">
    <w:abstractNumId w:val="22"/>
  </w:num>
  <w:num w:numId="41" w16cid:durableId="2114550092">
    <w:abstractNumId w:val="84"/>
  </w:num>
  <w:num w:numId="42" w16cid:durableId="2131820706">
    <w:abstractNumId w:val="80"/>
  </w:num>
  <w:num w:numId="43" w16cid:durableId="1153253763">
    <w:abstractNumId w:val="9"/>
  </w:num>
  <w:num w:numId="44" w16cid:durableId="1097945967">
    <w:abstractNumId w:val="33"/>
  </w:num>
  <w:num w:numId="45" w16cid:durableId="137260206">
    <w:abstractNumId w:val="88"/>
  </w:num>
  <w:num w:numId="46" w16cid:durableId="1613322017">
    <w:abstractNumId w:val="24"/>
  </w:num>
  <w:num w:numId="47" w16cid:durableId="1219393012">
    <w:abstractNumId w:val="46"/>
  </w:num>
  <w:num w:numId="48" w16cid:durableId="284703605">
    <w:abstractNumId w:val="16"/>
  </w:num>
  <w:num w:numId="49" w16cid:durableId="1440251785">
    <w:abstractNumId w:val="87"/>
  </w:num>
  <w:num w:numId="50" w16cid:durableId="1359090209">
    <w:abstractNumId w:val="86"/>
  </w:num>
  <w:num w:numId="51" w16cid:durableId="1983776575">
    <w:abstractNumId w:val="62"/>
  </w:num>
  <w:num w:numId="52" w16cid:durableId="1342394852">
    <w:abstractNumId w:val="89"/>
  </w:num>
  <w:num w:numId="53" w16cid:durableId="1271166064">
    <w:abstractNumId w:val="58"/>
  </w:num>
  <w:num w:numId="54" w16cid:durableId="2016766290">
    <w:abstractNumId w:val="29"/>
  </w:num>
  <w:num w:numId="55" w16cid:durableId="81610576">
    <w:abstractNumId w:val="5"/>
  </w:num>
  <w:num w:numId="56" w16cid:durableId="1509714084">
    <w:abstractNumId w:val="23"/>
  </w:num>
  <w:num w:numId="57" w16cid:durableId="142433849">
    <w:abstractNumId w:val="79"/>
  </w:num>
  <w:num w:numId="58" w16cid:durableId="1740396080">
    <w:abstractNumId w:val="43"/>
  </w:num>
  <w:num w:numId="59" w16cid:durableId="1723870913">
    <w:abstractNumId w:val="52"/>
  </w:num>
  <w:num w:numId="60" w16cid:durableId="958415007">
    <w:abstractNumId w:val="55"/>
  </w:num>
  <w:num w:numId="61" w16cid:durableId="1625691743">
    <w:abstractNumId w:val="69"/>
  </w:num>
  <w:num w:numId="62" w16cid:durableId="1938442353">
    <w:abstractNumId w:val="37"/>
  </w:num>
  <w:num w:numId="63" w16cid:durableId="798375264">
    <w:abstractNumId w:val="7"/>
  </w:num>
  <w:num w:numId="64" w16cid:durableId="1917395781">
    <w:abstractNumId w:val="70"/>
  </w:num>
  <w:num w:numId="65" w16cid:durableId="1970015173">
    <w:abstractNumId w:val="19"/>
  </w:num>
  <w:num w:numId="66" w16cid:durableId="1291012843">
    <w:abstractNumId w:val="17"/>
  </w:num>
  <w:num w:numId="67" w16cid:durableId="1723670941">
    <w:abstractNumId w:val="8"/>
  </w:num>
  <w:num w:numId="68" w16cid:durableId="1335105320">
    <w:abstractNumId w:val="75"/>
  </w:num>
  <w:num w:numId="69" w16cid:durableId="2083259592">
    <w:abstractNumId w:val="4"/>
  </w:num>
  <w:num w:numId="70" w16cid:durableId="1482312146">
    <w:abstractNumId w:val="28"/>
  </w:num>
  <w:num w:numId="71" w16cid:durableId="478806123">
    <w:abstractNumId w:val="15"/>
  </w:num>
  <w:num w:numId="72" w16cid:durableId="1377654534">
    <w:abstractNumId w:val="72"/>
  </w:num>
  <w:num w:numId="73" w16cid:durableId="1476682923">
    <w:abstractNumId w:val="11"/>
  </w:num>
  <w:num w:numId="74" w16cid:durableId="1750541807">
    <w:abstractNumId w:val="78"/>
  </w:num>
  <w:num w:numId="75" w16cid:durableId="1964119088">
    <w:abstractNumId w:val="20"/>
  </w:num>
  <w:num w:numId="76" w16cid:durableId="127012459">
    <w:abstractNumId w:val="68"/>
  </w:num>
  <w:num w:numId="77" w16cid:durableId="389966774">
    <w:abstractNumId w:val="82"/>
  </w:num>
  <w:num w:numId="78" w16cid:durableId="2054115359">
    <w:abstractNumId w:val="36"/>
  </w:num>
  <w:num w:numId="79" w16cid:durableId="1277643521">
    <w:abstractNumId w:val="26"/>
  </w:num>
  <w:num w:numId="80" w16cid:durableId="1844127802">
    <w:abstractNumId w:val="42"/>
  </w:num>
  <w:num w:numId="81" w16cid:durableId="1274094948">
    <w:abstractNumId w:val="51"/>
  </w:num>
  <w:num w:numId="82" w16cid:durableId="478421002">
    <w:abstractNumId w:val="50"/>
  </w:num>
  <w:num w:numId="83" w16cid:durableId="1002859547">
    <w:abstractNumId w:val="34"/>
  </w:num>
  <w:num w:numId="84" w16cid:durableId="1624534989">
    <w:abstractNumId w:val="56"/>
  </w:num>
  <w:num w:numId="85" w16cid:durableId="1821657468">
    <w:abstractNumId w:val="27"/>
  </w:num>
  <w:num w:numId="86" w16cid:durableId="1759018415">
    <w:abstractNumId w:val="40"/>
  </w:num>
  <w:num w:numId="87" w16cid:durableId="2064401161">
    <w:abstractNumId w:val="67"/>
  </w:num>
  <w:num w:numId="88" w16cid:durableId="1600794382">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FE"/>
    <w:rsid w:val="00002510"/>
    <w:rsid w:val="00002CD7"/>
    <w:rsid w:val="00005643"/>
    <w:rsid w:val="00013313"/>
    <w:rsid w:val="000167DE"/>
    <w:rsid w:val="000210CB"/>
    <w:rsid w:val="00021ABA"/>
    <w:rsid w:val="0002678B"/>
    <w:rsid w:val="00030787"/>
    <w:rsid w:val="00032B7E"/>
    <w:rsid w:val="00033266"/>
    <w:rsid w:val="000409C2"/>
    <w:rsid w:val="00043584"/>
    <w:rsid w:val="0005302F"/>
    <w:rsid w:val="00055DC2"/>
    <w:rsid w:val="000627B9"/>
    <w:rsid w:val="00063DD3"/>
    <w:rsid w:val="000648C9"/>
    <w:rsid w:val="00080276"/>
    <w:rsid w:val="00086E94"/>
    <w:rsid w:val="00087E46"/>
    <w:rsid w:val="00091E07"/>
    <w:rsid w:val="00094CEF"/>
    <w:rsid w:val="000A108B"/>
    <w:rsid w:val="000A4730"/>
    <w:rsid w:val="000A626A"/>
    <w:rsid w:val="000A650C"/>
    <w:rsid w:val="000A6CD3"/>
    <w:rsid w:val="000B1A3B"/>
    <w:rsid w:val="000B3462"/>
    <w:rsid w:val="000B3D59"/>
    <w:rsid w:val="000B621A"/>
    <w:rsid w:val="000C1026"/>
    <w:rsid w:val="000C2A9D"/>
    <w:rsid w:val="000C36F9"/>
    <w:rsid w:val="000C6171"/>
    <w:rsid w:val="000D42E2"/>
    <w:rsid w:val="000D726B"/>
    <w:rsid w:val="000D7904"/>
    <w:rsid w:val="000F0543"/>
    <w:rsid w:val="000F0C58"/>
    <w:rsid w:val="000F0D86"/>
    <w:rsid w:val="000F16AC"/>
    <w:rsid w:val="000F350C"/>
    <w:rsid w:val="00100345"/>
    <w:rsid w:val="0010048F"/>
    <w:rsid w:val="00101819"/>
    <w:rsid w:val="0010366B"/>
    <w:rsid w:val="00105AC1"/>
    <w:rsid w:val="001075B4"/>
    <w:rsid w:val="00116305"/>
    <w:rsid w:val="001175D8"/>
    <w:rsid w:val="0012230B"/>
    <w:rsid w:val="0012357B"/>
    <w:rsid w:val="00125EA6"/>
    <w:rsid w:val="00126E0A"/>
    <w:rsid w:val="00133877"/>
    <w:rsid w:val="00135963"/>
    <w:rsid w:val="00137605"/>
    <w:rsid w:val="00137963"/>
    <w:rsid w:val="00142FC8"/>
    <w:rsid w:val="00142FFD"/>
    <w:rsid w:val="001436AD"/>
    <w:rsid w:val="00145220"/>
    <w:rsid w:val="00154BA6"/>
    <w:rsid w:val="00157759"/>
    <w:rsid w:val="001622D1"/>
    <w:rsid w:val="00162B2A"/>
    <w:rsid w:val="0016481C"/>
    <w:rsid w:val="001706A9"/>
    <w:rsid w:val="00172C3D"/>
    <w:rsid w:val="0018023A"/>
    <w:rsid w:val="001804E8"/>
    <w:rsid w:val="00191584"/>
    <w:rsid w:val="00196BA2"/>
    <w:rsid w:val="001A2868"/>
    <w:rsid w:val="001A6AC3"/>
    <w:rsid w:val="001B1107"/>
    <w:rsid w:val="001B3E10"/>
    <w:rsid w:val="001C1E7C"/>
    <w:rsid w:val="001C481D"/>
    <w:rsid w:val="001C5C8F"/>
    <w:rsid w:val="001D404A"/>
    <w:rsid w:val="001D7883"/>
    <w:rsid w:val="001E033E"/>
    <w:rsid w:val="001E1C28"/>
    <w:rsid w:val="00210482"/>
    <w:rsid w:val="00210525"/>
    <w:rsid w:val="00213936"/>
    <w:rsid w:val="002169AB"/>
    <w:rsid w:val="00217984"/>
    <w:rsid w:val="00217EFE"/>
    <w:rsid w:val="002262FF"/>
    <w:rsid w:val="0023655C"/>
    <w:rsid w:val="002366DD"/>
    <w:rsid w:val="00243CDC"/>
    <w:rsid w:val="0026116F"/>
    <w:rsid w:val="002630AF"/>
    <w:rsid w:val="00266ED2"/>
    <w:rsid w:val="002712FC"/>
    <w:rsid w:val="002726A6"/>
    <w:rsid w:val="0027564B"/>
    <w:rsid w:val="002802A4"/>
    <w:rsid w:val="00282E46"/>
    <w:rsid w:val="00283518"/>
    <w:rsid w:val="002877F8"/>
    <w:rsid w:val="00296AC4"/>
    <w:rsid w:val="002B1AB3"/>
    <w:rsid w:val="002C1906"/>
    <w:rsid w:val="002C70CF"/>
    <w:rsid w:val="002D7F53"/>
    <w:rsid w:val="002E12F7"/>
    <w:rsid w:val="002E2794"/>
    <w:rsid w:val="002E2864"/>
    <w:rsid w:val="00301AA0"/>
    <w:rsid w:val="0030262A"/>
    <w:rsid w:val="00302B46"/>
    <w:rsid w:val="003053D0"/>
    <w:rsid w:val="0030547E"/>
    <w:rsid w:val="00312BB8"/>
    <w:rsid w:val="003137F0"/>
    <w:rsid w:val="003250E7"/>
    <w:rsid w:val="0032687E"/>
    <w:rsid w:val="00327446"/>
    <w:rsid w:val="0032764B"/>
    <w:rsid w:val="003306A3"/>
    <w:rsid w:val="003333A4"/>
    <w:rsid w:val="0034307B"/>
    <w:rsid w:val="00343E11"/>
    <w:rsid w:val="0034615B"/>
    <w:rsid w:val="003533FE"/>
    <w:rsid w:val="003555BF"/>
    <w:rsid w:val="00356077"/>
    <w:rsid w:val="00360053"/>
    <w:rsid w:val="003629C0"/>
    <w:rsid w:val="003651C9"/>
    <w:rsid w:val="00367ABC"/>
    <w:rsid w:val="003720BE"/>
    <w:rsid w:val="00373896"/>
    <w:rsid w:val="00377699"/>
    <w:rsid w:val="00380C22"/>
    <w:rsid w:val="00383059"/>
    <w:rsid w:val="003836F4"/>
    <w:rsid w:val="0038590E"/>
    <w:rsid w:val="00396B34"/>
    <w:rsid w:val="00397F72"/>
    <w:rsid w:val="003A0BC7"/>
    <w:rsid w:val="003A0F20"/>
    <w:rsid w:val="003A6EEC"/>
    <w:rsid w:val="003A70A2"/>
    <w:rsid w:val="003B25D6"/>
    <w:rsid w:val="003B4618"/>
    <w:rsid w:val="003B46FA"/>
    <w:rsid w:val="003B4837"/>
    <w:rsid w:val="003C0EF3"/>
    <w:rsid w:val="003C71F1"/>
    <w:rsid w:val="003D17E8"/>
    <w:rsid w:val="003D6CE7"/>
    <w:rsid w:val="003E2811"/>
    <w:rsid w:val="003E5E07"/>
    <w:rsid w:val="003E7BF7"/>
    <w:rsid w:val="003F09B6"/>
    <w:rsid w:val="003F2D92"/>
    <w:rsid w:val="003F2E73"/>
    <w:rsid w:val="003F3383"/>
    <w:rsid w:val="003F4289"/>
    <w:rsid w:val="003F518E"/>
    <w:rsid w:val="0040131F"/>
    <w:rsid w:val="00412388"/>
    <w:rsid w:val="00414E54"/>
    <w:rsid w:val="00421F7C"/>
    <w:rsid w:val="00425724"/>
    <w:rsid w:val="0043328A"/>
    <w:rsid w:val="0043395C"/>
    <w:rsid w:val="00434532"/>
    <w:rsid w:val="004354BD"/>
    <w:rsid w:val="00440807"/>
    <w:rsid w:val="004423BE"/>
    <w:rsid w:val="00443BB7"/>
    <w:rsid w:val="00457C67"/>
    <w:rsid w:val="00457F6F"/>
    <w:rsid w:val="00461066"/>
    <w:rsid w:val="004625BC"/>
    <w:rsid w:val="00463BA9"/>
    <w:rsid w:val="00463DCD"/>
    <w:rsid w:val="004652C7"/>
    <w:rsid w:val="0046614D"/>
    <w:rsid w:val="0046670D"/>
    <w:rsid w:val="004675E7"/>
    <w:rsid w:val="00474188"/>
    <w:rsid w:val="00477354"/>
    <w:rsid w:val="00480527"/>
    <w:rsid w:val="004834BC"/>
    <w:rsid w:val="00486E9D"/>
    <w:rsid w:val="00490DED"/>
    <w:rsid w:val="004A6B2D"/>
    <w:rsid w:val="004B3C3C"/>
    <w:rsid w:val="004C1795"/>
    <w:rsid w:val="004C26A6"/>
    <w:rsid w:val="004C4DA0"/>
    <w:rsid w:val="004D4925"/>
    <w:rsid w:val="004E0932"/>
    <w:rsid w:val="004E26CF"/>
    <w:rsid w:val="004E5A19"/>
    <w:rsid w:val="004E614D"/>
    <w:rsid w:val="004F0993"/>
    <w:rsid w:val="004F1798"/>
    <w:rsid w:val="004F2688"/>
    <w:rsid w:val="004F2A7C"/>
    <w:rsid w:val="004F52C0"/>
    <w:rsid w:val="005021B7"/>
    <w:rsid w:val="005078A8"/>
    <w:rsid w:val="005102AF"/>
    <w:rsid w:val="00510D06"/>
    <w:rsid w:val="005205D8"/>
    <w:rsid w:val="0052160B"/>
    <w:rsid w:val="005266DB"/>
    <w:rsid w:val="00531636"/>
    <w:rsid w:val="00531763"/>
    <w:rsid w:val="00536E37"/>
    <w:rsid w:val="0054480F"/>
    <w:rsid w:val="005526F1"/>
    <w:rsid w:val="00553129"/>
    <w:rsid w:val="005631F3"/>
    <w:rsid w:val="00563356"/>
    <w:rsid w:val="00563EE2"/>
    <w:rsid w:val="005670E0"/>
    <w:rsid w:val="00567147"/>
    <w:rsid w:val="005730EA"/>
    <w:rsid w:val="005739CF"/>
    <w:rsid w:val="0057409F"/>
    <w:rsid w:val="0057777C"/>
    <w:rsid w:val="00581E15"/>
    <w:rsid w:val="005821B9"/>
    <w:rsid w:val="0058242A"/>
    <w:rsid w:val="005870AD"/>
    <w:rsid w:val="00592B35"/>
    <w:rsid w:val="0059740B"/>
    <w:rsid w:val="005A0F5E"/>
    <w:rsid w:val="005A348A"/>
    <w:rsid w:val="005B002D"/>
    <w:rsid w:val="005B1711"/>
    <w:rsid w:val="005C0380"/>
    <w:rsid w:val="005C21C3"/>
    <w:rsid w:val="005C337C"/>
    <w:rsid w:val="005C4222"/>
    <w:rsid w:val="005D69E9"/>
    <w:rsid w:val="005E076D"/>
    <w:rsid w:val="005E215B"/>
    <w:rsid w:val="005E3FA6"/>
    <w:rsid w:val="005F0131"/>
    <w:rsid w:val="006036D3"/>
    <w:rsid w:val="00604C2E"/>
    <w:rsid w:val="00605BBE"/>
    <w:rsid w:val="006074C3"/>
    <w:rsid w:val="00612202"/>
    <w:rsid w:val="00613C59"/>
    <w:rsid w:val="00616DE2"/>
    <w:rsid w:val="006203BD"/>
    <w:rsid w:val="00621E65"/>
    <w:rsid w:val="00623A68"/>
    <w:rsid w:val="00623B54"/>
    <w:rsid w:val="006240F4"/>
    <w:rsid w:val="00626825"/>
    <w:rsid w:val="006436B1"/>
    <w:rsid w:val="00650177"/>
    <w:rsid w:val="006551C9"/>
    <w:rsid w:val="00660227"/>
    <w:rsid w:val="006607D8"/>
    <w:rsid w:val="00660B45"/>
    <w:rsid w:val="00670665"/>
    <w:rsid w:val="00670908"/>
    <w:rsid w:val="00672C15"/>
    <w:rsid w:val="0067439B"/>
    <w:rsid w:val="00681B26"/>
    <w:rsid w:val="00682AC8"/>
    <w:rsid w:val="006847B7"/>
    <w:rsid w:val="00684E5F"/>
    <w:rsid w:val="006916CB"/>
    <w:rsid w:val="006A118D"/>
    <w:rsid w:val="006A22FC"/>
    <w:rsid w:val="006A3358"/>
    <w:rsid w:val="006B101C"/>
    <w:rsid w:val="006C0CC9"/>
    <w:rsid w:val="006C2139"/>
    <w:rsid w:val="006C46E6"/>
    <w:rsid w:val="006C4E4F"/>
    <w:rsid w:val="006C7D7B"/>
    <w:rsid w:val="006D1766"/>
    <w:rsid w:val="006D3766"/>
    <w:rsid w:val="006D4046"/>
    <w:rsid w:val="006D5AEB"/>
    <w:rsid w:val="006D7655"/>
    <w:rsid w:val="006E2A2B"/>
    <w:rsid w:val="006E2C0B"/>
    <w:rsid w:val="006F0243"/>
    <w:rsid w:val="006F025C"/>
    <w:rsid w:val="006F3855"/>
    <w:rsid w:val="00710A28"/>
    <w:rsid w:val="00712911"/>
    <w:rsid w:val="00712E19"/>
    <w:rsid w:val="00714423"/>
    <w:rsid w:val="007158C0"/>
    <w:rsid w:val="0071731F"/>
    <w:rsid w:val="00717786"/>
    <w:rsid w:val="00723F0D"/>
    <w:rsid w:val="00725079"/>
    <w:rsid w:val="00736B22"/>
    <w:rsid w:val="00737465"/>
    <w:rsid w:val="00737C24"/>
    <w:rsid w:val="007416A5"/>
    <w:rsid w:val="00742484"/>
    <w:rsid w:val="00742539"/>
    <w:rsid w:val="007431F9"/>
    <w:rsid w:val="0075075C"/>
    <w:rsid w:val="00752744"/>
    <w:rsid w:val="00754963"/>
    <w:rsid w:val="00755A3D"/>
    <w:rsid w:val="00760E55"/>
    <w:rsid w:val="0076342C"/>
    <w:rsid w:val="00771BA5"/>
    <w:rsid w:val="007756C2"/>
    <w:rsid w:val="00775AD4"/>
    <w:rsid w:val="00776ED2"/>
    <w:rsid w:val="00777202"/>
    <w:rsid w:val="0078280F"/>
    <w:rsid w:val="00792500"/>
    <w:rsid w:val="007953A0"/>
    <w:rsid w:val="00795C0C"/>
    <w:rsid w:val="00796A22"/>
    <w:rsid w:val="007A26CF"/>
    <w:rsid w:val="007A4796"/>
    <w:rsid w:val="007A76EC"/>
    <w:rsid w:val="007A7A68"/>
    <w:rsid w:val="007B09CE"/>
    <w:rsid w:val="007B0B1D"/>
    <w:rsid w:val="007B39CE"/>
    <w:rsid w:val="007B7269"/>
    <w:rsid w:val="007C0352"/>
    <w:rsid w:val="007C03AE"/>
    <w:rsid w:val="007C372C"/>
    <w:rsid w:val="007C7EC5"/>
    <w:rsid w:val="007D5C55"/>
    <w:rsid w:val="007D5E85"/>
    <w:rsid w:val="007E1002"/>
    <w:rsid w:val="007E3218"/>
    <w:rsid w:val="007E5442"/>
    <w:rsid w:val="007E7510"/>
    <w:rsid w:val="007F2E6B"/>
    <w:rsid w:val="007F70E6"/>
    <w:rsid w:val="00800705"/>
    <w:rsid w:val="0080301D"/>
    <w:rsid w:val="0080303B"/>
    <w:rsid w:val="00806531"/>
    <w:rsid w:val="008104B0"/>
    <w:rsid w:val="00811AD1"/>
    <w:rsid w:val="00813589"/>
    <w:rsid w:val="00815356"/>
    <w:rsid w:val="00820BF3"/>
    <w:rsid w:val="0082358C"/>
    <w:rsid w:val="00823EF6"/>
    <w:rsid w:val="00825C85"/>
    <w:rsid w:val="00835931"/>
    <w:rsid w:val="00835F34"/>
    <w:rsid w:val="0083791B"/>
    <w:rsid w:val="0084007E"/>
    <w:rsid w:val="00843E09"/>
    <w:rsid w:val="0084451E"/>
    <w:rsid w:val="008462D8"/>
    <w:rsid w:val="008478AD"/>
    <w:rsid w:val="00852999"/>
    <w:rsid w:val="0085673F"/>
    <w:rsid w:val="00856A9F"/>
    <w:rsid w:val="00857DB4"/>
    <w:rsid w:val="00857FFC"/>
    <w:rsid w:val="0086449D"/>
    <w:rsid w:val="00871D60"/>
    <w:rsid w:val="008722FB"/>
    <w:rsid w:val="00874ED9"/>
    <w:rsid w:val="00876B09"/>
    <w:rsid w:val="00876B3F"/>
    <w:rsid w:val="00876DF4"/>
    <w:rsid w:val="008906F5"/>
    <w:rsid w:val="008914C6"/>
    <w:rsid w:val="00896B83"/>
    <w:rsid w:val="008A47B5"/>
    <w:rsid w:val="008A4873"/>
    <w:rsid w:val="008A5CF2"/>
    <w:rsid w:val="008A66DD"/>
    <w:rsid w:val="008B1079"/>
    <w:rsid w:val="008B1F7D"/>
    <w:rsid w:val="008B76FF"/>
    <w:rsid w:val="008C3E91"/>
    <w:rsid w:val="008C4B0B"/>
    <w:rsid w:val="008D104E"/>
    <w:rsid w:val="008D1FF4"/>
    <w:rsid w:val="008D4481"/>
    <w:rsid w:val="008D5858"/>
    <w:rsid w:val="008D5BE4"/>
    <w:rsid w:val="008E077E"/>
    <w:rsid w:val="008E4B6D"/>
    <w:rsid w:val="008F6D15"/>
    <w:rsid w:val="00903CC7"/>
    <w:rsid w:val="00910DC3"/>
    <w:rsid w:val="00911677"/>
    <w:rsid w:val="009122AA"/>
    <w:rsid w:val="0091609B"/>
    <w:rsid w:val="009204B2"/>
    <w:rsid w:val="00933465"/>
    <w:rsid w:val="009433CE"/>
    <w:rsid w:val="009460AB"/>
    <w:rsid w:val="00946AB3"/>
    <w:rsid w:val="00950B2E"/>
    <w:rsid w:val="0095141D"/>
    <w:rsid w:val="00954FD8"/>
    <w:rsid w:val="00957719"/>
    <w:rsid w:val="0096180A"/>
    <w:rsid w:val="00963B08"/>
    <w:rsid w:val="00963DC4"/>
    <w:rsid w:val="00964163"/>
    <w:rsid w:val="00964282"/>
    <w:rsid w:val="009710E9"/>
    <w:rsid w:val="00973B56"/>
    <w:rsid w:val="009740DE"/>
    <w:rsid w:val="00976D0C"/>
    <w:rsid w:val="00982959"/>
    <w:rsid w:val="009857C9"/>
    <w:rsid w:val="00990B74"/>
    <w:rsid w:val="00991875"/>
    <w:rsid w:val="00995565"/>
    <w:rsid w:val="009A0165"/>
    <w:rsid w:val="009A178B"/>
    <w:rsid w:val="009A1F25"/>
    <w:rsid w:val="009A20A8"/>
    <w:rsid w:val="009A6681"/>
    <w:rsid w:val="009A7B03"/>
    <w:rsid w:val="009B33A1"/>
    <w:rsid w:val="009B3FB2"/>
    <w:rsid w:val="009B4AA7"/>
    <w:rsid w:val="009B5CC8"/>
    <w:rsid w:val="009C06D6"/>
    <w:rsid w:val="009C449D"/>
    <w:rsid w:val="009C4EEA"/>
    <w:rsid w:val="009C61CE"/>
    <w:rsid w:val="009D1B3D"/>
    <w:rsid w:val="009D1ECF"/>
    <w:rsid w:val="009D3EB5"/>
    <w:rsid w:val="009D4CBA"/>
    <w:rsid w:val="009D4F6A"/>
    <w:rsid w:val="009D626A"/>
    <w:rsid w:val="009E16E1"/>
    <w:rsid w:val="009E3B16"/>
    <w:rsid w:val="009E619B"/>
    <w:rsid w:val="009E7CAA"/>
    <w:rsid w:val="009F7BBB"/>
    <w:rsid w:val="00A0098E"/>
    <w:rsid w:val="00A02A19"/>
    <w:rsid w:val="00A044B5"/>
    <w:rsid w:val="00A06D83"/>
    <w:rsid w:val="00A0796F"/>
    <w:rsid w:val="00A10C22"/>
    <w:rsid w:val="00A10E56"/>
    <w:rsid w:val="00A12D1B"/>
    <w:rsid w:val="00A138F2"/>
    <w:rsid w:val="00A14144"/>
    <w:rsid w:val="00A200A7"/>
    <w:rsid w:val="00A208BB"/>
    <w:rsid w:val="00A22C9E"/>
    <w:rsid w:val="00A23072"/>
    <w:rsid w:val="00A2590D"/>
    <w:rsid w:val="00A25916"/>
    <w:rsid w:val="00A31231"/>
    <w:rsid w:val="00A316F0"/>
    <w:rsid w:val="00A353F3"/>
    <w:rsid w:val="00A35690"/>
    <w:rsid w:val="00A362C0"/>
    <w:rsid w:val="00A36D02"/>
    <w:rsid w:val="00A440E8"/>
    <w:rsid w:val="00A45ADB"/>
    <w:rsid w:val="00A50553"/>
    <w:rsid w:val="00A523CA"/>
    <w:rsid w:val="00A5751B"/>
    <w:rsid w:val="00A57DAE"/>
    <w:rsid w:val="00A66442"/>
    <w:rsid w:val="00A701F9"/>
    <w:rsid w:val="00A73E35"/>
    <w:rsid w:val="00A76FF6"/>
    <w:rsid w:val="00A80127"/>
    <w:rsid w:val="00A806B1"/>
    <w:rsid w:val="00A81288"/>
    <w:rsid w:val="00A8147A"/>
    <w:rsid w:val="00A84797"/>
    <w:rsid w:val="00A85DA2"/>
    <w:rsid w:val="00A8637C"/>
    <w:rsid w:val="00A90905"/>
    <w:rsid w:val="00A90C65"/>
    <w:rsid w:val="00AA13F1"/>
    <w:rsid w:val="00AA4E01"/>
    <w:rsid w:val="00AB7D4E"/>
    <w:rsid w:val="00AC702D"/>
    <w:rsid w:val="00AC7CE5"/>
    <w:rsid w:val="00AD0835"/>
    <w:rsid w:val="00AD0C5E"/>
    <w:rsid w:val="00AD1BBC"/>
    <w:rsid w:val="00AD2DB1"/>
    <w:rsid w:val="00AD5A27"/>
    <w:rsid w:val="00AE0D21"/>
    <w:rsid w:val="00B1117C"/>
    <w:rsid w:val="00B11446"/>
    <w:rsid w:val="00B201D6"/>
    <w:rsid w:val="00B213A8"/>
    <w:rsid w:val="00B3092C"/>
    <w:rsid w:val="00B34525"/>
    <w:rsid w:val="00B34F0E"/>
    <w:rsid w:val="00B46545"/>
    <w:rsid w:val="00B51790"/>
    <w:rsid w:val="00B51EC8"/>
    <w:rsid w:val="00B5365F"/>
    <w:rsid w:val="00B53970"/>
    <w:rsid w:val="00B55D9E"/>
    <w:rsid w:val="00B57209"/>
    <w:rsid w:val="00B60CB4"/>
    <w:rsid w:val="00B65DB1"/>
    <w:rsid w:val="00B70DA6"/>
    <w:rsid w:val="00B71404"/>
    <w:rsid w:val="00B717D9"/>
    <w:rsid w:val="00B755E5"/>
    <w:rsid w:val="00B75778"/>
    <w:rsid w:val="00B81D36"/>
    <w:rsid w:val="00B853C8"/>
    <w:rsid w:val="00BA0466"/>
    <w:rsid w:val="00BA0E2D"/>
    <w:rsid w:val="00BA4054"/>
    <w:rsid w:val="00BA5194"/>
    <w:rsid w:val="00BB1DA1"/>
    <w:rsid w:val="00BB26A0"/>
    <w:rsid w:val="00BB560D"/>
    <w:rsid w:val="00BB5C12"/>
    <w:rsid w:val="00BC0CA4"/>
    <w:rsid w:val="00BC4C57"/>
    <w:rsid w:val="00BC65FB"/>
    <w:rsid w:val="00BC7721"/>
    <w:rsid w:val="00BD0401"/>
    <w:rsid w:val="00BD56B5"/>
    <w:rsid w:val="00BE0A6B"/>
    <w:rsid w:val="00BE0B23"/>
    <w:rsid w:val="00BE1674"/>
    <w:rsid w:val="00BE6106"/>
    <w:rsid w:val="00C008A7"/>
    <w:rsid w:val="00C0553F"/>
    <w:rsid w:val="00C069FD"/>
    <w:rsid w:val="00C06A06"/>
    <w:rsid w:val="00C114C3"/>
    <w:rsid w:val="00C1425A"/>
    <w:rsid w:val="00C16709"/>
    <w:rsid w:val="00C21623"/>
    <w:rsid w:val="00C22AC9"/>
    <w:rsid w:val="00C41CEA"/>
    <w:rsid w:val="00C46F9B"/>
    <w:rsid w:val="00C52411"/>
    <w:rsid w:val="00C5305C"/>
    <w:rsid w:val="00C55D9B"/>
    <w:rsid w:val="00C564C7"/>
    <w:rsid w:val="00C57ECE"/>
    <w:rsid w:val="00C60E45"/>
    <w:rsid w:val="00C617DB"/>
    <w:rsid w:val="00C6627B"/>
    <w:rsid w:val="00C70A61"/>
    <w:rsid w:val="00C70B44"/>
    <w:rsid w:val="00C70FFA"/>
    <w:rsid w:val="00C72A71"/>
    <w:rsid w:val="00C741B4"/>
    <w:rsid w:val="00C74CB7"/>
    <w:rsid w:val="00C82436"/>
    <w:rsid w:val="00C8514F"/>
    <w:rsid w:val="00C86347"/>
    <w:rsid w:val="00C922FB"/>
    <w:rsid w:val="00C92B48"/>
    <w:rsid w:val="00C95AA7"/>
    <w:rsid w:val="00C9640F"/>
    <w:rsid w:val="00C96E18"/>
    <w:rsid w:val="00CA0628"/>
    <w:rsid w:val="00CA11D3"/>
    <w:rsid w:val="00CA127C"/>
    <w:rsid w:val="00CA404F"/>
    <w:rsid w:val="00CB0728"/>
    <w:rsid w:val="00CB24EA"/>
    <w:rsid w:val="00CB3074"/>
    <w:rsid w:val="00CB3C52"/>
    <w:rsid w:val="00CB6DF2"/>
    <w:rsid w:val="00CB7861"/>
    <w:rsid w:val="00CB7D80"/>
    <w:rsid w:val="00CC587F"/>
    <w:rsid w:val="00CC633F"/>
    <w:rsid w:val="00CD01F4"/>
    <w:rsid w:val="00CD1B1B"/>
    <w:rsid w:val="00CE14EC"/>
    <w:rsid w:val="00CE65AA"/>
    <w:rsid w:val="00CF0261"/>
    <w:rsid w:val="00CF029F"/>
    <w:rsid w:val="00CF1FD0"/>
    <w:rsid w:val="00D00773"/>
    <w:rsid w:val="00D0096C"/>
    <w:rsid w:val="00D02B8B"/>
    <w:rsid w:val="00D05DA3"/>
    <w:rsid w:val="00D06E19"/>
    <w:rsid w:val="00D0777F"/>
    <w:rsid w:val="00D13AD8"/>
    <w:rsid w:val="00D15835"/>
    <w:rsid w:val="00D176F6"/>
    <w:rsid w:val="00D23691"/>
    <w:rsid w:val="00D264AD"/>
    <w:rsid w:val="00D32258"/>
    <w:rsid w:val="00D35BAE"/>
    <w:rsid w:val="00D40BF8"/>
    <w:rsid w:val="00D420D1"/>
    <w:rsid w:val="00D46843"/>
    <w:rsid w:val="00D47796"/>
    <w:rsid w:val="00D51157"/>
    <w:rsid w:val="00D605A9"/>
    <w:rsid w:val="00D65B54"/>
    <w:rsid w:val="00D71A27"/>
    <w:rsid w:val="00D7234C"/>
    <w:rsid w:val="00D734AC"/>
    <w:rsid w:val="00D908AA"/>
    <w:rsid w:val="00D95807"/>
    <w:rsid w:val="00DA2A69"/>
    <w:rsid w:val="00DB00B5"/>
    <w:rsid w:val="00DB17FE"/>
    <w:rsid w:val="00DB48B0"/>
    <w:rsid w:val="00DC3C6D"/>
    <w:rsid w:val="00DC64E4"/>
    <w:rsid w:val="00DD52FA"/>
    <w:rsid w:val="00DD54B6"/>
    <w:rsid w:val="00DE019F"/>
    <w:rsid w:val="00DE0DAD"/>
    <w:rsid w:val="00DE1FA1"/>
    <w:rsid w:val="00DE56B3"/>
    <w:rsid w:val="00DF01F0"/>
    <w:rsid w:val="00DF1A9B"/>
    <w:rsid w:val="00DF5F30"/>
    <w:rsid w:val="00E03783"/>
    <w:rsid w:val="00E056F2"/>
    <w:rsid w:val="00E06E66"/>
    <w:rsid w:val="00E10888"/>
    <w:rsid w:val="00E13E79"/>
    <w:rsid w:val="00E157AF"/>
    <w:rsid w:val="00E219F2"/>
    <w:rsid w:val="00E22EB3"/>
    <w:rsid w:val="00E3308C"/>
    <w:rsid w:val="00E34796"/>
    <w:rsid w:val="00E35C8C"/>
    <w:rsid w:val="00E434C9"/>
    <w:rsid w:val="00E45648"/>
    <w:rsid w:val="00E50BAE"/>
    <w:rsid w:val="00E525E2"/>
    <w:rsid w:val="00E62AA0"/>
    <w:rsid w:val="00E62C95"/>
    <w:rsid w:val="00E675EC"/>
    <w:rsid w:val="00E677AE"/>
    <w:rsid w:val="00E70CC2"/>
    <w:rsid w:val="00E713E9"/>
    <w:rsid w:val="00E73FE7"/>
    <w:rsid w:val="00E81B62"/>
    <w:rsid w:val="00E87009"/>
    <w:rsid w:val="00E87FB5"/>
    <w:rsid w:val="00E91CBA"/>
    <w:rsid w:val="00E93812"/>
    <w:rsid w:val="00E97A4B"/>
    <w:rsid w:val="00E97EB8"/>
    <w:rsid w:val="00EA406A"/>
    <w:rsid w:val="00EA6A2E"/>
    <w:rsid w:val="00EB6FA0"/>
    <w:rsid w:val="00EC1F2E"/>
    <w:rsid w:val="00ED079E"/>
    <w:rsid w:val="00ED5223"/>
    <w:rsid w:val="00EE53EF"/>
    <w:rsid w:val="00EE6005"/>
    <w:rsid w:val="00EE7A33"/>
    <w:rsid w:val="00EF7991"/>
    <w:rsid w:val="00F00766"/>
    <w:rsid w:val="00F06681"/>
    <w:rsid w:val="00F10887"/>
    <w:rsid w:val="00F119BA"/>
    <w:rsid w:val="00F12AEC"/>
    <w:rsid w:val="00F157B4"/>
    <w:rsid w:val="00F20788"/>
    <w:rsid w:val="00F2193C"/>
    <w:rsid w:val="00F22507"/>
    <w:rsid w:val="00F233E7"/>
    <w:rsid w:val="00F25872"/>
    <w:rsid w:val="00F25A37"/>
    <w:rsid w:val="00F31491"/>
    <w:rsid w:val="00F32F30"/>
    <w:rsid w:val="00F373AF"/>
    <w:rsid w:val="00F505E4"/>
    <w:rsid w:val="00F52462"/>
    <w:rsid w:val="00F57510"/>
    <w:rsid w:val="00F710EC"/>
    <w:rsid w:val="00F758AE"/>
    <w:rsid w:val="00F77EFF"/>
    <w:rsid w:val="00F83D68"/>
    <w:rsid w:val="00F85532"/>
    <w:rsid w:val="00F8775F"/>
    <w:rsid w:val="00F91135"/>
    <w:rsid w:val="00F95117"/>
    <w:rsid w:val="00FA36E6"/>
    <w:rsid w:val="00FA5FA5"/>
    <w:rsid w:val="00FA787D"/>
    <w:rsid w:val="00FB1123"/>
    <w:rsid w:val="00FB18B5"/>
    <w:rsid w:val="00FB3C03"/>
    <w:rsid w:val="00FC613D"/>
    <w:rsid w:val="00FD2019"/>
    <w:rsid w:val="00FD4CCB"/>
    <w:rsid w:val="00FE02F9"/>
    <w:rsid w:val="00FF0DB7"/>
    <w:rsid w:val="00FF2842"/>
    <w:rsid w:val="00FF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A9B9"/>
  <w15:docId w15:val="{BEFE13B6-08CA-4998-B24C-E5A05DA4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uiPriority w:val="99"/>
    <w:qFormat/>
    <w:rsid w:val="003533FE"/>
    <w:rPr>
      <w:sz w:val="24"/>
      <w:szCs w:val="24"/>
    </w:rPr>
  </w:style>
  <w:style w:type="character" w:customStyle="1" w:styleId="TekstpodstawowyZnak">
    <w:name w:val="Tekst podstawowy Znak"/>
    <w:basedOn w:val="Domylnaczcionkaakapitu"/>
    <w:link w:val="Tekstpodstawowy"/>
    <w:uiPriority w:val="99"/>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Wypunktowanie,2 heading,A_wyliczenie,K-P_odwolanie,maz_wyliczenie,opis dzialania"/>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Wypunktowanie Znak,2 heading Znak,A_wyliczenie Znak,K-P_odwolanie Znak"/>
    <w:link w:val="Akapitzlist"/>
    <w:uiPriority w:val="34"/>
    <w:qFormat/>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iPriority w:val="99"/>
    <w:unhideWhenUsed/>
    <w:rsid w:val="003533FE"/>
    <w:pPr>
      <w:spacing w:after="120" w:line="480" w:lineRule="auto"/>
    </w:pPr>
  </w:style>
  <w:style w:type="character" w:customStyle="1" w:styleId="Tekstpodstawowy2Znak">
    <w:name w:val="Tekst podstawowy 2 Znak"/>
    <w:basedOn w:val="Domylnaczcionkaakapitu"/>
    <w:link w:val="Tekstpodstawowy2"/>
    <w:uiPriority w:val="99"/>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iPriority w:val="99"/>
    <w:unhideWhenUsed/>
    <w:rsid w:val="003533FE"/>
    <w:pPr>
      <w:tabs>
        <w:tab w:val="center" w:pos="4536"/>
        <w:tab w:val="right" w:pos="9072"/>
      </w:tabs>
    </w:pPr>
  </w:style>
  <w:style w:type="character" w:customStyle="1" w:styleId="NagwekZnak">
    <w:name w:val="Nagłówek Znak"/>
    <w:basedOn w:val="Domylnaczcionkaakapitu"/>
    <w:link w:val="Nagwek"/>
    <w:uiPriority w:val="99"/>
    <w:rsid w:val="003533FE"/>
    <w:rPr>
      <w:rFonts w:ascii="Trebuchet MS" w:eastAsia="Trebuchet MS" w:hAnsi="Trebuchet MS" w:cs="Trebuchet MS"/>
    </w:rPr>
  </w:style>
  <w:style w:type="paragraph" w:styleId="Stopka">
    <w:name w:val="footer"/>
    <w:basedOn w:val="Normalny"/>
    <w:link w:val="StopkaZnak"/>
    <w:uiPriority w:val="99"/>
    <w:unhideWhenUsed/>
    <w:rsid w:val="003533FE"/>
    <w:pPr>
      <w:tabs>
        <w:tab w:val="center" w:pos="4536"/>
        <w:tab w:val="right" w:pos="9072"/>
      </w:tabs>
    </w:pPr>
  </w:style>
  <w:style w:type="character" w:customStyle="1" w:styleId="StopkaZnak">
    <w:name w:val="Stopka Znak"/>
    <w:basedOn w:val="Domylnaczcionkaakapitu"/>
    <w:link w:val="Stopka"/>
    <w:uiPriority w:val="99"/>
    <w:rsid w:val="003533FE"/>
    <w:rPr>
      <w:rFonts w:ascii="Trebuchet MS" w:eastAsia="Trebuchet MS" w:hAnsi="Trebuchet MS" w:cs="Trebuchet MS"/>
    </w:rPr>
  </w:style>
  <w:style w:type="character" w:customStyle="1" w:styleId="Nierozpoznanawzmianka1">
    <w:name w:val="Nierozpoznana wzmianka1"/>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uiPriority w:val="99"/>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link w:val="pktZnak"/>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 w:type="character" w:customStyle="1" w:styleId="Nierozpoznanawzmianka2">
    <w:name w:val="Nierozpoznana wzmianka2"/>
    <w:basedOn w:val="Domylnaczcionkaakapitu"/>
    <w:uiPriority w:val="99"/>
    <w:semiHidden/>
    <w:unhideWhenUsed/>
    <w:rsid w:val="00B755E5"/>
    <w:rPr>
      <w:color w:val="605E5C"/>
      <w:shd w:val="clear" w:color="auto" w:fill="E1DFDD"/>
    </w:rPr>
  </w:style>
  <w:style w:type="paragraph" w:customStyle="1" w:styleId="Style15">
    <w:name w:val="Style15"/>
    <w:basedOn w:val="Normalny"/>
    <w:rsid w:val="00C92B48"/>
    <w:pPr>
      <w:adjustRightInd w:val="0"/>
      <w:spacing w:line="254" w:lineRule="exact"/>
      <w:ind w:hanging="302"/>
      <w:jc w:val="both"/>
    </w:pPr>
    <w:rPr>
      <w:rFonts w:ascii="Times New Roman" w:eastAsia="Times New Roman" w:hAnsi="Times New Roman" w:cs="Calibri"/>
      <w:sz w:val="24"/>
      <w:szCs w:val="24"/>
      <w:lang w:eastAsia="pl-PL"/>
    </w:rPr>
  </w:style>
  <w:style w:type="character" w:customStyle="1" w:styleId="FontStyle58">
    <w:name w:val="Font Style58"/>
    <w:rsid w:val="00C92B48"/>
    <w:rPr>
      <w:rFonts w:ascii="Times New Roman" w:hAnsi="Times New Roman" w:cs="Times New Roman"/>
      <w:sz w:val="20"/>
      <w:szCs w:val="20"/>
    </w:rPr>
  </w:style>
  <w:style w:type="character" w:customStyle="1" w:styleId="FontStyle59">
    <w:name w:val="Font Style59"/>
    <w:rsid w:val="00C92B48"/>
    <w:rPr>
      <w:rFonts w:ascii="Times New Roman" w:hAnsi="Times New Roman" w:cs="Times New Roman"/>
      <w:b/>
      <w:bCs/>
      <w:sz w:val="20"/>
      <w:szCs w:val="20"/>
    </w:rPr>
  </w:style>
  <w:style w:type="paragraph" w:customStyle="1" w:styleId="SIWZtekst">
    <w:name w:val="SIWZ tekst"/>
    <w:basedOn w:val="Normalny"/>
    <w:rsid w:val="00C92B48"/>
    <w:pPr>
      <w:suppressAutoHyphens/>
      <w:autoSpaceDE/>
      <w:autoSpaceDN/>
      <w:jc w:val="both"/>
    </w:pPr>
    <w:rPr>
      <w:rFonts w:ascii="Times New Roman" w:eastAsia="Lucida Sans Unicode" w:hAnsi="Times New Roman" w:cs="Calibri"/>
      <w:sz w:val="24"/>
      <w:szCs w:val="24"/>
      <w:lang w:eastAsia="zh-CN"/>
    </w:rPr>
  </w:style>
  <w:style w:type="paragraph" w:customStyle="1" w:styleId="ZnakZnakZnakZnakZnakZnakZnakZnakZnak1">
    <w:name w:val="Znak Znak Znak Znak Znak Znak Znak Znak Znak1"/>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Znak1">
    <w:name w:val="Znak1"/>
    <w:basedOn w:val="Normalny"/>
    <w:rsid w:val="00C92B48"/>
    <w:pPr>
      <w:widowControl/>
      <w:autoSpaceDE/>
      <w:autoSpaceDN/>
    </w:pPr>
    <w:rPr>
      <w:rFonts w:ascii="Times New Roman" w:eastAsia="Times New Roman" w:hAnsi="Times New Roman" w:cs="Calibri"/>
      <w:sz w:val="24"/>
      <w:szCs w:val="24"/>
      <w:lang w:eastAsia="pl-PL"/>
    </w:rPr>
  </w:style>
  <w:style w:type="paragraph" w:customStyle="1" w:styleId="Normalny2">
    <w:name w:val="Normalny2"/>
    <w:basedOn w:val="Normalny"/>
    <w:rsid w:val="00C92B48"/>
    <w:pPr>
      <w:suppressAutoHyphens/>
      <w:autoSpaceDN/>
    </w:pPr>
    <w:rPr>
      <w:rFonts w:ascii="Tahoma" w:eastAsia="Tahoma" w:hAnsi="Tahoma" w:cs="Tahoma"/>
      <w:color w:val="000000"/>
      <w:kern w:val="1"/>
      <w:sz w:val="24"/>
      <w:szCs w:val="24"/>
      <w:lang w:val="en-US" w:eastAsia="zh-CN" w:bidi="en-US"/>
    </w:rPr>
  </w:style>
  <w:style w:type="character" w:styleId="Pogrubienie">
    <w:name w:val="Strong"/>
    <w:basedOn w:val="Domylnaczcionkaakapitu"/>
    <w:uiPriority w:val="22"/>
    <w:qFormat/>
    <w:rsid w:val="00E03783"/>
    <w:rPr>
      <w:b/>
      <w:bCs/>
    </w:rPr>
  </w:style>
  <w:style w:type="character" w:customStyle="1" w:styleId="hgkelc">
    <w:name w:val="hgkelc"/>
    <w:basedOn w:val="Domylnaczcionkaakapitu"/>
    <w:rsid w:val="00A806B1"/>
  </w:style>
  <w:style w:type="character" w:customStyle="1" w:styleId="pktZnak">
    <w:name w:val="pkt Znak"/>
    <w:link w:val="pkt"/>
    <w:locked/>
    <w:rsid w:val="00973B56"/>
    <w:rPr>
      <w:rFonts w:ascii="Univers-PL" w:eastAsia="Univers-PL" w:hAnsi="Univers-PL" w:cs="Times New Roman"/>
      <w:sz w:val="19"/>
      <w:szCs w:val="20"/>
      <w:lang w:eastAsia="ar-SA"/>
    </w:rPr>
  </w:style>
  <w:style w:type="character" w:customStyle="1" w:styleId="fontstyle01">
    <w:name w:val="fontstyle01"/>
    <w:basedOn w:val="Domylnaczcionkaakapitu"/>
    <w:rsid w:val="0032764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18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aleksandrowkujawski.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cin.brzdek@gmina-aleksandrowkujawski.pl" TargetMode="External"/><Relationship Id="rId7" Type="http://schemas.openxmlformats.org/officeDocument/2006/relationships/endnotes" Target="endnotes.xml"/><Relationship Id="rId12" Type="http://schemas.openxmlformats.org/officeDocument/2006/relationships/hyperlink" Target="https://platformazakupowa.pl/pn/gmina-aleksandrowkujawski/proceedings"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gmina-aleksandrowkujawski/proceedings"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gmina-aleksandrowkujawski/proceedings"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gmina-aleksandrowkujawski/proceedings"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https://platformazakupowa.pl/pn/gmina-aleksandrowkujaw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gmina-aleksandrowkujawski.pl" TargetMode="External"/><Relationship Id="rId14" Type="http://schemas.openxmlformats.org/officeDocument/2006/relationships/hyperlink" Target="mailto:sekretariat@gmina-aleksandrowkujawski.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DEAD-C2AA-4CCB-BE6A-100B0D3A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51</Pages>
  <Words>21671</Words>
  <Characters>130030</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13</cp:revision>
  <cp:lastPrinted>2022-05-25T08:46:00Z</cp:lastPrinted>
  <dcterms:created xsi:type="dcterms:W3CDTF">2022-06-13T10:05:00Z</dcterms:created>
  <dcterms:modified xsi:type="dcterms:W3CDTF">2022-06-22T10:22:00Z</dcterms:modified>
</cp:coreProperties>
</file>