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94" w:rsidRDefault="00BC72CA" w:rsidP="00BC72CA">
      <w:pPr>
        <w:spacing w:after="91"/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C15A7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 wp14:anchorId="37993457">
            <wp:extent cx="1475105" cy="518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5A78"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  <w:r w:rsidR="007C6955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</w:t>
      </w:r>
    </w:p>
    <w:p w:rsidR="00BC72CA" w:rsidRDefault="00BC72CA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266" w:rsidRPr="00601266" w:rsidRDefault="00601266" w:rsidP="00601266">
      <w:pPr>
        <w:spacing w:after="0"/>
        <w:ind w:left="10" w:right="6" w:hanging="10"/>
        <w:jc w:val="right"/>
        <w:rPr>
          <w:rFonts w:asciiTheme="minorHAnsi" w:eastAsia="Times New Roman" w:hAnsiTheme="minorHAnsi" w:cs="Times New Roman"/>
          <w:b/>
          <w:sz w:val="24"/>
          <w:szCs w:val="32"/>
        </w:rPr>
      </w:pPr>
      <w:r w:rsidRPr="00601266">
        <w:rPr>
          <w:rFonts w:asciiTheme="minorHAnsi" w:eastAsia="Times New Roman" w:hAnsiTheme="minorHAnsi" w:cs="Times New Roman"/>
          <w:b/>
          <w:sz w:val="24"/>
          <w:szCs w:val="32"/>
        </w:rPr>
        <w:t>Załącznik nr 6</w:t>
      </w:r>
    </w:p>
    <w:p w:rsidR="003B0C94" w:rsidRPr="00601266" w:rsidRDefault="007C6955">
      <w:pPr>
        <w:spacing w:after="0"/>
        <w:ind w:left="10" w:right="6" w:hanging="10"/>
        <w:jc w:val="center"/>
        <w:rPr>
          <w:rFonts w:asciiTheme="minorHAnsi" w:eastAsia="Times New Roman" w:hAnsiTheme="minorHAnsi" w:cs="Times New Roman"/>
          <w:b/>
          <w:sz w:val="32"/>
          <w:szCs w:val="32"/>
        </w:rPr>
      </w:pPr>
      <w:r w:rsidRPr="00601266">
        <w:rPr>
          <w:rFonts w:asciiTheme="minorHAnsi" w:eastAsia="Times New Roman" w:hAnsiTheme="minorHAnsi" w:cs="Times New Roman"/>
          <w:b/>
          <w:sz w:val="32"/>
          <w:szCs w:val="32"/>
        </w:rPr>
        <w:t xml:space="preserve">FORMULARZ </w:t>
      </w:r>
      <w:r w:rsidR="003728E9" w:rsidRPr="00601266">
        <w:rPr>
          <w:rFonts w:asciiTheme="minorHAnsi" w:eastAsia="Times New Roman" w:hAnsiTheme="minorHAnsi" w:cs="Times New Roman"/>
          <w:b/>
          <w:sz w:val="32"/>
          <w:szCs w:val="32"/>
        </w:rPr>
        <w:t>CENOWY</w:t>
      </w:r>
    </w:p>
    <w:p w:rsidR="00574218" w:rsidRPr="00601266" w:rsidRDefault="00574218">
      <w:pPr>
        <w:spacing w:after="0"/>
        <w:ind w:left="10" w:right="6" w:hanging="10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601266">
        <w:rPr>
          <w:rFonts w:asciiTheme="minorHAnsi" w:eastAsia="Times New Roman" w:hAnsiTheme="minorHAnsi" w:cs="Times New Roman"/>
          <w:b/>
          <w:sz w:val="24"/>
          <w:szCs w:val="24"/>
        </w:rPr>
        <w:t xml:space="preserve">dla zadania: </w:t>
      </w:r>
      <w:r w:rsidRPr="00601266">
        <w:rPr>
          <w:rFonts w:asciiTheme="minorHAnsi" w:hAnsiTheme="minorHAnsi" w:cs="Times New Roman"/>
          <w:b/>
          <w:sz w:val="24"/>
          <w:szCs w:val="24"/>
        </w:rPr>
        <w:t>„</w:t>
      </w:r>
      <w:r w:rsidR="00D77CD1" w:rsidRPr="00601266">
        <w:rPr>
          <w:rFonts w:asciiTheme="minorHAnsi" w:hAnsiTheme="minorHAnsi" w:cs="Times New Roman"/>
          <w:b/>
          <w:sz w:val="24"/>
          <w:szCs w:val="24"/>
        </w:rPr>
        <w:t>Uporządkowanie gospodarki wodno-kanalizacyjnej na terenie gminy Kruszwica</w:t>
      </w:r>
      <w:r w:rsidRPr="00601266">
        <w:rPr>
          <w:rFonts w:asciiTheme="minorHAnsi" w:hAnsiTheme="minorHAnsi" w:cs="Times New Roman"/>
          <w:b/>
          <w:sz w:val="24"/>
          <w:szCs w:val="24"/>
        </w:rPr>
        <w:t>”</w:t>
      </w:r>
    </w:p>
    <w:p w:rsidR="003B0C94" w:rsidRPr="00601266" w:rsidRDefault="003B0C94">
      <w:pPr>
        <w:spacing w:after="16"/>
        <w:ind w:left="56"/>
        <w:jc w:val="center"/>
        <w:rPr>
          <w:rFonts w:asciiTheme="minorHAnsi" w:hAnsiTheme="minorHAnsi"/>
        </w:rPr>
      </w:pPr>
    </w:p>
    <w:p w:rsidR="003B0C94" w:rsidRPr="00601266" w:rsidRDefault="007C6955">
      <w:pPr>
        <w:spacing w:after="0"/>
        <w:rPr>
          <w:rFonts w:asciiTheme="minorHAnsi" w:hAnsiTheme="minorHAnsi"/>
        </w:rPr>
      </w:pPr>
      <w:r w:rsidRPr="00601266">
        <w:rPr>
          <w:rFonts w:asciiTheme="minorHAnsi" w:eastAsia="Times New Roman" w:hAnsiTheme="minorHAnsi" w:cs="Times New Roman"/>
          <w:b/>
          <w:sz w:val="24"/>
        </w:rPr>
        <w:t xml:space="preserve"> </w:t>
      </w:r>
    </w:p>
    <w:tbl>
      <w:tblPr>
        <w:tblStyle w:val="TableGrid"/>
        <w:tblW w:w="9038" w:type="dxa"/>
        <w:tblInd w:w="-108" w:type="dxa"/>
        <w:tblCellMar>
          <w:top w:w="64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702"/>
        <w:gridCol w:w="5650"/>
        <w:gridCol w:w="2686"/>
      </w:tblGrid>
      <w:tr w:rsidR="003B0C94" w:rsidRPr="00601266" w:rsidTr="00792E8E">
        <w:trPr>
          <w:trHeight w:val="3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4" w:rsidRPr="00601266" w:rsidRDefault="002D0086" w:rsidP="007C6955">
            <w:pPr>
              <w:ind w:right="1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4" w:rsidRPr="00601266" w:rsidRDefault="00D77CD1" w:rsidP="002D0086">
            <w:pPr>
              <w:ind w:right="16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01266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  <w:r w:rsidR="002D0086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NAZWA ETAPU</w:t>
            </w:r>
            <w:r w:rsidR="007C6955" w:rsidRPr="00601266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4" w:rsidRPr="00601266" w:rsidRDefault="007C6955">
            <w:pPr>
              <w:ind w:left="82"/>
              <w:rPr>
                <w:rFonts w:asciiTheme="minorHAnsi" w:hAnsiTheme="minorHAnsi" w:cs="Times New Roman"/>
                <w:sz w:val="24"/>
                <w:szCs w:val="24"/>
              </w:rPr>
            </w:pPr>
            <w:r w:rsidRPr="00601266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WARTOŚĆ BRUTTO </w:t>
            </w:r>
          </w:p>
        </w:tc>
      </w:tr>
      <w:tr w:rsidR="002D0086" w:rsidRPr="00601266" w:rsidTr="00792E8E">
        <w:trPr>
          <w:trHeight w:val="3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86" w:rsidRDefault="002D0086" w:rsidP="007C6955">
            <w:pPr>
              <w:ind w:right="12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86" w:rsidRPr="00601266" w:rsidRDefault="002D0086" w:rsidP="002D0086">
            <w:pPr>
              <w:ind w:right="16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ETAP I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086" w:rsidRPr="00601266" w:rsidRDefault="002D0086">
            <w:pPr>
              <w:ind w:left="82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</w:tr>
      <w:tr w:rsidR="003B0C94" w:rsidRPr="00601266" w:rsidTr="00792E8E">
        <w:trPr>
          <w:trHeight w:val="3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4" w:rsidRPr="00601266" w:rsidRDefault="00792E8E" w:rsidP="007C6955">
            <w:pPr>
              <w:ind w:right="2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01266">
              <w:rPr>
                <w:rFonts w:asciiTheme="minorHAnsi" w:eastAsia="Times New Roman" w:hAnsiTheme="minorHAnsi" w:cs="Times New Roman"/>
                <w:sz w:val="24"/>
                <w:szCs w:val="24"/>
              </w:rPr>
              <w:t>1.1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4" w:rsidRPr="00601266" w:rsidRDefault="00D77CD1" w:rsidP="00D77C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lang w:eastAsia="en-US"/>
              </w:rPr>
            </w:pPr>
            <w:r w:rsidRPr="00601266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lang w:eastAsia="en-US"/>
              </w:rPr>
              <w:t xml:space="preserve">Budowa sieci kanalizacji sanitarnej i deszczowej </w:t>
            </w:r>
            <w:r w:rsidRPr="00601266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lang w:eastAsia="en-US"/>
              </w:rPr>
              <w:br/>
              <w:t>w ul. Poznańskiej w Kruszwicy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4" w:rsidRPr="00601266" w:rsidRDefault="007C6955">
            <w:pPr>
              <w:ind w:left="5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01266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0C94" w:rsidRPr="00601266" w:rsidTr="00792E8E">
        <w:trPr>
          <w:trHeight w:val="3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4" w:rsidRPr="00601266" w:rsidRDefault="00792E8E" w:rsidP="007C6955">
            <w:pPr>
              <w:ind w:right="2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01266">
              <w:rPr>
                <w:rFonts w:asciiTheme="minorHAnsi" w:eastAsia="Times New Roman" w:hAnsiTheme="minorHAnsi" w:cs="Times New Roman"/>
                <w:sz w:val="24"/>
                <w:szCs w:val="24"/>
              </w:rPr>
              <w:t>1.2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4" w:rsidRPr="00601266" w:rsidRDefault="00D77CD1" w:rsidP="00D77C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lang w:eastAsia="en-US"/>
              </w:rPr>
            </w:pPr>
            <w:r w:rsidRPr="00601266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lang w:eastAsia="en-US"/>
              </w:rPr>
              <w:t xml:space="preserve">Budowa sieci wodociągowej w ul. Poznańskiej </w:t>
            </w:r>
            <w:r w:rsidRPr="00601266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lang w:eastAsia="en-US"/>
              </w:rPr>
              <w:br/>
              <w:t>w Kruszwicy</w:t>
            </w:r>
            <w:r w:rsidR="00574218" w:rsidRPr="00601266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4" w:rsidRPr="00601266" w:rsidRDefault="007C6955">
            <w:pPr>
              <w:ind w:left="5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01266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4218" w:rsidRPr="00601266" w:rsidTr="00792E8E">
        <w:trPr>
          <w:trHeight w:val="3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18" w:rsidRPr="00601266" w:rsidRDefault="00792E8E" w:rsidP="007C6955">
            <w:pPr>
              <w:ind w:right="2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601266">
              <w:rPr>
                <w:rFonts w:asciiTheme="minorHAnsi" w:eastAsia="Times New Roman" w:hAnsiTheme="minorHAnsi" w:cs="Times New Roman"/>
                <w:sz w:val="24"/>
                <w:szCs w:val="24"/>
              </w:rPr>
              <w:t>1.3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D1" w:rsidRPr="00601266" w:rsidRDefault="00D77CD1" w:rsidP="00D77CD1">
            <w:pPr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lang w:eastAsia="en-US"/>
              </w:rPr>
            </w:pPr>
            <w:r w:rsidRPr="00601266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lang w:eastAsia="en-US"/>
              </w:rPr>
              <w:t xml:space="preserve">Budowa sieci kanalizacji sanitarnej w ul. Wspólnej </w:t>
            </w:r>
            <w:r w:rsidR="00792E8E" w:rsidRPr="00601266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lang w:eastAsia="en-US"/>
              </w:rPr>
              <w:br/>
            </w:r>
            <w:r w:rsidRPr="00601266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lang w:eastAsia="en-US"/>
              </w:rPr>
              <w:t>w Kruszwicy</w:t>
            </w:r>
          </w:p>
          <w:p w:rsidR="00574218" w:rsidRPr="00601266" w:rsidRDefault="00574218" w:rsidP="00574218">
            <w:pPr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18" w:rsidRPr="00601266" w:rsidRDefault="00574218">
            <w:pPr>
              <w:ind w:left="5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</w:tr>
      <w:tr w:rsidR="00D77CD1" w:rsidRPr="00601266" w:rsidTr="00792E8E">
        <w:trPr>
          <w:trHeight w:val="3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D1" w:rsidRPr="00601266" w:rsidRDefault="00D77CD1" w:rsidP="007C6955">
            <w:pPr>
              <w:ind w:right="2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601266">
              <w:rPr>
                <w:rFonts w:asciiTheme="minorHAnsi" w:eastAsia="Times New Roman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D1" w:rsidRPr="00601266" w:rsidRDefault="00D77CD1" w:rsidP="00D77CD1">
            <w:pPr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lang w:eastAsia="en-US"/>
              </w:rPr>
            </w:pPr>
            <w:r w:rsidRPr="00601266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ETAP II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D1" w:rsidRPr="00601266" w:rsidRDefault="00D77CD1">
            <w:pPr>
              <w:ind w:left="5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</w:tr>
      <w:tr w:rsidR="003B0C94" w:rsidRPr="00601266" w:rsidTr="00792E8E">
        <w:trPr>
          <w:trHeight w:val="8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94" w:rsidRPr="00601266" w:rsidRDefault="00D77CD1" w:rsidP="007C6955">
            <w:pPr>
              <w:ind w:right="19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01266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4" w:rsidRPr="00601266" w:rsidRDefault="00D77CD1" w:rsidP="0057421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601266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>Budowa</w:t>
            </w:r>
            <w:r w:rsidR="008A03A3" w:rsidRPr="00601266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sieci kanalizacji sanitarnej w</w:t>
            </w:r>
            <w:r w:rsidRPr="00601266"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  <w:t xml:space="preserve"> miejscowości Kruszwica - ul. Włocławska i Zielna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94" w:rsidRPr="00601266" w:rsidRDefault="007C6955">
            <w:pPr>
              <w:spacing w:after="16"/>
              <w:ind w:left="5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01266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  <w:p w:rsidR="003B0C94" w:rsidRPr="00601266" w:rsidRDefault="007C6955">
            <w:pPr>
              <w:ind w:left="5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01266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0C94" w:rsidRPr="00601266" w:rsidTr="00792E8E">
        <w:trPr>
          <w:trHeight w:val="9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C94" w:rsidRPr="00601266" w:rsidRDefault="003B0C94">
            <w:pPr>
              <w:rPr>
                <w:rFonts w:asciiTheme="minorHAnsi" w:hAnsiTheme="minorHAnsi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C94" w:rsidRPr="00601266" w:rsidRDefault="00792E8E">
            <w:pPr>
              <w:ind w:left="572"/>
              <w:rPr>
                <w:rFonts w:asciiTheme="minorHAnsi" w:hAnsiTheme="minorHAnsi"/>
              </w:rPr>
            </w:pPr>
            <w:r w:rsidRPr="00601266">
              <w:rPr>
                <w:rFonts w:asciiTheme="minorHAnsi" w:eastAsia="Times New Roman" w:hAnsiTheme="minorHAnsi" w:cs="Times New Roman"/>
                <w:b/>
                <w:sz w:val="36"/>
              </w:rPr>
              <w:t xml:space="preserve">RAZEM (Etap I </w:t>
            </w:r>
            <w:r w:rsidR="007C6955" w:rsidRPr="00601266">
              <w:rPr>
                <w:rFonts w:asciiTheme="minorHAnsi" w:eastAsia="Times New Roman" w:hAnsiTheme="minorHAnsi" w:cs="Times New Roman"/>
                <w:b/>
                <w:sz w:val="36"/>
              </w:rPr>
              <w:t>+</w:t>
            </w:r>
            <w:r w:rsidRPr="00601266">
              <w:rPr>
                <w:rFonts w:asciiTheme="minorHAnsi" w:eastAsia="Times New Roman" w:hAnsiTheme="minorHAnsi" w:cs="Times New Roman"/>
                <w:b/>
                <w:sz w:val="36"/>
              </w:rPr>
              <w:t xml:space="preserve"> Etap II</w:t>
            </w:r>
            <w:r w:rsidR="007C6955" w:rsidRPr="00601266">
              <w:rPr>
                <w:rFonts w:asciiTheme="minorHAnsi" w:eastAsia="Times New Roman" w:hAnsiTheme="minorHAnsi" w:cs="Times New Roman"/>
                <w:b/>
                <w:sz w:val="36"/>
              </w:rPr>
              <w:t>):</w:t>
            </w:r>
            <w:r w:rsidR="007C6955" w:rsidRPr="00601266">
              <w:rPr>
                <w:rFonts w:asciiTheme="minorHAnsi" w:eastAsia="Times New Roman" w:hAnsiTheme="minorHAnsi" w:cs="Times New Roman"/>
                <w:b/>
                <w:sz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4" w:rsidRPr="00601266" w:rsidRDefault="007C6955">
            <w:pPr>
              <w:spacing w:after="16"/>
              <w:ind w:left="50"/>
              <w:jc w:val="center"/>
              <w:rPr>
                <w:rFonts w:asciiTheme="minorHAnsi" w:hAnsiTheme="minorHAnsi"/>
              </w:rPr>
            </w:pPr>
            <w:r w:rsidRPr="00601266">
              <w:rPr>
                <w:rFonts w:asciiTheme="minorHAnsi" w:eastAsia="Times New Roman" w:hAnsiTheme="minorHAnsi" w:cs="Times New Roman"/>
                <w:b/>
                <w:sz w:val="24"/>
              </w:rPr>
              <w:t xml:space="preserve"> </w:t>
            </w:r>
          </w:p>
          <w:p w:rsidR="003B0C94" w:rsidRPr="00601266" w:rsidRDefault="007C6955">
            <w:pPr>
              <w:spacing w:after="16"/>
              <w:ind w:left="50"/>
              <w:jc w:val="center"/>
              <w:rPr>
                <w:rFonts w:asciiTheme="minorHAnsi" w:hAnsiTheme="minorHAnsi"/>
              </w:rPr>
            </w:pPr>
            <w:r w:rsidRPr="00601266">
              <w:rPr>
                <w:rFonts w:asciiTheme="minorHAnsi" w:eastAsia="Times New Roman" w:hAnsiTheme="minorHAnsi" w:cs="Times New Roman"/>
                <w:b/>
                <w:sz w:val="24"/>
              </w:rPr>
              <w:t xml:space="preserve"> </w:t>
            </w:r>
          </w:p>
          <w:p w:rsidR="003B0C94" w:rsidRPr="00601266" w:rsidRDefault="007C6955">
            <w:pPr>
              <w:ind w:left="50"/>
              <w:jc w:val="center"/>
              <w:rPr>
                <w:rFonts w:asciiTheme="minorHAnsi" w:hAnsiTheme="minorHAnsi"/>
              </w:rPr>
            </w:pPr>
            <w:r w:rsidRPr="00601266">
              <w:rPr>
                <w:rFonts w:asciiTheme="minorHAnsi" w:eastAsia="Times New Roman" w:hAnsiTheme="minorHAnsi" w:cs="Times New Roman"/>
                <w:b/>
                <w:sz w:val="24"/>
              </w:rPr>
              <w:t xml:space="preserve"> </w:t>
            </w:r>
          </w:p>
        </w:tc>
      </w:tr>
    </w:tbl>
    <w:p w:rsidR="003B0C94" w:rsidRPr="00601266" w:rsidRDefault="003B0C94">
      <w:pPr>
        <w:spacing w:after="232"/>
        <w:rPr>
          <w:rFonts w:asciiTheme="minorHAnsi" w:hAnsiTheme="minorHAnsi"/>
        </w:rPr>
      </w:pPr>
    </w:p>
    <w:p w:rsidR="007B4083" w:rsidRPr="00601266" w:rsidRDefault="007B4083" w:rsidP="007B4083">
      <w:pPr>
        <w:spacing w:after="19"/>
        <w:rPr>
          <w:rFonts w:asciiTheme="minorHAnsi" w:eastAsia="Times New Roman" w:hAnsiTheme="minorHAnsi" w:cs="Times New Roman"/>
          <w:b/>
          <w:sz w:val="24"/>
        </w:rPr>
      </w:pPr>
      <w:r w:rsidRPr="00601266">
        <w:rPr>
          <w:rFonts w:asciiTheme="minorHAnsi" w:eastAsia="Times New Roman" w:hAnsiTheme="minorHAnsi" w:cs="Times New Roman"/>
          <w:b/>
          <w:sz w:val="24"/>
        </w:rPr>
        <w:t xml:space="preserve">Rozbicie cenowe na etapy o których mowa w SWZ : </w:t>
      </w:r>
    </w:p>
    <w:p w:rsidR="007B4083" w:rsidRPr="00601266" w:rsidRDefault="007B4083" w:rsidP="007B4083">
      <w:pPr>
        <w:spacing w:after="19"/>
        <w:rPr>
          <w:rFonts w:asciiTheme="minorHAnsi" w:eastAsia="Times New Roman" w:hAnsiTheme="minorHAnsi" w:cs="Times New Roman"/>
          <w:b/>
          <w:sz w:val="24"/>
        </w:rPr>
      </w:pPr>
    </w:p>
    <w:p w:rsidR="005277EE" w:rsidRDefault="007B4083" w:rsidP="005277EE">
      <w:pPr>
        <w:tabs>
          <w:tab w:val="left" w:pos="5812"/>
          <w:tab w:val="left" w:pos="6379"/>
        </w:tabs>
        <w:spacing w:after="0" w:line="269" w:lineRule="auto"/>
        <w:ind w:right="3175"/>
        <w:rPr>
          <w:rFonts w:asciiTheme="minorHAnsi" w:eastAsia="Times New Roman" w:hAnsiTheme="minorHAnsi" w:cs="Times New Roman"/>
          <w:sz w:val="24"/>
        </w:rPr>
      </w:pPr>
      <w:r w:rsidRPr="00601266">
        <w:rPr>
          <w:rFonts w:asciiTheme="minorHAnsi" w:eastAsia="Times New Roman" w:hAnsiTheme="minorHAnsi" w:cs="Times New Roman"/>
          <w:sz w:val="24"/>
        </w:rPr>
        <w:t xml:space="preserve">Etap I .................................... zł, </w:t>
      </w:r>
    </w:p>
    <w:p w:rsidR="007B4083" w:rsidRPr="00601266" w:rsidRDefault="007B4083" w:rsidP="005277EE">
      <w:pPr>
        <w:tabs>
          <w:tab w:val="left" w:pos="5812"/>
          <w:tab w:val="left" w:pos="6379"/>
        </w:tabs>
        <w:spacing w:after="0" w:line="269" w:lineRule="auto"/>
        <w:ind w:right="3175"/>
        <w:rPr>
          <w:rFonts w:asciiTheme="minorHAnsi" w:eastAsia="Times New Roman" w:hAnsiTheme="minorHAnsi" w:cs="Times New Roman"/>
          <w:b/>
          <w:sz w:val="24"/>
        </w:rPr>
      </w:pPr>
      <w:r w:rsidRPr="00601266">
        <w:rPr>
          <w:rFonts w:asciiTheme="minorHAnsi" w:eastAsia="Times New Roman" w:hAnsiTheme="minorHAnsi" w:cs="Times New Roman"/>
          <w:sz w:val="24"/>
        </w:rPr>
        <w:t>Etap II</w:t>
      </w:r>
      <w:r w:rsidR="005277EE">
        <w:rPr>
          <w:rFonts w:asciiTheme="minorHAnsi" w:eastAsia="Times New Roman" w:hAnsiTheme="minorHAnsi" w:cs="Times New Roman"/>
          <w:sz w:val="24"/>
        </w:rPr>
        <w:t xml:space="preserve"> </w:t>
      </w:r>
      <w:r w:rsidRPr="00601266">
        <w:rPr>
          <w:rFonts w:asciiTheme="minorHAnsi" w:eastAsia="Times New Roman" w:hAnsiTheme="minorHAnsi" w:cs="Times New Roman"/>
          <w:sz w:val="24"/>
        </w:rPr>
        <w:t>...............................zł.</w:t>
      </w:r>
    </w:p>
    <w:p w:rsidR="007B4083" w:rsidRPr="00601266" w:rsidRDefault="007B4083" w:rsidP="007B4083">
      <w:pPr>
        <w:tabs>
          <w:tab w:val="left" w:pos="6379"/>
        </w:tabs>
        <w:spacing w:after="0" w:line="269" w:lineRule="auto"/>
        <w:ind w:right="3175"/>
        <w:rPr>
          <w:rFonts w:asciiTheme="minorHAnsi" w:eastAsia="Times New Roman" w:hAnsiTheme="minorHAnsi" w:cs="Times New Roman"/>
          <w:b/>
          <w:sz w:val="24"/>
        </w:rPr>
      </w:pPr>
    </w:p>
    <w:p w:rsidR="00BC72CA" w:rsidRPr="00601266" w:rsidRDefault="00BC72CA" w:rsidP="007B4083">
      <w:pPr>
        <w:tabs>
          <w:tab w:val="left" w:pos="6379"/>
        </w:tabs>
        <w:spacing w:after="0" w:line="269" w:lineRule="auto"/>
        <w:ind w:right="3175"/>
        <w:rPr>
          <w:rFonts w:asciiTheme="minorHAnsi" w:eastAsia="Times New Roman" w:hAnsiTheme="minorHAnsi" w:cs="Times New Roman"/>
          <w:b/>
          <w:sz w:val="24"/>
        </w:rPr>
      </w:pPr>
    </w:p>
    <w:p w:rsidR="00BC72CA" w:rsidRPr="00601266" w:rsidRDefault="00BC72CA" w:rsidP="007B4083">
      <w:pPr>
        <w:tabs>
          <w:tab w:val="left" w:pos="6379"/>
        </w:tabs>
        <w:spacing w:after="0" w:line="269" w:lineRule="auto"/>
        <w:ind w:right="3175"/>
        <w:rPr>
          <w:rFonts w:asciiTheme="minorHAnsi" w:eastAsia="Times New Roman" w:hAnsiTheme="minorHAnsi" w:cs="Times New Roman"/>
          <w:b/>
          <w:sz w:val="24"/>
        </w:rPr>
      </w:pPr>
    </w:p>
    <w:p w:rsidR="00BC72CA" w:rsidRPr="00601266" w:rsidRDefault="00BC72CA" w:rsidP="007B4083">
      <w:pPr>
        <w:tabs>
          <w:tab w:val="left" w:pos="6379"/>
        </w:tabs>
        <w:spacing w:after="0" w:line="269" w:lineRule="auto"/>
        <w:ind w:right="3175"/>
        <w:rPr>
          <w:rFonts w:asciiTheme="minorHAnsi" w:eastAsia="Times New Roman" w:hAnsiTheme="minorHAnsi" w:cs="Times New Roman"/>
          <w:b/>
          <w:sz w:val="24"/>
        </w:rPr>
      </w:pPr>
    </w:p>
    <w:p w:rsidR="00BC72CA" w:rsidRPr="00601266" w:rsidRDefault="00BC72CA" w:rsidP="007B4083">
      <w:pPr>
        <w:tabs>
          <w:tab w:val="left" w:pos="6379"/>
        </w:tabs>
        <w:spacing w:after="0" w:line="269" w:lineRule="auto"/>
        <w:ind w:right="3175"/>
        <w:rPr>
          <w:rFonts w:asciiTheme="minorHAnsi" w:eastAsia="Times New Roman" w:hAnsiTheme="minorHAnsi" w:cs="Times New Roman"/>
          <w:b/>
          <w:sz w:val="24"/>
        </w:rPr>
      </w:pPr>
      <w:bookmarkStart w:id="0" w:name="_GoBack"/>
      <w:bookmarkEnd w:id="0"/>
    </w:p>
    <w:p w:rsidR="00BC72CA" w:rsidRPr="00601266" w:rsidRDefault="00BC72CA" w:rsidP="007B4083">
      <w:pPr>
        <w:tabs>
          <w:tab w:val="left" w:pos="6379"/>
        </w:tabs>
        <w:spacing w:after="0" w:line="269" w:lineRule="auto"/>
        <w:ind w:right="3175"/>
        <w:rPr>
          <w:rFonts w:asciiTheme="minorHAnsi" w:eastAsia="Times New Roman" w:hAnsiTheme="minorHAnsi" w:cs="Times New Roman"/>
          <w:b/>
          <w:sz w:val="24"/>
        </w:rPr>
      </w:pPr>
    </w:p>
    <w:p w:rsidR="00BC72CA" w:rsidRPr="00601266" w:rsidRDefault="00BC72CA" w:rsidP="007B4083">
      <w:pPr>
        <w:tabs>
          <w:tab w:val="left" w:pos="6379"/>
        </w:tabs>
        <w:spacing w:after="0" w:line="269" w:lineRule="auto"/>
        <w:ind w:right="3175"/>
        <w:rPr>
          <w:rFonts w:asciiTheme="minorHAnsi" w:eastAsia="Times New Roman" w:hAnsiTheme="minorHAnsi" w:cs="Times New Roman"/>
          <w:b/>
          <w:sz w:val="24"/>
        </w:rPr>
      </w:pPr>
    </w:p>
    <w:p w:rsidR="007B4083" w:rsidRPr="00601266" w:rsidRDefault="007B4083" w:rsidP="007B4083">
      <w:pPr>
        <w:tabs>
          <w:tab w:val="left" w:pos="6379"/>
        </w:tabs>
        <w:spacing w:after="0" w:line="269" w:lineRule="auto"/>
        <w:jc w:val="both"/>
        <w:rPr>
          <w:rFonts w:asciiTheme="minorHAnsi" w:eastAsia="Times New Roman" w:hAnsiTheme="minorHAnsi" w:cs="Times New Roman"/>
          <w:b/>
          <w:sz w:val="24"/>
        </w:rPr>
      </w:pPr>
      <w:r w:rsidRPr="00601266">
        <w:rPr>
          <w:rFonts w:asciiTheme="minorHAnsi" w:eastAsia="Times New Roman" w:hAnsiTheme="minorHAnsi" w:cs="Times New Roman"/>
          <w:b/>
          <w:sz w:val="24"/>
        </w:rPr>
        <w:t xml:space="preserve">Uwaga:  </w:t>
      </w:r>
    </w:p>
    <w:p w:rsidR="007B4083" w:rsidRPr="00601266" w:rsidRDefault="007B4083" w:rsidP="007B4083">
      <w:pPr>
        <w:tabs>
          <w:tab w:val="left" w:pos="6379"/>
        </w:tabs>
        <w:spacing w:after="0" w:line="269" w:lineRule="auto"/>
        <w:jc w:val="both"/>
        <w:rPr>
          <w:rFonts w:asciiTheme="minorHAnsi" w:eastAsia="Times New Roman" w:hAnsiTheme="minorHAnsi" w:cs="Times New Roman"/>
          <w:b/>
          <w:sz w:val="24"/>
        </w:rPr>
      </w:pPr>
      <w:r w:rsidRPr="00601266">
        <w:rPr>
          <w:rFonts w:asciiTheme="minorHAnsi" w:eastAsia="Times New Roman" w:hAnsiTheme="minorHAnsi" w:cs="Times New Roman"/>
          <w:b/>
          <w:sz w:val="24"/>
        </w:rPr>
        <w:t>Wykonawca przy wycenie musi uwzględnić zapisy SWZ dotyczące sposobu finansowania i podziału zadania na dwa etapy.</w:t>
      </w:r>
    </w:p>
    <w:sectPr w:rsidR="007B4083" w:rsidRPr="00601266" w:rsidSect="00601266">
      <w:pgSz w:w="11900" w:h="16840"/>
      <w:pgMar w:top="1378" w:right="1418" w:bottom="811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B6" w:rsidRDefault="00FD4BB6" w:rsidP="00C15A78">
      <w:pPr>
        <w:spacing w:after="0" w:line="240" w:lineRule="auto"/>
      </w:pPr>
      <w:r>
        <w:separator/>
      </w:r>
    </w:p>
  </w:endnote>
  <w:endnote w:type="continuationSeparator" w:id="0">
    <w:p w:rsidR="00FD4BB6" w:rsidRDefault="00FD4BB6" w:rsidP="00C1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B6" w:rsidRDefault="00FD4BB6" w:rsidP="00C15A78">
      <w:pPr>
        <w:spacing w:after="0" w:line="240" w:lineRule="auto"/>
      </w:pPr>
      <w:r>
        <w:separator/>
      </w:r>
    </w:p>
  </w:footnote>
  <w:footnote w:type="continuationSeparator" w:id="0">
    <w:p w:rsidR="00FD4BB6" w:rsidRDefault="00FD4BB6" w:rsidP="00C15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94"/>
    <w:rsid w:val="00095F5A"/>
    <w:rsid w:val="00124656"/>
    <w:rsid w:val="00253942"/>
    <w:rsid w:val="002A755C"/>
    <w:rsid w:val="002D0086"/>
    <w:rsid w:val="003728E9"/>
    <w:rsid w:val="003B0C94"/>
    <w:rsid w:val="005277EE"/>
    <w:rsid w:val="00574218"/>
    <w:rsid w:val="00601266"/>
    <w:rsid w:val="00792E8E"/>
    <w:rsid w:val="007B4083"/>
    <w:rsid w:val="007C6955"/>
    <w:rsid w:val="0086767D"/>
    <w:rsid w:val="00892B61"/>
    <w:rsid w:val="008A03A3"/>
    <w:rsid w:val="00BC72CA"/>
    <w:rsid w:val="00C15A78"/>
    <w:rsid w:val="00CC2B1B"/>
    <w:rsid w:val="00D77CD1"/>
    <w:rsid w:val="00D80BBC"/>
    <w:rsid w:val="00F25461"/>
    <w:rsid w:val="00F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545A9-AF74-4CA6-A6EC-C94EF745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A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A78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A7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A7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A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D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37E4-5F7D-4ADA-8B15-E8DEE9BB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Zal_9_formularz_ofertowy</vt:lpstr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Zal_9_formularz_ofertowy</dc:title>
  <dc:subject/>
  <dc:creator>Winiarczyk</dc:creator>
  <cp:keywords/>
  <cp:lastModifiedBy>Daria Starosta</cp:lastModifiedBy>
  <cp:revision>12</cp:revision>
  <cp:lastPrinted>2023-02-14T12:56:00Z</cp:lastPrinted>
  <dcterms:created xsi:type="dcterms:W3CDTF">2023-01-16T09:30:00Z</dcterms:created>
  <dcterms:modified xsi:type="dcterms:W3CDTF">2023-02-15T11:42:00Z</dcterms:modified>
</cp:coreProperties>
</file>