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03" w:rsidRPr="00180003" w:rsidRDefault="00180003" w:rsidP="00180003">
      <w:pPr>
        <w:pStyle w:val="Akapitzlist"/>
        <w:keepNext/>
        <w:keepLines/>
        <w:numPr>
          <w:ilvl w:val="0"/>
          <w:numId w:val="3"/>
        </w:numPr>
        <w:spacing w:before="240" w:after="120" w:line="276" w:lineRule="auto"/>
        <w:outlineLvl w:val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pl-PL"/>
        </w:rPr>
      </w:pPr>
      <w:r w:rsidRPr="0018000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pl-PL"/>
        </w:rPr>
        <w:t>Załącznik Nr 9 do SWZ – Wykaz pojazdów</w:t>
      </w:r>
    </w:p>
    <w:p w:rsidR="00180003" w:rsidRPr="00180003" w:rsidRDefault="00180003" w:rsidP="00180003">
      <w:pPr>
        <w:rPr>
          <w:rFonts w:ascii="Arial" w:hAnsi="Arial" w:cs="Arial"/>
          <w:b/>
          <w:sz w:val="24"/>
          <w:szCs w:val="24"/>
          <w:lang w:eastAsia="pl-PL"/>
        </w:rPr>
      </w:pPr>
      <w:r w:rsidRPr="00180003">
        <w:rPr>
          <w:rFonts w:ascii="Arial" w:hAnsi="Arial" w:cs="Arial"/>
          <w:b/>
          <w:sz w:val="24"/>
          <w:szCs w:val="24"/>
          <w:lang w:eastAsia="pl-PL"/>
        </w:rPr>
        <w:t>Nr sprawy: WI.271.11.2021</w:t>
      </w:r>
      <w:r w:rsidRPr="00180003">
        <w:rPr>
          <w:rFonts w:ascii="Arial" w:hAnsi="Arial" w:cs="Arial"/>
          <w:b/>
          <w:sz w:val="24"/>
          <w:szCs w:val="24"/>
          <w:lang w:eastAsia="pl-PL"/>
        </w:rPr>
        <w:tab/>
      </w:r>
      <w:r w:rsidRPr="00180003">
        <w:rPr>
          <w:rFonts w:ascii="Arial" w:hAnsi="Arial" w:cs="Arial"/>
          <w:b/>
          <w:sz w:val="24"/>
          <w:szCs w:val="24"/>
          <w:lang w:eastAsia="pl-PL"/>
        </w:rPr>
        <w:tab/>
      </w:r>
      <w:r w:rsidRPr="00180003">
        <w:rPr>
          <w:rFonts w:ascii="Arial" w:hAnsi="Arial" w:cs="Arial"/>
          <w:b/>
          <w:sz w:val="24"/>
          <w:szCs w:val="24"/>
          <w:lang w:eastAsia="pl-PL"/>
        </w:rPr>
        <w:tab/>
      </w:r>
      <w:r w:rsidRPr="00180003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180003" w:rsidRPr="00180003" w:rsidRDefault="00180003" w:rsidP="00180003">
      <w:pPr>
        <w:rPr>
          <w:rFonts w:ascii="Arial" w:hAnsi="Arial" w:cs="Arial"/>
          <w:b/>
          <w:sz w:val="24"/>
          <w:szCs w:val="24"/>
          <w:lang w:eastAsia="pl-PL"/>
        </w:rPr>
      </w:pPr>
      <w:r w:rsidRPr="00180003">
        <w:rPr>
          <w:rFonts w:ascii="Arial" w:hAnsi="Arial" w:cs="Arial"/>
          <w:b/>
          <w:sz w:val="24"/>
          <w:szCs w:val="24"/>
          <w:lang w:eastAsia="pl-PL"/>
        </w:rPr>
        <w:t>Wykonawca: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80003">
        <w:rPr>
          <w:rFonts w:ascii="Arial" w:hAnsi="Arial" w:cs="Arial"/>
          <w:sz w:val="24"/>
          <w:szCs w:val="24"/>
          <w:lang w:eastAsia="pl-PL"/>
        </w:rPr>
        <w:t>CEiDG</w:t>
      </w:r>
      <w:proofErr w:type="spellEnd"/>
      <w:r w:rsidRPr="00180003">
        <w:rPr>
          <w:rFonts w:ascii="Arial" w:hAnsi="Arial" w:cs="Arial"/>
          <w:sz w:val="24"/>
          <w:szCs w:val="24"/>
          <w:lang w:eastAsia="pl-PL"/>
        </w:rPr>
        <w:t>)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reprezentowany przez: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(imię, nazwisko, stanowisko/podstawa do  reprezentacji)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</w:p>
    <w:p w:rsidR="00180003" w:rsidRPr="00180003" w:rsidRDefault="00180003" w:rsidP="00180003">
      <w:pPr>
        <w:ind w:firstLine="3544"/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WYKAZ POJAZDÓW</w:t>
      </w:r>
    </w:p>
    <w:p w:rsidR="00180003" w:rsidRPr="00180003" w:rsidRDefault="00180003" w:rsidP="00180003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Na potrzeby postępowania o udzielenie zamówienia publicznego</w:t>
      </w:r>
    </w:p>
    <w:p w:rsidR="00180003" w:rsidRPr="00180003" w:rsidRDefault="00180003" w:rsidP="00180003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pn. „</w:t>
      </w:r>
      <w:r w:rsidRPr="00180003">
        <w:rPr>
          <w:rFonts w:ascii="Arial" w:hAnsi="Arial" w:cs="Arial"/>
          <w:b/>
          <w:sz w:val="24"/>
          <w:szCs w:val="24"/>
          <w:lang w:eastAsia="pl-PL"/>
        </w:rPr>
        <w:t>Przewóz do szkół dzieci niepełnosprawnych, zamieszkałych na terenie</w:t>
      </w:r>
    </w:p>
    <w:p w:rsidR="00180003" w:rsidRPr="00180003" w:rsidRDefault="00180003" w:rsidP="00180003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b/>
          <w:sz w:val="24"/>
          <w:szCs w:val="24"/>
          <w:lang w:eastAsia="pl-PL"/>
        </w:rPr>
        <w:t>Miasta Mińsk Mazowiecki</w:t>
      </w:r>
      <w:r w:rsidRPr="00180003">
        <w:rPr>
          <w:rFonts w:ascii="Arial" w:hAnsi="Arial" w:cs="Arial"/>
          <w:sz w:val="24"/>
          <w:szCs w:val="24"/>
          <w:lang w:eastAsia="pl-PL"/>
        </w:rPr>
        <w:t>”,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993"/>
        <w:gridCol w:w="851"/>
        <w:gridCol w:w="850"/>
        <w:gridCol w:w="3544"/>
        <w:gridCol w:w="1133"/>
      </w:tblGrid>
      <w:tr w:rsidR="00180003" w:rsidRPr="00180003" w:rsidTr="00C248BB">
        <w:trPr>
          <w:trHeight w:val="1266"/>
        </w:trPr>
        <w:tc>
          <w:tcPr>
            <w:tcW w:w="534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80003" w:rsidRPr="00180003" w:rsidRDefault="00180003" w:rsidP="0018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Wykaz samochodów -</w:t>
            </w:r>
          </w:p>
          <w:p w:rsidR="00180003" w:rsidRPr="00180003" w:rsidRDefault="00180003" w:rsidP="0018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(marka pojazdu)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180003" w:rsidRPr="00180003" w:rsidRDefault="00180003" w:rsidP="0018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Rok produkcji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Norma EURO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Ilość miejsc w samochodzie</w:t>
            </w:r>
          </w:p>
        </w:tc>
        <w:tc>
          <w:tcPr>
            <w:tcW w:w="3544" w:type="dxa"/>
            <w:shd w:val="pct10" w:color="auto" w:fill="auto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Wyposażenie autobusów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Podstawa dysponowania wskazanym samochodem</w:t>
            </w:r>
          </w:p>
        </w:tc>
      </w:tr>
      <w:tr w:rsidR="00180003" w:rsidRPr="00180003" w:rsidTr="00C248BB">
        <w:trPr>
          <w:trHeight w:val="191"/>
        </w:trPr>
        <w:tc>
          <w:tcPr>
            <w:tcW w:w="534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275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93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851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850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44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133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7.</w:t>
            </w:r>
          </w:p>
        </w:tc>
      </w:tr>
      <w:tr w:rsidR="00180003" w:rsidRPr="00180003" w:rsidTr="00C248BB">
        <w:trPr>
          <w:trHeight w:val="191"/>
        </w:trPr>
        <w:tc>
          <w:tcPr>
            <w:tcW w:w="9180" w:type="dxa"/>
            <w:gridSpan w:val="7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spacing w:after="0" w:line="240" w:lineRule="auto"/>
            </w:pPr>
            <w:r w:rsidRPr="00180003">
              <w:t>Samochód :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wyprodukowany nie później niż w 2012 roku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 klimatyzacją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zapewniający dowóz minimum 8 uczniów niepełnosprawnych oraz opiekuna, przystosowany do przewozu dzieci niepełnosprawnych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lastRenderedPageBreak/>
              <w:t>- wyposażony w pasy bezpieczeństwa dla przewożonych osób TAK/NIE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0003">
              <w:t xml:space="preserve"> - wyposażony w specjalistyczne oznakowanie TAK/NIE.</w:t>
            </w: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jc w:val="both"/>
            </w:pPr>
            <w:r w:rsidRPr="00180003">
              <w:t xml:space="preserve">Samochód lub samochody: </w:t>
            </w:r>
          </w:p>
          <w:p w:rsidR="00180003" w:rsidRPr="00180003" w:rsidRDefault="00180003" w:rsidP="00180003">
            <w:pPr>
              <w:jc w:val="both"/>
            </w:pPr>
            <w:r w:rsidRPr="00180003">
              <w:t>-wyprodukowane nie później niż w 2012 roku 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z klimatyzacją 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zapewniające dowóz łącznie minimum 21 uczniów niepełnosprawnych oraz opiekuna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wyposażone w pasy bezpieczeństwa dla przewożonych osób 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wyposażone w specjalistyczne oznakowanie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 xml:space="preserve"> - minimum jeden samochód dostosowany do przewozu minimum jednego dziecka na wózku inwalidzkim bez możliwości przesadzania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przystosowany do przewozu osób niepełnosprawnych ruchowo, wyposażony w najazd dla wózków inwalidzkich, pasy bezpieczeństwa dla przewożonych osób oraz wózków TAK/NIE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spacing w:after="0" w:line="240" w:lineRule="auto"/>
            </w:pPr>
            <w:r w:rsidRPr="00180003">
              <w:t>Samochód lub samochody: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 wyprodukowane nie później niż w 2012 roku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 klimatyzacją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zapewniające dowóz łącznie minimum 21 uczniów niepełnosprawnych oraz opiekuna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wyposażony w pasy bezpieczeństwa dla przewożonych osób TAK/NIE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0003">
              <w:t>- wyposażony w specjalistyczne oznakowanie TAK/NIE</w:t>
            </w: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spacing w:after="0" w:line="240" w:lineRule="auto"/>
            </w:pPr>
            <w:r w:rsidRPr="00180003">
              <w:t>Samochód: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wyprodukowany nie później niż w 2012 roku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lastRenderedPageBreak/>
              <w:t>- z klimatyzacją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 xml:space="preserve">- zapewniający dowóz minimum 8 uczniów oraz opiekuna TAK/NIE 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 xml:space="preserve">- wyposażony w pasy bezpieczeństwa dla przewożonych osób TAK/NIE 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0003">
              <w:t>- specjalistyczne oznakowanie TAK/NIE</w:t>
            </w: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80003" w:rsidRPr="00180003" w:rsidRDefault="00180003" w:rsidP="00180003">
      <w:pPr>
        <w:spacing w:before="480" w:after="0" w:line="360" w:lineRule="auto"/>
        <w:jc w:val="both"/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</w:pPr>
      <w:r w:rsidRPr="00180003"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  <w:t>Oświadczam że samochody spełniają wymagania formalne tj. posiadają: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dowody rejestracyjne z ważnym badaniem technicznym;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polisę obowiązkowego ubezpieczenia OC;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ubezpieczenie NW dla kierowcy i pasażerów od następstw nieszczęśliwych wypadków z minimalną sumą ubezpieczenia na 10 000 zł. na każdy pojazd.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wpis w dowodzie rejestracyjnym o przystosowaniu pojazdu do przewozu osób niepełnosprawnych;</w:t>
      </w:r>
    </w:p>
    <w:p w:rsidR="00180003" w:rsidRPr="00180003" w:rsidRDefault="00180003" w:rsidP="001800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180003">
        <w:rPr>
          <w:lang w:eastAsia="pl-PL"/>
        </w:rPr>
        <w:sym w:font="Symbol" w:char="F0FF"/>
      </w:r>
      <w:r w:rsidRPr="00180003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180003">
        <w:rPr>
          <w:rFonts w:ascii="Arial" w:hAnsi="Arial" w:cs="Arial"/>
          <w:sz w:val="26"/>
          <w:szCs w:val="26"/>
        </w:rPr>
        <w:t xml:space="preserve">dysponuję / </w:t>
      </w:r>
      <w:r w:rsidRPr="00180003">
        <w:rPr>
          <w:color w:val="000000" w:themeColor="text1"/>
          <w:sz w:val="26"/>
          <w:szCs w:val="26"/>
        </w:rPr>
        <w:sym w:font="Symbol" w:char="F0FF"/>
      </w:r>
      <w:r w:rsidRPr="00180003">
        <w:rPr>
          <w:rFonts w:ascii="Arial" w:hAnsi="Arial" w:cs="Arial"/>
          <w:color w:val="000000" w:themeColor="text1"/>
          <w:sz w:val="26"/>
          <w:szCs w:val="26"/>
        </w:rPr>
        <w:t xml:space="preserve"> będę dysponował </w:t>
      </w:r>
      <w:r w:rsidRPr="00180003">
        <w:rPr>
          <w:rFonts w:ascii="Arial" w:hAnsi="Arial" w:cs="Arial"/>
          <w:i/>
          <w:sz w:val="26"/>
          <w:szCs w:val="26"/>
        </w:rPr>
        <w:t>(właściwe wybrać)</w:t>
      </w:r>
      <w:r w:rsidRPr="00180003">
        <w:rPr>
          <w:rFonts w:ascii="Arial" w:hAnsi="Arial" w:cs="Arial"/>
          <w:sz w:val="24"/>
          <w:szCs w:val="24"/>
        </w:rPr>
        <w:t xml:space="preserve"> </w:t>
      </w:r>
      <w:r w:rsidRPr="00180003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dodatkowymi samochodami: jednym minimum 21-osobowym oraz drugim minimum 9-osobowym.</w:t>
      </w:r>
    </w:p>
    <w:p w:rsidR="00180003" w:rsidRPr="00180003" w:rsidRDefault="00180003" w:rsidP="001800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0003" w:rsidRPr="00180003" w:rsidRDefault="00180003" w:rsidP="00180003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  <w:bookmarkStart w:id="0" w:name="_GoBack"/>
      <w:bookmarkEnd w:id="0"/>
    </w:p>
    <w:p w:rsidR="00180003" w:rsidRPr="00180003" w:rsidRDefault="00180003" w:rsidP="00180003">
      <w:pPr>
        <w:jc w:val="right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80003" w:rsidRPr="00180003" w:rsidRDefault="00180003" w:rsidP="00180003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>(podpis)</w:t>
      </w:r>
    </w:p>
    <w:p w:rsidR="00180003" w:rsidRPr="00180003" w:rsidRDefault="00180003" w:rsidP="001800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80003" w:rsidRPr="00180003" w:rsidRDefault="00180003" w:rsidP="001800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0003" w:rsidRPr="00180003" w:rsidRDefault="00180003" w:rsidP="00180003">
      <w:pPr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180003" w:rsidRPr="00180003" w:rsidRDefault="00180003" w:rsidP="00180003">
      <w:pPr>
        <w:jc w:val="right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br w:type="page"/>
      </w:r>
    </w:p>
    <w:p w:rsidR="00442A03" w:rsidRDefault="00442A03"/>
    <w:sectPr w:rsidR="0044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41C2"/>
    <w:multiLevelType w:val="hybridMultilevel"/>
    <w:tmpl w:val="DB84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67A"/>
    <w:multiLevelType w:val="hybridMultilevel"/>
    <w:tmpl w:val="D3CCBABA"/>
    <w:lvl w:ilvl="0" w:tplc="91DE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5E6"/>
    <w:multiLevelType w:val="hybridMultilevel"/>
    <w:tmpl w:val="33A83A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7F"/>
    <w:rsid w:val="00180003"/>
    <w:rsid w:val="00207ECA"/>
    <w:rsid w:val="00442A03"/>
    <w:rsid w:val="00C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6305-8332-4DA8-812C-D5581E5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2021-07-12T14:28:00Z</dcterms:created>
  <dcterms:modified xsi:type="dcterms:W3CDTF">2021-07-12T14:29:00Z</dcterms:modified>
</cp:coreProperties>
</file>