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4045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62B56" w:rsidRPr="00F62B56" w14:paraId="49BD9235" w14:textId="77777777" w:rsidTr="00A25DD0">
        <w:tc>
          <w:tcPr>
            <w:tcW w:w="2500" w:type="pct"/>
            <w:shd w:val="clear" w:color="auto" w:fill="auto"/>
          </w:tcPr>
          <w:p w14:paraId="742F3742" w14:textId="784BEA55" w:rsidR="00F62B56" w:rsidRPr="00F62B56" w:rsidRDefault="00F62B56" w:rsidP="00A25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SRZP261-00</w:t>
            </w:r>
            <w:r w:rsidR="003B662A">
              <w:rPr>
                <w:rFonts w:ascii="Arial" w:hAnsi="Arial" w:cs="Arial"/>
                <w:color w:val="000000"/>
                <w:sz w:val="20"/>
                <w:szCs w:val="22"/>
              </w:rPr>
              <w:t>59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 xml:space="preserve">/24 </w:t>
            </w:r>
          </w:p>
          <w:p w14:paraId="5267E46C" w14:textId="77777777" w:rsidR="00F62B56" w:rsidRPr="00F62B56" w:rsidRDefault="00F62B56" w:rsidP="00A25DD0">
            <w:pPr>
              <w:rPr>
                <w:rFonts w:ascii="Arial" w:eastAsia="Calibri" w:hAnsi="Arial" w:cs="Arial"/>
                <w:color w:val="434343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F62B5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76B2F067" w14:textId="101DB176" w:rsidR="00F62B56" w:rsidRPr="00F62B56" w:rsidRDefault="00F62B56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3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268D8C76" w14:textId="77777777" w:rsidR="005D57FA" w:rsidRDefault="005D57FA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0"/>
          <w:szCs w:val="10"/>
        </w:rPr>
      </w:pPr>
    </w:p>
    <w:p w14:paraId="06064473" w14:textId="7EFA66B6" w:rsidR="003B662A" w:rsidRPr="002311D9" w:rsidRDefault="003B662A" w:rsidP="003B662A">
      <w:pPr>
        <w:pStyle w:val="Default"/>
        <w:spacing w:after="0" w:line="360" w:lineRule="auto"/>
        <w:rPr>
          <w:rStyle w:val="Odwoanieprzypisukocowego"/>
          <w:rFonts w:ascii="Arial" w:eastAsia="Arial" w:hAnsi="Arial" w:cs="Arial"/>
          <w:color w:val="FF0000"/>
          <w:sz w:val="22"/>
          <w:szCs w:val="22"/>
          <w:lang w:eastAsia="zh-CN" w:bidi="hi-IN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</w:t>
      </w:r>
      <w:r w:rsidR="002311D9">
        <w:rPr>
          <w:rFonts w:asciiTheme="minorHAnsi" w:hAnsiTheme="minorHAnsi" w:cstheme="minorHAnsi"/>
          <w:b/>
          <w:bCs/>
          <w:sz w:val="20"/>
          <w:szCs w:val="20"/>
          <w:u w:val="single"/>
        </w:rPr>
        <w:t>ie:</w:t>
      </w:r>
      <w:r w:rsidR="002311D9" w:rsidRPr="002311D9">
        <w:rPr>
          <w:rStyle w:val="Odwoanieprzypisukocowego"/>
          <w:rFonts w:ascii="Arial" w:eastAsia="Arial" w:hAnsi="Arial" w:cs="Arial"/>
          <w:b/>
          <w:bCs/>
          <w:color w:val="FF0000"/>
          <w:sz w:val="22"/>
          <w:szCs w:val="22"/>
          <w:lang w:eastAsia="zh-CN" w:bidi="hi-IN"/>
        </w:rPr>
        <w:endnoteReference w:id="1"/>
      </w:r>
    </w:p>
    <w:p w14:paraId="397CAC79" w14:textId="77777777" w:rsidR="003B662A" w:rsidRPr="00213D04" w:rsidRDefault="003B662A" w:rsidP="003B662A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5610B2">
        <w:rPr>
          <w:rFonts w:ascii="Calibri" w:hAnsi="Calibri" w:cs="Calibri"/>
          <w:b/>
          <w:bCs/>
          <w:sz w:val="20"/>
          <w:szCs w:val="20"/>
        </w:rPr>
        <w:t>Pełna nazwa Wykonawcy</w:t>
      </w:r>
      <w:r>
        <w:rPr>
          <w:rFonts w:ascii="Calibri" w:hAnsi="Calibri" w:cs="Calibri"/>
          <w:sz w:val="20"/>
          <w:szCs w:val="20"/>
        </w:rPr>
        <w:t xml:space="preserve"> </w:t>
      </w:r>
      <w:r w:rsidRPr="006F5D34">
        <w:rPr>
          <w:rFonts w:ascii="Calibri" w:hAnsi="Calibri" w:cs="Calibri"/>
          <w:sz w:val="20"/>
          <w:szCs w:val="20"/>
        </w:rPr>
        <w:t>(</w:t>
      </w:r>
      <w:r w:rsidRPr="006F5D34">
        <w:rPr>
          <w:rFonts w:ascii="Calibri" w:hAnsi="Calibri" w:cs="Calibri"/>
          <w:i/>
          <w:iCs/>
          <w:sz w:val="20"/>
          <w:szCs w:val="20"/>
        </w:rPr>
        <w:t>jeżeli wpis do KRS</w:t>
      </w:r>
      <w:r w:rsidRPr="006F5D34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 / </w:t>
      </w:r>
      <w:r>
        <w:rPr>
          <w:rFonts w:ascii="Calibri" w:hAnsi="Calibri" w:cs="Calibri"/>
          <w:b/>
          <w:bCs/>
          <w:sz w:val="20"/>
          <w:szCs w:val="20"/>
        </w:rPr>
        <w:t>I</w:t>
      </w:r>
      <w:r w:rsidRPr="005610B2">
        <w:rPr>
          <w:rFonts w:ascii="Calibri" w:hAnsi="Calibri" w:cs="Calibri"/>
          <w:b/>
          <w:bCs/>
          <w:sz w:val="20"/>
          <w:szCs w:val="20"/>
        </w:rPr>
        <w:t>mię i nazwisko Wykonawcy</w:t>
      </w:r>
      <w:r>
        <w:rPr>
          <w:rFonts w:ascii="Calibri" w:hAnsi="Calibri" w:cs="Calibri"/>
          <w:sz w:val="20"/>
          <w:szCs w:val="20"/>
        </w:rPr>
        <w:t xml:space="preserve"> (</w:t>
      </w:r>
      <w:r w:rsidRPr="006F5D34">
        <w:rPr>
          <w:rFonts w:ascii="Calibri" w:hAnsi="Calibri" w:cs="Calibri"/>
          <w:i/>
          <w:iCs/>
          <w:sz w:val="20"/>
          <w:szCs w:val="20"/>
        </w:rPr>
        <w:t>jeżeli wpis do CEIDG</w:t>
      </w:r>
      <w:r>
        <w:rPr>
          <w:rFonts w:ascii="Calibri" w:hAnsi="Calibri" w:cs="Calibri"/>
          <w:sz w:val="20"/>
          <w:szCs w:val="20"/>
        </w:rPr>
        <w:t>)</w:t>
      </w:r>
      <w:r w:rsidRPr="006203CF">
        <w:rPr>
          <w:rStyle w:val="Odwoanieprzypisudolnego"/>
          <w:rFonts w:ascii="Calibri" w:hAnsi="Calibri" w:cs="Calibri"/>
          <w:b/>
          <w:bCs/>
          <w:sz w:val="20"/>
          <w:szCs w:val="20"/>
        </w:rPr>
        <w:t xml:space="preserve"> </w:t>
      </w:r>
      <w:r w:rsidRPr="007E38C7">
        <w:rPr>
          <w:rStyle w:val="Odwoanieprzypisukocowego"/>
          <w:b/>
          <w:bCs/>
          <w:color w:val="FF0000"/>
        </w:rPr>
        <w:endnoteReference w:id="2"/>
      </w:r>
      <w:r w:rsidRPr="007E38C7">
        <w:rPr>
          <w:b/>
          <w:bCs/>
        </w:rPr>
        <w:t>:</w:t>
      </w:r>
      <w:r w:rsidRPr="00213D0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3B662A" w:rsidRPr="00213D04" w14:paraId="0EFDB4C0" w14:textId="77777777" w:rsidTr="007A0555">
        <w:tc>
          <w:tcPr>
            <w:tcW w:w="9635" w:type="dxa"/>
            <w:shd w:val="clear" w:color="auto" w:fill="auto"/>
          </w:tcPr>
          <w:p w14:paraId="7EF16D5E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0BD822" w14:textId="77777777" w:rsidR="003B662A" w:rsidRPr="007E38C7" w:rsidRDefault="003B662A" w:rsidP="003B662A">
      <w:pPr>
        <w:pStyle w:val="Standard"/>
        <w:spacing w:line="240" w:lineRule="auto"/>
      </w:pPr>
      <w:r w:rsidRPr="00213D04"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 w:rsidRPr="007E38C7">
        <w:rPr>
          <w:rFonts w:eastAsia="ArialMT,"/>
          <w:b/>
          <w:bCs/>
          <w:color w:val="FF000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3B662A" w:rsidRPr="00213D04" w14:paraId="6759DFD2" w14:textId="77777777" w:rsidTr="007A0555">
        <w:tc>
          <w:tcPr>
            <w:tcW w:w="1113" w:type="dxa"/>
            <w:shd w:val="clear" w:color="auto" w:fill="auto"/>
          </w:tcPr>
          <w:p w14:paraId="7F6F5488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6D0AF0D8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57C69005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778FEBE6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662A" w:rsidRPr="00213D04" w14:paraId="33ADE613" w14:textId="77777777" w:rsidTr="007A0555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DEC727F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72F171F6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662A" w:rsidRPr="00213D04" w14:paraId="2BC8CA25" w14:textId="77777777" w:rsidTr="007A0555">
        <w:tc>
          <w:tcPr>
            <w:tcW w:w="1113" w:type="dxa"/>
            <w:shd w:val="clear" w:color="auto" w:fill="auto"/>
          </w:tcPr>
          <w:p w14:paraId="31603C8C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53FF91F0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0E8E7E2E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0B8B63F6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867F26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662A" w:rsidRPr="00213D04" w14:paraId="43BCA74F" w14:textId="77777777" w:rsidTr="007A0555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0FFB24D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7C680B09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3E7C5B05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662A" w:rsidRPr="00213D04" w14:paraId="33BA233C" w14:textId="77777777" w:rsidTr="007A0555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6B4908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Reprezentowany przez </w:t>
            </w:r>
            <w:r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Pr="006F5D3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jeżeli dotyczy</w:t>
            </w:r>
            <w:r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9DD8EC0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662A" w:rsidRPr="00213D04" w14:paraId="6A1A7DDF" w14:textId="77777777" w:rsidTr="007A0555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06E67337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stanowisko: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51DEC438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662A" w:rsidRPr="00213D04" w14:paraId="65240E26" w14:textId="77777777" w:rsidTr="007A0555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155BB293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79DE6DB7" w14:textId="77777777" w:rsidR="003B662A" w:rsidRPr="00213D04" w:rsidRDefault="003B662A" w:rsidP="007A0555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774C6CE" w14:textId="77777777" w:rsidR="001959DF" w:rsidRDefault="001959DF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C7865" w14:textId="6C6E7324" w:rsidR="00033C6E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11D9">
        <w:rPr>
          <w:rFonts w:asciiTheme="minorHAnsi" w:hAnsiTheme="minorHAnsi" w:cstheme="minorHAnsi"/>
          <w:b/>
          <w:bCs/>
        </w:rPr>
        <w:t>OŚWIADCZENIE</w:t>
      </w:r>
      <w:r w:rsidR="002311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11D9" w:rsidRPr="007E38C7">
        <w:rPr>
          <w:rStyle w:val="Odwoanieprzypisukocowego"/>
          <w:rFonts w:asciiTheme="minorHAnsi" w:eastAsia="Calibri, Calibri" w:hAnsiTheme="minorHAnsi" w:cstheme="minorHAnsi"/>
          <w:b/>
          <w:i/>
          <w:iCs/>
          <w:color w:val="FF0000"/>
        </w:rPr>
        <w:endnoteReference w:id="3"/>
      </w:r>
    </w:p>
    <w:tbl>
      <w:tblPr>
        <w:tblW w:w="5298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1407"/>
        <w:gridCol w:w="439"/>
        <w:gridCol w:w="7927"/>
      </w:tblGrid>
      <w:tr w:rsidR="00C2205E" w:rsidRPr="0022348F" w14:paraId="5DACCD64" w14:textId="77777777" w:rsidTr="00AE279C">
        <w:trPr>
          <w:trHeight w:val="340"/>
        </w:trPr>
        <w:tc>
          <w:tcPr>
            <w:tcW w:w="215" w:type="pct"/>
            <w:shd w:val="clear" w:color="auto" w:fill="auto"/>
          </w:tcPr>
          <w:p w14:paraId="1F4FAF9F" w14:textId="0827CAFF" w:rsidR="00C2205E" w:rsidRPr="0022348F" w:rsidRDefault="00C2205E" w:rsidP="007A05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1440" w:dyaOrig="1440" w14:anchorId="2A4E9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6" type="#_x0000_t75" style="width:16.5pt;height:18pt" o:ole="">
                  <v:imagedata r:id="rId8" o:title=""/>
                </v:shape>
                <w:control r:id="rId9" w:name="CheckBox1511111" w:shapeid="_x0000_i1436"/>
              </w:objec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07A6390" w14:textId="77777777" w:rsidR="00C2205E" w:rsidRPr="0022348F" w:rsidRDefault="00C2205E" w:rsidP="007A05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4B1FAF">
              <w:rPr>
                <w:rStyle w:val="Odwoanieprzypisudolnego"/>
                <w:rFonts w:asciiTheme="minorHAnsi" w:eastAsia="Calibri, Calibr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24A47B5" w14:textId="6CED45EF" w:rsidR="00C2205E" w:rsidRPr="0022348F" w:rsidRDefault="00AE279C" w:rsidP="007A05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1440" w:dyaOrig="1440" w14:anchorId="58CDFCAA">
                <v:shape id="_x0000_i1437" type="#_x0000_t75" style="width:16.5pt;height:18pt" o:ole="">
                  <v:imagedata r:id="rId8" o:title=""/>
                </v:shape>
                <w:control r:id="rId10" w:name="CheckBox15111112" w:shapeid="_x0000_i1437"/>
              </w:object>
            </w:r>
          </w:p>
        </w:tc>
        <w:tc>
          <w:tcPr>
            <w:tcW w:w="3881" w:type="pct"/>
            <w:shd w:val="clear" w:color="auto" w:fill="auto"/>
            <w:vAlign w:val="center"/>
          </w:tcPr>
          <w:p w14:paraId="4F111704" w14:textId="5614012A" w:rsidR="00C2205E" w:rsidRPr="0022348F" w:rsidRDefault="00AE279C" w:rsidP="007A05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wspólnie ubiegając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ego</w:t>
            </w: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się o udzielenie zamówienia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F0BF6">
              <w:rPr>
                <w:rFonts w:asciiTheme="minorHAnsi" w:hAnsiTheme="minorHAnsi" w:cstheme="minorHAnsi"/>
                <w:sz w:val="20"/>
                <w:szCs w:val="20"/>
              </w:rPr>
              <w:t>(spółka cywilna/konsorcjum)</w:t>
            </w:r>
          </w:p>
        </w:tc>
      </w:tr>
    </w:tbl>
    <w:p w14:paraId="2D9432CD" w14:textId="655842CA" w:rsidR="002311D9" w:rsidRPr="002311D9" w:rsidRDefault="002311D9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dotted"/>
        </w:rPr>
      </w:pPr>
      <w:r w:rsidRPr="002311D9">
        <w:rPr>
          <w:rFonts w:asciiTheme="minorHAnsi" w:hAnsiTheme="minorHAnsi" w:cstheme="minorHAnsi"/>
          <w:b/>
          <w:bCs/>
          <w:sz w:val="22"/>
          <w:szCs w:val="22"/>
          <w:u w:val="dotted"/>
        </w:rPr>
        <w:t xml:space="preserve">UWZGLĘDNIAJĄCE PRZESŁANKI WYKLUCZENIA Z ART. 7 UST. 1 USTAWY O SZCZEGÓLNYCH ROZWIĄZANIACH W ZAKRESIE PRZECIWDZIAŁANIA WSPIERANIU AGRESJI NA UKRAINĘ </w:t>
      </w:r>
      <w:r w:rsidR="0062001F">
        <w:rPr>
          <w:rFonts w:asciiTheme="minorHAnsi" w:hAnsiTheme="minorHAnsi" w:cstheme="minorHAnsi"/>
          <w:b/>
          <w:bCs/>
          <w:sz w:val="22"/>
          <w:szCs w:val="22"/>
          <w:u w:val="dotted"/>
        </w:rPr>
        <w:br/>
      </w:r>
      <w:r w:rsidRPr="002311D9">
        <w:rPr>
          <w:rFonts w:asciiTheme="minorHAnsi" w:hAnsiTheme="minorHAnsi" w:cstheme="minorHAnsi"/>
          <w:b/>
          <w:bCs/>
          <w:sz w:val="22"/>
          <w:szCs w:val="22"/>
          <w:u w:val="dotted"/>
        </w:rPr>
        <w:t>ORAZ SŁUŻĄCYCH OCHRONIE BEZPIECZEŃSTWA NARODOWEGO</w:t>
      </w:r>
    </w:p>
    <w:p w14:paraId="06A3852D" w14:textId="524D4456" w:rsidR="00033C6E" w:rsidRPr="00910A29" w:rsidRDefault="002311D9" w:rsidP="00910A29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, Calibri" w:hAnsiTheme="minorHAnsi" w:cstheme="minorHAnsi"/>
          <w:b/>
          <w:bCs/>
          <w:color w:val="000000"/>
          <w:sz w:val="22"/>
          <w:szCs w:val="22"/>
        </w:rPr>
        <w:t xml:space="preserve">składane </w:t>
      </w:r>
      <w:r w:rsidR="00033C6E" w:rsidRPr="00910A29">
        <w:rPr>
          <w:rFonts w:asciiTheme="minorHAnsi" w:eastAsia="Calibri, Calibri" w:hAnsiTheme="minorHAnsi" w:cstheme="minorHAnsi"/>
          <w:b/>
          <w:bCs/>
          <w:color w:val="000000"/>
          <w:sz w:val="22"/>
          <w:szCs w:val="22"/>
        </w:rPr>
        <w:t>na podstawie art. 125 ust. 1</w:t>
      </w:r>
      <w:r w:rsidR="00E6357C" w:rsidRPr="00910A29">
        <w:rPr>
          <w:rFonts w:asciiTheme="minorHAnsi" w:hAnsiTheme="minorHAnsi" w:cstheme="minorHAnsi"/>
          <w:sz w:val="22"/>
          <w:szCs w:val="22"/>
        </w:rPr>
        <w:t xml:space="preserve"> </w:t>
      </w:r>
      <w:r w:rsidR="00033C6E" w:rsidRPr="00910A29">
        <w:rPr>
          <w:rFonts w:asciiTheme="minorHAnsi" w:eastAsia="Calibri, Calibri" w:hAnsiTheme="minorHAnsi" w:cstheme="minorHAnsi"/>
          <w:b/>
          <w:bCs/>
          <w:color w:val="000000"/>
          <w:sz w:val="22"/>
          <w:szCs w:val="22"/>
        </w:rPr>
        <w:t>ustawy z dn. 11 września 2019r. Prawo zamówień publicznych</w:t>
      </w:r>
    </w:p>
    <w:p w14:paraId="4A38B197" w14:textId="77777777" w:rsidR="00033C6E" w:rsidRDefault="008615FA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0A29">
        <w:rPr>
          <w:rFonts w:asciiTheme="minorHAnsi" w:hAnsiTheme="minorHAnsi" w:cstheme="minorHAnsi"/>
          <w:b/>
          <w:bCs/>
          <w:sz w:val="22"/>
          <w:szCs w:val="22"/>
        </w:rPr>
        <w:t>dotyczące</w:t>
      </w:r>
      <w:r w:rsidR="00033C6E"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PRZESŁANEK WYKLUCZENIA</w:t>
      </w:r>
      <w:r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033C6E"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POSTĘPOWANI</w:t>
      </w:r>
      <w:r w:rsidRPr="00910A29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2D6D329" w14:textId="77777777" w:rsidR="00E6357C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266FA30A" w14:textId="18CC5F63" w:rsidR="00CC5343" w:rsidRPr="002311D9" w:rsidRDefault="002311D9" w:rsidP="00910A29">
      <w:pPr>
        <w:pStyle w:val="Standard"/>
        <w:spacing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2311D9">
        <w:rPr>
          <w:rFonts w:asciiTheme="minorHAnsi" w:hAnsiTheme="minorHAnsi" w:cstheme="minorHAnsi"/>
          <w:sz w:val="21"/>
          <w:szCs w:val="21"/>
        </w:rPr>
        <w:t>Na</w:t>
      </w:r>
      <w:r w:rsidR="00033C6E" w:rsidRPr="002311D9">
        <w:rPr>
          <w:rFonts w:asciiTheme="minorHAnsi" w:hAnsiTheme="minorHAnsi" w:cstheme="minorHAnsi"/>
          <w:sz w:val="21"/>
          <w:szCs w:val="21"/>
        </w:rPr>
        <w:t xml:space="preserve"> potrzeby</w:t>
      </w:r>
      <w:r w:rsidR="00033C6E" w:rsidRPr="002311D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33C6E" w:rsidRPr="002311D9">
        <w:rPr>
          <w:rFonts w:asciiTheme="minorHAnsi" w:hAnsiTheme="minorHAnsi" w:cstheme="minorHAnsi"/>
          <w:color w:val="000000"/>
          <w:sz w:val="21"/>
          <w:szCs w:val="21"/>
        </w:rPr>
        <w:t>postępowania</w:t>
      </w:r>
      <w:r w:rsidR="0037471F" w:rsidRPr="002311D9">
        <w:rPr>
          <w:rFonts w:asciiTheme="minorHAnsi" w:hAnsiTheme="minorHAnsi" w:cstheme="minorHAnsi"/>
          <w:color w:val="000000"/>
          <w:sz w:val="21"/>
          <w:szCs w:val="21"/>
        </w:rPr>
        <w:t xml:space="preserve"> o udzielenie zamówienia publicznego,</w:t>
      </w:r>
      <w:r w:rsidR="00033C6E" w:rsidRPr="002311D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bookmarkStart w:id="0" w:name="_Hlk153271249"/>
      <w:r w:rsidR="006203CF" w:rsidRPr="002311D9">
        <w:rPr>
          <w:rFonts w:asciiTheme="minorHAnsi" w:hAnsiTheme="minorHAnsi" w:cstheme="minorHAnsi"/>
          <w:color w:val="000000"/>
          <w:sz w:val="21"/>
          <w:szCs w:val="21"/>
        </w:rPr>
        <w:t>pod nazwą:</w:t>
      </w:r>
      <w:bookmarkEnd w:id="0"/>
    </w:p>
    <w:p w14:paraId="7E8D53A3" w14:textId="5CA36AFF" w:rsidR="001959DF" w:rsidRPr="001959DF" w:rsidRDefault="001959DF" w:rsidP="001959DF">
      <w:pPr>
        <w:pStyle w:val="Standard"/>
        <w:jc w:val="center"/>
        <w:rPr>
          <w:rFonts w:ascii="Calibri" w:hAnsi="Calibri" w:cs="Calibri"/>
          <w:b/>
          <w:bCs/>
        </w:rPr>
      </w:pPr>
      <w:r w:rsidRPr="001959DF">
        <w:rPr>
          <w:rFonts w:ascii="Calibri" w:hAnsi="Calibri" w:cs="Calibri"/>
          <w:b/>
          <w:bCs/>
        </w:rPr>
        <w:t xml:space="preserve">Sukcesywna dostawa mięsa, drobiu, podrobów i wędlin w I </w:t>
      </w:r>
      <w:proofErr w:type="spellStart"/>
      <w:r w:rsidRPr="001959DF">
        <w:rPr>
          <w:rFonts w:ascii="Calibri" w:hAnsi="Calibri" w:cs="Calibri"/>
          <w:b/>
          <w:bCs/>
        </w:rPr>
        <w:t>i</w:t>
      </w:r>
      <w:proofErr w:type="spellEnd"/>
      <w:r w:rsidRPr="001959DF">
        <w:rPr>
          <w:rFonts w:ascii="Calibri" w:hAnsi="Calibri" w:cs="Calibri"/>
          <w:b/>
          <w:bCs/>
        </w:rPr>
        <w:t xml:space="preserve"> </w:t>
      </w:r>
      <w:r w:rsidR="00D43999">
        <w:rPr>
          <w:rFonts w:ascii="Calibri" w:hAnsi="Calibri" w:cs="Calibri"/>
          <w:b/>
          <w:bCs/>
        </w:rPr>
        <w:t>II</w:t>
      </w:r>
      <w:r w:rsidRPr="001959DF">
        <w:rPr>
          <w:rFonts w:ascii="Calibri" w:hAnsi="Calibri" w:cs="Calibri"/>
          <w:b/>
          <w:bCs/>
        </w:rPr>
        <w:t xml:space="preserve"> kwartale 202</w:t>
      </w:r>
      <w:r w:rsidR="00D43999">
        <w:rPr>
          <w:rFonts w:ascii="Calibri" w:hAnsi="Calibri" w:cs="Calibri"/>
          <w:b/>
          <w:bCs/>
        </w:rPr>
        <w:t>5</w:t>
      </w:r>
      <w:r w:rsidRPr="001959DF">
        <w:rPr>
          <w:rFonts w:ascii="Calibri" w:hAnsi="Calibri" w:cs="Calibri"/>
          <w:b/>
          <w:bCs/>
        </w:rPr>
        <w:t xml:space="preserve">r. </w:t>
      </w:r>
    </w:p>
    <w:p w14:paraId="4236956B" w14:textId="0ECE90AD" w:rsidR="007700E2" w:rsidRDefault="001959DF" w:rsidP="001959DF">
      <w:pPr>
        <w:pStyle w:val="Standard"/>
        <w:spacing w:line="240" w:lineRule="auto"/>
        <w:jc w:val="center"/>
        <w:rPr>
          <w:rFonts w:ascii="Calibri" w:hAnsi="Calibri" w:cs="Calibri"/>
          <w:b/>
          <w:bCs/>
        </w:rPr>
      </w:pPr>
      <w:r w:rsidRPr="001959DF">
        <w:rPr>
          <w:rFonts w:ascii="Calibri" w:hAnsi="Calibri" w:cs="Calibri"/>
          <w:b/>
          <w:bCs/>
        </w:rPr>
        <w:t>dla Domu Pomocy Społecznej w Zawierciu</w:t>
      </w:r>
    </w:p>
    <w:p w14:paraId="46393AC8" w14:textId="09F28FF8" w:rsidR="002311D9" w:rsidRPr="002311D9" w:rsidRDefault="002311D9" w:rsidP="002311D9">
      <w:pPr>
        <w:pStyle w:val="Standard"/>
        <w:spacing w:line="240" w:lineRule="auto"/>
        <w:rPr>
          <w:rFonts w:asciiTheme="minorHAnsi" w:hAnsiTheme="minorHAnsi" w:cstheme="minorHAnsi"/>
          <w:sz w:val="21"/>
          <w:szCs w:val="21"/>
        </w:rPr>
      </w:pPr>
      <w:r w:rsidRPr="002311D9">
        <w:rPr>
          <w:rFonts w:ascii="Calibri" w:hAnsi="Calibri" w:cs="Calibri"/>
          <w:sz w:val="21"/>
          <w:szCs w:val="21"/>
        </w:rPr>
        <w:t>oświadczam, co następuje:</w:t>
      </w:r>
    </w:p>
    <w:p w14:paraId="23D50B6C" w14:textId="77777777" w:rsidR="00863224" w:rsidRPr="00C4443A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12"/>
          <w:szCs w:val="12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863224" w14:paraId="61097898" w14:textId="77777777" w:rsidTr="006F5D34">
        <w:tc>
          <w:tcPr>
            <w:tcW w:w="5000" w:type="pct"/>
            <w:shd w:val="clear" w:color="auto" w:fill="D9D9D9" w:themeFill="background1" w:themeFillShade="D9"/>
          </w:tcPr>
          <w:p w14:paraId="3F23F20B" w14:textId="38788010" w:rsidR="00863224" w:rsidRPr="006F5D34" w:rsidRDefault="003B662A" w:rsidP="006F5D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3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OŚWIADCZENIA </w:t>
            </w:r>
            <w:r w:rsidR="002311D9">
              <w:rPr>
                <w:rFonts w:asciiTheme="minorHAnsi" w:hAnsiTheme="minorHAnsi" w:cstheme="minorHAnsi"/>
                <w:b/>
                <w:sz w:val="20"/>
                <w:szCs w:val="20"/>
              </w:rPr>
              <w:t>DOTYCZĄCE PODSTAW</w:t>
            </w:r>
            <w:r w:rsidRPr="006203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WYKLUC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203CF">
              <w:rPr>
                <w:rFonts w:asciiTheme="minorHAnsi" w:hAnsiTheme="minorHAnsi" w:cstheme="minorHAnsi"/>
                <w:b/>
                <w:sz w:val="20"/>
                <w:szCs w:val="20"/>
              </w:rPr>
              <w:t>ENIA Z POSTĘPOWANIA</w:t>
            </w:r>
            <w:r w:rsidRPr="007E38C7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2</w:t>
            </w:r>
          </w:p>
        </w:tc>
      </w:tr>
    </w:tbl>
    <w:p w14:paraId="43644EF0" w14:textId="77777777" w:rsidR="00863224" w:rsidRPr="00C4443A" w:rsidRDefault="00863224" w:rsidP="00C4443A">
      <w:pPr>
        <w:spacing w:line="276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tbl>
      <w:tblPr>
        <w:tblStyle w:val="Tabela-Siatka"/>
        <w:tblW w:w="506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123"/>
      </w:tblGrid>
      <w:tr w:rsidR="006203CF" w14:paraId="5088AA60" w14:textId="77777777" w:rsidTr="006E29DD">
        <w:trPr>
          <w:gridAfter w:val="1"/>
          <w:wAfter w:w="60" w:type="pct"/>
        </w:trPr>
        <w:tc>
          <w:tcPr>
            <w:tcW w:w="4937" w:type="pct"/>
          </w:tcPr>
          <w:p w14:paraId="06323E32" w14:textId="77777777" w:rsidR="006203CF" w:rsidRDefault="006203CF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108 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1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203CF" w14:paraId="796D99FD" w14:textId="77777777" w:rsidTr="006E29DD">
        <w:trPr>
          <w:gridAfter w:val="1"/>
          <w:wAfter w:w="60" w:type="pct"/>
        </w:trPr>
        <w:tc>
          <w:tcPr>
            <w:tcW w:w="4937" w:type="pct"/>
          </w:tcPr>
          <w:p w14:paraId="25FD1724" w14:textId="77777777" w:rsidR="006203CF" w:rsidRDefault="006203CF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109 ust. 1 pkt 4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203CF" w14:paraId="73204F59" w14:textId="77777777" w:rsidTr="006E29DD">
        <w:trPr>
          <w:gridAfter w:val="1"/>
          <w:wAfter w:w="60" w:type="pct"/>
        </w:trPr>
        <w:tc>
          <w:tcPr>
            <w:tcW w:w="4937" w:type="pct"/>
          </w:tcPr>
          <w:p w14:paraId="7CB97DE9" w14:textId="5DF76F89" w:rsidR="006203CF" w:rsidRPr="00B25CF9" w:rsidRDefault="00A05546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5546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zachodzą w stosunku do mnie przesłanki wykluczenia z postępowania na podstawie art.  7 ust. 1 ustawy z dnia 13 kwietnia 2022 r. </w:t>
            </w:r>
            <w:r w:rsidRPr="00A055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 w:rsidR="006203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6E29DD" w:rsidRPr="00C35A85">
              <w:rPr>
                <w:rStyle w:val="Odwoanieprzypisudolnego"/>
                <w:rFonts w:asciiTheme="minorHAnsi" w:hAnsiTheme="minorHAnsi" w:cstheme="minorHAnsi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footnoteReference w:id="1"/>
            </w:r>
          </w:p>
        </w:tc>
      </w:tr>
      <w:tr w:rsidR="006203CF" w14:paraId="60ABC3D4" w14:textId="77777777" w:rsidTr="006E29DD">
        <w:trPr>
          <w:gridAfter w:val="1"/>
          <w:wAfter w:w="60" w:type="pct"/>
        </w:trPr>
        <w:tc>
          <w:tcPr>
            <w:tcW w:w="4937" w:type="pct"/>
          </w:tcPr>
          <w:p w14:paraId="0B86A5C3" w14:textId="77777777" w:rsidR="006203CF" w:rsidRPr="00905DC5" w:rsidRDefault="006203CF" w:rsidP="00B30C60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D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Jeśli zachodzą podstawy wykluczenia to Wykonawca składa oświadczenie o następującej treści</w:t>
            </w:r>
            <w:r w:rsidRPr="00905DC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791E46F" w14:textId="7C9C2F9F" w:rsidR="006203CF" w:rsidRDefault="006203CF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zachodzą w stosunku do mnie podstawy wykluczenia z postępowania na podstawie art. ___ ustawy </w:t>
            </w:r>
            <w:proofErr w:type="spellStart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1C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391C5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mającą zastosowanie podstawę wykluczenia spośród wymienionych w art. 108 ust. 1 pkt 1, 2</w:t>
            </w:r>
            <w:r w:rsidR="006E29D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</w:t>
            </w:r>
            <w:r w:rsidRPr="00391C5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5 lub art. 109 ust. 1 pkt 4 ustawy </w:t>
            </w:r>
            <w:proofErr w:type="spellStart"/>
            <w:r w:rsidRPr="00391C5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). </w:t>
            </w: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Jednocześnie oświadczam, że w związku z ww. okolicznością, na podstawie art. 110 ust. 2 pkt 1 ustawy </w:t>
            </w:r>
            <w:proofErr w:type="spellStart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 podjąłem następujące środki</w:t>
            </w:r>
            <w:r w:rsidR="006E29DD">
              <w:rPr>
                <w:rFonts w:asciiTheme="minorHAnsi" w:hAnsiTheme="minorHAnsi" w:cstheme="minorHAnsi"/>
                <w:sz w:val="20"/>
                <w:szCs w:val="20"/>
              </w:rPr>
              <w:t xml:space="preserve"> naprawcze i zapobiegawcze</w:t>
            </w: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2F551D0" w14:textId="77777777" w:rsidR="006203CF" w:rsidRPr="00391C5D" w:rsidRDefault="006203CF" w:rsidP="00B30C60">
            <w:pPr>
              <w:widowControl/>
              <w:suppressAutoHyphens w:val="0"/>
              <w:ind w:left="32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5E4D66FD" w14:textId="77777777" w:rsidR="006203CF" w:rsidRDefault="006203CF" w:rsidP="006E29DD">
            <w:pPr>
              <w:widowControl/>
              <w:suppressAutoHyphens w:val="0"/>
              <w:ind w:left="32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19EE291C" w14:textId="4B5D5B44" w:rsidR="0062001F" w:rsidRPr="006E29DD" w:rsidRDefault="0062001F" w:rsidP="006E29DD">
            <w:pPr>
              <w:widowControl/>
              <w:suppressAutoHyphens w:val="0"/>
              <w:ind w:left="32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</w:tc>
      </w:tr>
      <w:tr w:rsidR="003B662A" w14:paraId="55248148" w14:textId="77777777" w:rsidTr="006E2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gridAfter w:val="1"/>
          <w:wAfter w:w="63" w:type="pct"/>
        </w:trPr>
        <w:tc>
          <w:tcPr>
            <w:tcW w:w="4932" w:type="pct"/>
            <w:shd w:val="clear" w:color="auto" w:fill="D9D9D9" w:themeFill="background1" w:themeFillShade="D9"/>
          </w:tcPr>
          <w:p w14:paraId="75A8507B" w14:textId="77777777" w:rsidR="003B662A" w:rsidRPr="006F5D34" w:rsidRDefault="003B662A" w:rsidP="007A0555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22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PODMIOTOWYCH ŚRODKACH DOWODOWYCH MOŻLIWYCH DO UZYSKANIA PRZEZ ZAMAWIAJĄCEGO ZA POMOCĄ BEZPŁATNYCH I OGÓLNODOSTĘPNYCH BAZ DANYCH, W SZCZEGÓLNOŚCI REJESTRÓW PUBLICZNYCH</w:t>
            </w:r>
          </w:p>
        </w:tc>
      </w:tr>
      <w:tr w:rsidR="003B662A" w:rsidRPr="00561FEE" w14:paraId="20FB8DB0" w14:textId="77777777" w:rsidTr="006E29DD">
        <w:tc>
          <w:tcPr>
            <w:tcW w:w="5000" w:type="pct"/>
            <w:gridSpan w:val="2"/>
          </w:tcPr>
          <w:p w14:paraId="74809812" w14:textId="77777777" w:rsidR="003B662A" w:rsidRPr="00F2703E" w:rsidRDefault="003B662A" w:rsidP="007A0555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703E">
              <w:rPr>
                <w:rFonts w:asciiTheme="minorHAnsi" w:hAnsiTheme="minorHAnsi" w:cstheme="minorHAnsi"/>
                <w:sz w:val="20"/>
                <w:szCs w:val="20"/>
              </w:rPr>
              <w:t>Wskazuję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A51B9">
              <w:rPr>
                <w:rFonts w:asciiTheme="minorHAnsi" w:hAnsiTheme="minorHAnsi" w:cstheme="minorHAnsi"/>
                <w:sz w:val="20"/>
                <w:szCs w:val="20"/>
              </w:rPr>
              <w:t xml:space="preserve">że aktualne podmiotowe środki dowodowe Zamawiający może uzyskać za pomocą bezpłatnych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A51B9">
              <w:rPr>
                <w:rFonts w:asciiTheme="minorHAnsi" w:hAnsiTheme="minorHAnsi" w:cstheme="minorHAnsi"/>
                <w:sz w:val="20"/>
                <w:szCs w:val="20"/>
              </w:rPr>
              <w:t xml:space="preserve">i ogólnodostępnych baz danych, w szczególności rejestrów publicznych w rozumieniu ustawy z dnia 17 lutego 2005 r. </w:t>
            </w:r>
            <w:r w:rsidRPr="009A51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informatyzacji działalności podmiotów realizujących zadania publiczne</w:t>
            </w:r>
            <w:r w:rsidRPr="009A51B9">
              <w:rPr>
                <w:rFonts w:asciiTheme="minorHAnsi" w:hAnsiTheme="minorHAnsi" w:cstheme="minorHAnsi"/>
                <w:sz w:val="20"/>
                <w:szCs w:val="20"/>
              </w:rPr>
              <w:t>, na podstawie następujących danych</w:t>
            </w:r>
            <w:r w:rsidRPr="00F2703E">
              <w:rPr>
                <w:rFonts w:asciiTheme="minorHAnsi" w:eastAsia="TimesNewRoman" w:hAnsiTheme="minorHAnsi" w:cstheme="minorHAnsi"/>
                <w:sz w:val="20"/>
                <w:szCs w:val="20"/>
              </w:rPr>
              <w:t>:</w:t>
            </w:r>
            <w:r w:rsidRPr="00DF44F0">
              <w:rPr>
                <w:rStyle w:val="Odwoanieprzypisudolnego"/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</w:p>
          <w:p w14:paraId="0456E07B" w14:textId="77777777" w:rsidR="003B662A" w:rsidRPr="00960622" w:rsidRDefault="003B662A" w:rsidP="007A055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tbl>
            <w:tblPr>
              <w:tblW w:w="95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1007"/>
              <w:gridCol w:w="5953"/>
              <w:gridCol w:w="2126"/>
            </w:tblGrid>
            <w:tr w:rsidR="003B662A" w:rsidRPr="0063650A" w14:paraId="4FE2AF75" w14:textId="77777777" w:rsidTr="007A0555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13EE7E91" w14:textId="77777777" w:rsidR="003B662A" w:rsidRPr="0022348F" w:rsidRDefault="003B662A" w:rsidP="007A055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3F7A36C6" w14:textId="77777777" w:rsidR="003B662A" w:rsidRPr="0063650A" w:rsidRDefault="003B662A" w:rsidP="007A0555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US"/>
                    </w:rPr>
                    <w:t xml:space="preserve">Baza / </w:t>
                  </w:r>
                  <w:proofErr w:type="spellStart"/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US"/>
                    </w:rPr>
                    <w:t>Rejestr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Pr="002528B2">
                    <w:rPr>
                      <w:rStyle w:val="Odwoanieprzypisukocowego"/>
                      <w:rFonts w:ascii="Arial" w:eastAsia="TimesNewRoman" w:hAnsi="Arial" w:cs="Arial"/>
                      <w:b/>
                      <w:bCs/>
                      <w:color w:val="FF0000"/>
                      <w:sz w:val="22"/>
                      <w:szCs w:val="22"/>
                    </w:rPr>
                    <w:endnoteReference w:id="4"/>
                  </w:r>
                </w:p>
              </w:tc>
              <w:tc>
                <w:tcPr>
                  <w:tcW w:w="3125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4E942950" w14:textId="77777777" w:rsidR="003B662A" w:rsidRPr="0063650A" w:rsidRDefault="003B662A" w:rsidP="007A0555">
                  <w:pPr>
                    <w:ind w:left="84" w:right="84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Adres strony internetowej bezpłatnej i ogólnodostępnej Bazy danych / Rejestru publicznego</w:t>
                  </w:r>
                </w:p>
              </w:tc>
              <w:tc>
                <w:tcPr>
                  <w:tcW w:w="1116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2501C4AC" w14:textId="77777777" w:rsidR="003B662A" w:rsidRPr="0063650A" w:rsidRDefault="003B662A" w:rsidP="007A055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Dane umożliwiające dostęp do tych środków</w:t>
                  </w:r>
                  <w:r w:rsidRPr="002528B2">
                    <w:rPr>
                      <w:rStyle w:val="Odwoanieprzypisukocowego"/>
                      <w:rFonts w:ascii="Arial" w:eastAsia="TimesNewRoman" w:hAnsi="Arial" w:cs="Arial"/>
                      <w:b/>
                      <w:bCs/>
                      <w:color w:val="FF0000"/>
                      <w:sz w:val="22"/>
                      <w:szCs w:val="22"/>
                    </w:rPr>
                    <w:endnoteReference w:id="5"/>
                  </w:r>
                </w:p>
              </w:tc>
            </w:tr>
            <w:tr w:rsidR="003B662A" w:rsidRPr="003B662A" w14:paraId="2528E3E1" w14:textId="77777777" w:rsidTr="007A0555">
              <w:trPr>
                <w:trHeight w:val="510"/>
              </w:trPr>
              <w:tc>
                <w:tcPr>
                  <w:tcW w:w="230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46720574" w14:textId="163DC45E" w:rsidR="003B662A" w:rsidRPr="0022348F" w:rsidRDefault="003B662A" w:rsidP="007A0555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1440" w:dyaOrig="1440" w14:anchorId="02761CC4">
                      <v:shape id="_x0000_i1067" type="#_x0000_t75" style="width:16.5pt;height:18pt" o:ole="">
                        <v:imagedata r:id="rId8" o:title=""/>
                      </v:shape>
                      <w:control r:id="rId11" w:name="CheckBox15111111" w:shapeid="_x0000_i1067"/>
                    </w:object>
                  </w:r>
                </w:p>
              </w:tc>
              <w:tc>
                <w:tcPr>
                  <w:tcW w:w="529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1F4806D6" w14:textId="77777777" w:rsidR="003B662A" w:rsidRPr="009A51B9" w:rsidRDefault="003B662A" w:rsidP="007A0555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KRS</w:t>
                  </w:r>
                </w:p>
              </w:tc>
              <w:tc>
                <w:tcPr>
                  <w:tcW w:w="3125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293B1576" w14:textId="77777777" w:rsidR="003B662A" w:rsidRPr="00CF6D2F" w:rsidRDefault="003B662A" w:rsidP="007A0555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n-US"/>
                    </w:rPr>
                  </w:pPr>
                  <w:r w:rsidRPr="00F97DBE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val="en-US"/>
                    </w:rPr>
                    <w:t>https://ekrs.ms.gov.pl/web/wyszukiwarka-krs/strona-glowna/index.html</w:t>
                  </w:r>
                </w:p>
              </w:tc>
              <w:tc>
                <w:tcPr>
                  <w:tcW w:w="1116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5AB321EA" w14:textId="77777777" w:rsidR="003B662A" w:rsidRPr="0063650A" w:rsidRDefault="003B662A" w:rsidP="007A0555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662A" w:rsidRPr="003B662A" w14:paraId="7FD01ADB" w14:textId="77777777" w:rsidTr="007A0555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2CBAE85C" w14:textId="32C17750" w:rsidR="003B662A" w:rsidRPr="0022348F" w:rsidRDefault="003B662A" w:rsidP="007A0555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1440" w:dyaOrig="1440" w14:anchorId="083A3EAF">
                      <v:shape id="_x0000_i1066" type="#_x0000_t75" style="width:16.5pt;height:18pt" o:ole="">
                        <v:imagedata r:id="rId8" o:title=""/>
                      </v:shape>
                      <w:control r:id="rId12" w:name="CheckBox15112211" w:shapeid="_x0000_i1066"/>
                    </w:object>
                  </w:r>
                </w:p>
              </w:tc>
              <w:tc>
                <w:tcPr>
                  <w:tcW w:w="529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1970DF0D" w14:textId="77777777" w:rsidR="003B662A" w:rsidRPr="009A51B9" w:rsidRDefault="003B662A" w:rsidP="007A0555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CEIDG</w:t>
                  </w:r>
                </w:p>
              </w:tc>
              <w:tc>
                <w:tcPr>
                  <w:tcW w:w="3125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1A29B018" w14:textId="77777777" w:rsidR="003B662A" w:rsidRPr="00CF6D2F" w:rsidRDefault="003B662A" w:rsidP="007A0555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n-US"/>
                    </w:rPr>
                  </w:pPr>
                  <w:r w:rsidRPr="008247AE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val="en-US"/>
                    </w:rPr>
                    <w:t>https://aplikacja.ceidg.gov.pl/ceidg/ceidg.public.ui/search.aspx</w:t>
                  </w:r>
                </w:p>
              </w:tc>
              <w:tc>
                <w:tcPr>
                  <w:tcW w:w="1116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4C554F4D" w14:textId="77777777" w:rsidR="003B662A" w:rsidRPr="0063650A" w:rsidRDefault="003B662A" w:rsidP="007A0555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662A" w:rsidRPr="0022348F" w14:paraId="06FA5A69" w14:textId="77777777" w:rsidTr="007A0555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6DA33440" w14:textId="73A81B53" w:rsidR="003B662A" w:rsidRPr="0022348F" w:rsidRDefault="003B662A" w:rsidP="007A0555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1440" w:dyaOrig="1440" w14:anchorId="3D836AE3">
                      <v:shape id="_x0000_i1065" type="#_x0000_t75" style="width:16.5pt;height:18pt" o:ole="">
                        <v:imagedata r:id="rId8" o:title=""/>
                      </v:shape>
                      <w:control r:id="rId13" w:name="CheckBox15112111" w:shapeid="_x0000_i1065"/>
                    </w:object>
                  </w:r>
                </w:p>
              </w:tc>
              <w:tc>
                <w:tcPr>
                  <w:tcW w:w="529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29185C49" w14:textId="77777777" w:rsidR="003B662A" w:rsidRPr="009A51B9" w:rsidRDefault="003B662A" w:rsidP="007A0555">
                  <w:pPr>
                    <w:pStyle w:val="Default"/>
                    <w:spacing w:after="30" w:line="240" w:lineRule="auto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[inna]</w:t>
                  </w:r>
                </w:p>
              </w:tc>
              <w:tc>
                <w:tcPr>
                  <w:tcW w:w="3125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269918B0" w14:textId="77777777" w:rsidR="003B662A" w:rsidRPr="00552998" w:rsidRDefault="003B662A" w:rsidP="007A0555">
                  <w:pPr>
                    <w:pStyle w:val="Default"/>
                    <w:spacing w:after="3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innej: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________________ </w:t>
                  </w: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DF44F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wskazać jeżeli dotyczy)</w:t>
                  </w:r>
                </w:p>
              </w:tc>
              <w:tc>
                <w:tcPr>
                  <w:tcW w:w="1116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5A54EC4E" w14:textId="77777777" w:rsidR="003B662A" w:rsidRPr="0063650A" w:rsidRDefault="003B662A" w:rsidP="007A0555">
                  <w:pPr>
                    <w:pStyle w:val="Default"/>
                    <w:spacing w:after="30" w:line="240" w:lineRule="auto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D6B1B1A" w14:textId="77777777" w:rsidR="003B662A" w:rsidRPr="00561FEE" w:rsidRDefault="003B662A" w:rsidP="007A0555">
            <w:pPr>
              <w:pStyle w:val="Akapitzlist"/>
              <w:spacing w:before="240" w:line="276" w:lineRule="auto"/>
              <w:ind w:left="312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296EC410" w14:textId="77777777" w:rsidR="003B662A" w:rsidRDefault="003B662A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E7F46BE" w14:textId="77777777" w:rsidR="00960622" w:rsidRPr="00960622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69" w:type="pct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61"/>
      </w:tblGrid>
      <w:tr w:rsidR="00960622" w14:paraId="2968DFA6" w14:textId="77777777" w:rsidTr="00960622">
        <w:tc>
          <w:tcPr>
            <w:tcW w:w="5000" w:type="pct"/>
            <w:shd w:val="clear" w:color="auto" w:fill="D9D9D9" w:themeFill="background1" w:themeFillShade="D9"/>
          </w:tcPr>
          <w:p w14:paraId="20DF1658" w14:textId="27D99262" w:rsidR="00960622" w:rsidRPr="006F5D34" w:rsidRDefault="00960622" w:rsidP="00B30C60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22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0A0C9C82" w14:textId="77777777" w:rsidR="00960622" w:rsidRPr="00960622" w:rsidRDefault="00960622" w:rsidP="0096062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hAnsiTheme="minorHAnsi" w:cstheme="minorHAnsi"/>
          <w:sz w:val="8"/>
          <w:szCs w:val="8"/>
        </w:rPr>
      </w:pPr>
    </w:p>
    <w:p w14:paraId="163BC170" w14:textId="355B4902" w:rsidR="00674969" w:rsidRPr="00960622" w:rsidRDefault="00960622" w:rsidP="0096062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1"/>
          <w:sz w:val="20"/>
          <w:szCs w:val="20"/>
          <w:lang w:eastAsia="hi-IN" w:bidi="hi-IN"/>
        </w:rPr>
      </w:pPr>
      <w:r w:rsidRPr="00561FEE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</w:t>
      </w:r>
      <w:r>
        <w:rPr>
          <w:rFonts w:asciiTheme="minorHAnsi" w:hAnsiTheme="minorHAnsi" w:cstheme="minorHAnsi"/>
          <w:sz w:val="20"/>
          <w:szCs w:val="20"/>
        </w:rPr>
        <w:t xml:space="preserve"> na dzień składania oferty</w:t>
      </w:r>
      <w:r w:rsidRPr="00561FE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561FEE">
        <w:rPr>
          <w:rFonts w:asciiTheme="minorHAnsi" w:hAnsiTheme="minorHAnsi" w:cstheme="minorHAnsi"/>
          <w:sz w:val="20"/>
          <w:szCs w:val="20"/>
        </w:rPr>
        <w:t>i zgodne z prawdą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61FEE">
        <w:rPr>
          <w:rFonts w:asciiTheme="minorHAnsi" w:hAnsiTheme="minorHAnsi" w:cstheme="minorHAnsi"/>
          <w:sz w:val="20"/>
          <w:szCs w:val="20"/>
        </w:rPr>
        <w:t xml:space="preserve"> oraz zostały przedstawione z pełną świadomością konsekwencji wprowadzenia zamawiającego </w:t>
      </w:r>
      <w:r>
        <w:rPr>
          <w:rFonts w:asciiTheme="minorHAnsi" w:hAnsiTheme="minorHAnsi" w:cstheme="minorHAnsi"/>
          <w:sz w:val="20"/>
          <w:szCs w:val="20"/>
        </w:rPr>
        <w:br/>
      </w:r>
      <w:r w:rsidRPr="00561FEE">
        <w:rPr>
          <w:rFonts w:asciiTheme="minorHAnsi" w:hAnsiTheme="minorHAnsi" w:cstheme="minorHAnsi"/>
          <w:sz w:val="20"/>
          <w:szCs w:val="20"/>
        </w:rPr>
        <w:t>w błąd przy przedstawianiu informacji.</w:t>
      </w:r>
    </w:p>
    <w:p w14:paraId="7DF8AFF4" w14:textId="77777777" w:rsidR="00960622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F1A7FD" w14:textId="77777777" w:rsidR="00960622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A42377E" w14:textId="77777777" w:rsidR="00960622" w:rsidRPr="00DF44F0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D789066" w14:textId="77777777" w:rsidR="000A03AA" w:rsidRPr="000C2F3A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6548610F" w14:textId="77777777" w:rsidR="00610742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>lub podpisem zaufanym lub podpisem osobistym.</w:t>
      </w:r>
    </w:p>
    <w:p w14:paraId="7D0EC686" w14:textId="77777777" w:rsidR="00E30E84" w:rsidRDefault="00E30E8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</w:p>
    <w:p w14:paraId="30855A33" w14:textId="77777777" w:rsidR="00E30E84" w:rsidRDefault="00E30E8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</w:p>
    <w:p w14:paraId="2C471044" w14:textId="77777777" w:rsidR="00E30E84" w:rsidRPr="000C2F3A" w:rsidRDefault="00E30E8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</w:p>
    <w:p w14:paraId="24C06BA5" w14:textId="77777777" w:rsidR="00714681" w:rsidRPr="000C2F3A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</w:p>
    <w:sectPr w:rsidR="00714681" w:rsidRPr="000C2F3A" w:rsidSect="006E29DD">
      <w:footerReference w:type="default" r:id="rId14"/>
      <w:footerReference w:type="first" r:id="rId15"/>
      <w:footnotePr>
        <w:numFmt w:val="chicago"/>
      </w:footnotePr>
      <w:endnotePr>
        <w:numFmt w:val="decimal"/>
      </w:endnotePr>
      <w:type w:val="continuous"/>
      <w:pgSz w:w="11906" w:h="16838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0399" w14:textId="77777777" w:rsidR="00F00DA0" w:rsidRDefault="00F00DA0" w:rsidP="00391E13">
      <w:r>
        <w:separator/>
      </w:r>
    </w:p>
  </w:endnote>
  <w:endnote w:type="continuationSeparator" w:id="0">
    <w:p w14:paraId="68DE8DE8" w14:textId="77777777" w:rsidR="00F00DA0" w:rsidRDefault="00F00DA0" w:rsidP="00391E13">
      <w:r>
        <w:continuationSeparator/>
      </w:r>
    </w:p>
  </w:endnote>
  <w:endnote w:id="1">
    <w:p w14:paraId="2CAE5955" w14:textId="722E8EB7" w:rsidR="002311D9" w:rsidRPr="002311D9" w:rsidRDefault="002311D9">
      <w:pPr>
        <w:pStyle w:val="Tekstprzypisukocowego"/>
        <w:rPr>
          <w:rStyle w:val="Odwoanieprzypisukocowego"/>
          <w:rFonts w:asciiTheme="minorHAnsi" w:hAnsiTheme="minorHAnsi" w:cstheme="minorHAnsi"/>
          <w:i/>
          <w:iCs/>
          <w:color w:val="FF0000"/>
          <w:vertAlign w:val="baseline"/>
        </w:rPr>
      </w:pPr>
      <w:r w:rsidRPr="002311D9">
        <w:rPr>
          <w:rStyle w:val="Odwoanieprzypisukocowego"/>
          <w:rFonts w:asciiTheme="minorHAnsi" w:hAnsiTheme="minorHAnsi" w:cstheme="minorHAnsi"/>
          <w:i/>
          <w:iCs/>
          <w:color w:val="FF0000"/>
        </w:rPr>
        <w:endnoteRef/>
      </w:r>
      <w:r w:rsidRPr="002311D9">
        <w:rPr>
          <w:rStyle w:val="Odwoanieprzypisukocowego"/>
          <w:rFonts w:asciiTheme="minorHAnsi" w:hAnsiTheme="minorHAnsi" w:cstheme="minorHAnsi"/>
          <w:i/>
          <w:iCs/>
          <w:color w:val="FF0000"/>
        </w:rPr>
        <w:t xml:space="preserve"> </w:t>
      </w:r>
      <w:r w:rsidRPr="002311D9">
        <w:rPr>
          <w:rStyle w:val="Odwoanieprzypisukocowego"/>
          <w:rFonts w:asciiTheme="minorHAnsi" w:hAnsiTheme="minorHAnsi" w:cstheme="minorHAnsi"/>
          <w:i/>
          <w:iCs/>
          <w:color w:val="FF0000"/>
          <w:vertAlign w:val="baseline"/>
        </w:rPr>
        <w:t>Podmiot składający oświadczenie: (osoba fizyczna lub osoba prawna lub jednostka organizacyjna nieposiadająca osobowości prawnej). W przypadku spółki cywilnej oświadczenie składa osobno każdy przedsiębiorca we własnym imieniu</w:t>
      </w:r>
    </w:p>
  </w:endnote>
  <w:endnote w:id="2">
    <w:p w14:paraId="2CF4F3EC" w14:textId="77777777" w:rsidR="003B662A" w:rsidRPr="002311D9" w:rsidRDefault="003B662A" w:rsidP="003B662A">
      <w:pPr>
        <w:pStyle w:val="Tekstprzypisukocowego"/>
        <w:rPr>
          <w:rFonts w:asciiTheme="minorHAnsi" w:hAnsiTheme="minorHAnsi" w:cstheme="minorHAnsi"/>
          <w:i/>
          <w:iCs/>
          <w:color w:val="FF0000"/>
        </w:rPr>
      </w:pPr>
      <w:r w:rsidRPr="002311D9">
        <w:rPr>
          <w:rStyle w:val="Odwoanieprzypisukocowego"/>
          <w:rFonts w:asciiTheme="minorHAnsi" w:hAnsiTheme="minorHAnsi" w:cstheme="minorHAnsi"/>
          <w:i/>
          <w:iCs/>
          <w:color w:val="FF0000"/>
        </w:rPr>
        <w:endnoteRef/>
      </w:r>
      <w:r w:rsidRPr="002311D9">
        <w:rPr>
          <w:rFonts w:asciiTheme="minorHAnsi" w:hAnsiTheme="minorHAnsi" w:cstheme="minorHAnsi"/>
          <w:i/>
          <w:iCs/>
          <w:color w:val="FF0000"/>
        </w:rPr>
        <w:t xml:space="preserve"> niepotrzebne skreślić</w:t>
      </w:r>
    </w:p>
  </w:endnote>
  <w:endnote w:id="3">
    <w:p w14:paraId="64441341" w14:textId="0A39085A" w:rsidR="002311D9" w:rsidRPr="002311D9" w:rsidRDefault="002311D9" w:rsidP="002311D9">
      <w:pPr>
        <w:pStyle w:val="Tekstprzypisukocowego"/>
        <w:rPr>
          <w:rFonts w:asciiTheme="minorHAnsi" w:hAnsiTheme="minorHAnsi" w:cstheme="minorHAnsi"/>
          <w:i/>
          <w:iCs/>
          <w:color w:val="FF0000"/>
        </w:rPr>
      </w:pPr>
      <w:r w:rsidRPr="002311D9">
        <w:rPr>
          <w:rStyle w:val="Odwoanieprzypisukocowego"/>
          <w:rFonts w:asciiTheme="minorHAnsi" w:hAnsiTheme="minorHAnsi" w:cstheme="minorHAnsi"/>
          <w:i/>
          <w:iCs/>
          <w:color w:val="FF0000"/>
        </w:rPr>
        <w:endnoteRef/>
      </w:r>
      <w:r w:rsidRPr="002311D9">
        <w:rPr>
          <w:rFonts w:asciiTheme="minorHAnsi" w:hAnsiTheme="minorHAnsi" w:cstheme="minorHAnsi"/>
          <w:i/>
          <w:iCs/>
          <w:color w:val="FF0000"/>
        </w:rPr>
        <w:t xml:space="preserve"> zaznaczyć właściwe</w:t>
      </w:r>
    </w:p>
  </w:endnote>
  <w:endnote w:id="4">
    <w:p w14:paraId="6D775939" w14:textId="77777777" w:rsidR="003B662A" w:rsidRPr="002311D9" w:rsidRDefault="003B662A" w:rsidP="003B662A">
      <w:pPr>
        <w:pStyle w:val="Tekstprzypisukocowego"/>
        <w:rPr>
          <w:rFonts w:asciiTheme="minorHAnsi" w:hAnsiTheme="minorHAnsi" w:cstheme="minorHAnsi"/>
          <w:i/>
          <w:iCs/>
          <w:color w:val="FF0000"/>
        </w:rPr>
      </w:pPr>
      <w:r w:rsidRPr="002311D9">
        <w:rPr>
          <w:rStyle w:val="Odwoanieprzypisukocowego"/>
          <w:rFonts w:asciiTheme="minorHAnsi" w:hAnsiTheme="minorHAnsi" w:cstheme="minorHAnsi"/>
          <w:i/>
          <w:iCs/>
          <w:color w:val="FF0000"/>
        </w:rPr>
        <w:endnoteRef/>
      </w:r>
      <w:r w:rsidRPr="002311D9">
        <w:rPr>
          <w:rFonts w:asciiTheme="minorHAnsi" w:hAnsiTheme="minorHAnsi" w:cstheme="minorHAnsi"/>
          <w:i/>
          <w:iCs/>
          <w:color w:val="FF0000"/>
        </w:rPr>
        <w:t xml:space="preserve"> zaznaczyć właściwą Bazę/Rejestr</w:t>
      </w:r>
    </w:p>
  </w:endnote>
  <w:endnote w:id="5">
    <w:p w14:paraId="16A6DA11" w14:textId="77777777" w:rsidR="003B662A" w:rsidRPr="002311D9" w:rsidRDefault="003B662A" w:rsidP="003B662A">
      <w:pPr>
        <w:pStyle w:val="Tekstprzypisukocowego"/>
        <w:rPr>
          <w:rFonts w:asciiTheme="minorHAnsi" w:hAnsiTheme="minorHAnsi" w:cstheme="minorHAnsi"/>
          <w:i/>
          <w:iCs/>
          <w:color w:val="FF0000"/>
        </w:rPr>
      </w:pPr>
      <w:r w:rsidRPr="002311D9">
        <w:rPr>
          <w:rStyle w:val="Odwoanieprzypisukocowego"/>
          <w:rFonts w:asciiTheme="minorHAnsi" w:hAnsiTheme="minorHAnsi" w:cstheme="minorHAnsi"/>
          <w:i/>
          <w:iCs/>
          <w:color w:val="FF0000"/>
        </w:rPr>
        <w:endnoteRef/>
      </w:r>
      <w:r w:rsidRPr="002311D9">
        <w:rPr>
          <w:rFonts w:asciiTheme="minorHAnsi" w:hAnsiTheme="minorHAnsi" w:cstheme="minorHAnsi"/>
          <w:i/>
          <w:iCs/>
          <w:color w:val="FF0000"/>
        </w:rPr>
        <w:t xml:space="preserve"> uzupełnić odpowiednio [wpisując nr KRS albo nr NIP albo nr REGON itp.]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698DB8F" w14:textId="43787522" w:rsidR="004C55B0" w:rsidRPr="00F62B56" w:rsidRDefault="00F62B56" w:rsidP="00F62B5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112BE64D" w14:textId="77777777" w:rsidR="003F2537" w:rsidRDefault="003F2537" w:rsidP="001959DF">
    <w:pPr>
      <w:spacing w:line="240" w:lineRule="atLeast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p w14:paraId="379274EC" w14:textId="77777777" w:rsidR="001959DF" w:rsidRDefault="00F62B56" w:rsidP="001959DF">
        <w:pPr>
          <w:jc w:val="right"/>
          <w:rPr>
            <w:rFonts w:ascii="Arial" w:hAnsi="Arial" w:cs="Arial"/>
            <w:b/>
            <w:bCs/>
            <w:sz w:val="18"/>
            <w:szCs w:val="18"/>
          </w:rPr>
        </w:pP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41727EE5" wp14:editId="607AE664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AC8693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5E563F1" wp14:editId="2C37F7AF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7CB205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F62B56"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F62B56">
          <w:rPr>
            <w:rFonts w:ascii="Arial" w:hAnsi="Arial" w:cs="Arial"/>
            <w:b/>
            <w:bCs/>
            <w:sz w:val="18"/>
            <w:szCs w:val="18"/>
          </w:rPr>
          <w:t>5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  <w:p w14:paraId="0C5881F3" w14:textId="407730A8" w:rsidR="004C55B0" w:rsidRPr="00F62B56" w:rsidRDefault="00C35A85" w:rsidP="001959DF">
        <w:pPr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0A4D" w14:textId="77777777" w:rsidR="00F00DA0" w:rsidRDefault="00F00DA0" w:rsidP="00391E13">
      <w:r>
        <w:separator/>
      </w:r>
    </w:p>
  </w:footnote>
  <w:footnote w:type="continuationSeparator" w:id="0">
    <w:p w14:paraId="6E68F177" w14:textId="77777777" w:rsidR="00F00DA0" w:rsidRDefault="00F00DA0" w:rsidP="00391E13">
      <w:r>
        <w:continuationSeparator/>
      </w:r>
    </w:p>
  </w:footnote>
  <w:footnote w:id="1">
    <w:p w14:paraId="7A753AF8" w14:textId="77777777" w:rsidR="006E29DD" w:rsidRPr="00C35A85" w:rsidRDefault="006E29DD" w:rsidP="00C35A85">
      <w:pPr>
        <w:pStyle w:val="Tekstprzypisudolneg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C35A85">
        <w:rPr>
          <w:rStyle w:val="Odwoanieprzypisudolnego"/>
          <w:color w:val="7F7F7F" w:themeColor="text1" w:themeTint="80"/>
        </w:rPr>
        <w:footnoteRef/>
      </w:r>
      <w:r w:rsidRPr="00C35A85">
        <w:rPr>
          <w:color w:val="7F7F7F" w:themeColor="text1" w:themeTint="80"/>
        </w:rPr>
        <w:t xml:space="preserve"> </w:t>
      </w:r>
      <w:r w:rsidRPr="00C35A8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35A8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Pzp</w:t>
      </w:r>
      <w:proofErr w:type="spellEnd"/>
      <w:r w:rsidRPr="00C35A8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wyklucza się:</w:t>
      </w:r>
    </w:p>
    <w:p w14:paraId="7E64376C" w14:textId="77777777" w:rsidR="006E29DD" w:rsidRPr="00C35A85" w:rsidRDefault="006E29DD" w:rsidP="00C35A85">
      <w:pPr>
        <w:pStyle w:val="Tekstprzypisudolneg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C35A8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AF29D6" w14:textId="77777777" w:rsidR="006E29DD" w:rsidRPr="00C35A85" w:rsidRDefault="006E29DD" w:rsidP="00C35A85">
      <w:pPr>
        <w:pStyle w:val="Tekstprzypisudolneg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C35A8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EC52A" w14:textId="0BE4DD79" w:rsidR="006E29DD" w:rsidRPr="00C35A85" w:rsidRDefault="006E29DD" w:rsidP="00C35A85">
      <w:pPr>
        <w:pStyle w:val="Tekstprzypisudolnego"/>
        <w:jc w:val="both"/>
        <w:rPr>
          <w:color w:val="7F7F7F" w:themeColor="text1" w:themeTint="80"/>
        </w:rPr>
      </w:pPr>
      <w:r w:rsidRPr="00C35A8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7"/>
  </w:num>
  <w:num w:numId="3" w16cid:durableId="1755277128">
    <w:abstractNumId w:val="5"/>
  </w:num>
  <w:num w:numId="4" w16cid:durableId="1430078639">
    <w:abstractNumId w:val="6"/>
  </w:num>
  <w:num w:numId="5" w16cid:durableId="1791361452">
    <w:abstractNumId w:val="4"/>
  </w:num>
  <w:num w:numId="6" w16cid:durableId="846289125">
    <w:abstractNumId w:val="2"/>
  </w:num>
  <w:num w:numId="7" w16cid:durableId="1576233800">
    <w:abstractNumId w:val="1"/>
  </w:num>
  <w:num w:numId="8" w16cid:durableId="188771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87B61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959DF"/>
    <w:rsid w:val="001C657E"/>
    <w:rsid w:val="001C7C28"/>
    <w:rsid w:val="001F5EA0"/>
    <w:rsid w:val="00213D04"/>
    <w:rsid w:val="002207D5"/>
    <w:rsid w:val="002311D9"/>
    <w:rsid w:val="00243773"/>
    <w:rsid w:val="00280D63"/>
    <w:rsid w:val="002F77D2"/>
    <w:rsid w:val="003031A2"/>
    <w:rsid w:val="00315D36"/>
    <w:rsid w:val="003508D8"/>
    <w:rsid w:val="00361E65"/>
    <w:rsid w:val="00364EDB"/>
    <w:rsid w:val="0037471F"/>
    <w:rsid w:val="00391E13"/>
    <w:rsid w:val="00392FC3"/>
    <w:rsid w:val="003B662A"/>
    <w:rsid w:val="003C3767"/>
    <w:rsid w:val="003D4E04"/>
    <w:rsid w:val="003F2537"/>
    <w:rsid w:val="00450F0B"/>
    <w:rsid w:val="004549A0"/>
    <w:rsid w:val="004573F6"/>
    <w:rsid w:val="00465A64"/>
    <w:rsid w:val="00486BBB"/>
    <w:rsid w:val="004C1505"/>
    <w:rsid w:val="004C55B0"/>
    <w:rsid w:val="004F48DF"/>
    <w:rsid w:val="00513A99"/>
    <w:rsid w:val="00552998"/>
    <w:rsid w:val="00552C21"/>
    <w:rsid w:val="005610B2"/>
    <w:rsid w:val="00561FEE"/>
    <w:rsid w:val="00575CF9"/>
    <w:rsid w:val="005B4FD2"/>
    <w:rsid w:val="005D57FA"/>
    <w:rsid w:val="00610742"/>
    <w:rsid w:val="0062001F"/>
    <w:rsid w:val="006203CF"/>
    <w:rsid w:val="00632682"/>
    <w:rsid w:val="00655124"/>
    <w:rsid w:val="00674969"/>
    <w:rsid w:val="006B326F"/>
    <w:rsid w:val="006E29DD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700E2"/>
    <w:rsid w:val="007947FE"/>
    <w:rsid w:val="007C0E3A"/>
    <w:rsid w:val="007D51D2"/>
    <w:rsid w:val="00852D1B"/>
    <w:rsid w:val="008615FA"/>
    <w:rsid w:val="00863224"/>
    <w:rsid w:val="00892413"/>
    <w:rsid w:val="008D6D65"/>
    <w:rsid w:val="008F4427"/>
    <w:rsid w:val="008F7AC9"/>
    <w:rsid w:val="009063B1"/>
    <w:rsid w:val="00910A29"/>
    <w:rsid w:val="00944816"/>
    <w:rsid w:val="00960622"/>
    <w:rsid w:val="009722E3"/>
    <w:rsid w:val="00976DC6"/>
    <w:rsid w:val="009A18B2"/>
    <w:rsid w:val="009B1247"/>
    <w:rsid w:val="009B1B95"/>
    <w:rsid w:val="009C15E0"/>
    <w:rsid w:val="009D68FF"/>
    <w:rsid w:val="009E1AE5"/>
    <w:rsid w:val="009F5D48"/>
    <w:rsid w:val="00A05546"/>
    <w:rsid w:val="00A466EA"/>
    <w:rsid w:val="00A842D9"/>
    <w:rsid w:val="00A91464"/>
    <w:rsid w:val="00AA74BE"/>
    <w:rsid w:val="00AC39E9"/>
    <w:rsid w:val="00AE279C"/>
    <w:rsid w:val="00AE5586"/>
    <w:rsid w:val="00B35A5D"/>
    <w:rsid w:val="00B51FC3"/>
    <w:rsid w:val="00B5379D"/>
    <w:rsid w:val="00BE2020"/>
    <w:rsid w:val="00C2205E"/>
    <w:rsid w:val="00C33075"/>
    <w:rsid w:val="00C35A85"/>
    <w:rsid w:val="00C4443A"/>
    <w:rsid w:val="00CC5343"/>
    <w:rsid w:val="00CF6D2F"/>
    <w:rsid w:val="00D156E0"/>
    <w:rsid w:val="00D357B2"/>
    <w:rsid w:val="00D37FAD"/>
    <w:rsid w:val="00D43999"/>
    <w:rsid w:val="00D52807"/>
    <w:rsid w:val="00D70556"/>
    <w:rsid w:val="00D94E66"/>
    <w:rsid w:val="00DB4C1D"/>
    <w:rsid w:val="00DB55C5"/>
    <w:rsid w:val="00DC69F7"/>
    <w:rsid w:val="00DF44F0"/>
    <w:rsid w:val="00E10823"/>
    <w:rsid w:val="00E30E84"/>
    <w:rsid w:val="00E51503"/>
    <w:rsid w:val="00E6357C"/>
    <w:rsid w:val="00E8137B"/>
    <w:rsid w:val="00EA2E62"/>
    <w:rsid w:val="00EC02D4"/>
    <w:rsid w:val="00EC10A0"/>
    <w:rsid w:val="00EE0118"/>
    <w:rsid w:val="00EE21C5"/>
    <w:rsid w:val="00EF3330"/>
    <w:rsid w:val="00EF5A53"/>
    <w:rsid w:val="00F00DA0"/>
    <w:rsid w:val="00F203A9"/>
    <w:rsid w:val="00F611B6"/>
    <w:rsid w:val="00F62B5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B633AD4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F62B56"/>
  </w:style>
  <w:style w:type="character" w:styleId="Hipercze">
    <w:name w:val="Hyperlink"/>
    <w:basedOn w:val="Domylnaczcionkaakapitu"/>
    <w:uiPriority w:val="99"/>
    <w:unhideWhenUsed/>
    <w:rsid w:val="00195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9D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6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6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79</cp:revision>
  <cp:lastPrinted>2023-12-12T09:57:00Z</cp:lastPrinted>
  <dcterms:created xsi:type="dcterms:W3CDTF">2021-09-05T11:00:00Z</dcterms:created>
  <dcterms:modified xsi:type="dcterms:W3CDTF">2024-11-18T13:30:00Z</dcterms:modified>
</cp:coreProperties>
</file>