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7691"/>
        <w:gridCol w:w="1418"/>
        <w:gridCol w:w="4820"/>
      </w:tblGrid>
      <w:tr w:rsidR="00B704F4" w:rsidRPr="00850328" w:rsidTr="0009602C">
        <w:trPr>
          <w:cantSplit/>
          <w:trHeight w:val="635"/>
        </w:trPr>
        <w:tc>
          <w:tcPr>
            <w:tcW w:w="146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E599"/>
            <w:vAlign w:val="center"/>
          </w:tcPr>
          <w:p w:rsidR="00B704F4" w:rsidRPr="00850328" w:rsidRDefault="000E238D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bookmarkStart w:id="0" w:name="_Hlk508098826"/>
            <w:bookmarkStart w:id="1" w:name="_Hlk508098989"/>
            <w:r w:rsidRPr="002478E3">
              <w:rPr>
                <w:rFonts w:ascii="Calibri" w:hAnsi="Calibri" w:cs="Calibri"/>
                <w:sz w:val="28"/>
                <w:szCs w:val="28"/>
              </w:rPr>
              <w:t xml:space="preserve">KOZETKA MOBILNA </w:t>
            </w:r>
            <w:r w:rsidR="003232E8" w:rsidRPr="002478E3">
              <w:rPr>
                <w:rFonts w:ascii="Calibri" w:hAnsi="Calibri" w:cs="Calibri"/>
                <w:sz w:val="28"/>
                <w:szCs w:val="28"/>
              </w:rPr>
              <w:t xml:space="preserve">SZEROKA </w:t>
            </w:r>
            <w:r w:rsidRPr="002478E3">
              <w:rPr>
                <w:rFonts w:ascii="Calibri" w:hAnsi="Calibri" w:cs="Calibri"/>
                <w:sz w:val="28"/>
                <w:szCs w:val="28"/>
              </w:rPr>
              <w:t>UDŹWIG POWYŻEJ 270KG</w:t>
            </w:r>
            <w:r w:rsidR="00983A9C" w:rsidRPr="002478E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478E3">
              <w:rPr>
                <w:rFonts w:ascii="Calibri" w:hAnsi="Calibri" w:cs="Calibri"/>
                <w:sz w:val="28"/>
                <w:szCs w:val="28"/>
              </w:rPr>
              <w:t xml:space="preserve">     </w:t>
            </w:r>
            <w:r w:rsidR="00983A9C" w:rsidRPr="002478E3">
              <w:rPr>
                <w:rFonts w:ascii="Calibri" w:hAnsi="Calibri" w:cs="Calibri"/>
                <w:sz w:val="28"/>
                <w:szCs w:val="28"/>
              </w:rPr>
              <w:t xml:space="preserve">– </w:t>
            </w:r>
            <w:r w:rsidR="002478E3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="00983A9C" w:rsidRPr="002478E3">
              <w:rPr>
                <w:rFonts w:ascii="Calibri" w:hAnsi="Calibri" w:cs="Calibri"/>
                <w:sz w:val="28"/>
                <w:szCs w:val="28"/>
              </w:rPr>
              <w:t>5 szt.</w:t>
            </w:r>
          </w:p>
        </w:tc>
      </w:tr>
      <w:tr w:rsidR="00B704F4" w:rsidRPr="00850328" w:rsidTr="00135DAF">
        <w:trPr>
          <w:trHeight w:val="658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4F4" w:rsidRPr="00850328" w:rsidRDefault="00B704F4" w:rsidP="00EA2D94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4F4" w:rsidRPr="00850328" w:rsidRDefault="009D0C55">
            <w:pP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CECHY APARATU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F4" w:rsidRPr="00850328" w:rsidRDefault="00B704F4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04F4" w:rsidRPr="00850328" w:rsidRDefault="009D0C55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Poniżej należy </w:t>
            </w:r>
            <w:r w:rsidRPr="00850328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wypełnić </w:t>
            </w: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tabelę opisując lub potwierdzając wszystkie dane i parametry wymagane przez Zamawiającego</w:t>
            </w:r>
          </w:p>
        </w:tc>
      </w:tr>
      <w:tr w:rsidR="00B704F4" w:rsidRPr="00850328" w:rsidTr="00135DAF">
        <w:trPr>
          <w:trHeight w:val="38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F4" w:rsidRPr="00850328" w:rsidRDefault="0051499F" w:rsidP="00EA2D94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</w:t>
            </w:r>
            <w:r w:rsidR="004D10BA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F4" w:rsidRPr="00850328" w:rsidRDefault="00983A9C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Wózek transportowy (szerszy)</w:t>
            </w:r>
            <w:r w:rsidR="00BC4391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="00B704F4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F4" w:rsidRPr="00850328" w:rsidRDefault="0037257A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Podać</w:t>
            </w:r>
            <w:r w:rsidR="00D7176F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/model typ/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04F4" w:rsidRPr="00850328" w:rsidRDefault="00B704F4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37257A" w:rsidRPr="00850328" w:rsidTr="00135DAF">
        <w:trPr>
          <w:trHeight w:val="385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7A" w:rsidRPr="00850328" w:rsidRDefault="004D10BA" w:rsidP="00EA2D94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7A" w:rsidRPr="00850328" w:rsidRDefault="00D7176F" w:rsidP="0037257A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7A" w:rsidRPr="00850328" w:rsidRDefault="0037257A" w:rsidP="003725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257A" w:rsidRPr="00850328" w:rsidRDefault="0037257A" w:rsidP="0037257A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37257A" w:rsidRPr="00850328" w:rsidTr="00135DAF">
        <w:trPr>
          <w:trHeight w:val="419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7A" w:rsidRPr="00850328" w:rsidRDefault="004D10BA" w:rsidP="00EA2D94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7A" w:rsidRPr="00850328" w:rsidRDefault="0037257A" w:rsidP="0037257A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7A" w:rsidRPr="00850328" w:rsidRDefault="0037257A" w:rsidP="003725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257A" w:rsidRPr="00850328" w:rsidRDefault="0037257A" w:rsidP="0037257A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37257A" w:rsidRPr="00850328" w:rsidTr="00135DAF">
        <w:trPr>
          <w:trHeight w:val="466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7A" w:rsidRPr="00850328" w:rsidRDefault="004D10BA" w:rsidP="00EA2D94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7A" w:rsidRPr="00850328" w:rsidRDefault="0037257A" w:rsidP="0037257A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Rok produkcji</w:t>
            </w:r>
            <w:r w:rsidR="00D7176F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- fabrycznie 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7A" w:rsidRPr="00850328" w:rsidRDefault="00D7176F" w:rsidP="003725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257A" w:rsidRPr="00850328" w:rsidRDefault="0037257A" w:rsidP="0037257A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bookmarkEnd w:id="1"/>
      <w:tr w:rsidR="00983A9C" w:rsidRPr="00850328" w:rsidTr="00135DAF">
        <w:trPr>
          <w:trHeight w:val="469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>Długość całkowita wózka 21</w:t>
            </w:r>
            <w:r w:rsidR="00D8623F" w:rsidRPr="00850328">
              <w:rPr>
                <w:rFonts w:ascii="Calibri" w:hAnsi="Calibri" w:cs="Calibri"/>
                <w:sz w:val="22"/>
                <w:szCs w:val="22"/>
              </w:rPr>
              <w:t>5</w:t>
            </w:r>
            <w:r w:rsidRPr="00850328">
              <w:rPr>
                <w:rFonts w:ascii="Calibri" w:hAnsi="Calibri" w:cs="Calibri"/>
                <w:sz w:val="22"/>
                <w:szCs w:val="22"/>
              </w:rPr>
              <w:t>cm ± 1</w:t>
            </w:r>
            <w:r w:rsidR="00D8623F" w:rsidRPr="00850328">
              <w:rPr>
                <w:rFonts w:ascii="Calibri" w:hAnsi="Calibri" w:cs="Calibri"/>
                <w:sz w:val="22"/>
                <w:szCs w:val="22"/>
              </w:rPr>
              <w:t>0</w:t>
            </w:r>
            <w:r w:rsidRPr="00850328">
              <w:rPr>
                <w:rFonts w:ascii="Calibri" w:hAnsi="Calibri" w:cs="Calibri"/>
                <w:sz w:val="22"/>
                <w:szCs w:val="22"/>
              </w:rPr>
              <w:t>cm</w:t>
            </w:r>
          </w:p>
          <w:p w:rsidR="00983A9C" w:rsidRPr="00850328" w:rsidRDefault="00983A9C" w:rsidP="00983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TAK </w:t>
            </w:r>
            <w:r w:rsidR="00A06ABA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983A9C" w:rsidRPr="00850328" w:rsidTr="00135DAF">
        <w:trPr>
          <w:trHeight w:val="469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3232E8" w:rsidP="00135DAF">
            <w:pPr>
              <w:ind w:left="360" w:hanging="142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bookmarkStart w:id="2" w:name="_Hlk80687389"/>
            <w:r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 </w:t>
            </w: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*</w:t>
            </w:r>
            <w:r w:rsidR="00983A9C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6.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Szerokość całkowita </w:t>
            </w:r>
            <w:r w:rsidR="00423447" w:rsidRPr="00850328">
              <w:rPr>
                <w:rFonts w:ascii="Calibri" w:hAnsi="Calibri" w:cs="Calibri"/>
                <w:color w:val="FF0000"/>
                <w:sz w:val="22"/>
                <w:szCs w:val="22"/>
              </w:rPr>
              <w:t>min.75 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TAK</w:t>
            </w:r>
            <w:r w:rsidR="00A06ABA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podać</w:t>
            </w: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E3010D" w:rsidP="00E3010D">
            <w:pPr>
              <w:jc w:val="center"/>
              <w:rPr>
                <w:rFonts w:ascii="Calibri" w:hAnsi="Calibri" w:cs="Calibri"/>
                <w:bCs/>
                <w:snapToGrid w:val="0"/>
                <w:color w:val="FF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bCs/>
                <w:snapToGrid w:val="0"/>
                <w:color w:val="FF0000"/>
                <w:sz w:val="22"/>
                <w:szCs w:val="22"/>
              </w:rPr>
              <w:t>od 75 cm do 85 cm -  0 pkt</w:t>
            </w:r>
          </w:p>
          <w:p w:rsidR="00E3010D" w:rsidRPr="00850328" w:rsidRDefault="00182215" w:rsidP="00182215">
            <w:pPr>
              <w:jc w:val="center"/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bCs/>
                <w:snapToGrid w:val="0"/>
                <w:color w:val="FF0000"/>
                <w:sz w:val="22"/>
                <w:szCs w:val="22"/>
              </w:rPr>
              <w:t>od</w:t>
            </w:r>
            <w:r w:rsidR="00E3010D" w:rsidRPr="00850328">
              <w:rPr>
                <w:rFonts w:ascii="Calibri" w:hAnsi="Calibri" w:cs="Calibri"/>
                <w:bCs/>
                <w:snapToGrid w:val="0"/>
                <w:color w:val="FF0000"/>
                <w:sz w:val="22"/>
                <w:szCs w:val="22"/>
              </w:rPr>
              <w:t xml:space="preserve"> 8</w:t>
            </w:r>
            <w:r w:rsidR="00994E2B" w:rsidRPr="00850328">
              <w:rPr>
                <w:rFonts w:ascii="Calibri" w:hAnsi="Calibri" w:cs="Calibri"/>
                <w:bCs/>
                <w:snapToGrid w:val="0"/>
                <w:color w:val="FF0000"/>
                <w:sz w:val="22"/>
                <w:szCs w:val="22"/>
              </w:rPr>
              <w:t>5</w:t>
            </w:r>
            <w:r w:rsidR="00E3010D" w:rsidRPr="00850328">
              <w:rPr>
                <w:rFonts w:ascii="Calibri" w:hAnsi="Calibri" w:cs="Calibri"/>
                <w:bCs/>
                <w:snapToGrid w:val="0"/>
                <w:color w:val="FF0000"/>
                <w:sz w:val="22"/>
                <w:szCs w:val="22"/>
              </w:rPr>
              <w:t xml:space="preserve"> cm </w:t>
            </w:r>
            <w:r w:rsidRPr="00850328">
              <w:rPr>
                <w:rFonts w:ascii="Calibri" w:hAnsi="Calibri" w:cs="Calibri"/>
                <w:bCs/>
                <w:snapToGrid w:val="0"/>
                <w:color w:val="FF0000"/>
                <w:sz w:val="22"/>
                <w:szCs w:val="22"/>
              </w:rPr>
              <w:t xml:space="preserve">do </w:t>
            </w:r>
            <w:r w:rsidR="00423447" w:rsidRPr="00850328">
              <w:rPr>
                <w:rFonts w:ascii="Calibri" w:hAnsi="Calibri" w:cs="Calibri"/>
                <w:bCs/>
                <w:snapToGrid w:val="0"/>
                <w:color w:val="FF0000"/>
                <w:sz w:val="22"/>
                <w:szCs w:val="22"/>
              </w:rPr>
              <w:t>95cm -</w:t>
            </w:r>
            <w:r w:rsidR="00E3010D" w:rsidRPr="00850328">
              <w:rPr>
                <w:rFonts w:ascii="Calibri" w:hAnsi="Calibri" w:cs="Calibri"/>
                <w:bCs/>
                <w:snapToGrid w:val="0"/>
                <w:color w:val="FF0000"/>
                <w:sz w:val="22"/>
                <w:szCs w:val="22"/>
              </w:rPr>
              <w:t xml:space="preserve"> 5 pkt</w:t>
            </w:r>
          </w:p>
        </w:tc>
      </w:tr>
      <w:bookmarkEnd w:id="2"/>
      <w:tr w:rsidR="00983A9C" w:rsidRPr="00850328" w:rsidTr="00135DAF">
        <w:trPr>
          <w:trHeight w:val="469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>Długość całkowita barierek</w:t>
            </w:r>
            <w:r w:rsidR="00D8623F" w:rsidRPr="00850328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  <w:r w:rsidRPr="00850328">
              <w:rPr>
                <w:rFonts w:ascii="Calibri" w:hAnsi="Calibri" w:cs="Calibri"/>
                <w:sz w:val="22"/>
                <w:szCs w:val="22"/>
              </w:rPr>
              <w:t xml:space="preserve"> 120cm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TAK </w:t>
            </w:r>
            <w:r w:rsidR="00A06ABA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podać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983A9C" w:rsidRPr="00850328" w:rsidTr="00135DAF">
        <w:trPr>
          <w:cantSplit/>
          <w:trHeight w:val="533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ind w:left="360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sz w:val="22"/>
                <w:szCs w:val="22"/>
              </w:rPr>
              <w:t>8.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D8623F" w:rsidP="00983A9C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bCs/>
                <w:sz w:val="22"/>
                <w:szCs w:val="22"/>
              </w:rPr>
              <w:t xml:space="preserve">Regulacja wysokości </w:t>
            </w:r>
            <w:r w:rsidR="00395B72" w:rsidRPr="00850328">
              <w:rPr>
                <w:rFonts w:ascii="Calibri" w:hAnsi="Calibri" w:cs="Calibri"/>
                <w:bCs/>
                <w:sz w:val="22"/>
                <w:szCs w:val="22"/>
              </w:rPr>
              <w:t xml:space="preserve">wózka </w:t>
            </w:r>
            <w:r w:rsidRPr="00850328">
              <w:rPr>
                <w:rFonts w:ascii="Calibri" w:hAnsi="Calibri" w:cs="Calibri"/>
                <w:bCs/>
                <w:sz w:val="22"/>
                <w:szCs w:val="22"/>
              </w:rPr>
              <w:t>min. 30 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  <w:r w:rsidR="00A06ABA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podać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983A9C" w:rsidRPr="00850328" w:rsidTr="00135DAF">
        <w:trPr>
          <w:cantSplit/>
          <w:trHeight w:val="533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bCs/>
                <w:sz w:val="22"/>
                <w:szCs w:val="22"/>
              </w:rPr>
              <w:t>Konstrukcja wózka wykonana ze stali węglowej lakierowanej proszkowo oparta na kolumnach</w:t>
            </w:r>
            <w:r w:rsidR="00D4453F" w:rsidRPr="00850328">
              <w:rPr>
                <w:rFonts w:ascii="Calibri" w:hAnsi="Calibri" w:cs="Calibri"/>
                <w:bCs/>
                <w:sz w:val="22"/>
                <w:szCs w:val="22"/>
              </w:rPr>
              <w:t xml:space="preserve"> hydraulicznych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983A9C" w:rsidRPr="00850328" w:rsidTr="00135DAF">
        <w:trPr>
          <w:cantSplit/>
          <w:trHeight w:val="533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bookmarkStart w:id="3" w:name="_GoBack"/>
            <w:bookmarkEnd w:id="3"/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CC099B" w:rsidP="00983A9C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 xml:space="preserve">Wózek z leżem min. </w:t>
            </w:r>
            <w:r w:rsidR="00994E2B" w:rsidRPr="00850328">
              <w:rPr>
                <w:rFonts w:ascii="Calibri" w:hAnsi="Calibri" w:cs="Calibri"/>
                <w:sz w:val="22"/>
                <w:szCs w:val="22"/>
              </w:rPr>
              <w:t>2</w:t>
            </w:r>
            <w:r w:rsidRPr="00850328">
              <w:rPr>
                <w:rFonts w:ascii="Calibri" w:hAnsi="Calibri" w:cs="Calibri"/>
                <w:sz w:val="22"/>
                <w:szCs w:val="22"/>
              </w:rPr>
              <w:t>-segmetowy</w:t>
            </w:r>
            <w:r w:rsidR="0015493E" w:rsidRPr="00850328">
              <w:rPr>
                <w:rFonts w:ascii="Calibri" w:hAnsi="Calibri" w:cs="Calibri"/>
                <w:sz w:val="22"/>
                <w:szCs w:val="22"/>
              </w:rPr>
              <w:t xml:space="preserve"> z regulacją segmentu oparcia plec</w:t>
            </w:r>
            <w:r w:rsidR="00994E2B" w:rsidRPr="00850328">
              <w:rPr>
                <w:rFonts w:ascii="Calibri" w:hAnsi="Calibri" w:cs="Calibri"/>
                <w:sz w:val="22"/>
                <w:szCs w:val="22"/>
              </w:rPr>
              <w:t>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983A9C" w:rsidRPr="00850328" w:rsidTr="00135DAF">
        <w:trPr>
          <w:cantSplit/>
          <w:trHeight w:val="206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 xml:space="preserve">Wysokość barierek </w:t>
            </w:r>
            <w:r w:rsidR="00D8623F" w:rsidRPr="00850328">
              <w:rPr>
                <w:rFonts w:ascii="Calibri" w:hAnsi="Calibri" w:cs="Calibri"/>
                <w:sz w:val="22"/>
                <w:szCs w:val="22"/>
              </w:rPr>
              <w:t>min.</w:t>
            </w:r>
            <w:r w:rsidRPr="00850328">
              <w:rPr>
                <w:rFonts w:ascii="Calibri" w:hAnsi="Calibri" w:cs="Calibri"/>
                <w:sz w:val="22"/>
                <w:szCs w:val="22"/>
              </w:rPr>
              <w:t xml:space="preserve">  3</w:t>
            </w:r>
            <w:r w:rsidR="00D8623F" w:rsidRPr="00850328">
              <w:rPr>
                <w:rFonts w:ascii="Calibri" w:hAnsi="Calibri" w:cs="Calibri"/>
                <w:sz w:val="22"/>
                <w:szCs w:val="22"/>
              </w:rPr>
              <w:t>5</w:t>
            </w:r>
            <w:r w:rsidRPr="00850328"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983A9C" w:rsidRPr="00850328" w:rsidTr="00135DAF">
        <w:trPr>
          <w:trHeight w:val="512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46347C" w:rsidRDefault="00983A9C" w:rsidP="00983A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347C">
              <w:rPr>
                <w:rFonts w:ascii="Calibri" w:hAnsi="Calibri" w:cs="Calibri"/>
                <w:b/>
                <w:bCs/>
                <w:sz w:val="22"/>
                <w:szCs w:val="22"/>
              </w:rPr>
              <w:t>Barierki boczne opuszczane jednym ruchem ręki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983A9C" w:rsidRPr="00850328" w:rsidTr="00135DAF">
        <w:trPr>
          <w:trHeight w:val="236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bookmarkStart w:id="4" w:name="_Hlk508099023"/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46347C" w:rsidRDefault="00983A9C" w:rsidP="00983A9C">
            <w:pPr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6347C">
              <w:rPr>
                <w:rFonts w:ascii="Calibri" w:hAnsi="Calibri" w:cs="Calibri"/>
                <w:b/>
                <w:bCs/>
                <w:sz w:val="22"/>
                <w:szCs w:val="22"/>
              </w:rPr>
              <w:t>Pedały sterowania/hamulca od strony nóg i głowy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</w:rPr>
            </w:pPr>
          </w:p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bookmarkEnd w:id="4"/>
      <w:tr w:rsidR="00983A9C" w:rsidRPr="00850328" w:rsidTr="00135DAF">
        <w:trPr>
          <w:trHeight w:val="688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 xml:space="preserve">Hydrauliczna  regulacja pozycji </w:t>
            </w:r>
            <w:proofErr w:type="spellStart"/>
            <w:r w:rsidRPr="00850328">
              <w:rPr>
                <w:rFonts w:ascii="Calibri" w:hAnsi="Calibri" w:cs="Calibri"/>
                <w:sz w:val="22"/>
                <w:szCs w:val="22"/>
              </w:rPr>
              <w:t>Trendelenburga</w:t>
            </w:r>
            <w:proofErr w:type="spellEnd"/>
            <w:r w:rsidRPr="00850328">
              <w:rPr>
                <w:rFonts w:ascii="Calibri" w:hAnsi="Calibri" w:cs="Calibri"/>
                <w:sz w:val="22"/>
                <w:szCs w:val="22"/>
              </w:rPr>
              <w:t xml:space="preserve"> i anty-</w:t>
            </w:r>
            <w:proofErr w:type="spellStart"/>
            <w:r w:rsidRPr="00850328">
              <w:rPr>
                <w:rFonts w:ascii="Calibri" w:hAnsi="Calibri" w:cs="Calibri"/>
                <w:sz w:val="22"/>
                <w:szCs w:val="22"/>
              </w:rPr>
              <w:t>Trendelenburga</w:t>
            </w:r>
            <w:proofErr w:type="spellEnd"/>
            <w:r w:rsidRPr="00850328">
              <w:rPr>
                <w:rFonts w:ascii="Calibri" w:hAnsi="Calibri" w:cs="Calibri"/>
                <w:sz w:val="22"/>
                <w:szCs w:val="22"/>
              </w:rPr>
              <w:t xml:space="preserve"> dostępna z obustronnych dźwigni nożnych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983A9C" w:rsidRPr="00850328" w:rsidTr="00135DAF">
        <w:trPr>
          <w:trHeight w:val="269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 xml:space="preserve">Zakres regulacji pozycji </w:t>
            </w:r>
            <w:proofErr w:type="spellStart"/>
            <w:r w:rsidRPr="00850328">
              <w:rPr>
                <w:rFonts w:ascii="Calibri" w:hAnsi="Calibri" w:cs="Calibri"/>
                <w:sz w:val="22"/>
                <w:szCs w:val="22"/>
              </w:rPr>
              <w:t>Trendelenburga</w:t>
            </w:r>
            <w:proofErr w:type="spellEnd"/>
            <w:r w:rsidRPr="00850328">
              <w:rPr>
                <w:rFonts w:ascii="Calibri" w:hAnsi="Calibri" w:cs="Calibri"/>
                <w:sz w:val="22"/>
                <w:szCs w:val="22"/>
              </w:rPr>
              <w:t xml:space="preserve"> i anty-</w:t>
            </w:r>
            <w:proofErr w:type="spellStart"/>
            <w:r w:rsidRPr="00850328">
              <w:rPr>
                <w:rFonts w:ascii="Calibri" w:hAnsi="Calibri" w:cs="Calibri"/>
                <w:sz w:val="22"/>
                <w:szCs w:val="22"/>
              </w:rPr>
              <w:t>Trendelenburga</w:t>
            </w:r>
            <w:proofErr w:type="spellEnd"/>
            <w:r w:rsidRPr="00850328">
              <w:rPr>
                <w:rFonts w:ascii="Calibri" w:hAnsi="Calibri" w:cs="Calibri"/>
                <w:sz w:val="22"/>
                <w:szCs w:val="22"/>
              </w:rPr>
              <w:t xml:space="preserve"> min.  </w:t>
            </w:r>
            <w:r w:rsidR="00867F2A" w:rsidRPr="00850328">
              <w:rPr>
                <w:rFonts w:ascii="Calibri" w:hAnsi="Calibri" w:cs="Calibri"/>
                <w:sz w:val="22"/>
                <w:szCs w:val="22"/>
              </w:rPr>
              <w:t>±</w:t>
            </w:r>
            <w:r w:rsidRPr="00850328">
              <w:rPr>
                <w:rFonts w:ascii="Calibri" w:hAnsi="Calibri" w:cs="Calibri"/>
                <w:sz w:val="22"/>
                <w:szCs w:val="22"/>
              </w:rPr>
              <w:t>1</w:t>
            </w:r>
            <w:r w:rsidR="00867F2A" w:rsidRPr="00850328">
              <w:rPr>
                <w:rFonts w:ascii="Calibri" w:hAnsi="Calibri" w:cs="Calibri"/>
                <w:sz w:val="22"/>
                <w:szCs w:val="22"/>
              </w:rPr>
              <w:t>6</w:t>
            </w:r>
            <w:r w:rsidRPr="00850328">
              <w:rPr>
                <w:rFonts w:ascii="Calibri" w:hAnsi="Calibri" w:cs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  <w:r w:rsidR="0015493E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podać</w:t>
            </w:r>
          </w:p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983A9C" w:rsidRPr="00850328" w:rsidTr="00135DAF">
        <w:trPr>
          <w:trHeight w:val="476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EF4C3B" w:rsidP="00135DAF">
            <w:pPr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bookmarkStart w:id="5" w:name="_Hlk80687380"/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lastRenderedPageBreak/>
              <w:t>*</w:t>
            </w:r>
            <w:r w:rsidR="00983A9C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16.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CC099B" w:rsidP="00983A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Bezpieczne obciążenie robocze min. </w:t>
            </w:r>
            <w:r w:rsidR="0015493E" w:rsidRPr="00850328">
              <w:rPr>
                <w:rFonts w:ascii="Calibri" w:hAnsi="Calibri" w:cs="Calibri"/>
                <w:color w:val="FF0000"/>
                <w:sz w:val="22"/>
                <w:szCs w:val="22"/>
              </w:rPr>
              <w:t>270</w:t>
            </w:r>
            <w:r w:rsidRPr="0085032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kg.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TAK</w:t>
            </w:r>
            <w:r w:rsidR="00A06ABA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podać</w:t>
            </w:r>
          </w:p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493E" w:rsidRPr="00850328" w:rsidRDefault="00994E2B" w:rsidP="0015493E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od </w:t>
            </w:r>
            <w:r w:rsidR="0015493E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270 kg </w:t>
            </w: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do 290kg - </w:t>
            </w:r>
            <w:r w:rsidR="0015493E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0 pkt</w:t>
            </w:r>
          </w:p>
          <w:p w:rsidR="00994E2B" w:rsidRPr="00850328" w:rsidRDefault="00994E2B" w:rsidP="00994E2B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od 291 kg do 310kg -  5  pkt</w:t>
            </w:r>
          </w:p>
          <w:p w:rsidR="00983A9C" w:rsidRPr="00850328" w:rsidRDefault="00994E2B" w:rsidP="00994E2B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powyżej </w:t>
            </w:r>
            <w:r w:rsidR="0015493E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3</w:t>
            </w: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10</w:t>
            </w:r>
            <w:r w:rsidR="0015493E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kg – </w:t>
            </w: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10</w:t>
            </w:r>
            <w:r w:rsidR="0015493E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pkt</w:t>
            </w:r>
            <w:r w:rsidR="00A173A9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</w:tr>
      <w:bookmarkEnd w:id="5"/>
      <w:tr w:rsidR="00983A9C" w:rsidRPr="00850328" w:rsidTr="00135DAF">
        <w:trPr>
          <w:trHeight w:val="572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 xml:space="preserve">4 pojedyncze antystatyczne, kółka o średnicy min. 20 </w:t>
            </w:r>
            <w:r w:rsidR="00867F2A" w:rsidRPr="00850328">
              <w:rPr>
                <w:rFonts w:ascii="Calibri" w:hAnsi="Calibri" w:cs="Calibri"/>
                <w:sz w:val="22"/>
                <w:szCs w:val="22"/>
              </w:rPr>
              <w:t>c</w:t>
            </w:r>
            <w:r w:rsidRPr="00850328">
              <w:rPr>
                <w:rFonts w:ascii="Calibri" w:hAnsi="Calibri" w:cs="Calibri"/>
                <w:sz w:val="22"/>
                <w:szCs w:val="22"/>
              </w:rPr>
              <w:t>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 podać</w:t>
            </w:r>
          </w:p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:rsidR="002478E3" w:rsidRPr="002478E3" w:rsidRDefault="002478E3" w:rsidP="002478E3">
            <w:pPr>
              <w:tabs>
                <w:tab w:val="left" w:pos="175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983A9C" w:rsidRPr="00850328" w:rsidTr="00135DAF">
        <w:trPr>
          <w:trHeight w:val="311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>Koło samonastawne ułatwiające pokonywanie zakrętów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</w:tr>
      <w:tr w:rsidR="00983A9C" w:rsidRPr="00850328" w:rsidTr="00135DAF">
        <w:trPr>
          <w:trHeight w:val="690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>Centralna blokada wszystkich kół jednocześnie  uruchamiana jedną dźwignią zlokalizowaną od strony nóg i głowy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983A9C" w:rsidRPr="00850328" w:rsidTr="00135DAF">
        <w:trPr>
          <w:trHeight w:val="380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</w:t>
            </w:r>
            <w:r w:rsidR="00EF4C3B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0</w:t>
            </w: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15493E" w:rsidP="00983A9C">
            <w:pPr>
              <w:tabs>
                <w:tab w:val="left" w:pos="1395"/>
              </w:tabs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>Aktywny hamulec ręczny ułatwiający zjazdy z pochylni i nagłe zatrzymanie wózka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3A9C" w:rsidRPr="00850328" w:rsidRDefault="00983A9C" w:rsidP="00983A9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41537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041537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</w:t>
            </w:r>
            <w:r w:rsidR="00EF4C3B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</w:t>
            </w: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15493E" w:rsidP="00041537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>Ergonomiczne uchwyty prowadzące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041537" w:rsidP="000415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537" w:rsidRPr="00850328" w:rsidRDefault="00041537" w:rsidP="00041537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41537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041537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</w:t>
            </w:r>
            <w:r w:rsidR="00EF4C3B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</w:t>
            </w: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15493E" w:rsidP="00041537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>Statyw infuzyjn</w:t>
            </w:r>
            <w:r w:rsidR="002D2465" w:rsidRPr="00850328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041537" w:rsidP="000415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537" w:rsidRPr="00850328" w:rsidRDefault="00041537" w:rsidP="00041537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41537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041537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</w:t>
            </w:r>
            <w:r w:rsidR="00EF4C3B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3</w:t>
            </w: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15493E" w:rsidP="00041537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>Materac niepalny z wysokiej gęstości pianki, bezszwowy odporny na działanie środków dezynfekcyjnych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041537" w:rsidP="000415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537" w:rsidRPr="00850328" w:rsidRDefault="00041537" w:rsidP="00041537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41537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041537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</w:t>
            </w:r>
            <w:r w:rsidR="00EF4C3B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4</w:t>
            </w: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15493E" w:rsidP="00041537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>Grubość materaca min. 10cm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3E" w:rsidRPr="00850328" w:rsidRDefault="0015493E" w:rsidP="0015493E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Tak podać</w:t>
            </w:r>
          </w:p>
          <w:p w:rsidR="00041537" w:rsidRPr="00850328" w:rsidRDefault="00041537" w:rsidP="000415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537" w:rsidRPr="00850328" w:rsidRDefault="00041537" w:rsidP="00041537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41537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15493E" w:rsidP="00135DAF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</w:t>
            </w:r>
            <w:r w:rsidR="00EF4C3B"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</w:t>
            </w: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15493E" w:rsidP="00041537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 xml:space="preserve">Możliwość mycia </w:t>
            </w:r>
            <w:proofErr w:type="spellStart"/>
            <w:r w:rsidRPr="00850328">
              <w:rPr>
                <w:rFonts w:ascii="Calibri" w:hAnsi="Calibri" w:cs="Calibri"/>
                <w:sz w:val="22"/>
                <w:szCs w:val="22"/>
              </w:rPr>
              <w:t>maszynowego-ciśnieniowego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537" w:rsidRPr="00850328" w:rsidRDefault="000C2B5E" w:rsidP="000415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537" w:rsidRPr="00850328" w:rsidRDefault="00041537" w:rsidP="00041537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105AE" w:rsidRPr="00850328" w:rsidTr="00F105AE">
        <w:trPr>
          <w:trHeight w:val="191"/>
        </w:trPr>
        <w:tc>
          <w:tcPr>
            <w:tcW w:w="146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</w:tcPr>
          <w:p w:rsidR="00F105AE" w:rsidRPr="00850328" w:rsidRDefault="00F105AE" w:rsidP="00F105AE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WYMAGANIA OGÓLNE</w:t>
            </w:r>
          </w:p>
        </w:tc>
      </w:tr>
      <w:tr w:rsidR="00010A4E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EF4C3B" w:rsidP="00010A4E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5E" w:rsidRPr="00850328" w:rsidRDefault="000C2B5E" w:rsidP="000C2B5E">
            <w:pPr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:rsidR="00010A4E" w:rsidRPr="00850328" w:rsidRDefault="000C2B5E" w:rsidP="000C2B5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>Wpis, zgłoszenie do rejestru Wyrobów Medycznych. Podać numer</w:t>
            </w:r>
            <w:r w:rsidR="00DB18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182B" w:rsidRPr="00DB182B">
              <w:rPr>
                <w:rFonts w:ascii="Calibri" w:hAnsi="Calibri" w:cs="Calibri"/>
                <w:sz w:val="22"/>
                <w:szCs w:val="22"/>
              </w:rPr>
              <w:t>(kopia wraz z dostawą)</w:t>
            </w:r>
            <w:r w:rsidRPr="00850328">
              <w:rPr>
                <w:rFonts w:ascii="Calibri" w:hAnsi="Calibri" w:cs="Calibri"/>
                <w:sz w:val="22"/>
                <w:szCs w:val="22"/>
              </w:rPr>
              <w:t>. Certyfikat ISO potwierdzający, że producent wdrożył i utrzymuje system zarządzania jakością dla wyrobów medycznych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010A4E" w:rsidP="00010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A4E" w:rsidRPr="00850328" w:rsidRDefault="00010A4E" w:rsidP="00010A4E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010A4E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EF4C3B" w:rsidP="00010A4E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5E" w:rsidRPr="00850328" w:rsidRDefault="000C2B5E" w:rsidP="000C2B5E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Instrukcja obsługi, użytkowania oraz konserwacji i dezynfekcji w języku polskim przy dostawie (w formie wydrukowanej i elektronicznej).</w:t>
            </w:r>
          </w:p>
          <w:p w:rsidR="00010A4E" w:rsidRPr="00850328" w:rsidRDefault="000C2B5E" w:rsidP="002C4A94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Skrócona instrukcja przy aparacie, po 1 egz.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010A4E" w:rsidP="00010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A4E" w:rsidRPr="00850328" w:rsidRDefault="00010A4E" w:rsidP="00010A4E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010A4E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010A4E" w:rsidP="00010A4E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0C2B5E" w:rsidP="00010A4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Dokumentacja techniczna sprzętu w wersji elektronicznej  w języku polskim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010A4E" w:rsidP="00010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A4E" w:rsidRPr="00850328" w:rsidRDefault="00010A4E" w:rsidP="00010A4E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010A4E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EF4C3B" w:rsidP="00010A4E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0C2B5E" w:rsidP="00010A4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Szkolenie z zakresu obsługi personelu medycznego oraz technicznego w ramach zakupu urządzenia w siedzibie zamawiającego, po bezwzględnym uzgodnieniu terminu szkolenia z kupującym wraz z wydaniem zaświadczenia, certyfikatu o przebytym szkoleniu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010A4E" w:rsidP="00010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A4E" w:rsidRPr="00850328" w:rsidRDefault="00010A4E" w:rsidP="00010A4E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010A4E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EF4C3B" w:rsidP="00010A4E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0C2B5E" w:rsidP="00010A4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Szkolenie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4E" w:rsidRPr="00850328" w:rsidRDefault="00010A4E" w:rsidP="00010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A4E" w:rsidRPr="00850328" w:rsidRDefault="00010A4E" w:rsidP="00010A4E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0C2B5E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5E" w:rsidRPr="00850328" w:rsidRDefault="00EF4C3B" w:rsidP="00010A4E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5E" w:rsidRPr="00850328" w:rsidRDefault="000C2B5E" w:rsidP="00010A4E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Karta gwarancyjna wystawiona na zaoferowany okres gwarancji, wymagana przy dostarczeniu aparatów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5E" w:rsidRPr="00850328" w:rsidRDefault="000C2B5E" w:rsidP="00010A4E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B5E" w:rsidRPr="00850328" w:rsidRDefault="000C2B5E" w:rsidP="00010A4E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EF4C3B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135DAF">
            <w:pPr>
              <w:ind w:left="76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bookmarkStart w:id="6" w:name="_Hlk80687365"/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*7.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50328">
              <w:rPr>
                <w:rFonts w:ascii="Calibri" w:hAnsi="Calibri" w:cs="Calibri"/>
                <w:color w:val="FF0000"/>
                <w:sz w:val="22"/>
                <w:szCs w:val="22"/>
              </w:rPr>
              <w:t>Okres gwarancji min 24 miesiące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bCs/>
                <w:snapToGrid w:val="0"/>
                <w:color w:val="FF0000"/>
                <w:sz w:val="22"/>
                <w:szCs w:val="22"/>
              </w:rPr>
              <w:t>TAK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4C3B" w:rsidRPr="00850328" w:rsidRDefault="00EF4C3B" w:rsidP="00EF4C3B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24 m-ce -  0</w:t>
            </w:r>
            <w:r w:rsidR="00870AC8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pkt</w:t>
            </w:r>
          </w:p>
          <w:p w:rsidR="00EF4C3B" w:rsidRPr="00850328" w:rsidRDefault="00EF4C3B" w:rsidP="00EF4C3B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36 m-</w:t>
            </w:r>
            <w:proofErr w:type="spellStart"/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cy</w:t>
            </w:r>
            <w:proofErr w:type="spellEnd"/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</w:t>
            </w:r>
            <w:r w:rsidR="00870AC8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–</w:t>
            </w: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1</w:t>
            </w:r>
            <w:r w:rsidR="00870AC8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0 pkt</w:t>
            </w:r>
          </w:p>
          <w:p w:rsidR="00EF4C3B" w:rsidRPr="00850328" w:rsidRDefault="00EF4C3B" w:rsidP="00EF4C3B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48 m-</w:t>
            </w:r>
            <w:proofErr w:type="spellStart"/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cy</w:t>
            </w:r>
            <w:proofErr w:type="spellEnd"/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– 15</w:t>
            </w:r>
            <w:r w:rsidR="00870AC8"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pkt</w:t>
            </w:r>
          </w:p>
        </w:tc>
      </w:tr>
      <w:bookmarkEnd w:id="6"/>
      <w:tr w:rsidR="00EF4C3B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Czas naprawy urządzenia w okresie gwarancyjnym max 5 dni roboczych</w:t>
            </w:r>
          </w:p>
          <w:p w:rsidR="00EF4C3B" w:rsidRPr="00850328" w:rsidRDefault="00EF4C3B" w:rsidP="00EF4C3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Dotyczy również uszkodzeń mechanicznych, powstałych podczas eksploatacji, zgodnie z instrukcją obsługi.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TAK</w:t>
            </w:r>
          </w:p>
          <w:p w:rsidR="00EF4C3B" w:rsidRPr="00850328" w:rsidRDefault="00EF4C3B" w:rsidP="00EF4C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opisać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4C3B" w:rsidRPr="00850328" w:rsidRDefault="00EF4C3B" w:rsidP="00EF4C3B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EF4C3B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ind w:left="360"/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bookmarkStart w:id="7" w:name="_Hlk80687315"/>
            <w:r w:rsidRPr="00850328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*9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85032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Termin dostawy max </w:t>
            </w:r>
            <w:r w:rsidR="00DB182B"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  <w:r w:rsidRPr="00850328">
              <w:rPr>
                <w:rFonts w:ascii="Calibri" w:hAnsi="Calibri" w:cs="Calibri"/>
                <w:color w:val="FF0000"/>
                <w:sz w:val="22"/>
                <w:szCs w:val="22"/>
              </w:rPr>
              <w:t>0 dni od podpisania umowy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182B" w:rsidRPr="00DB182B" w:rsidRDefault="00DB182B" w:rsidP="00DB182B">
            <w:pPr>
              <w:tabs>
                <w:tab w:val="left" w:pos="1545"/>
              </w:tabs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r w:rsidRPr="00DB182B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15 dni - 10 pkt</w:t>
            </w:r>
          </w:p>
          <w:p w:rsidR="00DB182B" w:rsidRPr="00DB182B" w:rsidRDefault="00DB182B" w:rsidP="00DB182B">
            <w:pPr>
              <w:tabs>
                <w:tab w:val="left" w:pos="1545"/>
              </w:tabs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r w:rsidRPr="00DB182B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30 dni - 5 pkt</w:t>
            </w:r>
          </w:p>
          <w:p w:rsidR="00EF4C3B" w:rsidRPr="00850328" w:rsidRDefault="00DB182B" w:rsidP="00DB182B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  <w:r w:rsidRPr="00DB182B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40 dni - 0 pkt</w:t>
            </w:r>
          </w:p>
        </w:tc>
      </w:tr>
      <w:bookmarkEnd w:id="7"/>
      <w:tr w:rsidR="00EF4C3B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50328">
              <w:rPr>
                <w:rFonts w:ascii="Calibri" w:hAnsi="Calibri" w:cs="Calibri"/>
                <w:sz w:val="22"/>
                <w:szCs w:val="22"/>
              </w:rPr>
              <w:t>Dostawa urządzeń do siedziby zamawiającego wraz z instalacją i uruchomieniem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4C3B" w:rsidRPr="00850328" w:rsidRDefault="00EF4C3B" w:rsidP="00EF4C3B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EF4C3B" w:rsidRPr="00850328" w:rsidTr="00135DAF">
        <w:trPr>
          <w:trHeight w:val="47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ind w:left="36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Zabezpieczenie autoryzowanego serwisu w okresie gwarancyjnym i pogwarancyjnym na okres minimum 10 lat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B" w:rsidRPr="00850328" w:rsidRDefault="00EF4C3B" w:rsidP="00EF4C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032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4C3B" w:rsidRPr="00850328" w:rsidRDefault="00EF4C3B" w:rsidP="00EF4C3B">
            <w:pPr>
              <w:jc w:val="center"/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</w:pPr>
          </w:p>
        </w:tc>
      </w:tr>
    </w:tbl>
    <w:p w:rsidR="00225484" w:rsidRPr="00850328" w:rsidRDefault="000C2B5E" w:rsidP="000C2B5E">
      <w:pPr>
        <w:rPr>
          <w:rFonts w:ascii="Calibri" w:hAnsi="Calibri" w:cs="Calibri"/>
          <w:sz w:val="22"/>
          <w:szCs w:val="22"/>
        </w:rPr>
      </w:pPr>
      <w:bookmarkStart w:id="8" w:name="_Hlk508099083"/>
      <w:r w:rsidRPr="00850328">
        <w:rPr>
          <w:rFonts w:ascii="Calibri" w:hAnsi="Calibri" w:cs="Calibri"/>
          <w:snapToGrid w:val="0"/>
          <w:color w:val="FF0000"/>
          <w:sz w:val="22"/>
          <w:szCs w:val="22"/>
        </w:rPr>
        <w:t>*</w:t>
      </w:r>
      <w:r w:rsidRPr="00850328">
        <w:rPr>
          <w:rFonts w:ascii="Calibri" w:hAnsi="Calibri" w:cs="Calibri"/>
          <w:snapToGrid w:val="0"/>
          <w:color w:val="FF0000"/>
          <w:sz w:val="22"/>
          <w:szCs w:val="22"/>
        </w:rPr>
        <w:tab/>
        <w:t>Kryterium oceniane</w:t>
      </w:r>
      <w:bookmarkEnd w:id="0"/>
      <w:bookmarkEnd w:id="8"/>
    </w:p>
    <w:p w:rsidR="00747315" w:rsidRPr="00747315" w:rsidRDefault="00747315" w:rsidP="00747315">
      <w:pPr>
        <w:pStyle w:val="Tekstpodstawowy"/>
        <w:rPr>
          <w:rFonts w:ascii="Arial" w:hAnsi="Arial" w:cs="Arial"/>
          <w:sz w:val="22"/>
          <w:szCs w:val="22"/>
        </w:rPr>
      </w:pPr>
      <w:r w:rsidRPr="00747315">
        <w:rPr>
          <w:rFonts w:ascii="Arial" w:hAnsi="Arial" w:cs="Arial"/>
          <w:sz w:val="22"/>
          <w:szCs w:val="22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747315" w:rsidRPr="00747315" w:rsidRDefault="00747315" w:rsidP="00747315">
      <w:pPr>
        <w:pStyle w:val="Tekstpodstawowy"/>
        <w:rPr>
          <w:rFonts w:ascii="Arial" w:hAnsi="Arial" w:cs="Arial"/>
          <w:sz w:val="22"/>
          <w:szCs w:val="22"/>
        </w:rPr>
      </w:pPr>
      <w:r w:rsidRPr="00747315">
        <w:rPr>
          <w:rFonts w:ascii="Arial" w:hAnsi="Arial" w:cs="Arial"/>
          <w:sz w:val="22"/>
          <w:szCs w:val="22"/>
        </w:rPr>
        <w:t>Pytania dotyczące powyższych parametrów i wymagań winny odnosić się precyzyjnie do poszczególnych punktów.</w:t>
      </w:r>
    </w:p>
    <w:p w:rsidR="00747315" w:rsidRPr="00747315" w:rsidRDefault="00747315" w:rsidP="00747315">
      <w:pPr>
        <w:pStyle w:val="Tekstpodstawowy"/>
        <w:rPr>
          <w:rFonts w:ascii="Arial" w:hAnsi="Arial" w:cs="Arial"/>
          <w:sz w:val="22"/>
          <w:szCs w:val="22"/>
        </w:rPr>
      </w:pPr>
      <w:r w:rsidRPr="00747315">
        <w:rPr>
          <w:rFonts w:ascii="Arial" w:hAnsi="Arial" w:cs="Arial"/>
          <w:sz w:val="22"/>
          <w:szCs w:val="22"/>
        </w:rPr>
        <w:t>Niespełnienie choćby jednego z wymogów technicznych dotyczących sprzętu stawianych przez zamawiającego w powyższej tabeli spowoduje odrzucenie oferty.</w:t>
      </w:r>
    </w:p>
    <w:p w:rsidR="00225484" w:rsidRDefault="00747315" w:rsidP="00747315">
      <w:pPr>
        <w:pStyle w:val="Tekstpodstawowy"/>
        <w:rPr>
          <w:rFonts w:ascii="Arial" w:hAnsi="Arial" w:cs="Arial"/>
          <w:sz w:val="22"/>
          <w:szCs w:val="22"/>
        </w:rPr>
      </w:pPr>
      <w:r w:rsidRPr="00747315">
        <w:rPr>
          <w:rFonts w:ascii="Arial" w:hAnsi="Arial" w:cs="Arial"/>
          <w:sz w:val="22"/>
          <w:szCs w:val="22"/>
        </w:rPr>
        <w:t>Oferowany, powyżej wyspecyfikowany sprzęt jest kompletny i po zainstalowaniu będzie gotowy do eksploatacji, bez żadnych dodatkowych zakupów i inwestycji</w:t>
      </w:r>
      <w:r w:rsidR="00135DAF">
        <w:rPr>
          <w:rFonts w:ascii="Arial" w:hAnsi="Arial" w:cs="Arial"/>
          <w:sz w:val="22"/>
          <w:szCs w:val="22"/>
        </w:rPr>
        <w:t>.</w:t>
      </w:r>
    </w:p>
    <w:p w:rsidR="002B0240" w:rsidRPr="009447E2" w:rsidRDefault="002B0240" w:rsidP="002B0240">
      <w:pPr>
        <w:ind w:left="-426"/>
        <w:jc w:val="right"/>
        <w:rPr>
          <w:rFonts w:asciiTheme="minorHAnsi" w:hAnsiTheme="minorHAnsi" w:cs="Arial"/>
          <w:b/>
          <w:bCs/>
          <w:color w:val="1F3864" w:themeColor="accent1" w:themeShade="80"/>
          <w:sz w:val="22"/>
          <w:szCs w:val="22"/>
        </w:rPr>
      </w:pPr>
      <w:r w:rsidRPr="009447E2">
        <w:rPr>
          <w:rFonts w:asciiTheme="minorHAnsi" w:hAnsiTheme="minorHAnsi" w:cs="Arial"/>
          <w:b/>
          <w:bCs/>
          <w:color w:val="1F3864" w:themeColor="accent1" w:themeShade="80"/>
          <w:sz w:val="22"/>
          <w:szCs w:val="22"/>
        </w:rPr>
        <w:t>Dokument należy podpisać podpisem: kwalifikowanym, zaufanym lub osobistym.</w:t>
      </w:r>
    </w:p>
    <w:p w:rsidR="002B0240" w:rsidRPr="00850328" w:rsidRDefault="002B0240" w:rsidP="00747315">
      <w:pPr>
        <w:pStyle w:val="Tekstpodstawowy"/>
        <w:rPr>
          <w:rFonts w:ascii="Calibri" w:hAnsi="Calibri" w:cs="Calibri"/>
          <w:sz w:val="22"/>
          <w:szCs w:val="22"/>
        </w:rPr>
      </w:pPr>
    </w:p>
    <w:sectPr w:rsidR="002B0240" w:rsidRPr="00850328" w:rsidSect="00F105AE">
      <w:headerReference w:type="default" r:id="rId8"/>
      <w:footerReference w:type="default" r:id="rId9"/>
      <w:pgSz w:w="16840" w:h="11907" w:orient="landscape" w:code="9"/>
      <w:pgMar w:top="567" w:right="1418" w:bottom="709" w:left="1418" w:header="426" w:footer="2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40" w:rsidRDefault="002B0240">
      <w:r>
        <w:separator/>
      </w:r>
    </w:p>
  </w:endnote>
  <w:endnote w:type="continuationSeparator" w:id="0">
    <w:p w:rsidR="002B0240" w:rsidRDefault="002B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240" w:rsidRDefault="002B0240" w:rsidP="00F105AE">
    <w:pPr>
      <w:pStyle w:val="Stopka"/>
      <w:jc w:val="center"/>
    </w:pPr>
    <w:r>
      <w:rPr>
        <w:noProof/>
      </w:rPr>
      <w:drawing>
        <wp:inline distT="0" distB="0" distL="0" distR="0" wp14:anchorId="2C56CD10">
          <wp:extent cx="6389370" cy="6096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z </w:t>
    </w:r>
    <w:r w:rsidR="00135DAF">
      <w:fldChar w:fldCharType="begin"/>
    </w:r>
    <w:r w:rsidR="00135DAF">
      <w:instrText xml:space="preserve"> NUMPAGES </w:instrText>
    </w:r>
    <w:r w:rsidR="00135DAF">
      <w:fldChar w:fldCharType="separate"/>
    </w:r>
    <w:r>
      <w:rPr>
        <w:noProof/>
      </w:rPr>
      <w:t>9</w:t>
    </w:r>
    <w:r w:rsidR="00135D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40" w:rsidRDefault="002B0240">
      <w:r>
        <w:separator/>
      </w:r>
    </w:p>
  </w:footnote>
  <w:footnote w:type="continuationSeparator" w:id="0">
    <w:p w:rsidR="002B0240" w:rsidRDefault="002B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240" w:rsidRPr="00B560E7" w:rsidRDefault="002B0240" w:rsidP="0046347C">
    <w:pPr>
      <w:pStyle w:val="Nagwek"/>
      <w:tabs>
        <w:tab w:val="clear" w:pos="4536"/>
        <w:tab w:val="left" w:pos="504"/>
        <w:tab w:val="right" w:pos="14004"/>
      </w:tabs>
      <w:jc w:val="right"/>
      <w:rPr>
        <w:rFonts w:asciiTheme="minorHAnsi" w:hAnsiTheme="minorHAnsi"/>
        <w:color w:val="4472C4"/>
      </w:rPr>
    </w:pPr>
    <w:r>
      <w:tab/>
    </w:r>
    <w:r>
      <w:tab/>
    </w:r>
    <w:r>
      <w:tab/>
    </w:r>
    <w:r>
      <w:tab/>
    </w:r>
    <w:bookmarkStart w:id="9" w:name="_Hlk80688122"/>
    <w:r w:rsidRPr="0046347C">
      <w:rPr>
        <w:rFonts w:asciiTheme="minorHAnsi" w:hAnsiTheme="minorHAnsi"/>
        <w:b/>
        <w:bCs/>
      </w:rPr>
      <w:t>Załącznik 2</w:t>
    </w:r>
    <w:r>
      <w:rPr>
        <w:rFonts w:asciiTheme="minorHAnsi" w:hAnsiTheme="minorHAnsi"/>
        <w:b/>
        <w:bCs/>
      </w:rPr>
      <w:t>b</w:t>
    </w:r>
    <w:r w:rsidRPr="0046347C">
      <w:rPr>
        <w:rFonts w:asciiTheme="minorHAnsi" w:hAnsiTheme="minorHAnsi"/>
        <w:b/>
        <w:bCs/>
      </w:rPr>
      <w:t xml:space="preserve"> do SWZ</w:t>
    </w:r>
    <w:r>
      <w:rPr>
        <w:rFonts w:asciiTheme="minorHAnsi" w:hAnsiTheme="minorHAnsi"/>
      </w:rPr>
      <w:t xml:space="preserve"> </w:t>
    </w:r>
    <w:r w:rsidRPr="0046347C">
      <w:rPr>
        <w:rFonts w:asciiTheme="minorHAnsi" w:hAnsiTheme="minorHAnsi"/>
        <w:sz w:val="16"/>
        <w:szCs w:val="16"/>
      </w:rPr>
      <w:t>(</w:t>
    </w:r>
    <w:r w:rsidRPr="0046347C">
      <w:rPr>
        <w:rFonts w:asciiTheme="minorHAnsi" w:hAnsiTheme="minorHAnsi"/>
        <w:i/>
        <w:iCs/>
        <w:sz w:val="16"/>
        <w:szCs w:val="16"/>
      </w:rPr>
      <w:t>stanowiący jednocześnie załącznik nr 1 do umowy</w:t>
    </w:r>
    <w:r w:rsidRPr="0046347C">
      <w:rPr>
        <w:rFonts w:asciiTheme="minorHAnsi" w:hAnsiTheme="minorHAnsi"/>
        <w:sz w:val="16"/>
        <w:szCs w:val="16"/>
      </w:rPr>
      <w:t>)</w:t>
    </w:r>
    <w:r w:rsidRPr="00B560E7">
      <w:rPr>
        <w:rFonts w:asciiTheme="minorHAnsi" w:hAnsiTheme="minorHAnsi"/>
      </w:rPr>
      <w:t xml:space="preserve">           </w:t>
    </w:r>
    <w:r w:rsidRPr="00B560E7">
      <w:rPr>
        <w:rFonts w:asciiTheme="minorHAnsi" w:hAnsiTheme="minorHAnsi"/>
        <w:b/>
        <w:bCs/>
      </w:rPr>
      <w:t xml:space="preserve">ZADANIE </w:t>
    </w:r>
    <w:bookmarkEnd w:id="9"/>
    <w:r>
      <w:rPr>
        <w:rFonts w:asciiTheme="minorHAnsi" w:hAnsiTheme="minorHAnsi"/>
        <w:b/>
        <w:bCs/>
      </w:rPr>
      <w:t>2</w:t>
    </w:r>
  </w:p>
  <w:p w:rsidR="002B0240" w:rsidRPr="00B560E7" w:rsidRDefault="002B0240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0DEF"/>
    <w:multiLevelType w:val="hybridMultilevel"/>
    <w:tmpl w:val="975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0D3E"/>
    <w:multiLevelType w:val="hybridMultilevel"/>
    <w:tmpl w:val="597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2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25"/>
    <w:rsid w:val="00000B45"/>
    <w:rsid w:val="00010A4E"/>
    <w:rsid w:val="00017A82"/>
    <w:rsid w:val="00041537"/>
    <w:rsid w:val="00043478"/>
    <w:rsid w:val="00043AAE"/>
    <w:rsid w:val="000732F8"/>
    <w:rsid w:val="00075234"/>
    <w:rsid w:val="0007760E"/>
    <w:rsid w:val="00077B4C"/>
    <w:rsid w:val="0008609A"/>
    <w:rsid w:val="000864F9"/>
    <w:rsid w:val="0009602C"/>
    <w:rsid w:val="000B2989"/>
    <w:rsid w:val="000B5836"/>
    <w:rsid w:val="000C21DE"/>
    <w:rsid w:val="000C2B5E"/>
    <w:rsid w:val="000C7C20"/>
    <w:rsid w:val="000D7E79"/>
    <w:rsid w:val="000E238D"/>
    <w:rsid w:val="000F7C4F"/>
    <w:rsid w:val="001044E2"/>
    <w:rsid w:val="001126E6"/>
    <w:rsid w:val="00112D29"/>
    <w:rsid w:val="00134C8A"/>
    <w:rsid w:val="00135DAF"/>
    <w:rsid w:val="00137FE9"/>
    <w:rsid w:val="00153544"/>
    <w:rsid w:val="0015493E"/>
    <w:rsid w:val="00182215"/>
    <w:rsid w:val="00194C2F"/>
    <w:rsid w:val="001C311D"/>
    <w:rsid w:val="001E0B61"/>
    <w:rsid w:val="001F24C9"/>
    <w:rsid w:val="002158B6"/>
    <w:rsid w:val="00225484"/>
    <w:rsid w:val="00234C79"/>
    <w:rsid w:val="00246249"/>
    <w:rsid w:val="002478E3"/>
    <w:rsid w:val="002528B0"/>
    <w:rsid w:val="00257106"/>
    <w:rsid w:val="00262BC9"/>
    <w:rsid w:val="0026591F"/>
    <w:rsid w:val="00281986"/>
    <w:rsid w:val="00281F7F"/>
    <w:rsid w:val="002978EA"/>
    <w:rsid w:val="002A44AB"/>
    <w:rsid w:val="002B0240"/>
    <w:rsid w:val="002C4A94"/>
    <w:rsid w:val="002D2465"/>
    <w:rsid w:val="002D3980"/>
    <w:rsid w:val="00316666"/>
    <w:rsid w:val="00317DFC"/>
    <w:rsid w:val="00323093"/>
    <w:rsid w:val="003232E8"/>
    <w:rsid w:val="00325FF2"/>
    <w:rsid w:val="00340F91"/>
    <w:rsid w:val="0037257A"/>
    <w:rsid w:val="00372DF1"/>
    <w:rsid w:val="00395B72"/>
    <w:rsid w:val="003B0089"/>
    <w:rsid w:val="003B2A45"/>
    <w:rsid w:val="003D5AA9"/>
    <w:rsid w:val="003D6E22"/>
    <w:rsid w:val="003F40CB"/>
    <w:rsid w:val="003F484F"/>
    <w:rsid w:val="003F5863"/>
    <w:rsid w:val="004137CE"/>
    <w:rsid w:val="00421F25"/>
    <w:rsid w:val="00423447"/>
    <w:rsid w:val="00424CC5"/>
    <w:rsid w:val="0044347D"/>
    <w:rsid w:val="0045177A"/>
    <w:rsid w:val="0046347C"/>
    <w:rsid w:val="004650FF"/>
    <w:rsid w:val="00465EB5"/>
    <w:rsid w:val="00477A85"/>
    <w:rsid w:val="004962EE"/>
    <w:rsid w:val="004A4BD4"/>
    <w:rsid w:val="004A7BBA"/>
    <w:rsid w:val="004C3034"/>
    <w:rsid w:val="004C784C"/>
    <w:rsid w:val="004D10BA"/>
    <w:rsid w:val="004D3893"/>
    <w:rsid w:val="004D4262"/>
    <w:rsid w:val="005122C0"/>
    <w:rsid w:val="0051499F"/>
    <w:rsid w:val="00523249"/>
    <w:rsid w:val="00524C50"/>
    <w:rsid w:val="00530339"/>
    <w:rsid w:val="00541AEF"/>
    <w:rsid w:val="00542EBA"/>
    <w:rsid w:val="00543A47"/>
    <w:rsid w:val="005449D1"/>
    <w:rsid w:val="00562212"/>
    <w:rsid w:val="0056387F"/>
    <w:rsid w:val="005739A4"/>
    <w:rsid w:val="005902DA"/>
    <w:rsid w:val="005971D2"/>
    <w:rsid w:val="005A1302"/>
    <w:rsid w:val="005A7CD4"/>
    <w:rsid w:val="005C0E6C"/>
    <w:rsid w:val="005C4879"/>
    <w:rsid w:val="005D41BE"/>
    <w:rsid w:val="005E1C57"/>
    <w:rsid w:val="005F5B46"/>
    <w:rsid w:val="006173FD"/>
    <w:rsid w:val="006204BD"/>
    <w:rsid w:val="00636772"/>
    <w:rsid w:val="006424AD"/>
    <w:rsid w:val="00696112"/>
    <w:rsid w:val="006A17F1"/>
    <w:rsid w:val="006B70B3"/>
    <w:rsid w:val="006F7D1A"/>
    <w:rsid w:val="00724043"/>
    <w:rsid w:val="00730855"/>
    <w:rsid w:val="007355E5"/>
    <w:rsid w:val="007408BE"/>
    <w:rsid w:val="007454C0"/>
    <w:rsid w:val="00747315"/>
    <w:rsid w:val="00752D82"/>
    <w:rsid w:val="00764D49"/>
    <w:rsid w:val="0078539A"/>
    <w:rsid w:val="0079273F"/>
    <w:rsid w:val="007B6CA9"/>
    <w:rsid w:val="007C4468"/>
    <w:rsid w:val="007D1F02"/>
    <w:rsid w:val="007E3251"/>
    <w:rsid w:val="007E7AF2"/>
    <w:rsid w:val="007F1BE4"/>
    <w:rsid w:val="00802DAA"/>
    <w:rsid w:val="00827EF6"/>
    <w:rsid w:val="00833353"/>
    <w:rsid w:val="00850328"/>
    <w:rsid w:val="00867F2A"/>
    <w:rsid w:val="00870AC8"/>
    <w:rsid w:val="00871F4B"/>
    <w:rsid w:val="00896A42"/>
    <w:rsid w:val="008A37CA"/>
    <w:rsid w:val="008B7D44"/>
    <w:rsid w:val="008C68F0"/>
    <w:rsid w:val="008C7D02"/>
    <w:rsid w:val="008D102B"/>
    <w:rsid w:val="008F1067"/>
    <w:rsid w:val="008F5069"/>
    <w:rsid w:val="00905B6C"/>
    <w:rsid w:val="00912CDD"/>
    <w:rsid w:val="00921CAF"/>
    <w:rsid w:val="00952002"/>
    <w:rsid w:val="00976688"/>
    <w:rsid w:val="00983A9C"/>
    <w:rsid w:val="009904B7"/>
    <w:rsid w:val="00994E2B"/>
    <w:rsid w:val="009A2A9A"/>
    <w:rsid w:val="009B6162"/>
    <w:rsid w:val="009D0C55"/>
    <w:rsid w:val="009E3C68"/>
    <w:rsid w:val="009F179F"/>
    <w:rsid w:val="00A06ABA"/>
    <w:rsid w:val="00A06E90"/>
    <w:rsid w:val="00A16FC7"/>
    <w:rsid w:val="00A173A9"/>
    <w:rsid w:val="00A328F0"/>
    <w:rsid w:val="00A3747C"/>
    <w:rsid w:val="00A52FDE"/>
    <w:rsid w:val="00A53A49"/>
    <w:rsid w:val="00A56437"/>
    <w:rsid w:val="00AA797A"/>
    <w:rsid w:val="00AB000B"/>
    <w:rsid w:val="00AC4F3A"/>
    <w:rsid w:val="00AE1D8E"/>
    <w:rsid w:val="00AF579B"/>
    <w:rsid w:val="00B0354A"/>
    <w:rsid w:val="00B10EBC"/>
    <w:rsid w:val="00B1327A"/>
    <w:rsid w:val="00B13422"/>
    <w:rsid w:val="00B30E6B"/>
    <w:rsid w:val="00B560E7"/>
    <w:rsid w:val="00B64D08"/>
    <w:rsid w:val="00B6610C"/>
    <w:rsid w:val="00B704F4"/>
    <w:rsid w:val="00B80F8E"/>
    <w:rsid w:val="00B93E61"/>
    <w:rsid w:val="00BC4391"/>
    <w:rsid w:val="00BE1DE2"/>
    <w:rsid w:val="00BF2983"/>
    <w:rsid w:val="00C07E38"/>
    <w:rsid w:val="00C427BD"/>
    <w:rsid w:val="00C728A8"/>
    <w:rsid w:val="00C93906"/>
    <w:rsid w:val="00CB2A6F"/>
    <w:rsid w:val="00CC099B"/>
    <w:rsid w:val="00CC62A8"/>
    <w:rsid w:val="00CE1C09"/>
    <w:rsid w:val="00D11531"/>
    <w:rsid w:val="00D4453F"/>
    <w:rsid w:val="00D470DB"/>
    <w:rsid w:val="00D47368"/>
    <w:rsid w:val="00D51024"/>
    <w:rsid w:val="00D54E19"/>
    <w:rsid w:val="00D607A6"/>
    <w:rsid w:val="00D64C17"/>
    <w:rsid w:val="00D66C1C"/>
    <w:rsid w:val="00D7176F"/>
    <w:rsid w:val="00D8623F"/>
    <w:rsid w:val="00D90652"/>
    <w:rsid w:val="00DB182B"/>
    <w:rsid w:val="00DD1EB7"/>
    <w:rsid w:val="00DD4891"/>
    <w:rsid w:val="00DF24B3"/>
    <w:rsid w:val="00DF6F75"/>
    <w:rsid w:val="00E03195"/>
    <w:rsid w:val="00E20AE8"/>
    <w:rsid w:val="00E3010D"/>
    <w:rsid w:val="00E356DC"/>
    <w:rsid w:val="00E36AF5"/>
    <w:rsid w:val="00E55B2A"/>
    <w:rsid w:val="00E600AD"/>
    <w:rsid w:val="00E853FD"/>
    <w:rsid w:val="00E92DAB"/>
    <w:rsid w:val="00EA1E30"/>
    <w:rsid w:val="00EA2D94"/>
    <w:rsid w:val="00EC6F5A"/>
    <w:rsid w:val="00ED0459"/>
    <w:rsid w:val="00ED36AC"/>
    <w:rsid w:val="00EE0254"/>
    <w:rsid w:val="00EE2F9C"/>
    <w:rsid w:val="00EE4ECD"/>
    <w:rsid w:val="00EF4B54"/>
    <w:rsid w:val="00EF4C3B"/>
    <w:rsid w:val="00F04E7D"/>
    <w:rsid w:val="00F105AE"/>
    <w:rsid w:val="00F14F2D"/>
    <w:rsid w:val="00F153A3"/>
    <w:rsid w:val="00F42C08"/>
    <w:rsid w:val="00F613F9"/>
    <w:rsid w:val="00F6391C"/>
    <w:rsid w:val="00F6592A"/>
    <w:rsid w:val="00F75794"/>
    <w:rsid w:val="00F864F7"/>
    <w:rsid w:val="00F9294C"/>
    <w:rsid w:val="00F965AF"/>
    <w:rsid w:val="00FA5C02"/>
    <w:rsid w:val="00FC6D8D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5E200D"/>
  <w15:chartTrackingRefBased/>
  <w15:docId w15:val="{3B102C0F-E45D-42F7-AC64-A2B1C69C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93E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napToGrid w:val="0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4D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38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8B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3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5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5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5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354A"/>
    <w:rPr>
      <w:b/>
      <w:bCs/>
    </w:rPr>
  </w:style>
  <w:style w:type="character" w:customStyle="1" w:styleId="TekstpodstawowyZnak">
    <w:name w:val="Tekst podstawowy Znak"/>
    <w:link w:val="Tekstpodstawowy"/>
    <w:rsid w:val="000C7C20"/>
    <w:rPr>
      <w:snapToGrid w:val="0"/>
      <w:color w:val="000000"/>
      <w:sz w:val="24"/>
    </w:rPr>
  </w:style>
  <w:style w:type="character" w:customStyle="1" w:styleId="NagwekZnak">
    <w:name w:val="Nagłówek Znak"/>
    <w:link w:val="Nagwek"/>
    <w:uiPriority w:val="99"/>
    <w:rsid w:val="0024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DAA6-4EE8-48E3-A071-B6A3A209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2</vt:lpstr>
    </vt:vector>
  </TitlesOfParts>
  <Company>Pracownia Informatyczna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2</dc:title>
  <dc:subject/>
  <dc:creator>Klaudia Klejc</dc:creator>
  <cp:keywords/>
  <cp:lastModifiedBy>klaudia.klejc</cp:lastModifiedBy>
  <cp:revision>8</cp:revision>
  <cp:lastPrinted>2018-03-29T15:20:00Z</cp:lastPrinted>
  <dcterms:created xsi:type="dcterms:W3CDTF">2021-08-24T07:55:00Z</dcterms:created>
  <dcterms:modified xsi:type="dcterms:W3CDTF">2021-08-26T11:36:00Z</dcterms:modified>
</cp:coreProperties>
</file>