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Pr="00265AEB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 xml:space="preserve">zamówienia </w:t>
      </w:r>
      <w:r w:rsidRPr="00265AEB">
        <w:rPr>
          <w:rFonts w:ascii="Arial" w:hAnsi="Arial" w:cs="Arial"/>
          <w:sz w:val="19"/>
          <w:szCs w:val="19"/>
          <w:lang w:eastAsia="pl-PL"/>
        </w:rPr>
        <w:t>bezpośrednio związane z postępowaniem o udzielenie zamówienia.</w:t>
      </w:r>
    </w:p>
    <w:p w14:paraId="28504ED1" w14:textId="63116D99" w:rsidR="00804582" w:rsidRPr="00265AEB" w:rsidRDefault="00804582" w:rsidP="00993FA5">
      <w:pPr>
        <w:spacing w:after="0" w:line="240" w:lineRule="atLeast"/>
        <w:rPr>
          <w:rFonts w:ascii="Arial" w:hAnsi="Arial" w:cs="Arial"/>
          <w:color w:val="0000FF"/>
          <w:sz w:val="19"/>
          <w:szCs w:val="19"/>
          <w:lang w:eastAsia="pl-PL"/>
        </w:rPr>
      </w:pPr>
      <w:r w:rsidRPr="00265AEB"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DE2B83" w:rsidRPr="00CF76FA">
          <w:rPr>
            <w:rStyle w:val="Hipercze"/>
            <w:rFonts w:ascii="Arial" w:hAnsi="Arial" w:cs="Arial"/>
            <w:sz w:val="19"/>
            <w:szCs w:val="19"/>
            <w:lang w:eastAsia="pl-PL"/>
          </w:rPr>
          <w:t>kasia23@lukasz.med.pl</w:t>
        </w:r>
      </w:hyperlink>
      <w:r w:rsidRPr="00265AEB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</w:p>
    <w:p w14:paraId="12762183" w14:textId="64DB828E" w:rsidR="00804582" w:rsidRPr="00265AEB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265AEB"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 w:rsidRPr="00265AEB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 w:rsidRPr="00265AEB"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DE2B83">
        <w:rPr>
          <w:rFonts w:ascii="Arial" w:hAnsi="Arial" w:cs="Arial"/>
          <w:sz w:val="19"/>
          <w:szCs w:val="19"/>
          <w:lang w:eastAsia="pl-PL"/>
        </w:rPr>
        <w:t>167</w:t>
      </w:r>
    </w:p>
    <w:p w14:paraId="2DC1F52B" w14:textId="77777777" w:rsidR="00907E6E" w:rsidRPr="00265AEB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Pr="00265AEB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65AEB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2AA889ED" w:rsidR="00804582" w:rsidRPr="00DE2B83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DE2B83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DE2B83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DE2B83">
        <w:rPr>
          <w:rFonts w:ascii="Arial" w:hAnsi="Arial" w:cs="Arial"/>
          <w:sz w:val="19"/>
          <w:szCs w:val="19"/>
          <w:lang w:eastAsia="ar-SA"/>
        </w:rPr>
        <w:t>Dz. U. z 20</w:t>
      </w:r>
      <w:r w:rsidR="00DE2B83" w:rsidRPr="00DE2B83">
        <w:rPr>
          <w:rFonts w:ascii="Arial" w:hAnsi="Arial" w:cs="Arial"/>
          <w:sz w:val="19"/>
          <w:szCs w:val="19"/>
          <w:lang w:eastAsia="ar-SA"/>
        </w:rPr>
        <w:t>2</w:t>
      </w:r>
      <w:r w:rsidR="00ED1615">
        <w:rPr>
          <w:rFonts w:ascii="Arial" w:hAnsi="Arial" w:cs="Arial"/>
          <w:sz w:val="19"/>
          <w:szCs w:val="19"/>
          <w:lang w:eastAsia="ar-SA"/>
        </w:rPr>
        <w:t>3</w:t>
      </w:r>
      <w:r w:rsidR="0043233A" w:rsidRPr="00DE2B83">
        <w:rPr>
          <w:rFonts w:ascii="Arial" w:hAnsi="Arial" w:cs="Arial"/>
          <w:sz w:val="19"/>
          <w:szCs w:val="19"/>
          <w:lang w:eastAsia="ar-SA"/>
        </w:rPr>
        <w:t xml:space="preserve"> r. poz. </w:t>
      </w:r>
      <w:r w:rsidR="00ED1615">
        <w:rPr>
          <w:rFonts w:ascii="Arial" w:hAnsi="Arial" w:cs="Arial"/>
          <w:sz w:val="19"/>
          <w:szCs w:val="19"/>
          <w:lang w:eastAsia="ar-SA"/>
        </w:rPr>
        <w:t>1605</w:t>
      </w:r>
      <w:r w:rsidR="00174FD3" w:rsidRPr="00DE2B83">
        <w:rPr>
          <w:rFonts w:ascii="Arial" w:hAnsi="Arial" w:cs="Arial"/>
          <w:sz w:val="19"/>
          <w:szCs w:val="19"/>
          <w:lang w:eastAsia="ar-SA"/>
        </w:rPr>
        <w:t xml:space="preserve"> ze zm.</w:t>
      </w:r>
      <w:r w:rsidR="00793092" w:rsidRPr="00DE2B83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DE2B83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DE2B8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DE2B83">
        <w:rPr>
          <w:rFonts w:ascii="Arial" w:hAnsi="Arial" w:cs="Arial"/>
          <w:sz w:val="19"/>
          <w:szCs w:val="19"/>
          <w:lang w:eastAsia="ar-SA"/>
        </w:rPr>
        <w:t>zgodnie z art. 132 Ustawy</w:t>
      </w:r>
      <w:r w:rsidR="008A68F8" w:rsidRPr="00DE2B83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="008A68F8" w:rsidRPr="00DE2B83">
        <w:rPr>
          <w:rFonts w:ascii="Arial" w:hAnsi="Arial" w:cs="Arial"/>
          <w:sz w:val="19"/>
          <w:szCs w:val="19"/>
          <w:lang w:eastAsia="ar-SA"/>
        </w:rPr>
        <w:t>Pzp</w:t>
      </w:r>
      <w:proofErr w:type="spellEnd"/>
      <w:r w:rsidRPr="00DE2B83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DE2B83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E2B83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 w:rsidRPr="00DE2B83">
        <w:rPr>
          <w:rFonts w:ascii="Arial" w:hAnsi="Arial" w:cs="Arial"/>
          <w:sz w:val="19"/>
          <w:szCs w:val="19"/>
          <w:lang w:eastAsia="pl-PL"/>
        </w:rPr>
        <w:t>ć</w:t>
      </w:r>
      <w:r w:rsidRPr="00DE2B83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 w:rsidRPr="00DE2B83">
        <w:rPr>
          <w:rFonts w:ascii="Arial" w:hAnsi="Arial" w:cs="Arial"/>
          <w:sz w:val="19"/>
          <w:szCs w:val="19"/>
          <w:lang w:eastAsia="pl-PL"/>
        </w:rPr>
        <w:t>j w</w:t>
      </w:r>
      <w:r w:rsidRPr="00DE2B83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 w:rsidRPr="00DE2B83">
        <w:rPr>
          <w:rFonts w:ascii="Arial" w:hAnsi="Arial" w:cs="Arial"/>
          <w:sz w:val="19"/>
          <w:szCs w:val="19"/>
          <w:lang w:eastAsia="pl-PL"/>
        </w:rPr>
        <w:t>3</w:t>
      </w:r>
      <w:r w:rsidRPr="00DE2B83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 w:rsidRPr="00DE2B83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 w:rsidRPr="00DE2B83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 w:rsidRPr="00DE2B83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DE2B83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Pr="00265AEB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65AEB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265AEB">
        <w:rPr>
          <w:rFonts w:ascii="Arial" w:hAnsi="Arial" w:cs="Arial"/>
          <w:b/>
          <w:bCs/>
          <w:sz w:val="19"/>
          <w:szCs w:val="19"/>
          <w:lang w:eastAsia="pl-PL"/>
        </w:rPr>
        <w:t xml:space="preserve">art. </w:t>
      </w:r>
      <w:r w:rsidR="0024193E" w:rsidRPr="00265AEB">
        <w:rPr>
          <w:rFonts w:ascii="Arial" w:hAnsi="Arial" w:cs="Arial"/>
          <w:b/>
          <w:bCs/>
          <w:sz w:val="19"/>
          <w:szCs w:val="19"/>
          <w:lang w:eastAsia="pl-PL"/>
        </w:rPr>
        <w:t>139</w:t>
      </w:r>
      <w:r w:rsidRPr="00265AEB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265AEB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265AEB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 w:rsidRPr="00265AEB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265AEB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65AEB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postępowaniu.</w:t>
      </w:r>
    </w:p>
    <w:p w14:paraId="558F9A4A" w14:textId="77777777" w:rsidR="0024193E" w:rsidRPr="00265AEB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7A74F4" w14:textId="5AB5A737" w:rsidR="00907E6E" w:rsidRPr="00265AEB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65AEB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05DCDB8D" w14:textId="77777777" w:rsidR="004F2E65" w:rsidRPr="00265AEB" w:rsidRDefault="004F2E65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FC888B8" w14:textId="2CD256A1" w:rsidR="00071EF4" w:rsidRPr="00FC67D1" w:rsidRDefault="00907E6E">
      <w:pPr>
        <w:pStyle w:val="Akapitzlist"/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FC67D1">
        <w:rPr>
          <w:rFonts w:ascii="Arial" w:hAnsi="Arial" w:cs="Arial"/>
          <w:sz w:val="19"/>
          <w:szCs w:val="19"/>
          <w:lang w:eastAsia="pl-PL"/>
        </w:rPr>
        <w:t xml:space="preserve">Przedmiotem zamówienia </w:t>
      </w:r>
      <w:bookmarkStart w:id="0" w:name="_Hlk11240901"/>
      <w:r w:rsidR="001A5B30" w:rsidRPr="00FC67D1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bookmarkStart w:id="1" w:name="_Hlk525300060"/>
      <w:r w:rsidR="0024193E" w:rsidRPr="00FC67D1">
        <w:rPr>
          <w:rFonts w:ascii="Arial" w:hAnsi="Arial" w:cs="Arial"/>
          <w:b/>
          <w:bCs/>
          <w:sz w:val="19"/>
          <w:szCs w:val="19"/>
          <w:lang w:eastAsia="pl-PL"/>
        </w:rPr>
        <w:t xml:space="preserve">jest </w:t>
      </w:r>
      <w:bookmarkEnd w:id="1"/>
      <w:r w:rsidR="00FC67D1" w:rsidRPr="00FC67D1">
        <w:rPr>
          <w:rFonts w:ascii="Arial" w:hAnsi="Arial" w:cs="Arial"/>
          <w:b/>
          <w:sz w:val="19"/>
        </w:rPr>
        <w:t xml:space="preserve">zakup i dostawa: odzieży i obuwia dla pracowników Szpitala Wojewódzkiego </w:t>
      </w:r>
      <w:proofErr w:type="spellStart"/>
      <w:r w:rsidR="00FC67D1" w:rsidRPr="00FC67D1">
        <w:rPr>
          <w:rFonts w:ascii="Arial" w:hAnsi="Arial" w:cs="Arial"/>
          <w:b/>
          <w:sz w:val="19"/>
        </w:rPr>
        <w:t>im.Św.Łukasza</w:t>
      </w:r>
      <w:proofErr w:type="spellEnd"/>
      <w:r w:rsidR="00FC67D1" w:rsidRPr="00FC67D1">
        <w:rPr>
          <w:rFonts w:ascii="Arial" w:hAnsi="Arial" w:cs="Arial"/>
          <w:b/>
          <w:sz w:val="19"/>
        </w:rPr>
        <w:t xml:space="preserve"> SP ZOZ w Tarnowie.</w:t>
      </w:r>
    </w:p>
    <w:bookmarkEnd w:id="0"/>
    <w:p w14:paraId="3639D264" w14:textId="031FA8D7" w:rsidR="00907E6E" w:rsidRPr="00FC67D1" w:rsidRDefault="00907E6E" w:rsidP="00FC67D1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FC67D1">
        <w:rPr>
          <w:rFonts w:ascii="Arial" w:hAnsi="Arial" w:cs="Arial"/>
          <w:sz w:val="19"/>
          <w:szCs w:val="19"/>
          <w:lang w:eastAsia="pl-PL"/>
        </w:rPr>
        <w:t>Zamówienie zostało podzielone na</w:t>
      </w:r>
      <w:r w:rsidR="0024193E" w:rsidRPr="00FC67D1">
        <w:rPr>
          <w:rFonts w:ascii="Arial" w:hAnsi="Arial" w:cs="Arial"/>
          <w:sz w:val="19"/>
          <w:szCs w:val="19"/>
          <w:lang w:eastAsia="pl-PL"/>
        </w:rPr>
        <w:t xml:space="preserve"> </w:t>
      </w:r>
      <w:r w:rsidR="00FC67D1" w:rsidRPr="00FC67D1">
        <w:rPr>
          <w:rFonts w:ascii="Arial" w:hAnsi="Arial" w:cs="Arial"/>
          <w:sz w:val="19"/>
          <w:szCs w:val="19"/>
          <w:lang w:eastAsia="pl-PL"/>
        </w:rPr>
        <w:t>10</w:t>
      </w:r>
      <w:r w:rsidRPr="00FC67D1">
        <w:rPr>
          <w:rFonts w:ascii="Arial" w:hAnsi="Arial" w:cs="Arial"/>
          <w:sz w:val="19"/>
          <w:szCs w:val="19"/>
          <w:lang w:eastAsia="pl-PL"/>
        </w:rPr>
        <w:t xml:space="preserve"> zakres</w:t>
      </w:r>
      <w:r w:rsidR="00ED1615" w:rsidRPr="00FC67D1">
        <w:rPr>
          <w:rFonts w:ascii="Arial" w:hAnsi="Arial" w:cs="Arial"/>
          <w:sz w:val="19"/>
          <w:szCs w:val="19"/>
          <w:lang w:eastAsia="pl-PL"/>
        </w:rPr>
        <w:t>y</w:t>
      </w:r>
      <w:r w:rsidR="00AF5C77" w:rsidRPr="00FC67D1">
        <w:rPr>
          <w:rFonts w:ascii="Arial" w:hAnsi="Arial" w:cs="Arial"/>
          <w:sz w:val="19"/>
          <w:szCs w:val="19"/>
          <w:lang w:eastAsia="pl-PL"/>
        </w:rPr>
        <w:t>.</w:t>
      </w:r>
    </w:p>
    <w:tbl>
      <w:tblPr>
        <w:tblW w:w="59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4678"/>
      </w:tblGrid>
      <w:tr w:rsidR="00524C8C" w:rsidRPr="00CC6F9B" w14:paraId="04A52F78" w14:textId="77777777" w:rsidTr="00142D03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805CCB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mallCaps/>
                <w:sz w:val="19"/>
                <w:szCs w:val="19"/>
                <w:lang w:eastAsia="pl-PL"/>
              </w:rPr>
              <w:t>ZAKRES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4B734" w14:textId="77777777" w:rsidR="00524C8C" w:rsidRPr="00CC6F9B" w:rsidRDefault="00524C8C" w:rsidP="00142D03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eastAsiaTheme="majorEastAsia" w:hAnsi="Arial" w:cs="Arial"/>
                <w:color w:val="365F91" w:themeColor="accent1" w:themeShade="BF"/>
                <w:sz w:val="19"/>
                <w:szCs w:val="19"/>
                <w:lang w:eastAsia="pl-PL"/>
              </w:rPr>
            </w:pPr>
            <w:r w:rsidRPr="00CC6F9B">
              <w:rPr>
                <w:rFonts w:ascii="Arial" w:eastAsiaTheme="majorEastAsia" w:hAnsi="Arial" w:cs="Arial"/>
                <w:color w:val="365F91" w:themeColor="accent1" w:themeShade="BF"/>
                <w:sz w:val="19"/>
                <w:szCs w:val="19"/>
                <w:lang w:eastAsia="pl-PL"/>
              </w:rPr>
              <w:t>NAZWA</w:t>
            </w:r>
          </w:p>
        </w:tc>
      </w:tr>
      <w:tr w:rsidR="00524C8C" w:rsidRPr="00CC6F9B" w14:paraId="0DEBBCD6" w14:textId="77777777" w:rsidTr="00142D03">
        <w:trPr>
          <w:trHeight w:val="57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1ABF72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F62BD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mallCaps/>
                <w:color w:val="000000"/>
                <w:sz w:val="19"/>
                <w:szCs w:val="19"/>
                <w:lang w:eastAsia="pl-PL"/>
              </w:rPr>
              <w:t>bluza damska i męska-personel medyczny- lekarz, pielęgniarka, położna, rehabilitant, masażyści, dietetyczka, laborant, technik, fizyk medyczny</w:t>
            </w:r>
          </w:p>
        </w:tc>
      </w:tr>
      <w:tr w:rsidR="00524C8C" w:rsidRPr="00CC6F9B" w14:paraId="40E7B1F2" w14:textId="77777777" w:rsidTr="00142D03">
        <w:trPr>
          <w:trHeight w:val="55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B81EDB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48B7A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mallCaps/>
                <w:color w:val="000000"/>
                <w:sz w:val="19"/>
                <w:szCs w:val="19"/>
                <w:lang w:eastAsia="pl-PL"/>
              </w:rPr>
              <w:t>bluza damska i męska- sekretarka medyczna, rejestratorka, fartuch (męski i damski)</w:t>
            </w:r>
          </w:p>
        </w:tc>
      </w:tr>
      <w:tr w:rsidR="00524C8C" w:rsidRPr="00CC6F9B" w14:paraId="342C96D2" w14:textId="77777777" w:rsidTr="00142D03">
        <w:trPr>
          <w:trHeight w:val="55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2569A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10293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ODZIEŻ ROBOCZA I DRELICHOWA</w:t>
            </w:r>
          </w:p>
        </w:tc>
      </w:tr>
      <w:tr w:rsidR="00524C8C" w:rsidRPr="00CC6F9B" w14:paraId="4DD837D9" w14:textId="77777777" w:rsidTr="00142D03">
        <w:trPr>
          <w:trHeight w:val="41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2D2D4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ECF01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ODZIEŻ DLA DHS TRANSPORTU WEWNĘTRZNEGO (kobiety), CENTRALNEJ STERYLIZACJI (STERYLIZATOR i pomoc sterylizatora) ), SALOWYCH, POZOSTAŁYCH KOMÓREK ORGANIZACYJNYCH SZPITALA</w:t>
            </w:r>
          </w:p>
        </w:tc>
      </w:tr>
      <w:tr w:rsidR="00524C8C" w:rsidRPr="00CC6F9B" w14:paraId="33BE4843" w14:textId="77777777" w:rsidTr="00142D03">
        <w:trPr>
          <w:trHeight w:val="80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35B8A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BC9EB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UBRANIE ROBOCZE (BLUZA I SPODNIE) DLA KIEROWCÓW, TRANSPORTU WEWNĘTRZNEGO(mężczyźni)  DLA PORTIERÓW, POLARY DLA REJESTRATOREK, PODKOSZULKI DLA MASAŻYSTÓW, BEZREKAWNIKI DLA transportu wewnętrznego</w:t>
            </w:r>
          </w:p>
        </w:tc>
      </w:tr>
      <w:tr w:rsidR="00524C8C" w:rsidRPr="00CC6F9B" w14:paraId="3A278BFE" w14:textId="77777777" w:rsidTr="00142D03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710FA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30A1C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OBUWIE ROBOCZE MEDYCZNE DAMSKIE</w:t>
            </w:r>
          </w:p>
        </w:tc>
      </w:tr>
      <w:tr w:rsidR="00524C8C" w:rsidRPr="00CC6F9B" w14:paraId="3008BD9B" w14:textId="77777777" w:rsidTr="00142D03">
        <w:trPr>
          <w:trHeight w:val="464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2757A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9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199DF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OBUWIE ROBOCZE MEDYCZNE MĘSKIE</w:t>
            </w:r>
          </w:p>
        </w:tc>
      </w:tr>
      <w:tr w:rsidR="00524C8C" w:rsidRPr="00CC6F9B" w14:paraId="1BD7B06B" w14:textId="77777777" w:rsidTr="00142D03">
        <w:trPr>
          <w:trHeight w:val="36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EA29F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19A41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OBUWIE ROBOCZE MEDYCZNE DAMSKIE-DHS</w:t>
            </w:r>
          </w:p>
        </w:tc>
      </w:tr>
      <w:tr w:rsidR="00524C8C" w:rsidRPr="00CC6F9B" w14:paraId="20AADE32" w14:textId="77777777" w:rsidTr="00142D03">
        <w:trPr>
          <w:trHeight w:val="36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7B5A3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013F8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OBUWIE ROBOCZE MEDYCZNE MĘSKIE-DHS</w:t>
            </w:r>
          </w:p>
        </w:tc>
      </w:tr>
      <w:tr w:rsidR="00524C8C" w:rsidRPr="00CC6F9B" w14:paraId="275E47CD" w14:textId="77777777" w:rsidTr="00142D03">
        <w:trPr>
          <w:trHeight w:val="36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AFA7B" w14:textId="77777777" w:rsidR="00524C8C" w:rsidRPr="00CC6F9B" w:rsidRDefault="00524C8C" w:rsidP="00142D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8241D" w14:textId="77777777" w:rsidR="00524C8C" w:rsidRPr="00CC6F9B" w:rsidRDefault="00524C8C" w:rsidP="00142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CC6F9B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DREWNIAKI SKÓRZANE BIAŁE</w:t>
            </w:r>
          </w:p>
        </w:tc>
      </w:tr>
    </w:tbl>
    <w:p w14:paraId="634913BA" w14:textId="77777777" w:rsidR="00071EF4" w:rsidRDefault="00071EF4" w:rsidP="00071EF4">
      <w:pPr>
        <w:pStyle w:val="Akapitzlist"/>
        <w:tabs>
          <w:tab w:val="left" w:pos="952"/>
        </w:tabs>
        <w:spacing w:after="0" w:line="240" w:lineRule="auto"/>
        <w:ind w:left="792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DA7BB31" w14:textId="77777777" w:rsidR="00FC67D1" w:rsidRPr="00790E73" w:rsidRDefault="00FC67D1" w:rsidP="00FC67D1">
      <w:pPr>
        <w:spacing w:after="0"/>
        <w:ind w:firstLine="360"/>
        <w:jc w:val="both"/>
        <w:rPr>
          <w:rFonts w:ascii="Times New Roman" w:hAnsi="Times New Roman"/>
          <w:snapToGrid w:val="0"/>
        </w:rPr>
      </w:pPr>
      <w:bookmarkStart w:id="2" w:name="_Hlk94789634"/>
      <w:r w:rsidRPr="005517B2">
        <w:rPr>
          <w:rFonts w:ascii="Times New Roman" w:hAnsi="Times New Roman"/>
          <w:snapToGrid w:val="0"/>
        </w:rPr>
        <w:t xml:space="preserve">CPV </w:t>
      </w:r>
      <w:r w:rsidRPr="005517B2">
        <w:rPr>
          <w:rFonts w:ascii="Times New Roman" w:hAnsi="Times New Roman"/>
          <w:color w:val="000000"/>
        </w:rPr>
        <w:t xml:space="preserve">33199000-1 </w:t>
      </w:r>
      <w:hyperlink r:id="rId12" w:tooltip="przetargi na Odzież medyczna - kod CPV 33199000-1" w:history="1">
        <w:r w:rsidRPr="005517B2">
          <w:rPr>
            <w:rFonts w:ascii="Times New Roman" w:hAnsi="Times New Roman"/>
            <w:color w:val="1A3473"/>
            <w:u w:val="single"/>
          </w:rPr>
          <w:t>Odzież medyczna</w:t>
        </w:r>
      </w:hyperlink>
    </w:p>
    <w:p w14:paraId="56C53252" w14:textId="77777777" w:rsidR="00FC67D1" w:rsidRPr="00790E73" w:rsidRDefault="00FC67D1" w:rsidP="00FC67D1">
      <w:pPr>
        <w:tabs>
          <w:tab w:val="left" w:pos="360"/>
        </w:tabs>
        <w:spacing w:after="0"/>
        <w:jc w:val="both"/>
        <w:rPr>
          <w:rFonts w:ascii="Times New Roman" w:hAnsi="Times New Roman"/>
        </w:rPr>
      </w:pPr>
      <w:r w:rsidRPr="00790E73">
        <w:rPr>
          <w:rFonts w:ascii="Times New Roman" w:hAnsi="Times New Roman"/>
          <w:snapToGrid w:val="0"/>
        </w:rPr>
        <w:tab/>
        <w:t xml:space="preserve">CPV 18830000-6 </w:t>
      </w:r>
      <w:hyperlink r:id="rId13" w:history="1">
        <w:r w:rsidRPr="00790E73">
          <w:rPr>
            <w:rFonts w:ascii="Times New Roman" w:hAnsi="Times New Roman"/>
            <w:snapToGrid w:val="0"/>
            <w:color w:val="0000FF"/>
            <w:u w:val="single"/>
          </w:rPr>
          <w:t>Obuwie ochronne</w:t>
        </w:r>
      </w:hyperlink>
    </w:p>
    <w:bookmarkEnd w:id="2"/>
    <w:p w14:paraId="7B65F435" w14:textId="77777777" w:rsidR="00FC67D1" w:rsidRPr="00FC67D1" w:rsidRDefault="00FC67D1" w:rsidP="00FC67D1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49EA34A" w14:textId="78418D12" w:rsidR="00204984" w:rsidRPr="00204984" w:rsidRDefault="00204984" w:rsidP="002D237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3.2 </w:t>
      </w:r>
      <w:r w:rsidR="00907E6E" w:rsidRPr="00265AEB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="00907E6E" w:rsidRPr="00265AEB">
        <w:rPr>
          <w:rFonts w:ascii="Arial" w:hAnsi="Arial" w:cs="Arial"/>
          <w:b/>
          <w:bCs/>
          <w:sz w:val="19"/>
          <w:szCs w:val="19"/>
          <w:lang w:eastAsia="pl-PL"/>
        </w:rPr>
        <w:t>załącznik nr 1</w:t>
      </w:r>
      <w:r w:rsidR="002D2375">
        <w:rPr>
          <w:rFonts w:ascii="Arial" w:hAnsi="Arial" w:cs="Arial"/>
          <w:b/>
          <w:bCs/>
          <w:sz w:val="19"/>
          <w:szCs w:val="19"/>
          <w:lang w:eastAsia="pl-PL"/>
        </w:rPr>
        <w:t>A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="00907E6E" w:rsidRPr="00265AEB">
        <w:rPr>
          <w:rFonts w:ascii="Arial" w:hAnsi="Arial" w:cs="Arial"/>
          <w:sz w:val="19"/>
          <w:szCs w:val="19"/>
          <w:lang w:eastAsia="pl-PL"/>
        </w:rPr>
        <w:t xml:space="preserve">do specyfikacji. Opis ten należy odczytywać wraz z ewentualnymi zmianami treści specyfikacji, będącymi np. wynikiem udzielonych odpowiedzi na zapytania wykonawców. Podane ilości są szacunkowym zapotrzebowaniem na okres </w:t>
      </w:r>
      <w:r w:rsidR="004F2E65" w:rsidRPr="00265AEB">
        <w:rPr>
          <w:rFonts w:ascii="Arial" w:hAnsi="Arial" w:cs="Arial"/>
          <w:sz w:val="19"/>
          <w:szCs w:val="19"/>
          <w:lang w:eastAsia="pl-PL"/>
        </w:rPr>
        <w:t>trwania umowy i</w:t>
      </w:r>
      <w:r w:rsidR="00907E6E" w:rsidRPr="00265AEB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Zamawiający zastrzega sobie prawo rezygnacji z zakupu części asortymentu wynikającej z braku zapotrzebowania.</w:t>
      </w:r>
    </w:p>
    <w:p w14:paraId="5B52DC65" w14:textId="5BCCDA17" w:rsidR="002D2375" w:rsidRDefault="002D2375" w:rsidP="002D2375">
      <w:pPr>
        <w:autoSpaceDE w:val="0"/>
        <w:spacing w:after="0"/>
        <w:jc w:val="both"/>
        <w:rPr>
          <w:rFonts w:ascii="Arial" w:eastAsia="Arial" w:hAnsi="Arial" w:cs="Arial"/>
          <w:bCs/>
          <w:sz w:val="19"/>
          <w:szCs w:val="19"/>
          <w:u w:val="single"/>
        </w:rPr>
      </w:pPr>
      <w:r w:rsidRPr="00294472">
        <w:rPr>
          <w:rFonts w:ascii="Arial" w:hAnsi="Arial" w:cs="Arial"/>
          <w:bCs/>
          <w:sz w:val="19"/>
          <w:szCs w:val="19"/>
        </w:rPr>
        <w:t xml:space="preserve">3.3 Miejsce dostawy/odbioru i sposób/rodzaj </w:t>
      </w:r>
      <w:proofErr w:type="spellStart"/>
      <w:r w:rsidRPr="00294472">
        <w:rPr>
          <w:rFonts w:ascii="Arial" w:hAnsi="Arial" w:cs="Arial"/>
          <w:bCs/>
          <w:sz w:val="19"/>
          <w:szCs w:val="19"/>
        </w:rPr>
        <w:t>transportu:</w:t>
      </w:r>
      <w:r w:rsidRPr="00294472">
        <w:rPr>
          <w:rFonts w:ascii="Arial" w:eastAsia="Arial" w:hAnsi="Arial" w:cs="Arial"/>
          <w:bCs/>
          <w:sz w:val="19"/>
          <w:szCs w:val="19"/>
          <w:u w:val="single"/>
        </w:rPr>
        <w:t>Zakres</w:t>
      </w:r>
      <w:proofErr w:type="spellEnd"/>
      <w:r w:rsidRPr="00294472">
        <w:rPr>
          <w:rFonts w:ascii="Arial" w:eastAsia="Arial" w:hAnsi="Arial" w:cs="Arial"/>
          <w:bCs/>
          <w:sz w:val="19"/>
          <w:szCs w:val="19"/>
          <w:u w:val="single"/>
        </w:rPr>
        <w:t xml:space="preserve"> nr </w:t>
      </w:r>
      <w:r>
        <w:rPr>
          <w:rFonts w:ascii="Arial" w:eastAsia="Arial" w:hAnsi="Arial" w:cs="Arial"/>
          <w:bCs/>
          <w:sz w:val="19"/>
          <w:szCs w:val="19"/>
          <w:u w:val="single"/>
        </w:rPr>
        <w:t>1-10</w:t>
      </w:r>
      <w:r w:rsidRPr="00294472">
        <w:rPr>
          <w:rFonts w:ascii="Arial" w:eastAsia="Arial" w:hAnsi="Arial" w:cs="Arial"/>
          <w:bCs/>
          <w:sz w:val="19"/>
          <w:szCs w:val="19"/>
          <w:u w:val="single"/>
        </w:rPr>
        <w:t xml:space="preserve"> - Miejscem dostawy jest Magazyn Ogólny Szpitala Wojewódzkiego </w:t>
      </w:r>
      <w:proofErr w:type="spellStart"/>
      <w:r w:rsidRPr="00294472">
        <w:rPr>
          <w:rFonts w:ascii="Arial" w:eastAsia="Arial" w:hAnsi="Arial" w:cs="Arial"/>
          <w:bCs/>
          <w:sz w:val="19"/>
          <w:szCs w:val="19"/>
          <w:u w:val="single"/>
        </w:rPr>
        <w:t>im.Św.Łukasza</w:t>
      </w:r>
      <w:proofErr w:type="spellEnd"/>
      <w:r w:rsidRPr="00294472">
        <w:rPr>
          <w:rFonts w:ascii="Arial" w:eastAsia="Arial" w:hAnsi="Arial" w:cs="Arial"/>
          <w:bCs/>
          <w:sz w:val="19"/>
          <w:szCs w:val="19"/>
          <w:u w:val="single"/>
        </w:rPr>
        <w:t xml:space="preserve"> SP ZOZ w Tarnowie, znajdujący się, przy ul. Lwowskiej 178A. Wykonawca dostarczy zamówiony asortyment  do Zamawiającego na własny koszt i własne ryzyko. Wykonawca dokona również rozładunku zamówionego towaru do magazynu ogólnego.</w:t>
      </w:r>
    </w:p>
    <w:p w14:paraId="0106CCF9" w14:textId="77777777" w:rsidR="002D2375" w:rsidRPr="00294472" w:rsidRDefault="002D2375" w:rsidP="002D2375">
      <w:pPr>
        <w:spacing w:after="0"/>
        <w:jc w:val="both"/>
        <w:rPr>
          <w:rStyle w:val="Uwydatnienie"/>
          <w:rFonts w:ascii="Arial" w:hAnsi="Arial" w:cs="Arial"/>
          <w:b/>
          <w:bCs/>
          <w:i w:val="0"/>
          <w:iCs w:val="0"/>
          <w:color w:val="FF0000"/>
          <w:spacing w:val="-1"/>
          <w:sz w:val="19"/>
          <w:szCs w:val="19"/>
        </w:rPr>
      </w:pPr>
      <w:r w:rsidRPr="00294472">
        <w:rPr>
          <w:rFonts w:ascii="Arial" w:hAnsi="Arial" w:cs="Arial"/>
          <w:bCs/>
          <w:sz w:val="19"/>
          <w:szCs w:val="19"/>
        </w:rPr>
        <w:t>3.4. </w:t>
      </w:r>
      <w:r w:rsidRPr="00294472">
        <w:rPr>
          <w:rFonts w:ascii="Arial" w:hAnsi="Arial" w:cs="Arial"/>
          <w:color w:val="000000"/>
          <w:spacing w:val="-1"/>
          <w:sz w:val="19"/>
          <w:szCs w:val="19"/>
        </w:rPr>
        <w:t xml:space="preserve">Oferowane produkty muszą </w:t>
      </w:r>
      <w:r>
        <w:rPr>
          <w:rFonts w:ascii="Arial" w:hAnsi="Arial" w:cs="Arial"/>
          <w:color w:val="000000"/>
          <w:spacing w:val="-1"/>
          <w:sz w:val="19"/>
          <w:szCs w:val="19"/>
        </w:rPr>
        <w:t>posiadać dokumenty na podstawie, których zaoferowany asortyment może być wprowadzany do obrotu i stosowania w placówkach ochrony zdrowia RP.</w:t>
      </w:r>
    </w:p>
    <w:p w14:paraId="18CDD60C" w14:textId="25383E57" w:rsidR="002D2375" w:rsidRPr="002D2375" w:rsidRDefault="002D2375" w:rsidP="002D2375">
      <w:pPr>
        <w:tabs>
          <w:tab w:val="left" w:pos="952"/>
        </w:tabs>
        <w:spacing w:after="0"/>
        <w:jc w:val="both"/>
        <w:rPr>
          <w:rFonts w:ascii="Arial" w:hAnsi="Arial" w:cs="Arial"/>
          <w:bCs/>
          <w:sz w:val="19"/>
          <w:szCs w:val="19"/>
        </w:rPr>
      </w:pPr>
      <w:r w:rsidRPr="00294472">
        <w:rPr>
          <w:rFonts w:ascii="Arial" w:hAnsi="Arial" w:cs="Arial"/>
          <w:bCs/>
          <w:sz w:val="19"/>
          <w:szCs w:val="19"/>
        </w:rPr>
        <w:t>3.5. </w:t>
      </w:r>
      <w:r>
        <w:rPr>
          <w:rFonts w:ascii="Arial" w:hAnsi="Arial" w:cs="Arial"/>
          <w:sz w:val="19"/>
          <w:szCs w:val="19"/>
        </w:rPr>
        <w:t>Asortyment o którym mowa w zakresie 1,2,3,4,5 musi posiadać wszytą etykietę producenta dotyczącą pochodzenia i użytkowania tkaniny.</w:t>
      </w:r>
      <w:r w:rsidRPr="002D2375">
        <w:rPr>
          <w:rFonts w:ascii="Arial" w:eastAsia="NSimSun" w:hAnsi="Arial" w:cs="Arial"/>
          <w:kern w:val="2"/>
          <w:sz w:val="18"/>
          <w:lang w:eastAsia="zh-CN"/>
        </w:rPr>
        <w:t xml:space="preserve"> </w:t>
      </w:r>
      <w:r>
        <w:rPr>
          <w:rFonts w:ascii="Arial" w:eastAsia="NSimSun" w:hAnsi="Arial" w:cs="Arial"/>
          <w:kern w:val="2"/>
          <w:sz w:val="18"/>
          <w:lang w:eastAsia="zh-CN"/>
        </w:rPr>
        <w:t xml:space="preserve">Buty o których mowa w zakresie nr 6, 7,8,9  muszą być pakowane w pudełkach z etykietą producenta ( nazwa i adres producenta obuwia,  </w:t>
      </w:r>
      <w:proofErr w:type="spellStart"/>
      <w:r>
        <w:rPr>
          <w:rFonts w:ascii="Arial" w:eastAsia="NSimSun" w:hAnsi="Arial" w:cs="Arial"/>
          <w:kern w:val="2"/>
          <w:sz w:val="18"/>
          <w:lang w:eastAsia="zh-CN"/>
        </w:rPr>
        <w:t>mikrofibra</w:t>
      </w:r>
      <w:proofErr w:type="spellEnd"/>
      <w:r>
        <w:rPr>
          <w:rFonts w:ascii="Arial" w:eastAsia="NSimSun" w:hAnsi="Arial" w:cs="Arial"/>
          <w:kern w:val="2"/>
          <w:sz w:val="18"/>
          <w:lang w:eastAsia="zh-CN"/>
        </w:rPr>
        <w:t xml:space="preserve">, data produkcji, rozmiar). </w:t>
      </w:r>
    </w:p>
    <w:p w14:paraId="2F561E77" w14:textId="77777777" w:rsidR="00204984" w:rsidRPr="00294472" w:rsidRDefault="00204984" w:rsidP="00204984">
      <w:pPr>
        <w:tabs>
          <w:tab w:val="left" w:pos="952"/>
        </w:tabs>
        <w:spacing w:after="0"/>
        <w:jc w:val="both"/>
        <w:rPr>
          <w:rFonts w:ascii="Arial" w:hAnsi="Arial" w:cs="Arial"/>
          <w:b/>
          <w:bCs/>
          <w:iCs/>
          <w:color w:val="FF0000"/>
          <w:sz w:val="19"/>
          <w:szCs w:val="19"/>
        </w:rPr>
      </w:pPr>
      <w:r w:rsidRPr="00294472">
        <w:rPr>
          <w:rFonts w:ascii="Arial" w:hAnsi="Arial" w:cs="Arial"/>
          <w:bCs/>
          <w:iCs/>
          <w:sz w:val="19"/>
          <w:szCs w:val="19"/>
        </w:rPr>
        <w:t xml:space="preserve">3.6. Wymagany termin płatności  - przelew </w:t>
      </w:r>
      <w:r w:rsidRPr="00294472">
        <w:rPr>
          <w:rFonts w:ascii="Arial" w:hAnsi="Arial" w:cs="Arial"/>
          <w:b/>
          <w:bCs/>
          <w:iCs/>
          <w:color w:val="0070C0"/>
          <w:sz w:val="19"/>
          <w:szCs w:val="19"/>
        </w:rPr>
        <w:t>30 dni.</w:t>
      </w:r>
      <w:r w:rsidRPr="00294472">
        <w:rPr>
          <w:rFonts w:ascii="Arial" w:hAnsi="Arial" w:cs="Arial"/>
          <w:b/>
          <w:bCs/>
          <w:iCs/>
          <w:color w:val="FF0000"/>
          <w:sz w:val="19"/>
          <w:szCs w:val="19"/>
        </w:rPr>
        <w:t xml:space="preserve"> </w:t>
      </w:r>
    </w:p>
    <w:p w14:paraId="15DB9645" w14:textId="77777777" w:rsidR="00204984" w:rsidRPr="00294472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b/>
          <w:bCs/>
          <w:iCs/>
          <w:color w:val="FF0000"/>
          <w:sz w:val="19"/>
          <w:szCs w:val="19"/>
        </w:rPr>
      </w:pPr>
      <w:r w:rsidRPr="00294472">
        <w:rPr>
          <w:rFonts w:ascii="Arial" w:hAnsi="Arial" w:cs="Arial"/>
          <w:bCs/>
          <w:sz w:val="19"/>
          <w:szCs w:val="19"/>
        </w:rPr>
        <w:t>3.7. </w:t>
      </w:r>
      <w:r w:rsidRPr="00294472">
        <w:rPr>
          <w:rFonts w:ascii="Arial" w:hAnsi="Arial" w:cs="Arial"/>
          <w:sz w:val="19"/>
          <w:szCs w:val="19"/>
        </w:rPr>
        <w:t xml:space="preserve"> Zamawiający dopuszcza składnie ofert częściowych. Ofertę można złożyć w odniesieniu do jednego lub  więcej </w:t>
      </w:r>
      <w:r w:rsidRPr="00294472">
        <w:rPr>
          <w:rFonts w:ascii="Arial" w:hAnsi="Arial" w:cs="Arial"/>
          <w:bCs/>
          <w:sz w:val="19"/>
          <w:szCs w:val="19"/>
        </w:rPr>
        <w:t>zakresu.</w:t>
      </w:r>
      <w:r w:rsidRPr="00294472">
        <w:rPr>
          <w:rFonts w:ascii="Arial" w:hAnsi="Arial" w:cs="Arial"/>
          <w:sz w:val="19"/>
          <w:szCs w:val="19"/>
        </w:rPr>
        <w:t xml:space="preserve"> Nie dopuszcza się składania ofert częściowych w ramach danego zakresu.</w:t>
      </w:r>
    </w:p>
    <w:p w14:paraId="2420A325" w14:textId="77777777" w:rsidR="00204984" w:rsidRPr="00294472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bCs/>
          <w:sz w:val="19"/>
          <w:szCs w:val="19"/>
        </w:rPr>
      </w:pPr>
      <w:r w:rsidRPr="00294472">
        <w:rPr>
          <w:rFonts w:ascii="Arial" w:hAnsi="Arial" w:cs="Arial"/>
          <w:bCs/>
          <w:sz w:val="19"/>
          <w:szCs w:val="19"/>
        </w:rPr>
        <w:t>3.8. Zamawiający nie dopuszcza składania ofert wariantowych.</w:t>
      </w:r>
    </w:p>
    <w:p w14:paraId="131F8043" w14:textId="77777777" w:rsidR="00204984" w:rsidRPr="00294472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pl-PL"/>
        </w:rPr>
      </w:pPr>
      <w:r w:rsidRPr="00294472">
        <w:rPr>
          <w:rFonts w:ascii="Arial" w:hAnsi="Arial" w:cs="Arial"/>
          <w:bCs/>
          <w:sz w:val="19"/>
          <w:szCs w:val="19"/>
        </w:rPr>
        <w:t>3.9. </w:t>
      </w:r>
      <w:r w:rsidRPr="00294472">
        <w:rPr>
          <w:rFonts w:ascii="Arial" w:hAnsi="Arial" w:cs="Arial"/>
          <w:sz w:val="19"/>
          <w:szCs w:val="19"/>
          <w:lang w:eastAsia="pl-PL"/>
        </w:rPr>
        <w:t xml:space="preserve">Zamawiający nie przewiduje udzielenia zamówień, o których mowa w art. </w:t>
      </w:r>
      <w:r w:rsidRPr="00294472">
        <w:rPr>
          <w:rFonts w:ascii="Arial" w:hAnsi="Arial" w:cs="Arial"/>
          <w:color w:val="FF0000"/>
          <w:sz w:val="19"/>
          <w:szCs w:val="19"/>
          <w:lang w:eastAsia="pl-PL"/>
        </w:rPr>
        <w:t xml:space="preserve">214 ust. 1 pkt 7 </w:t>
      </w:r>
      <w:r w:rsidRPr="00294472">
        <w:rPr>
          <w:rFonts w:ascii="Arial" w:hAnsi="Arial" w:cs="Arial"/>
          <w:sz w:val="19"/>
          <w:szCs w:val="19"/>
          <w:lang w:eastAsia="pl-PL"/>
        </w:rPr>
        <w:t>ustawy (zamówienie dodatkowe).</w:t>
      </w:r>
    </w:p>
    <w:p w14:paraId="3A883832" w14:textId="77777777" w:rsidR="00204984" w:rsidRPr="00294472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pl-PL"/>
        </w:rPr>
      </w:pPr>
      <w:r w:rsidRPr="00294472">
        <w:rPr>
          <w:rFonts w:ascii="Arial" w:hAnsi="Arial" w:cs="Arial"/>
          <w:sz w:val="19"/>
          <w:szCs w:val="19"/>
          <w:lang w:eastAsia="pl-PL"/>
        </w:rPr>
        <w:t>3.10.  Zamawiający nie przewiduje zawarcia umowy ramowej.</w:t>
      </w:r>
    </w:p>
    <w:p w14:paraId="16E0B64D" w14:textId="77777777" w:rsidR="00204984" w:rsidRPr="00294472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pl-PL"/>
        </w:rPr>
      </w:pPr>
      <w:r w:rsidRPr="00294472">
        <w:rPr>
          <w:rFonts w:ascii="Arial" w:hAnsi="Arial" w:cs="Arial"/>
          <w:sz w:val="19"/>
          <w:szCs w:val="19"/>
          <w:lang w:eastAsia="pl-PL"/>
        </w:rPr>
        <w:t>3.11. Zamawiający nie przewiduje rozliczenia w walutach obcych.</w:t>
      </w:r>
    </w:p>
    <w:p w14:paraId="45BE5D2C" w14:textId="77777777" w:rsidR="00204984" w:rsidRPr="00294472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pl-PL"/>
        </w:rPr>
      </w:pPr>
      <w:r w:rsidRPr="00294472">
        <w:rPr>
          <w:rFonts w:ascii="Arial" w:hAnsi="Arial" w:cs="Arial"/>
          <w:sz w:val="19"/>
          <w:szCs w:val="19"/>
          <w:lang w:eastAsia="pl-PL"/>
        </w:rPr>
        <w:t>3.12. Zamawiający nie przewiduje przeprowadzenia aukcji elektronicznej.</w:t>
      </w:r>
    </w:p>
    <w:p w14:paraId="3309397A" w14:textId="77777777" w:rsidR="00204984" w:rsidRPr="00294472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pl-PL"/>
        </w:rPr>
      </w:pPr>
      <w:r w:rsidRPr="00294472">
        <w:rPr>
          <w:rFonts w:ascii="Arial" w:hAnsi="Arial" w:cs="Arial"/>
          <w:sz w:val="19"/>
          <w:szCs w:val="19"/>
          <w:lang w:eastAsia="pl-PL"/>
        </w:rPr>
        <w:t>3.13. Zamawiający nie przewiduje zwrotu kosztów udziału w postępowaniu.</w:t>
      </w:r>
    </w:p>
    <w:p w14:paraId="03EEC4A8" w14:textId="77777777" w:rsidR="00204984" w:rsidRDefault="00204984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19"/>
          <w:szCs w:val="19"/>
        </w:rPr>
      </w:pPr>
      <w:r w:rsidRPr="00294472">
        <w:rPr>
          <w:rFonts w:ascii="Arial" w:hAnsi="Arial" w:cs="Arial"/>
          <w:sz w:val="19"/>
          <w:szCs w:val="19"/>
          <w:lang w:eastAsia="pl-PL"/>
        </w:rPr>
        <w:t xml:space="preserve">3.14. </w:t>
      </w:r>
      <w:r w:rsidRPr="00294472">
        <w:rPr>
          <w:rFonts w:ascii="Arial" w:hAnsi="Arial" w:cs="Arial"/>
          <w:sz w:val="19"/>
          <w:szCs w:val="19"/>
        </w:rPr>
        <w:t xml:space="preserve">W przypadku użycia w SWZ oraz jego załącznikach, opisie przedmiotu zamówienia znaków towarowych, patentów lub pochodzenia, źródła lub szczególnego procesu, który charakteryzuje produkty lub usługi dostarczane przez konkretnego wykonawcę, zamawiający dopuszcza rozwiązania równoważne zgodnie z art. 99 ust. 5 Ustawy </w:t>
      </w:r>
      <w:proofErr w:type="spellStart"/>
      <w:r w:rsidRPr="00294472">
        <w:rPr>
          <w:rFonts w:ascii="Arial" w:hAnsi="Arial" w:cs="Arial"/>
          <w:sz w:val="19"/>
          <w:szCs w:val="19"/>
        </w:rPr>
        <w:t>Pzp</w:t>
      </w:r>
      <w:proofErr w:type="spellEnd"/>
      <w:r w:rsidRPr="00294472">
        <w:rPr>
          <w:rFonts w:ascii="Arial" w:hAnsi="Arial" w:cs="Arial"/>
          <w:sz w:val="19"/>
          <w:szCs w:val="19"/>
        </w:rPr>
        <w:t>.</w:t>
      </w:r>
    </w:p>
    <w:p w14:paraId="77F79FD5" w14:textId="43564FD7" w:rsidR="00434206" w:rsidRPr="00294472" w:rsidRDefault="00434206" w:rsidP="00204984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b/>
          <w:bCs/>
          <w:iCs/>
          <w:color w:val="FF000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3.15 </w:t>
      </w:r>
      <w:r w:rsidR="002D2375">
        <w:rPr>
          <w:rFonts w:ascii="Arial" w:hAnsi="Arial" w:cs="Arial"/>
          <w:sz w:val="19"/>
          <w:szCs w:val="19"/>
          <w:lang w:eastAsia="pl-PL"/>
        </w:rPr>
        <w:t xml:space="preserve">jeżeli w SWZ lub </w:t>
      </w:r>
      <w:r w:rsidR="002D2375" w:rsidRPr="00F612AE">
        <w:rPr>
          <w:rFonts w:ascii="Arial" w:hAnsi="Arial" w:cs="Arial"/>
          <w:sz w:val="19"/>
          <w:szCs w:val="19"/>
          <w:lang w:eastAsia="pl-PL"/>
        </w:rPr>
        <w:t xml:space="preserve">w Opisie przedmiotu zamówienia </w:t>
      </w:r>
      <w:r w:rsidR="002D2375">
        <w:rPr>
          <w:rFonts w:ascii="Arial" w:hAnsi="Arial" w:cs="Arial"/>
          <w:sz w:val="19"/>
          <w:szCs w:val="19"/>
          <w:lang w:eastAsia="pl-PL"/>
        </w:rPr>
        <w:t xml:space="preserve">Zamawiający </w:t>
      </w:r>
      <w:r w:rsidR="002D2375" w:rsidRPr="00F612AE">
        <w:rPr>
          <w:rFonts w:ascii="Arial" w:hAnsi="Arial" w:cs="Arial"/>
          <w:sz w:val="19"/>
          <w:szCs w:val="19"/>
          <w:lang w:eastAsia="pl-PL"/>
        </w:rPr>
        <w:t>odn</w:t>
      </w:r>
      <w:r w:rsidR="002D2375">
        <w:rPr>
          <w:rFonts w:ascii="Arial" w:hAnsi="Arial" w:cs="Arial"/>
          <w:sz w:val="19"/>
          <w:szCs w:val="19"/>
          <w:lang w:eastAsia="pl-PL"/>
        </w:rPr>
        <w:t xml:space="preserve">osi się </w:t>
      </w:r>
      <w:r w:rsidR="002D2375" w:rsidRPr="00F612AE">
        <w:rPr>
          <w:rFonts w:ascii="Arial" w:hAnsi="Arial" w:cs="Arial"/>
          <w:sz w:val="19"/>
          <w:szCs w:val="19"/>
          <w:lang w:eastAsia="pl-PL"/>
        </w:rPr>
        <w:t xml:space="preserve"> do norm</w:t>
      </w:r>
      <w:r w:rsidR="002D2375">
        <w:rPr>
          <w:rFonts w:ascii="Arial" w:hAnsi="Arial" w:cs="Arial"/>
          <w:sz w:val="19"/>
          <w:szCs w:val="19"/>
          <w:lang w:eastAsia="pl-PL"/>
        </w:rPr>
        <w:t xml:space="preserve"> (przywołuje te normy)</w:t>
      </w:r>
      <w:r w:rsidR="002D2375" w:rsidRPr="00F612AE">
        <w:rPr>
          <w:rFonts w:ascii="Arial" w:hAnsi="Arial" w:cs="Arial"/>
          <w:sz w:val="19"/>
          <w:szCs w:val="19"/>
          <w:lang w:eastAsia="pl-PL"/>
        </w:rPr>
        <w:t xml:space="preserve"> Zamawiający dopuszcza rozwiązania równoważne</w:t>
      </w:r>
      <w:r w:rsidR="00090BEA">
        <w:rPr>
          <w:rFonts w:ascii="Arial" w:hAnsi="Arial" w:cs="Arial"/>
          <w:sz w:val="19"/>
          <w:szCs w:val="19"/>
          <w:lang w:eastAsia="pl-PL"/>
        </w:rPr>
        <w:t>.</w:t>
      </w: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5B0FCBC3" w:rsidR="00E20C14" w:rsidRPr="00FE25EB" w:rsidRDefault="00FE25EB" w:rsidP="00FE25EB">
      <w:pPr>
        <w:pStyle w:val="Akapitzlist"/>
        <w:numPr>
          <w:ilvl w:val="1"/>
          <w:numId w:val="4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20C14" w:rsidRPr="00FE25EB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4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5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1D0D172F" w:rsidR="00752E3F" w:rsidRPr="00AB669A" w:rsidRDefault="00752E3F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Odbiorcami danych osobowych będą osoby lub podmioty, którym udostępniona zostanie dokumentacja postępowania w oparciu o art. 8 oraz art. 96 ust. 3 ustawy oraz</w:t>
      </w:r>
      <w:r w:rsidR="00E23120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Open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183F34E7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97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263722" w:rsidRDefault="00263722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7F34E8A0" w14:textId="5C1AFD25" w:rsidR="00204984" w:rsidRDefault="00204984" w:rsidP="00FE25EB">
      <w:pPr>
        <w:tabs>
          <w:tab w:val="left" w:pos="3675"/>
        </w:tabs>
        <w:autoSpaceDE w:val="0"/>
        <w:spacing w:after="0"/>
        <w:ind w:left="720"/>
        <w:jc w:val="both"/>
        <w:rPr>
          <w:rFonts w:ascii="Arial" w:eastAsia="Arial" w:hAnsi="Arial" w:cs="Arial"/>
          <w:b/>
          <w:bCs/>
          <w:sz w:val="19"/>
          <w:szCs w:val="19"/>
        </w:rPr>
      </w:pPr>
      <w:r w:rsidRPr="00F074C8">
        <w:rPr>
          <w:rFonts w:ascii="Arial" w:eastAsia="Arial" w:hAnsi="Arial" w:cs="Arial"/>
          <w:sz w:val="19"/>
          <w:szCs w:val="19"/>
        </w:rPr>
        <w:t>Wymagany termin realizacji zamówienia</w:t>
      </w:r>
      <w:r w:rsidRPr="00F074C8">
        <w:rPr>
          <w:rFonts w:ascii="Arial" w:eastAsia="Arial" w:hAnsi="Arial" w:cs="Arial"/>
          <w:b/>
          <w:bCs/>
          <w:sz w:val="19"/>
          <w:szCs w:val="19"/>
        </w:rPr>
        <w:t>:</w:t>
      </w:r>
      <w:r w:rsidR="00FE25EB">
        <w:rPr>
          <w:rFonts w:ascii="Arial" w:eastAsia="Arial" w:hAnsi="Arial" w:cs="Arial"/>
          <w:b/>
          <w:bCs/>
          <w:sz w:val="19"/>
          <w:szCs w:val="19"/>
        </w:rPr>
        <w:t xml:space="preserve"> 24 miesiące </w:t>
      </w:r>
    </w:p>
    <w:p w14:paraId="2F8F715E" w14:textId="77777777" w:rsidR="00FE25EB" w:rsidRPr="00FE25EB" w:rsidRDefault="00FE25EB" w:rsidP="00FE25EB">
      <w:pPr>
        <w:tabs>
          <w:tab w:val="left" w:pos="3675"/>
        </w:tabs>
        <w:autoSpaceDE w:val="0"/>
        <w:spacing w:after="0"/>
        <w:ind w:left="720"/>
        <w:jc w:val="both"/>
        <w:rPr>
          <w:rFonts w:ascii="Arial" w:eastAsia="Arial" w:hAnsi="Arial" w:cs="Arial"/>
          <w:b/>
          <w:bCs/>
          <w:sz w:val="19"/>
          <w:szCs w:val="19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AF5C77">
        <w:rPr>
          <w:rFonts w:ascii="Arial" w:hAnsi="Arial" w:cs="Arial"/>
          <w:b/>
          <w:bCs/>
          <w:sz w:val="19"/>
          <w:szCs w:val="19"/>
          <w:lang w:eastAsia="pl-PL"/>
        </w:rPr>
        <w:t>5.1.</w:t>
      </w:r>
      <w:r>
        <w:rPr>
          <w:rFonts w:ascii="Arial" w:hAnsi="Arial" w:cs="Arial"/>
          <w:sz w:val="19"/>
          <w:szCs w:val="19"/>
          <w:lang w:eastAsia="pl-PL"/>
        </w:rPr>
        <w:t>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AF5C77">
        <w:rPr>
          <w:rFonts w:ascii="Arial" w:hAnsi="Arial" w:cs="Arial"/>
          <w:b/>
          <w:bCs/>
          <w:sz w:val="19"/>
          <w:szCs w:val="19"/>
          <w:lang w:eastAsia="pl-PL"/>
        </w:rPr>
        <w:t>5.2.</w:t>
      </w:r>
      <w:r w:rsidRPr="00993FA5">
        <w:rPr>
          <w:rFonts w:ascii="Arial" w:hAnsi="Arial" w:cs="Arial"/>
          <w:sz w:val="19"/>
          <w:szCs w:val="19"/>
          <w:lang w:eastAsia="pl-PL"/>
        </w:rPr>
        <w:t>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4DAC5D" w14:textId="7C9305D4" w:rsidR="002C0006" w:rsidRDefault="007F7556" w:rsidP="002C0006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2C0006">
        <w:rPr>
          <w:rFonts w:ascii="Arial" w:hAnsi="Arial" w:cs="Arial"/>
          <w:sz w:val="19"/>
          <w:szCs w:val="19"/>
          <w:lang w:eastAsia="pl-PL"/>
        </w:rPr>
        <w:t>.</w:t>
      </w:r>
    </w:p>
    <w:p w14:paraId="2F539A44" w14:textId="23020CD0" w:rsidR="00AF5C77" w:rsidRDefault="00AF5C77" w:rsidP="00AF5C77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1D1F7207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Pr="00CB249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</w:t>
      </w:r>
      <w:r w:rsidRPr="00CB2496">
        <w:rPr>
          <w:rFonts w:ascii="Arial" w:eastAsia="Times New Roman" w:hAnsi="Arial" w:cs="Arial"/>
          <w:sz w:val="19"/>
          <w:szCs w:val="19"/>
          <w:lang w:eastAsia="pl-PL"/>
        </w:rPr>
        <w:t xml:space="preserve">przestępstwa lub przestępstwa skarbowego, o którym mowa w art. 258 Kodeksu karnego, </w:t>
      </w:r>
    </w:p>
    <w:p w14:paraId="6194880B" w14:textId="603F3542" w:rsidR="002C0006" w:rsidRPr="00CB2496" w:rsidRDefault="002C0006" w:rsidP="00CB249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B249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70851E00" w14:textId="55069A76" w:rsidR="00CB2496" w:rsidRPr="00CB2496" w:rsidRDefault="00CB2496" w:rsidP="00223460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B2496">
        <w:rPr>
          <w:rFonts w:ascii="Arial" w:hAnsi="Arial" w:cs="Arial"/>
          <w:sz w:val="19"/>
          <w:szCs w:val="19"/>
          <w:lang w:eastAsia="pl-PL"/>
        </w:rPr>
        <w:t xml:space="preserve">c) o którym mowa w </w:t>
      </w:r>
      <w:hyperlink r:id="rId16" w:anchor="/document/16798683?unitId=art(228)&amp;cm=DOCUMENT" w:history="1">
        <w:r w:rsidRPr="00CB2496">
          <w:rPr>
            <w:rFonts w:ascii="Arial" w:hAnsi="Arial" w:cs="Arial"/>
            <w:sz w:val="19"/>
            <w:szCs w:val="19"/>
            <w:u w:val="single"/>
            <w:lang w:eastAsia="pl-PL"/>
          </w:rPr>
          <w:t>art. 228-230a</w:t>
        </w:r>
      </w:hyperlink>
      <w:r w:rsidRPr="00CB2496">
        <w:rPr>
          <w:rFonts w:ascii="Arial" w:hAnsi="Arial" w:cs="Arial"/>
          <w:sz w:val="19"/>
          <w:szCs w:val="19"/>
          <w:lang w:eastAsia="pl-PL"/>
        </w:rPr>
        <w:t xml:space="preserve">, </w:t>
      </w:r>
      <w:hyperlink r:id="rId17" w:anchor="/document/17631344?unitId=art(250(a))&amp;cm=DOCUMENT" w:history="1">
        <w:r w:rsidRPr="00CB2496">
          <w:rPr>
            <w:rFonts w:ascii="Arial" w:hAnsi="Arial" w:cs="Arial"/>
            <w:sz w:val="19"/>
            <w:szCs w:val="19"/>
            <w:u w:val="single"/>
            <w:lang w:eastAsia="pl-PL"/>
          </w:rPr>
          <w:t>art. 250a</w:t>
        </w:r>
      </w:hyperlink>
      <w:r w:rsidRPr="00CB2496">
        <w:rPr>
          <w:rFonts w:ascii="Arial" w:hAnsi="Arial" w:cs="Arial"/>
          <w:sz w:val="19"/>
          <w:szCs w:val="19"/>
          <w:lang w:eastAsia="pl-PL"/>
        </w:rPr>
        <w:t xml:space="preserve"> Kodeksu karnego, w </w:t>
      </w:r>
      <w:hyperlink r:id="rId18" w:anchor="/document/17631344?unitId=art(46)&amp;cm=DOCUMENT" w:history="1">
        <w:r w:rsidRPr="00CB2496">
          <w:rPr>
            <w:rFonts w:ascii="Arial" w:hAnsi="Arial" w:cs="Arial"/>
            <w:sz w:val="19"/>
            <w:szCs w:val="19"/>
            <w:u w:val="single"/>
            <w:lang w:eastAsia="pl-PL"/>
          </w:rPr>
          <w:t>art. 46-48</w:t>
        </w:r>
      </w:hyperlink>
      <w:r w:rsidRPr="00CB2496">
        <w:rPr>
          <w:rFonts w:ascii="Arial" w:hAnsi="Arial" w:cs="Arial"/>
          <w:sz w:val="19"/>
          <w:szCs w:val="19"/>
          <w:lang w:eastAsia="pl-PL"/>
        </w:rPr>
        <w:t xml:space="preserve"> ustawy z dnia 25 czerwca 2010 r. o sporcie (Dz. U. z 2022 r. poz. 1599 i 2185) lub w </w:t>
      </w:r>
      <w:hyperlink r:id="rId19" w:anchor="/document/17712396?unitId=art(54)ust(1)&amp;cm=DOCUMENT" w:history="1">
        <w:r w:rsidRPr="00CB2496">
          <w:rPr>
            <w:rFonts w:ascii="Arial" w:hAnsi="Arial" w:cs="Arial"/>
            <w:sz w:val="19"/>
            <w:szCs w:val="19"/>
            <w:u w:val="single"/>
            <w:lang w:eastAsia="pl-PL"/>
          </w:rPr>
          <w:t>art. 54 ust. 1-4</w:t>
        </w:r>
      </w:hyperlink>
      <w:r w:rsidRPr="00CB2496">
        <w:rPr>
          <w:rFonts w:ascii="Arial" w:hAnsi="Arial" w:cs="Arial"/>
          <w:sz w:val="19"/>
          <w:szCs w:val="19"/>
          <w:lang w:eastAsia="pl-PL"/>
        </w:rPr>
        <w:t xml:space="preserve"> ustawy z dnia 12 maja </w:t>
      </w:r>
      <w:r w:rsidRPr="00CB2496">
        <w:rPr>
          <w:rFonts w:ascii="Arial" w:hAnsi="Arial" w:cs="Arial"/>
          <w:sz w:val="19"/>
          <w:szCs w:val="19"/>
          <w:lang w:eastAsia="pl-PL"/>
        </w:rPr>
        <w:lastRenderedPageBreak/>
        <w:t>2011 r. o refundacji leków, środków spożywczych specjalnego przeznaczenia żywieniowego oraz wyrobów medycznych (Dz. U. z 2023 r. poz. 826),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1BF5010A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</w:t>
      </w:r>
      <w:bookmarkStart w:id="3" w:name="_Hlk156995957"/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(Dz. U. </w:t>
      </w:r>
      <w:r w:rsidR="00C95F3D">
        <w:rPr>
          <w:rFonts w:ascii="Arial" w:eastAsia="Times New Roman" w:hAnsi="Arial" w:cs="Arial"/>
          <w:sz w:val="19"/>
          <w:szCs w:val="19"/>
          <w:lang w:eastAsia="pl-PL"/>
        </w:rPr>
        <w:t xml:space="preserve">2021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poz. </w:t>
      </w:r>
      <w:r w:rsidR="00C95F3D">
        <w:rPr>
          <w:rFonts w:ascii="Arial" w:eastAsia="Times New Roman" w:hAnsi="Arial" w:cs="Arial"/>
          <w:sz w:val="19"/>
          <w:szCs w:val="19"/>
          <w:lang w:eastAsia="pl-PL"/>
        </w:rPr>
        <w:t>1745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  <w:bookmarkEnd w:id="3"/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14749A7" w14:textId="365434BE" w:rsidR="004A0F1E" w:rsidRDefault="004A0F1E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862EF03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2890D31F" w14:textId="77777777" w:rsidR="00223460" w:rsidRDefault="00223460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5FE7B802" w14:textId="529ED023" w:rsidR="00223460" w:rsidRPr="005666F9" w:rsidRDefault="00223460" w:rsidP="0022346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666F9">
        <w:rPr>
          <w:rFonts w:ascii="Arial" w:hAnsi="Arial" w:cs="Arial"/>
          <w:sz w:val="19"/>
          <w:szCs w:val="19"/>
        </w:rPr>
        <w:t xml:space="preserve">Ponadto z postępowania o zamówienie Zamawiający wykluczy Wykonawcę, który podlega wykluczeniu </w:t>
      </w:r>
      <w:r w:rsidRPr="005666F9">
        <w:rPr>
          <w:rFonts w:ascii="Arial" w:hAnsi="Arial" w:cs="Arial"/>
          <w:sz w:val="19"/>
          <w:szCs w:val="19"/>
        </w:rPr>
        <w:lastRenderedPageBreak/>
        <w:t>z postępowania na podstawie art. 7 ust. 1 ustawy z dnia 13 kwietnia 2022 r. o szczególnych rozwiązaniach w zakresie przeciwdziałania wspieraniu agresji na Ukrainę oraz służących ochronie bezpieczeństwa narodowego (Dz.U. z 2022 poz. 835)</w:t>
      </w:r>
      <w:r w:rsidR="00CB2496">
        <w:rPr>
          <w:rFonts w:ascii="Arial" w:hAnsi="Arial" w:cs="Arial"/>
          <w:sz w:val="19"/>
          <w:szCs w:val="19"/>
        </w:rPr>
        <w:t>.</w:t>
      </w:r>
    </w:p>
    <w:p w14:paraId="4B70067D" w14:textId="77777777" w:rsidR="00E72DB4" w:rsidRPr="00223460" w:rsidRDefault="00E72DB4" w:rsidP="00223460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54B1273F" w14:textId="77777777" w:rsidR="00223460" w:rsidRDefault="00223460" w:rsidP="00223460">
      <w:pPr>
        <w:jc w:val="both"/>
        <w:rPr>
          <w:rFonts w:ascii="Arial" w:hAnsi="Arial" w:cs="Arial"/>
          <w:sz w:val="19"/>
          <w:szCs w:val="19"/>
          <w:lang w:eastAsia="pl-PL"/>
        </w:rPr>
      </w:pPr>
      <w:bookmarkStart w:id="4" w:name="_Hlk156996101"/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bookmarkEnd w:id="4"/>
    <w:p w14:paraId="28FA24F5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4C623D42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FD4E4DD" w14:textId="555CF4F6" w:rsidR="00D03F4E" w:rsidRDefault="00D03F4E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612A4E9" w14:textId="77777777" w:rsidR="00D03F4E" w:rsidRPr="00B25A4F" w:rsidRDefault="00D03F4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B25A4F">
        <w:rPr>
          <w:rFonts w:ascii="Arial" w:hAnsi="Arial" w:cs="Arial"/>
          <w:sz w:val="19"/>
          <w:szCs w:val="19"/>
        </w:rPr>
        <w:t>Korzystanie przez Wykonawcę  z Platformy jest bezpłatne.</w:t>
      </w:r>
    </w:p>
    <w:p w14:paraId="444D70C3" w14:textId="04170D21" w:rsidR="00D03F4E" w:rsidRPr="00B25A4F" w:rsidRDefault="00D03F4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B25A4F">
        <w:rPr>
          <w:rFonts w:ascii="Arial" w:hAnsi="Arial" w:cs="Arial"/>
          <w:sz w:val="19"/>
          <w:szCs w:val="19"/>
        </w:rPr>
        <w:t xml:space="preserve">W przypadku awarii technicznych skutkujących brakiem prawidłowego działania </w:t>
      </w:r>
      <w:r w:rsidR="00E23120" w:rsidRPr="00B25A4F">
        <w:rPr>
          <w:rFonts w:ascii="Arial" w:hAnsi="Arial" w:cs="Arial"/>
          <w:sz w:val="19"/>
          <w:szCs w:val="19"/>
        </w:rPr>
        <w:t>Platformy</w:t>
      </w:r>
      <w:r w:rsidRPr="00B25A4F">
        <w:rPr>
          <w:rFonts w:ascii="Arial" w:hAnsi="Arial" w:cs="Arial"/>
          <w:sz w:val="19"/>
          <w:szCs w:val="19"/>
        </w:rPr>
        <w:t xml:space="preserve"> Zamawiający będzie komunikował się z Wykonawcami za pomocą poczty elektronicznej, email </w:t>
      </w:r>
      <w:hyperlink r:id="rId20" w:history="1">
        <w:r w:rsidR="00223460" w:rsidRPr="00CF76FA">
          <w:rPr>
            <w:rStyle w:val="Hipercze"/>
            <w:rFonts w:ascii="Arial" w:hAnsi="Arial" w:cs="Arial"/>
            <w:sz w:val="19"/>
            <w:szCs w:val="19"/>
          </w:rPr>
          <w:t>kasia23@lukasz.med.pl</w:t>
        </w:r>
      </w:hyperlink>
      <w:r w:rsidRPr="00AF5C77">
        <w:rPr>
          <w:rFonts w:ascii="Arial" w:hAnsi="Arial" w:cs="Arial"/>
          <w:color w:val="FF0000"/>
          <w:sz w:val="19"/>
          <w:szCs w:val="19"/>
        </w:rPr>
        <w:t xml:space="preserve"> </w:t>
      </w:r>
      <w:r w:rsidRPr="00B25A4F">
        <w:rPr>
          <w:rFonts w:ascii="Arial" w:hAnsi="Arial" w:cs="Arial"/>
          <w:color w:val="1F497D" w:themeColor="text2"/>
          <w:sz w:val="19"/>
          <w:szCs w:val="19"/>
        </w:rPr>
        <w:t xml:space="preserve">  </w:t>
      </w:r>
    </w:p>
    <w:p w14:paraId="69EBB4E4" w14:textId="11347AE3" w:rsidR="00D03F4E" w:rsidRPr="00265AEB" w:rsidRDefault="00D03F4E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0000FF"/>
          <w:sz w:val="19"/>
          <w:szCs w:val="19"/>
        </w:rPr>
      </w:pPr>
      <w:r w:rsidRPr="00B25A4F">
        <w:rPr>
          <w:rFonts w:ascii="Arial" w:hAnsi="Arial" w:cs="Arial"/>
          <w:sz w:val="19"/>
          <w:szCs w:val="19"/>
        </w:rPr>
        <w:t xml:space="preserve">Zamawiający wyznacza następujące osoby do kontaktu z Wykonawcami: </w:t>
      </w:r>
      <w:r w:rsidRPr="00265AEB">
        <w:rPr>
          <w:rFonts w:ascii="Arial" w:hAnsi="Arial" w:cs="Arial"/>
          <w:color w:val="0000FF"/>
          <w:sz w:val="19"/>
          <w:szCs w:val="19"/>
        </w:rPr>
        <w:t xml:space="preserve">Pani </w:t>
      </w:r>
      <w:r w:rsidR="00223460">
        <w:rPr>
          <w:rFonts w:ascii="Arial" w:hAnsi="Arial" w:cs="Arial"/>
          <w:color w:val="0000FF"/>
          <w:sz w:val="19"/>
          <w:szCs w:val="19"/>
        </w:rPr>
        <w:t xml:space="preserve">Katarzyna </w:t>
      </w:r>
      <w:proofErr w:type="spellStart"/>
      <w:r w:rsidR="00223460">
        <w:rPr>
          <w:rFonts w:ascii="Arial" w:hAnsi="Arial" w:cs="Arial"/>
          <w:color w:val="0000FF"/>
          <w:sz w:val="19"/>
          <w:szCs w:val="19"/>
        </w:rPr>
        <w:t>Krikiel</w:t>
      </w:r>
      <w:proofErr w:type="spellEnd"/>
      <w:r w:rsidRPr="00265AEB">
        <w:rPr>
          <w:rFonts w:ascii="Arial" w:hAnsi="Arial" w:cs="Arial"/>
          <w:color w:val="0000FF"/>
          <w:sz w:val="19"/>
          <w:szCs w:val="19"/>
        </w:rPr>
        <w:t xml:space="preserve"> tel. 14 6315 1</w:t>
      </w:r>
      <w:r w:rsidR="00223460">
        <w:rPr>
          <w:rFonts w:ascii="Arial" w:hAnsi="Arial" w:cs="Arial"/>
          <w:color w:val="0000FF"/>
          <w:sz w:val="19"/>
          <w:szCs w:val="19"/>
        </w:rPr>
        <w:t>67</w:t>
      </w:r>
      <w:r w:rsidRPr="00265AEB">
        <w:rPr>
          <w:rFonts w:ascii="Arial" w:hAnsi="Arial" w:cs="Arial"/>
          <w:color w:val="0000FF"/>
          <w:sz w:val="19"/>
          <w:szCs w:val="19"/>
        </w:rPr>
        <w:t xml:space="preserve">, e-mail: </w:t>
      </w:r>
      <w:hyperlink r:id="rId21" w:history="1">
        <w:r w:rsidR="00223460" w:rsidRPr="00CF76FA">
          <w:rPr>
            <w:rStyle w:val="Hipercze"/>
            <w:rFonts w:ascii="Arial" w:hAnsi="Arial" w:cs="Arial"/>
            <w:sz w:val="19"/>
            <w:szCs w:val="19"/>
          </w:rPr>
          <w:t>kasia23@lukasz.med.pl</w:t>
        </w:r>
      </w:hyperlink>
      <w:r w:rsidRPr="00265AEB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128776AF" w14:textId="07738DCC" w:rsidR="00D03F4E" w:rsidRDefault="00D03F4E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B25A4F">
        <w:rPr>
          <w:rFonts w:ascii="Arial" w:hAnsi="Arial" w:cs="Arial"/>
          <w:sz w:val="19"/>
          <w:szCs w:val="19"/>
        </w:rPr>
        <w:t xml:space="preserve">W korespondencji związanej z niniejszym postępowaniem Wykonawcy winni posługiwać się numerem referencyjnym  niniejszego postępowania </w:t>
      </w:r>
      <w:r w:rsidR="0047269E">
        <w:rPr>
          <w:rFonts w:ascii="Arial" w:hAnsi="Arial" w:cs="Arial"/>
          <w:b/>
          <w:bCs/>
          <w:color w:val="0000FF"/>
          <w:sz w:val="19"/>
          <w:szCs w:val="19"/>
        </w:rPr>
        <w:t>9</w:t>
      </w:r>
      <w:r w:rsidR="00223460">
        <w:rPr>
          <w:rFonts w:ascii="Arial" w:hAnsi="Arial" w:cs="Arial"/>
          <w:b/>
          <w:bCs/>
          <w:color w:val="0000FF"/>
          <w:sz w:val="19"/>
          <w:szCs w:val="19"/>
        </w:rPr>
        <w:t>/202</w:t>
      </w:r>
      <w:r w:rsidR="00204984">
        <w:rPr>
          <w:rFonts w:ascii="Arial" w:hAnsi="Arial" w:cs="Arial"/>
          <w:b/>
          <w:bCs/>
          <w:color w:val="0000FF"/>
          <w:sz w:val="19"/>
          <w:szCs w:val="19"/>
        </w:rPr>
        <w:t>4</w:t>
      </w:r>
      <w:r w:rsidRPr="00B25A4F">
        <w:rPr>
          <w:rFonts w:ascii="Arial" w:hAnsi="Arial" w:cs="Arial"/>
          <w:b/>
          <w:bCs/>
          <w:color w:val="0000FF"/>
          <w:sz w:val="19"/>
          <w:szCs w:val="19"/>
        </w:rPr>
        <w:t>.</w:t>
      </w:r>
    </w:p>
    <w:p w14:paraId="71E0C19B" w14:textId="7D4E0B31" w:rsidR="00D03F4E" w:rsidRDefault="00D03F4E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B25A4F">
        <w:rPr>
          <w:rFonts w:ascii="Arial" w:eastAsia="Times New Roman" w:hAnsi="Arial" w:cs="Arial"/>
          <w:sz w:val="19"/>
          <w:szCs w:val="19"/>
          <w:lang w:eastAsia="pl-PL"/>
        </w:rPr>
        <w:t xml:space="preserve">Postępowanie prowadzone jest w języku polskim za pośrednictwem </w:t>
      </w:r>
      <w:hyperlink r:id="rId22" w:history="1">
        <w:r w:rsidRPr="00B25A4F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platformazakupowa.pl</w:t>
        </w:r>
      </w:hyperlink>
      <w:r w:rsidRPr="00B25A4F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B25A4F">
        <w:rPr>
          <w:rFonts w:ascii="Arial" w:eastAsia="Times New Roman" w:hAnsi="Arial" w:cs="Arial"/>
          <w:sz w:val="19"/>
          <w:szCs w:val="19"/>
          <w:lang w:eastAsia="pl-PL"/>
        </w:rPr>
        <w:t xml:space="preserve">pod adresem: </w:t>
      </w:r>
      <w:hyperlink r:id="rId23" w:history="1">
        <w:r w:rsidRPr="00B25A4F">
          <w:rPr>
            <w:rStyle w:val="Hipercze"/>
            <w:rFonts w:ascii="Arial" w:hAnsi="Arial" w:cs="Arial"/>
            <w:color w:val="0000FF"/>
            <w:sz w:val="19"/>
            <w:szCs w:val="19"/>
          </w:rPr>
          <w:t>https://platformazakupowa.pl/pn/lukasz_med</w:t>
        </w:r>
      </w:hyperlink>
      <w:r w:rsidRPr="00B25A4F">
        <w:rPr>
          <w:rFonts w:ascii="Arial" w:hAnsi="Arial" w:cs="Arial"/>
          <w:color w:val="0000FF"/>
          <w:sz w:val="19"/>
          <w:szCs w:val="19"/>
          <w:u w:val="single"/>
        </w:rPr>
        <w:t xml:space="preserve"> (dalej: Platforma).</w:t>
      </w:r>
      <w:r w:rsidRPr="00B25A4F">
        <w:rPr>
          <w:rFonts w:ascii="Arial" w:hAnsi="Arial" w:cs="Arial"/>
          <w:color w:val="0000FF"/>
          <w:sz w:val="19"/>
          <w:szCs w:val="19"/>
        </w:rPr>
        <w:t xml:space="preserve"> </w:t>
      </w:r>
      <w:r w:rsidRPr="00B25A4F">
        <w:rPr>
          <w:rFonts w:ascii="Arial" w:hAnsi="Arial" w:cs="Arial"/>
          <w:sz w:val="19"/>
          <w:szCs w:val="19"/>
        </w:rPr>
        <w:t xml:space="preserve">Postępowanie prowadzone jest na Platformie w zakładce „POSTĘPOWANIA” pod „nazwą” zgodną z nazwą niniejszego </w:t>
      </w:r>
      <w:r w:rsidR="00E23120" w:rsidRPr="00B25A4F">
        <w:rPr>
          <w:rFonts w:ascii="Arial" w:hAnsi="Arial" w:cs="Arial"/>
          <w:sz w:val="19"/>
          <w:szCs w:val="19"/>
        </w:rPr>
        <w:t>postępowania</w:t>
      </w:r>
      <w:r w:rsidRPr="00B25A4F">
        <w:rPr>
          <w:rFonts w:ascii="Arial" w:hAnsi="Arial" w:cs="Arial"/>
          <w:sz w:val="19"/>
          <w:szCs w:val="19"/>
        </w:rPr>
        <w:t xml:space="preserve"> przetargowego.</w:t>
      </w:r>
    </w:p>
    <w:p w14:paraId="567053B0" w14:textId="77777777" w:rsidR="00D03F4E" w:rsidRPr="00B25A4F" w:rsidRDefault="00D03F4E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B25A4F">
        <w:rPr>
          <w:rFonts w:ascii="Arial" w:eastAsia="Times New Roman" w:hAnsi="Arial" w:cs="Arial"/>
          <w:sz w:val="19"/>
          <w:szCs w:val="19"/>
          <w:lang w:eastAsia="pl-PL"/>
        </w:rPr>
        <w:t>W celu skrócenia czasu udzielenia odpowiedzi na pytania komunikacja między zamawiającym a wykonawcami w zakresie:</w:t>
      </w:r>
    </w:p>
    <w:p w14:paraId="2E4774DC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Zamawiającemu pytań do treści SWZ;</w:t>
      </w:r>
    </w:p>
    <w:p w14:paraId="065AE14F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podmiotowych środków dowodowych;</w:t>
      </w:r>
    </w:p>
    <w:p w14:paraId="67824ED1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168DD5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54BD90E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wyjaśnień dot. treści przedmiotowych środków dowodowych;</w:t>
      </w:r>
    </w:p>
    <w:p w14:paraId="39D2BC29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lastRenderedPageBreak/>
        <w:t>- przesłania odpowiedzi na inne wezwania Zamawiającego wynikające z ustawy - Prawo zamówień publicznych;</w:t>
      </w:r>
    </w:p>
    <w:p w14:paraId="64895512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przesyłania wniosków, informacji, oświadczeń Wykonawcy;</w:t>
      </w:r>
    </w:p>
    <w:p w14:paraId="03918E20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przesyłania odwołania/inne</w:t>
      </w:r>
    </w:p>
    <w:p w14:paraId="02061B66" w14:textId="77777777" w:rsidR="00D03F4E" w:rsidRPr="00B25A4F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odbywa się za pośrednictwem </w:t>
      </w:r>
      <w:hyperlink r:id="rId24" w:history="1">
        <w:r w:rsidRPr="00B25A4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i formularza „Wyślij wiadomość do zamawiającego”. </w:t>
      </w:r>
    </w:p>
    <w:p w14:paraId="3F55CD41" w14:textId="77777777" w:rsidR="00D03F4E" w:rsidRDefault="00D03F4E" w:rsidP="00D03F4E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B25A4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59B00F1B" w14:textId="77777777" w:rsidR="00D03F4E" w:rsidRPr="00B25A4F" w:rsidRDefault="00D03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będzie przekazywał wykonawcom informacje za pośrednictwem </w:t>
      </w:r>
      <w:hyperlink r:id="rId26" w:history="1">
        <w:r w:rsidRPr="00B25A4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Informacje dotyczące odpowiedzi na pytania, zmiany specyfikacji, zmiany terminu składania i otwarcia ofert Zamawiający będzie zamieszczał na platformie w sekcji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„</w:t>
      </w:r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Komunikaty”. Korespondencja, której zgodnie z obowiązującymi przepisami adresatem jest konkretny wykonawca, będzie przekazywana za pośrednictwem </w:t>
      </w:r>
      <w:hyperlink r:id="rId27" w:history="1">
        <w:r w:rsidRPr="00B25A4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konkretnego wykonawcy.</w:t>
      </w:r>
    </w:p>
    <w:p w14:paraId="52405D24" w14:textId="77777777" w:rsidR="00D03F4E" w:rsidRPr="00B25A4F" w:rsidRDefault="00D03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 jako podmiot profesjonalny ma obowiązek sprawdzania komunikatów i wiadomości bezpośrednio na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B25A4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platformazakupowa.pl przesłanych przez zamawiającego, gdyż system powiadomień może ulec awarii lub powiadomienie może trafić do folderu SPAM.</w:t>
      </w:r>
    </w:p>
    <w:p w14:paraId="0A422238" w14:textId="77777777" w:rsidR="00D03F4E" w:rsidRPr="00B25A4F" w:rsidRDefault="00D03F4E" w:rsidP="00D03F4E">
      <w:pPr>
        <w:pStyle w:val="Akapitzlist"/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73AF1D91" w14:textId="77777777" w:rsidR="00161362" w:rsidRDefault="00161362" w:rsidP="00D03F4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6F482521" w14:textId="77777777" w:rsidR="00161362" w:rsidRPr="00161362" w:rsidRDefault="00161362" w:rsidP="00161362">
      <w:pPr>
        <w:spacing w:after="0" w:line="240" w:lineRule="auto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14:ligatures w14:val="standardContextual"/>
        </w:rPr>
        <w:t>Minimalne wymagania techniczne umożliwiające pracę na Platformie:</w:t>
      </w:r>
    </w:p>
    <w:p w14:paraId="3DC54C57" w14:textId="77777777" w:rsidR="00161362" w:rsidRPr="00161362" w:rsidRDefault="00161362" w:rsidP="00161362">
      <w:pPr>
        <w:spacing w:after="0" w:line="240" w:lineRule="auto"/>
        <w:rPr>
          <w:rFonts w:eastAsia="Times New Roman"/>
          <w:color w:val="000000"/>
          <w14:ligatures w14:val="standardContextual"/>
        </w:rPr>
      </w:pPr>
      <w:r w:rsidRPr="00161362">
        <w:rPr>
          <w:rFonts w:eastAsia="Times New Roman"/>
          <w:color w:val="000000"/>
          <w14:ligatures w14:val="standardContextual"/>
        </w:rPr>
        <w:t> </w:t>
      </w:r>
    </w:p>
    <w:p w14:paraId="550E6811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Zamawiający, zgodnie z Rozporządzeniem </w:t>
      </w:r>
      <w:r w:rsidRPr="00161362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14:ligatures w14:val="standardContextua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, określa niezbędne wymagania sprzętowo - aplikacyjne umożliwiające pracę na </w:t>
      </w:r>
      <w:r w:rsidRPr="00161362">
        <w:rPr>
          <w:rFonts w:ascii="Arial" w:eastAsia="Times New Roman" w:hAnsi="Arial" w:cs="Arial"/>
          <w:color w:val="1155CC"/>
          <w:sz w:val="19"/>
          <w:szCs w:val="19"/>
          <w14:ligatures w14:val="standardContextual"/>
        </w:rPr>
        <w:t>platformazakupowa.pl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, tj.:</w:t>
      </w:r>
    </w:p>
    <w:p w14:paraId="24BB3270" w14:textId="77777777" w:rsidR="00161362" w:rsidRPr="00161362" w:rsidRDefault="00161362" w:rsidP="00161362">
      <w:pPr>
        <w:spacing w:after="0" w:line="240" w:lineRule="auto"/>
        <w:ind w:left="144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stały dostęp do sieci Internet o gwarantowanej przepustowości nie mniejszej niż 512 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kb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/s,</w:t>
      </w:r>
    </w:p>
    <w:p w14:paraId="3C8AB97F" w14:textId="77777777" w:rsidR="00161362" w:rsidRPr="00161362" w:rsidRDefault="00161362" w:rsidP="00161362">
      <w:pPr>
        <w:spacing w:after="0" w:line="240" w:lineRule="auto"/>
        <w:ind w:left="144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2.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FB0991" w14:textId="77777777" w:rsidR="00161362" w:rsidRPr="00161362" w:rsidRDefault="00161362" w:rsidP="00161362">
      <w:pPr>
        <w:spacing w:after="0" w:line="240" w:lineRule="auto"/>
        <w:ind w:left="144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3.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zainstalowana dowolna przeglądarka internetowa, w przypadku Internet Explorer minimalnie wersja 10.0,</w:t>
      </w:r>
    </w:p>
    <w:p w14:paraId="29AABDA5" w14:textId="77777777" w:rsidR="00161362" w:rsidRPr="00161362" w:rsidRDefault="00161362" w:rsidP="00161362">
      <w:pPr>
        <w:spacing w:after="0" w:line="240" w:lineRule="auto"/>
        <w:ind w:left="144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4.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włączona obsługa JavaScript,</w:t>
      </w:r>
    </w:p>
    <w:p w14:paraId="163A1EBD" w14:textId="77777777" w:rsidR="00161362" w:rsidRPr="00161362" w:rsidRDefault="00161362" w:rsidP="00161362">
      <w:pPr>
        <w:spacing w:after="0" w:line="240" w:lineRule="auto"/>
        <w:ind w:left="144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5.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zainstalowany program Adobe 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Acrobat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Reader lub inny obsługujący format plików .pdf,</w:t>
      </w:r>
    </w:p>
    <w:p w14:paraId="4EB9EA30" w14:textId="77777777" w:rsidR="00161362" w:rsidRPr="00161362" w:rsidRDefault="00161362" w:rsidP="00161362">
      <w:pPr>
        <w:spacing w:after="0" w:line="240" w:lineRule="auto"/>
        <w:ind w:left="144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6.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Szyfrowanie na platformazakupowa.pl  odbywa się za pomocą protokołu TLS 1.3.</w:t>
      </w:r>
    </w:p>
    <w:p w14:paraId="4D5A0FC0" w14:textId="77777777" w:rsidR="00161362" w:rsidRPr="00161362" w:rsidRDefault="00161362" w:rsidP="00161362">
      <w:pPr>
        <w:spacing w:after="0" w:line="240" w:lineRule="auto"/>
        <w:ind w:left="144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7.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Oznaczenie czasu odbioru danych przez platformę zakupową stanowi datę oraz dokładny czas (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hh:mm:ss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) generowany wg. czasu lokalnego serwera synchronizowanego z zegarem Głównego Urzędu Miar.</w:t>
      </w:r>
    </w:p>
    <w:p w14:paraId="131B0A33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2.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Wykonawca, przystępując do niniejszego postępowania o udzielenie zamówienia publicznego:</w:t>
      </w:r>
    </w:p>
    <w:p w14:paraId="0F630B04" w14:textId="77777777" w:rsidR="00161362" w:rsidRPr="00161362" w:rsidRDefault="00161362" w:rsidP="00161362">
      <w:pPr>
        <w:spacing w:after="0" w:line="240" w:lineRule="auto"/>
        <w:ind w:left="72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- akceptuje warunki korzystania z </w:t>
      </w:r>
      <w:r w:rsidRPr="00161362">
        <w:rPr>
          <w:rFonts w:ascii="Arial" w:eastAsia="Times New Roman" w:hAnsi="Arial" w:cs="Arial"/>
          <w:color w:val="1155CC"/>
          <w:sz w:val="19"/>
          <w:szCs w:val="19"/>
          <w14:ligatures w14:val="standardContextual"/>
        </w:rPr>
        <w:t>platformazakupowa.pl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określone w Regulaminie zamieszczonym na stronie internetowej pod linkiem  w zakładce „Regulamin" oraz uznaje go za wiążący,</w:t>
      </w:r>
    </w:p>
    <w:p w14:paraId="65AA4CAD" w14:textId="77777777" w:rsidR="00161362" w:rsidRPr="00161362" w:rsidRDefault="00161362" w:rsidP="00161362">
      <w:pPr>
        <w:spacing w:after="0" w:line="240" w:lineRule="auto"/>
        <w:ind w:left="72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- zapoznał i stosuje się do Instrukcji składania ofert/wniosków dostępnej </w:t>
      </w:r>
      <w:r w:rsidRPr="00161362">
        <w:rPr>
          <w:rFonts w:ascii="Arial" w:eastAsia="Times New Roman" w:hAnsi="Arial" w:cs="Arial"/>
          <w:color w:val="1155CC"/>
          <w:sz w:val="19"/>
          <w:szCs w:val="19"/>
          <w14:ligatures w14:val="standardContextual"/>
        </w:rPr>
        <w:t>pod linkiem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. </w:t>
      </w:r>
    </w:p>
    <w:p w14:paraId="514C79D7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3.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14:ligatures w14:val="standardContextual"/>
        </w:rPr>
        <w:t xml:space="preserve">Zamawiający nie ponosi odpowiedzialności za złożenie oferty w sposób niezgodny z Instrukcją korzystania z </w:t>
      </w:r>
      <w:r w:rsidRPr="00161362">
        <w:rPr>
          <w:rFonts w:ascii="Arial" w:eastAsia="Times New Roman" w:hAnsi="Arial" w:cs="Arial"/>
          <w:b/>
          <w:bCs/>
          <w:color w:val="1155CC"/>
          <w:sz w:val="19"/>
          <w:szCs w:val="19"/>
          <w14:ligatures w14:val="standardContextual"/>
        </w:rPr>
        <w:t>platformazakupowa.pl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7DEB03A5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4.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BF7C947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5.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Zamawiający informuje, że instrukcje korzystania z </w:t>
      </w:r>
      <w:r w:rsidRPr="00161362">
        <w:rPr>
          <w:rFonts w:ascii="Arial" w:eastAsia="Times New Roman" w:hAnsi="Arial" w:cs="Arial"/>
          <w:color w:val="1155CC"/>
          <w:sz w:val="19"/>
          <w:szCs w:val="19"/>
          <w14:ligatures w14:val="standardContextual"/>
        </w:rPr>
        <w:t>platformazakupowa.pl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161362">
        <w:rPr>
          <w:rFonts w:ascii="Arial" w:eastAsia="Times New Roman" w:hAnsi="Arial" w:cs="Arial"/>
          <w:color w:val="1155CC"/>
          <w:sz w:val="19"/>
          <w:szCs w:val="19"/>
          <w14:ligatures w14:val="standardContextual"/>
        </w:rPr>
        <w:t>platformazakupowa.pl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znajdują się w zakładce „Instrukcje dla Wykonawców" na stronie internetowej pod adresem: </w:t>
      </w:r>
      <w:hyperlink r:id="rId28" w:history="1">
        <w:r w:rsidRPr="00161362">
          <w:rPr>
            <w:rFonts w:ascii="Arial" w:eastAsia="Times New Roman" w:hAnsi="Arial" w:cs="Arial"/>
            <w:color w:val="0563C1"/>
            <w:sz w:val="19"/>
            <w:szCs w:val="19"/>
            <w:u w:val="single"/>
            <w14:ligatures w14:val="standardContextual"/>
          </w:rPr>
          <w:t>https://platformazakupowa.pl/strona/45-instrukcje</w:t>
        </w:r>
      </w:hyperlink>
      <w:r w:rsidRPr="00161362">
        <w:rPr>
          <w:rFonts w:ascii="Arial" w:eastAsia="Times New Roman" w:hAnsi="Arial" w:cs="Arial"/>
          <w:color w:val="1155CC"/>
          <w:sz w:val="19"/>
          <w:szCs w:val="19"/>
          <w14:ligatures w14:val="standardContextual"/>
        </w:rPr>
        <w:t xml:space="preserve"> </w:t>
      </w:r>
    </w:p>
    <w:p w14:paraId="2BF177D8" w14:textId="77777777" w:rsidR="00161362" w:rsidRPr="00161362" w:rsidRDefault="00161362" w:rsidP="00161362">
      <w:pPr>
        <w:spacing w:after="0" w:line="240" w:lineRule="auto"/>
        <w:rPr>
          <w:rFonts w:eastAsia="Times New Roman"/>
          <w14:ligatures w14:val="standardContextual"/>
        </w:rPr>
      </w:pPr>
    </w:p>
    <w:p w14:paraId="698F6525" w14:textId="77777777" w:rsidR="00161362" w:rsidRPr="00161362" w:rsidRDefault="00161362" w:rsidP="00161362">
      <w:pPr>
        <w:spacing w:after="0" w:line="240" w:lineRule="auto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14:ligatures w14:val="standardContextual"/>
        </w:rPr>
        <w:t>Zalecenia</w:t>
      </w:r>
    </w:p>
    <w:p w14:paraId="3D2827D0" w14:textId="77777777" w:rsidR="00161362" w:rsidRPr="00161362" w:rsidRDefault="00161362" w:rsidP="00161362">
      <w:pPr>
        <w:spacing w:after="0" w:line="240" w:lineRule="auto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14:ligatures w14:val="standardContextual"/>
        </w:rPr>
        <w:t>Formaty plików wykorzystywanych przez wykonawców powinny być zgodne z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88C3B91" w14:textId="77777777" w:rsidR="00161362" w:rsidRPr="00161362" w:rsidRDefault="00161362" w:rsidP="00161362">
      <w:pPr>
        <w:spacing w:after="0" w:line="240" w:lineRule="auto"/>
        <w:ind w:firstLine="227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14:ligatures w14:val="standardContextual"/>
        </w:rPr>
        <w:t>Poniżej przedstawiamy listę sugerowanych zapisów do specyfikacji:</w:t>
      </w:r>
    </w:p>
    <w:p w14:paraId="46D5FDD2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lastRenderedPageBreak/>
        <w:t>1.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Zamawiający rekomenduje wykorzystanie formatów: .pdf .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doc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.xls .jpg (.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jpeg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) </w:t>
      </w: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14:ligatures w14:val="standardContextual"/>
        </w:rPr>
        <w:t>ze szczególnym wskazaniem na .pdf</w:t>
      </w:r>
    </w:p>
    <w:p w14:paraId="1A773A75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2.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W celu ewentualnej kompresji danych Zamawiający rekomenduje wykorzystanie jednego z formatów:</w:t>
      </w:r>
    </w:p>
    <w:p w14:paraId="6B0A53D2" w14:textId="77777777" w:rsidR="00161362" w:rsidRPr="00161362" w:rsidRDefault="00161362" w:rsidP="00161362">
      <w:pPr>
        <w:spacing w:after="0" w:line="240" w:lineRule="auto"/>
        <w:ind w:firstLine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a.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   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.zip </w:t>
      </w:r>
    </w:p>
    <w:p w14:paraId="063E9DC6" w14:textId="77777777" w:rsidR="00161362" w:rsidRPr="00161362" w:rsidRDefault="00161362" w:rsidP="00161362">
      <w:pPr>
        <w:spacing w:after="0" w:line="240" w:lineRule="auto"/>
        <w:ind w:firstLine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b.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   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.7Z</w:t>
      </w:r>
    </w:p>
    <w:p w14:paraId="2B37596C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3.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Wśród formatów powszechnych a </w:t>
      </w: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14:ligatures w14:val="standardContextual"/>
        </w:rPr>
        <w:t>NIE występujących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w rozporządzeniu występują: .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rar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.gif .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bmp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.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numbers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.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pages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. </w:t>
      </w:r>
      <w:r w:rsidRPr="00161362">
        <w:rPr>
          <w:rFonts w:ascii="Arial" w:eastAsia="Times New Roman" w:hAnsi="Arial" w:cs="Arial"/>
          <w:b/>
          <w:bCs/>
          <w:color w:val="000000"/>
          <w:sz w:val="19"/>
          <w:szCs w:val="19"/>
          <w14:ligatures w14:val="standardContextual"/>
        </w:rPr>
        <w:t>Dokumenty złożone w takich plikach zostaną uznane za złożone nieskutecznie.</w:t>
      </w:r>
    </w:p>
    <w:p w14:paraId="056E4952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4.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eDoApp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służącej do składania podpisu osobistego, który wynosi max 5MB.</w:t>
      </w:r>
    </w:p>
    <w:p w14:paraId="72FF9465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5.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PAdES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. </w:t>
      </w:r>
    </w:p>
    <w:p w14:paraId="51ECDD14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6.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Pliki w innych formatach niż PDF zaleca się opatrzyć zewnętrznym podpisem </w:t>
      </w:r>
      <w:proofErr w:type="spellStart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XAdES</w:t>
      </w:r>
      <w:proofErr w:type="spellEnd"/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. Wykonawca powinien pamiętać, aby plik z podpisem przekazywać łącznie z dokumentem podpisywanym.</w:t>
      </w:r>
    </w:p>
    <w:p w14:paraId="06EA21CF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7.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F1FB7FF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8.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Zamawiający zaleca, aby Wykonawca z odpowiednim wyprzedzeniem przetestował możliwość prawidłowego wykorzystania wybranej metody podpisania plików oferty.</w:t>
      </w:r>
    </w:p>
    <w:p w14:paraId="5EE29B82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9.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  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Zaleca się, aby komunikacja z wykonawcami odbywała się tylko na Platformie za pośrednictwem formularza “Wyślij wiadomość do zamawiającego”, nie za pośrednictwem adresu email.</w:t>
      </w:r>
    </w:p>
    <w:p w14:paraId="3674BD51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10.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Osobą składającą ofertę powinna być osoba kontaktowa podawana w dokumentacji.</w:t>
      </w:r>
    </w:p>
    <w:p w14:paraId="378FA644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11.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ofert.</w:t>
      </w:r>
    </w:p>
    <w:p w14:paraId="1CEA5061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12.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Podczas podpisywania plików zaleca się stosowanie algorytmu skrótu SHA2 zamiast SHA1.  </w:t>
      </w:r>
    </w:p>
    <w:p w14:paraId="641A4C43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13.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Jeśli wykonawca pakuje dokumenty np. w plik ZIP zalecamy wcześniejsze podpisanie każdego ze skompresowanych plików. </w:t>
      </w:r>
    </w:p>
    <w:p w14:paraId="5FEC9AED" w14:textId="77777777" w:rsidR="00161362" w:rsidRPr="00161362" w:rsidRDefault="00161362" w:rsidP="00161362">
      <w:pPr>
        <w:spacing w:after="0" w:line="240" w:lineRule="auto"/>
        <w:ind w:left="720" w:hanging="360"/>
        <w:textAlignment w:val="baseline"/>
        <w:rPr>
          <w:rFonts w:eastAsia="Times New Roman"/>
          <w:color w:val="000000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14.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Zamawiający rekomenduje wykorzystanie podpisu z kwalifikowanym znacznikiem czasu.</w:t>
      </w:r>
    </w:p>
    <w:p w14:paraId="6A2E52D0" w14:textId="1B30F813" w:rsidR="00D03F4E" w:rsidRPr="00161362" w:rsidRDefault="00161362" w:rsidP="00161362">
      <w:p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</w:pP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>15.</w:t>
      </w:r>
      <w:r w:rsidRPr="00161362">
        <w:rPr>
          <w:rFonts w:eastAsia="Times New Roman"/>
          <w:color w:val="000000"/>
          <w:sz w:val="14"/>
          <w:szCs w:val="14"/>
          <w14:ligatures w14:val="standardContextual"/>
        </w:rPr>
        <w:t xml:space="preserve">  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Zamawiający zaleca aby </w:t>
      </w:r>
      <w:r w:rsidRPr="00161362">
        <w:rPr>
          <w:rFonts w:ascii="Arial" w:eastAsia="Times New Roman" w:hAnsi="Arial" w:cs="Arial"/>
          <w:color w:val="000000"/>
          <w:sz w:val="19"/>
          <w:szCs w:val="19"/>
          <w:u w:val="single"/>
          <w14:ligatures w14:val="standardContextual"/>
        </w:rPr>
        <w:t>nie</w:t>
      </w:r>
      <w:r w:rsidRPr="00161362"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>
      <w:pPr>
        <w:pStyle w:val="Akapitzlist"/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5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5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7E45E901" w14:textId="5589E3BB" w:rsidR="00F247C5" w:rsidRPr="0031316F" w:rsidRDefault="00F247C5" w:rsidP="00F247C5">
      <w:pPr>
        <w:ind w:left="426"/>
        <w:jc w:val="both"/>
        <w:rPr>
          <w:rFonts w:ascii="Arial" w:eastAsia="Times New Roman" w:hAnsi="Arial" w:cs="Arial"/>
          <w:bCs/>
          <w:sz w:val="20"/>
          <w:lang w:eastAsia="pl-PL"/>
        </w:rPr>
      </w:pPr>
      <w:r w:rsidRPr="0031316F">
        <w:rPr>
          <w:rFonts w:ascii="Arial" w:eastAsia="Times New Roman" w:hAnsi="Arial" w:cs="Arial"/>
          <w:sz w:val="20"/>
          <w:lang w:eastAsia="pl-PL"/>
        </w:rPr>
        <w:t>Zamawiający będzie się porozumiewał przy użyciu środków komunikacji elektronicznej za wyjątkiem obowiązku przedstawienia przez Wykonawcę wyszczególnionych w SWZ próbek, które należy dostarczyć do Zamawiającego fizyczn</w:t>
      </w:r>
      <w:r>
        <w:rPr>
          <w:rFonts w:ascii="Arial" w:eastAsia="Times New Roman" w:hAnsi="Arial" w:cs="Arial"/>
          <w:sz w:val="20"/>
          <w:lang w:eastAsia="pl-PL"/>
        </w:rPr>
        <w:t>ie</w:t>
      </w:r>
      <w:r w:rsidRPr="0031316F">
        <w:rPr>
          <w:rFonts w:ascii="Arial" w:eastAsia="Times New Roman" w:hAnsi="Arial" w:cs="Arial"/>
          <w:sz w:val="20"/>
          <w:lang w:eastAsia="pl-PL"/>
        </w:rPr>
        <w:t xml:space="preserve"> na adres </w:t>
      </w:r>
      <w:r w:rsidRPr="0031316F">
        <w:rPr>
          <w:rFonts w:ascii="Arial" w:eastAsia="Times New Roman" w:hAnsi="Arial" w:cs="Arial"/>
          <w:bCs/>
          <w:sz w:val="20"/>
          <w:lang w:eastAsia="pl-PL"/>
        </w:rPr>
        <w:t>szpitala do Kancelarii Ogólnej znajdującej się na II piętrze w budynku D (Budynek Administracji).</w:t>
      </w:r>
    </w:p>
    <w:p w14:paraId="7C64E0C3" w14:textId="005A78D5" w:rsidR="00F247C5" w:rsidRPr="0031316F" w:rsidRDefault="00F247C5" w:rsidP="00F247C5">
      <w:pPr>
        <w:ind w:left="426"/>
        <w:jc w:val="both"/>
        <w:rPr>
          <w:rFonts w:ascii="Arial" w:eastAsia="Times New Roman" w:hAnsi="Arial" w:cs="Arial"/>
          <w:bCs/>
          <w:sz w:val="20"/>
          <w:lang w:eastAsia="pl-PL"/>
        </w:rPr>
      </w:pPr>
      <w:r w:rsidRPr="0031316F">
        <w:rPr>
          <w:rFonts w:ascii="Arial" w:eastAsia="Times New Roman" w:hAnsi="Arial" w:cs="Arial"/>
          <w:sz w:val="20"/>
          <w:lang w:eastAsia="pl-PL"/>
        </w:rPr>
        <w:t xml:space="preserve">Próbki należy złożyć najpóźniej do upływu terminu składania ofert tj. do dnia </w:t>
      </w:r>
      <w:r w:rsidR="00DF6376">
        <w:rPr>
          <w:rFonts w:ascii="Arial" w:eastAsia="Times New Roman" w:hAnsi="Arial" w:cs="Arial"/>
          <w:sz w:val="20"/>
          <w:lang w:eastAsia="pl-PL"/>
        </w:rPr>
        <w:t>18</w:t>
      </w:r>
      <w:r w:rsidRPr="0031316F">
        <w:rPr>
          <w:rFonts w:ascii="Arial" w:eastAsia="Times New Roman" w:hAnsi="Arial" w:cs="Arial"/>
          <w:sz w:val="20"/>
          <w:lang w:eastAsia="pl-PL"/>
        </w:rPr>
        <w:t>.</w:t>
      </w:r>
      <w:r>
        <w:rPr>
          <w:rFonts w:ascii="Arial" w:eastAsia="Times New Roman" w:hAnsi="Arial" w:cs="Arial"/>
          <w:sz w:val="20"/>
          <w:lang w:eastAsia="pl-PL"/>
        </w:rPr>
        <w:t>03</w:t>
      </w:r>
      <w:r w:rsidRPr="0031316F">
        <w:rPr>
          <w:rFonts w:ascii="Arial" w:eastAsia="Times New Roman" w:hAnsi="Arial" w:cs="Arial"/>
          <w:sz w:val="20"/>
          <w:lang w:eastAsia="pl-PL"/>
        </w:rPr>
        <w:t>.202</w:t>
      </w:r>
      <w:r>
        <w:rPr>
          <w:rFonts w:ascii="Arial" w:eastAsia="Times New Roman" w:hAnsi="Arial" w:cs="Arial"/>
          <w:sz w:val="20"/>
          <w:lang w:eastAsia="pl-PL"/>
        </w:rPr>
        <w:t>4</w:t>
      </w:r>
      <w:r w:rsidRPr="0031316F">
        <w:rPr>
          <w:rFonts w:ascii="Arial" w:eastAsia="Times New Roman" w:hAnsi="Arial" w:cs="Arial"/>
          <w:sz w:val="20"/>
          <w:lang w:eastAsia="pl-PL"/>
        </w:rPr>
        <w:t xml:space="preserve">r do godziny 9:00. Próbka może zostać złożona za pośrednictwem operatora pocztowego w rozumieniu ustawy z dnia 23 listopada 2012 r – Prawo pocztowe (Dz. U. z 2020 r. poz. 1041), osobiście lub za pośrednictwem posłańca. </w:t>
      </w:r>
      <w:r w:rsidRPr="0031316F">
        <w:rPr>
          <w:rFonts w:ascii="Arial" w:eastAsia="Times New Roman" w:hAnsi="Arial" w:cs="Arial"/>
          <w:bCs/>
          <w:sz w:val="20"/>
          <w:lang w:eastAsia="pl-PL"/>
        </w:rPr>
        <w:t xml:space="preserve">Paczka z próbkami winna byś opisana nazwą Wykonawcy i numerem postępowania przetargowego tj. </w:t>
      </w:r>
      <w:r>
        <w:rPr>
          <w:rFonts w:ascii="Arial" w:eastAsia="Times New Roman" w:hAnsi="Arial" w:cs="Arial"/>
          <w:bCs/>
          <w:sz w:val="20"/>
          <w:lang w:eastAsia="pl-PL"/>
        </w:rPr>
        <w:t>9</w:t>
      </w:r>
      <w:r w:rsidRPr="0031316F">
        <w:rPr>
          <w:rFonts w:ascii="Arial" w:eastAsia="Times New Roman" w:hAnsi="Arial" w:cs="Arial"/>
          <w:bCs/>
          <w:sz w:val="20"/>
          <w:lang w:eastAsia="pl-PL"/>
        </w:rPr>
        <w:t>/202</w:t>
      </w:r>
      <w:r>
        <w:rPr>
          <w:rFonts w:ascii="Arial" w:eastAsia="Times New Roman" w:hAnsi="Arial" w:cs="Arial"/>
          <w:bCs/>
          <w:sz w:val="20"/>
          <w:lang w:eastAsia="pl-PL"/>
        </w:rPr>
        <w:t>4</w:t>
      </w:r>
      <w:r w:rsidRPr="0031316F">
        <w:rPr>
          <w:rFonts w:ascii="Arial" w:eastAsia="Times New Roman" w:hAnsi="Arial" w:cs="Arial"/>
          <w:bCs/>
          <w:sz w:val="20"/>
          <w:lang w:eastAsia="pl-PL"/>
        </w:rPr>
        <w:t>.</w:t>
      </w:r>
    </w:p>
    <w:p w14:paraId="7F305230" w14:textId="5403E547" w:rsidR="00F247C5" w:rsidRPr="0031316F" w:rsidRDefault="00F247C5" w:rsidP="00F247C5">
      <w:pPr>
        <w:ind w:left="426"/>
        <w:jc w:val="both"/>
        <w:rPr>
          <w:rFonts w:ascii="Arial" w:eastAsia="Times New Roman" w:hAnsi="Arial" w:cs="Arial"/>
          <w:bCs/>
          <w:sz w:val="20"/>
          <w:lang w:eastAsia="pl-PL"/>
        </w:rPr>
      </w:pPr>
      <w:r w:rsidRPr="0031316F">
        <w:rPr>
          <w:rFonts w:ascii="Arial" w:eastAsia="Times New Roman" w:hAnsi="Arial" w:cs="Arial"/>
          <w:bCs/>
          <w:sz w:val="20"/>
          <w:lang w:eastAsia="pl-PL"/>
        </w:rPr>
        <w:t xml:space="preserve">Złożone próbki </w:t>
      </w:r>
      <w:r w:rsidRPr="0031316F">
        <w:rPr>
          <w:rFonts w:ascii="Arial" w:eastAsia="Times New Roman" w:hAnsi="Arial" w:cs="Arial"/>
          <w:sz w:val="20"/>
          <w:lang w:eastAsia="pl-PL"/>
        </w:rPr>
        <w:t xml:space="preserve">(jako przedmiotowy środek dowodowy) będą służyły ocenie zgodności zaoferowanego asortymentu z wymaganiami Zamawiającego. Na ich podstawie Zamawiający przyzna ofertom ocenę punktową zgodnie ze sposobem oceny ofert opisanym </w:t>
      </w:r>
      <w:r w:rsidRPr="0031316F">
        <w:rPr>
          <w:rFonts w:ascii="Arial" w:eastAsia="Times New Roman" w:hAnsi="Arial" w:cs="Arial"/>
          <w:color w:val="FF0000"/>
          <w:sz w:val="20"/>
          <w:lang w:eastAsia="pl-PL"/>
        </w:rPr>
        <w:t>w pkt</w:t>
      </w:r>
      <w:r>
        <w:rPr>
          <w:rFonts w:ascii="Arial" w:eastAsia="Times New Roman" w:hAnsi="Arial" w:cs="Arial"/>
          <w:color w:val="FF0000"/>
          <w:sz w:val="20"/>
          <w:lang w:eastAsia="pl-PL"/>
        </w:rPr>
        <w:t xml:space="preserve"> 1</w:t>
      </w:r>
      <w:r w:rsidR="00FE25EB">
        <w:rPr>
          <w:rFonts w:ascii="Arial" w:eastAsia="Times New Roman" w:hAnsi="Arial" w:cs="Arial"/>
          <w:color w:val="FF0000"/>
          <w:sz w:val="20"/>
          <w:lang w:eastAsia="pl-PL"/>
        </w:rPr>
        <w:t>3</w:t>
      </w:r>
      <w:r>
        <w:rPr>
          <w:rFonts w:ascii="Arial" w:eastAsia="Times New Roman" w:hAnsi="Arial" w:cs="Arial"/>
          <w:color w:val="FF0000"/>
          <w:sz w:val="20"/>
          <w:lang w:eastAsia="pl-PL"/>
        </w:rPr>
        <w:t>.1</w:t>
      </w:r>
      <w:r w:rsidRPr="0031316F">
        <w:rPr>
          <w:rFonts w:ascii="Arial" w:eastAsia="Times New Roman" w:hAnsi="Arial" w:cs="Arial"/>
          <w:color w:val="FF0000"/>
          <w:sz w:val="20"/>
          <w:lang w:eastAsia="pl-PL"/>
        </w:rPr>
        <w:t xml:space="preserve"> SWZ. </w:t>
      </w:r>
      <w:r w:rsidRPr="0031316F">
        <w:rPr>
          <w:rFonts w:ascii="Arial" w:eastAsia="Times New Roman" w:hAnsi="Arial" w:cs="Arial"/>
          <w:bCs/>
          <w:color w:val="FF0000"/>
          <w:sz w:val="20"/>
          <w:lang w:eastAsia="pl-PL"/>
        </w:rPr>
        <w:t xml:space="preserve"> </w:t>
      </w:r>
      <w:r w:rsidRPr="0031316F">
        <w:rPr>
          <w:rFonts w:ascii="Arial" w:eastAsia="Times New Roman" w:hAnsi="Arial" w:cs="Arial"/>
          <w:b/>
          <w:color w:val="FF0000"/>
          <w:sz w:val="20"/>
          <w:lang w:eastAsia="pl-PL"/>
        </w:rPr>
        <w:t>Składane próbki nie będą podlegały uzupełnieniu. W przypadku braku ich złożenia przez Wykonawcę oferta taka będzie podlegała odrzuceniu.</w:t>
      </w:r>
    </w:p>
    <w:p w14:paraId="2A831A26" w14:textId="2A734A84" w:rsidR="00F247C5" w:rsidRPr="00F247C5" w:rsidRDefault="00F247C5" w:rsidP="00F247C5">
      <w:pPr>
        <w:ind w:firstLine="426"/>
        <w:jc w:val="both"/>
        <w:rPr>
          <w:rFonts w:ascii="Arial" w:eastAsia="Times New Roman" w:hAnsi="Arial" w:cs="Arial"/>
          <w:bCs/>
          <w:sz w:val="20"/>
          <w:lang w:eastAsia="pl-PL"/>
        </w:rPr>
      </w:pPr>
      <w:r w:rsidRPr="0031316F">
        <w:rPr>
          <w:rFonts w:ascii="Arial" w:eastAsia="Times New Roman" w:hAnsi="Arial" w:cs="Arial"/>
          <w:bCs/>
          <w:sz w:val="20"/>
          <w:lang w:eastAsia="pl-PL"/>
        </w:rPr>
        <w:t xml:space="preserve">Złożone próbki nie będą podlegały zwrotowi.  </w:t>
      </w:r>
    </w:p>
    <w:p w14:paraId="400A929E" w14:textId="23FE6AD8" w:rsidR="00F247C5" w:rsidRPr="00F247C5" w:rsidRDefault="00F247C5" w:rsidP="00F247C5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ab/>
        <w:t>6.1.</w:t>
      </w:r>
      <w:r w:rsidRPr="00B25DA7">
        <w:rPr>
          <w:rFonts w:ascii="Arial" w:hAnsi="Arial" w:cs="Arial"/>
          <w:b/>
          <w:bCs/>
          <w:sz w:val="18"/>
          <w:szCs w:val="18"/>
        </w:rPr>
        <w:t>Próbki dla Zakr</w:t>
      </w:r>
      <w:r>
        <w:rPr>
          <w:rFonts w:ascii="Arial" w:hAnsi="Arial" w:cs="Arial"/>
          <w:b/>
          <w:bCs/>
          <w:sz w:val="18"/>
          <w:szCs w:val="18"/>
        </w:rPr>
        <w:t>esó</w:t>
      </w:r>
      <w:r w:rsidRPr="00B25DA7">
        <w:rPr>
          <w:rFonts w:ascii="Arial" w:hAnsi="Arial" w:cs="Arial"/>
          <w:b/>
          <w:bCs/>
          <w:sz w:val="18"/>
          <w:szCs w:val="18"/>
        </w:rPr>
        <w:t>w nr 1-1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B25DA7">
        <w:rPr>
          <w:rFonts w:ascii="Arial" w:hAnsi="Arial" w:cs="Arial"/>
          <w:b/>
          <w:bCs/>
          <w:sz w:val="18"/>
          <w:szCs w:val="18"/>
        </w:rPr>
        <w:t>, zgodnie z ilością i sposobem złożenia opisanym w pkt. 6 SWZ.</w:t>
      </w:r>
    </w:p>
    <w:tbl>
      <w:tblPr>
        <w:tblW w:w="7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4018"/>
      </w:tblGrid>
      <w:tr w:rsidR="00F247C5" w:rsidRPr="004535E3" w14:paraId="3FEE102C" w14:textId="77777777" w:rsidTr="005D361D">
        <w:trPr>
          <w:trHeight w:val="158"/>
          <w:jc w:val="center"/>
        </w:trPr>
        <w:tc>
          <w:tcPr>
            <w:tcW w:w="3126" w:type="dxa"/>
            <w:vAlign w:val="center"/>
          </w:tcPr>
          <w:p w14:paraId="70A78DCA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</w:pPr>
            <w:bookmarkStart w:id="6" w:name="_Hlk156904166"/>
            <w:r w:rsidRPr="004535E3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  <w:t>Część, pozycja</w:t>
            </w:r>
          </w:p>
        </w:tc>
        <w:tc>
          <w:tcPr>
            <w:tcW w:w="4018" w:type="dxa"/>
            <w:noWrap/>
            <w:vAlign w:val="center"/>
          </w:tcPr>
          <w:p w14:paraId="66F77FC8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  <w:t>Ilość wzorów</w:t>
            </w:r>
          </w:p>
        </w:tc>
      </w:tr>
      <w:tr w:rsidR="00F247C5" w:rsidRPr="004535E3" w14:paraId="16788A46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2AEF2CC5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5F6AC744" w14:textId="0CBA2045" w:rsidR="00F247C5" w:rsidRPr="004535E3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Zakres nr 1 poz. 1</w:t>
            </w:r>
          </w:p>
        </w:tc>
        <w:tc>
          <w:tcPr>
            <w:tcW w:w="4018" w:type="dxa"/>
            <w:noWrap/>
            <w:vAlign w:val="center"/>
          </w:tcPr>
          <w:p w14:paraId="1E6B53BF" w14:textId="5676DEBE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Po 1 szt. wzoru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kolorze i kroju zgodnym ze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dotyczy poz. 1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)</w:t>
            </w:r>
          </w:p>
        </w:tc>
      </w:tr>
      <w:tr w:rsidR="00F247C5" w:rsidRPr="004535E3" w14:paraId="05172EFD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295D68A3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052BE154" w14:textId="3DB2BAEE" w:rsidR="00F247C5" w:rsidRPr="004535E3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Zakres nr 2 poz. 1</w:t>
            </w:r>
          </w:p>
        </w:tc>
        <w:tc>
          <w:tcPr>
            <w:tcW w:w="4018" w:type="dxa"/>
            <w:noWrap/>
            <w:vAlign w:val="center"/>
          </w:tcPr>
          <w:p w14:paraId="7F6FF501" w14:textId="79D1977F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 1 szt. wzoru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w kolorze i kroju zgodnym ze SWZ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dotyczy poz.1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)</w:t>
            </w:r>
          </w:p>
        </w:tc>
      </w:tr>
      <w:tr w:rsidR="00F247C5" w:rsidRPr="004535E3" w14:paraId="57388097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65724AB1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121D214A" w14:textId="63EE07EB" w:rsidR="00F247C5" w:rsidRPr="004535E3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Zakres nr 3 poz. 1</w:t>
            </w:r>
          </w:p>
        </w:tc>
        <w:tc>
          <w:tcPr>
            <w:tcW w:w="4018" w:type="dxa"/>
            <w:noWrap/>
            <w:vAlign w:val="center"/>
          </w:tcPr>
          <w:p w14:paraId="0292DD18" w14:textId="234AAA2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Próbka materiału (poz. 1)  i koloru o wym.15x10cm </w:t>
            </w:r>
          </w:p>
        </w:tc>
      </w:tr>
      <w:tr w:rsidR="00F247C5" w:rsidRPr="004535E3" w14:paraId="402415EF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2DA9F468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0785861E" w14:textId="69E3D1A1" w:rsidR="00F247C5" w:rsidRPr="004535E3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 w:rsidRPr="00BE07D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 </w:t>
            </w:r>
          </w:p>
        </w:tc>
        <w:tc>
          <w:tcPr>
            <w:tcW w:w="4018" w:type="dxa"/>
            <w:noWrap/>
            <w:vAlign w:val="center"/>
          </w:tcPr>
          <w:p w14:paraId="2876DC7B" w14:textId="118EB974" w:rsidR="00F247C5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Po 1 szt. wzoru </w:t>
            </w:r>
            <w:r w:rsidRPr="00BE07D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kolorze i kroju zgodnym ze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dotyczy poz. 1)</w:t>
            </w:r>
          </w:p>
          <w:p w14:paraId="72F51B45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F247C5" w:rsidRPr="004535E3" w14:paraId="325FECA6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436A5302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3AF100A3" w14:textId="074E8227" w:rsidR="00F247C5" w:rsidRPr="001132CB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5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4018" w:type="dxa"/>
            <w:noWrap/>
            <w:vAlign w:val="center"/>
          </w:tcPr>
          <w:p w14:paraId="4AB239CB" w14:textId="422FE365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Po 1 szt. wzoru </w:t>
            </w:r>
            <w:r w:rsidRPr="00BE07D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kolorze i kroju zgodnym ze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dotyczy poz. 2)</w:t>
            </w:r>
          </w:p>
        </w:tc>
      </w:tr>
      <w:tr w:rsidR="00F247C5" w:rsidRPr="004535E3" w14:paraId="49E47D59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25067638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7A020AD0" w14:textId="46A371B8" w:rsidR="00F247C5" w:rsidRPr="001132CB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6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poz. 1</w:t>
            </w:r>
          </w:p>
        </w:tc>
        <w:tc>
          <w:tcPr>
            <w:tcW w:w="4018" w:type="dxa"/>
            <w:noWrap/>
            <w:vAlign w:val="center"/>
          </w:tcPr>
          <w:p w14:paraId="3B65C287" w14:textId="13510F1F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w rozmiarze 39</w:t>
            </w:r>
          </w:p>
        </w:tc>
      </w:tr>
      <w:tr w:rsidR="00F247C5" w:rsidRPr="004535E3" w14:paraId="71050C1F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5DA9A409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2FC94691" w14:textId="265C8693" w:rsidR="00F247C5" w:rsidRPr="004535E3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7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57A506DC" w14:textId="1BD31CB0" w:rsidR="00F247C5" w:rsidRPr="004535E3" w:rsidRDefault="00EC25F9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42</w:t>
            </w:r>
          </w:p>
        </w:tc>
      </w:tr>
      <w:tr w:rsidR="00F247C5" w:rsidRPr="004535E3" w14:paraId="3195200A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69AEF82C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050223BD" w14:textId="3AE961DF" w:rsidR="00F247C5" w:rsidRPr="001132CB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3E21CBD3" w14:textId="286811AB" w:rsidR="00F247C5" w:rsidRPr="004535E3" w:rsidRDefault="00EC25F9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39</w:t>
            </w:r>
          </w:p>
        </w:tc>
      </w:tr>
      <w:tr w:rsidR="00F247C5" w:rsidRPr="004535E3" w14:paraId="09DFEEE3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40FAF6ED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7DFDB197" w14:textId="26B2F839" w:rsidR="00F247C5" w:rsidRPr="001132CB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9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0892FC26" w14:textId="3B92436B" w:rsidR="00F247C5" w:rsidRPr="004535E3" w:rsidRDefault="00EC25F9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42</w:t>
            </w:r>
          </w:p>
        </w:tc>
      </w:tr>
      <w:tr w:rsidR="00F247C5" w:rsidRPr="004535E3" w14:paraId="1F4D418C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6EDC2CF7" w14:textId="77777777" w:rsidR="00F247C5" w:rsidRPr="004535E3" w:rsidRDefault="00F247C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50DB2B98" w14:textId="64847F25" w:rsidR="00F247C5" w:rsidRPr="001132CB" w:rsidRDefault="00F247C5" w:rsidP="001132C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10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0324368C" w14:textId="77B64647" w:rsidR="00F247C5" w:rsidRPr="004535E3" w:rsidRDefault="001132CB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39</w:t>
            </w:r>
          </w:p>
        </w:tc>
      </w:tr>
      <w:bookmarkEnd w:id="6"/>
    </w:tbl>
    <w:p w14:paraId="14AC1D77" w14:textId="77777777" w:rsidR="00F247C5" w:rsidRPr="00F247C5" w:rsidRDefault="00F247C5" w:rsidP="00F247C5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5EF7592A" w14:textId="77777777" w:rsidR="00704B97" w:rsidRPr="00F247C5" w:rsidRDefault="00704B97" w:rsidP="00F247C5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57DC2555" w:rsidR="0066154C" w:rsidRDefault="00704B9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339114AE" w14:textId="77777777" w:rsidR="000A4F0D" w:rsidRPr="008B0067" w:rsidRDefault="000A4F0D" w:rsidP="000A4F0D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699C94B4" w14:textId="16806CD7" w:rsidR="00232065" w:rsidRPr="000A4F0D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052475C" w14:textId="77777777" w:rsidR="00B07337" w:rsidRDefault="00B0733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4F887AC6" w14:textId="17EC86BD" w:rsidR="00707F6A" w:rsidRDefault="00B0733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7F6A"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 w:rsidRPr="00707F6A">
        <w:rPr>
          <w:rFonts w:ascii="Arial" w:hAnsi="Arial" w:cs="Arial"/>
          <w:color w:val="000000"/>
          <w:sz w:val="19"/>
          <w:szCs w:val="19"/>
          <w:u w:val="single"/>
        </w:rPr>
        <w:t>Arkusz cenowy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 w:rsidRPr="00707F6A">
        <w:rPr>
          <w:rFonts w:ascii="Arial" w:hAnsi="Arial" w:cs="Arial"/>
          <w:b/>
          <w:bCs/>
          <w:color w:val="000000"/>
          <w:sz w:val="19"/>
          <w:szCs w:val="19"/>
        </w:rPr>
        <w:t>załącznik nr 1A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 do specyfikacji</w:t>
      </w:r>
      <w:r w:rsidR="00FF6BA5">
        <w:rPr>
          <w:rFonts w:ascii="Arial" w:hAnsi="Arial" w:cs="Arial"/>
          <w:color w:val="000000"/>
          <w:sz w:val="19"/>
          <w:szCs w:val="19"/>
        </w:rPr>
        <w:t xml:space="preserve">, stanowiący </w:t>
      </w:r>
      <w:r w:rsidRPr="00707F6A">
        <w:rPr>
          <w:rFonts w:ascii="Arial" w:hAnsi="Arial" w:cs="Arial"/>
          <w:color w:val="000000"/>
          <w:sz w:val="19"/>
          <w:szCs w:val="19"/>
        </w:rPr>
        <w:t>opis przedmiotu zamówienia</w:t>
      </w:r>
      <w:r w:rsidR="00FF6BA5">
        <w:rPr>
          <w:rFonts w:ascii="Arial" w:hAnsi="Arial" w:cs="Arial"/>
          <w:color w:val="000000"/>
          <w:sz w:val="19"/>
          <w:szCs w:val="19"/>
        </w:rPr>
        <w:t>.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 Arkusz winien zawierać wszystkie ewentualne zmiany wprowadzone w czasie trwania </w:t>
      </w:r>
      <w:r w:rsidRPr="00707F6A">
        <w:rPr>
          <w:rFonts w:ascii="Arial" w:hAnsi="Arial" w:cs="Arial"/>
          <w:sz w:val="19"/>
          <w:szCs w:val="19"/>
        </w:rPr>
        <w:t>postępowania</w:t>
      </w:r>
      <w:r w:rsidR="0066154C">
        <w:rPr>
          <w:rFonts w:ascii="Arial" w:hAnsi="Arial" w:cs="Arial"/>
          <w:sz w:val="19"/>
          <w:szCs w:val="19"/>
        </w:rPr>
        <w:t xml:space="preserve">. </w:t>
      </w:r>
    </w:p>
    <w:p w14:paraId="0446AA39" w14:textId="7AF20D3A" w:rsidR="00B07337" w:rsidRDefault="00B0733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28CD36CE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E23120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DE493EE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29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30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000000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31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466FF21F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r w:rsidR="00E23120" w:rsidRPr="00283068">
        <w:rPr>
          <w:rFonts w:ascii="Arial" w:eastAsia="Times New Roman" w:hAnsi="Arial" w:cs="Arial"/>
          <w:sz w:val="19"/>
          <w:szCs w:val="19"/>
          <w:lang w:eastAsia="pl-PL"/>
        </w:rPr>
        <w:t>Zamówień</w:t>
      </w: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32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22326A36" w14:textId="4A4AA88C" w:rsidR="000A4F0D" w:rsidRDefault="001C75C4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1C75C4">
        <w:rPr>
          <w:rFonts w:ascii="Arial" w:eastAsia="Times New Roman" w:hAnsi="Arial" w:cs="Arial"/>
          <w:sz w:val="19"/>
          <w:szCs w:val="19"/>
        </w:rPr>
        <w:t xml:space="preserve">Pełnomocnictwo – w przypadku, gdy </w:t>
      </w:r>
      <w:r w:rsidR="00E23120" w:rsidRPr="001C75C4">
        <w:rPr>
          <w:rFonts w:ascii="Arial" w:eastAsia="Times New Roman" w:hAnsi="Arial" w:cs="Arial"/>
          <w:sz w:val="19"/>
          <w:szCs w:val="19"/>
        </w:rPr>
        <w:t>ofertę</w:t>
      </w:r>
      <w:r w:rsidRPr="001C75C4">
        <w:rPr>
          <w:rFonts w:ascii="Arial" w:eastAsia="Times New Roman" w:hAnsi="Arial" w:cs="Arial"/>
          <w:sz w:val="19"/>
          <w:szCs w:val="19"/>
        </w:rPr>
        <w:t xml:space="preserve"> podpisuje osoba nieupoważniona w</w:t>
      </w:r>
      <w:r w:rsidR="002E0E0F" w:rsidRPr="001C75C4">
        <w:rPr>
          <w:rFonts w:ascii="Arial" w:eastAsia="Times New Roman" w:hAnsi="Arial" w:cs="Arial"/>
          <w:sz w:val="19"/>
          <w:szCs w:val="19"/>
        </w:rPr>
        <w:t xml:space="preserve"> </w:t>
      </w:r>
      <w:r>
        <w:rPr>
          <w:rFonts w:ascii="Arial" w:eastAsia="Times New Roman" w:hAnsi="Arial" w:cs="Arial"/>
          <w:sz w:val="19"/>
          <w:szCs w:val="19"/>
        </w:rPr>
        <w:t xml:space="preserve">KRS lub </w:t>
      </w:r>
      <w:proofErr w:type="spellStart"/>
      <w:r>
        <w:rPr>
          <w:rFonts w:ascii="Arial" w:eastAsia="Times New Roman" w:hAnsi="Arial" w:cs="Arial"/>
          <w:sz w:val="19"/>
          <w:szCs w:val="19"/>
        </w:rPr>
        <w:t>CiDG</w:t>
      </w:r>
      <w:proofErr w:type="spellEnd"/>
      <w:r w:rsidR="00A70D20">
        <w:rPr>
          <w:rFonts w:ascii="Arial" w:eastAsia="Times New Roman" w:hAnsi="Arial" w:cs="Arial"/>
          <w:sz w:val="19"/>
          <w:szCs w:val="19"/>
        </w:rPr>
        <w:t>.</w:t>
      </w:r>
    </w:p>
    <w:p w14:paraId="30E4465C" w14:textId="77777777" w:rsidR="00336F0A" w:rsidRPr="00336F0A" w:rsidRDefault="00336F0A" w:rsidP="00336F0A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336F0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W przypadku podmiotów występujących wspólnie należy załączyć pełnomocnictwo osoby upoważnionej do reprezentowania Wykonawcy w postępowaniu o udzielenie zamówienia.</w:t>
      </w:r>
    </w:p>
    <w:p w14:paraId="06BEA3D4" w14:textId="77777777" w:rsidR="00A70D20" w:rsidRPr="00D776DA" w:rsidRDefault="00A70D20" w:rsidP="00D776D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471645E" w14:textId="063BD47B" w:rsidR="00D776DA" w:rsidRDefault="00A53C89" w:rsidP="00D776DA">
      <w:pPr>
        <w:pStyle w:val="Akapitzlist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19"/>
          <w:szCs w:val="19"/>
          <w:u w:val="single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7.2 </w:t>
      </w:r>
      <w:r w:rsidR="00D776DA" w:rsidRPr="00661274">
        <w:rPr>
          <w:rFonts w:ascii="Arial" w:eastAsia="Times New Roman" w:hAnsi="Arial" w:cs="Arial"/>
          <w:b/>
          <w:bCs/>
          <w:sz w:val="19"/>
          <w:szCs w:val="19"/>
          <w:u w:val="single"/>
        </w:rPr>
        <w:t xml:space="preserve">Wraz z ofertą każdy Wykonawca składa przedmiotowe środki dowodowe </w:t>
      </w:r>
      <w:proofErr w:type="spellStart"/>
      <w:r w:rsidR="00D776DA" w:rsidRPr="00661274">
        <w:rPr>
          <w:rFonts w:ascii="Arial" w:eastAsia="Times New Roman" w:hAnsi="Arial" w:cs="Arial"/>
          <w:b/>
          <w:bCs/>
          <w:sz w:val="19"/>
          <w:szCs w:val="19"/>
          <w:u w:val="single"/>
        </w:rPr>
        <w:t>tj</w:t>
      </w:r>
      <w:proofErr w:type="spellEnd"/>
      <w:r w:rsidR="00D776DA" w:rsidRPr="00661274">
        <w:rPr>
          <w:rFonts w:ascii="Arial" w:eastAsia="Times New Roman" w:hAnsi="Arial" w:cs="Arial"/>
          <w:b/>
          <w:bCs/>
          <w:sz w:val="19"/>
          <w:szCs w:val="19"/>
          <w:u w:val="single"/>
        </w:rPr>
        <w:t>:</w:t>
      </w:r>
    </w:p>
    <w:p w14:paraId="0D241204" w14:textId="77777777" w:rsidR="00D776DA" w:rsidRDefault="00D776DA" w:rsidP="00D776DA">
      <w:pPr>
        <w:pStyle w:val="Akapitzlist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19"/>
          <w:szCs w:val="19"/>
          <w:u w:val="single"/>
        </w:rPr>
      </w:pPr>
    </w:p>
    <w:p w14:paraId="2CCF7BC1" w14:textId="1C6C2706" w:rsidR="00FF6BA5" w:rsidRPr="00343137" w:rsidRDefault="00FF6BA5" w:rsidP="00FF6BA5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bCs/>
          <w:color w:val="00B0F0"/>
          <w:sz w:val="19"/>
          <w:szCs w:val="19"/>
        </w:rPr>
      </w:pPr>
      <w:bookmarkStart w:id="7" w:name="_Hlk69816134"/>
      <w:r w:rsidRPr="002623CD"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z w:val="18"/>
          <w:szCs w:val="18"/>
        </w:rPr>
        <w:t>óbki dla Zakresów nr 1-10, zgodnie z ilością i sposobem złożenia opisanym w pkt. 6.1 SWZ.</w:t>
      </w:r>
    </w:p>
    <w:tbl>
      <w:tblPr>
        <w:tblW w:w="7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4018"/>
      </w:tblGrid>
      <w:tr w:rsidR="00FF6BA5" w:rsidRPr="004535E3" w14:paraId="5C8703C5" w14:textId="77777777" w:rsidTr="005D361D">
        <w:trPr>
          <w:trHeight w:val="158"/>
          <w:jc w:val="center"/>
        </w:trPr>
        <w:tc>
          <w:tcPr>
            <w:tcW w:w="3126" w:type="dxa"/>
            <w:vAlign w:val="center"/>
          </w:tcPr>
          <w:p w14:paraId="59B6D9E7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  <w:t>Część, pozycja</w:t>
            </w:r>
          </w:p>
        </w:tc>
        <w:tc>
          <w:tcPr>
            <w:tcW w:w="4018" w:type="dxa"/>
            <w:noWrap/>
            <w:vAlign w:val="center"/>
          </w:tcPr>
          <w:p w14:paraId="56D24AA8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l-PL"/>
              </w:rPr>
              <w:t>Ilość wzorów</w:t>
            </w:r>
          </w:p>
        </w:tc>
      </w:tr>
      <w:tr w:rsidR="00FF6BA5" w:rsidRPr="004535E3" w14:paraId="31182B3A" w14:textId="77777777" w:rsidTr="00FF6BA5">
        <w:trPr>
          <w:trHeight w:val="516"/>
          <w:jc w:val="center"/>
        </w:trPr>
        <w:tc>
          <w:tcPr>
            <w:tcW w:w="3126" w:type="dxa"/>
            <w:vAlign w:val="center"/>
          </w:tcPr>
          <w:p w14:paraId="42A87641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53CD85B6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Zakres nr 1 poz. 1</w:t>
            </w:r>
          </w:p>
        </w:tc>
        <w:tc>
          <w:tcPr>
            <w:tcW w:w="4018" w:type="dxa"/>
            <w:noWrap/>
            <w:vAlign w:val="center"/>
          </w:tcPr>
          <w:p w14:paraId="0E8F78C1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Po 1 szt. wzoru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kolorze i kroju zgodnym ze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dotyczy poz. 1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)</w:t>
            </w:r>
          </w:p>
        </w:tc>
      </w:tr>
      <w:tr w:rsidR="00FF6BA5" w:rsidRPr="004535E3" w14:paraId="142CA218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073F22DF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1C296D7A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Zakres nr 2 poz. 1</w:t>
            </w:r>
          </w:p>
        </w:tc>
        <w:tc>
          <w:tcPr>
            <w:tcW w:w="4018" w:type="dxa"/>
            <w:noWrap/>
            <w:vAlign w:val="center"/>
          </w:tcPr>
          <w:p w14:paraId="7C599817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 1 szt. wzoru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w kolorze i kroju zgodnym ze SWZ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dotyczy poz.1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)</w:t>
            </w:r>
          </w:p>
        </w:tc>
      </w:tr>
      <w:tr w:rsidR="00FF6BA5" w:rsidRPr="004535E3" w14:paraId="2C64A628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0F533063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05740C40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Zakres nr 3 poz. 1</w:t>
            </w:r>
          </w:p>
        </w:tc>
        <w:tc>
          <w:tcPr>
            <w:tcW w:w="4018" w:type="dxa"/>
            <w:noWrap/>
            <w:vAlign w:val="center"/>
          </w:tcPr>
          <w:p w14:paraId="5006B543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Próbka materiału (poz. 1)  i koloru o wym.15x10cm </w:t>
            </w:r>
          </w:p>
        </w:tc>
      </w:tr>
      <w:tr w:rsidR="00FF6BA5" w:rsidRPr="004535E3" w14:paraId="004C0E61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2C4705B4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3BB29492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 w:rsidRPr="00BE07D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 </w:t>
            </w:r>
          </w:p>
        </w:tc>
        <w:tc>
          <w:tcPr>
            <w:tcW w:w="4018" w:type="dxa"/>
            <w:noWrap/>
            <w:vAlign w:val="center"/>
          </w:tcPr>
          <w:p w14:paraId="3FDF9B0D" w14:textId="3B7086FF" w:rsidR="00FF6BA5" w:rsidRPr="004535E3" w:rsidRDefault="00FF6BA5" w:rsidP="00FF6BA5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Po 1 szt. wzoru </w:t>
            </w:r>
            <w:r w:rsidRPr="00BE07D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kolorze i kroju zgodnym ze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dotyczy poz. 1)</w:t>
            </w:r>
          </w:p>
        </w:tc>
      </w:tr>
      <w:tr w:rsidR="00FF6BA5" w:rsidRPr="004535E3" w14:paraId="2B211702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00D04BC0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51F6B42E" w14:textId="77777777" w:rsidR="00FF6BA5" w:rsidRPr="001132CB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lastRenderedPageBreak/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5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4018" w:type="dxa"/>
            <w:noWrap/>
            <w:vAlign w:val="center"/>
          </w:tcPr>
          <w:p w14:paraId="006B301A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lastRenderedPageBreak/>
              <w:t xml:space="preserve">Po 1 szt. wzoru </w:t>
            </w:r>
            <w:r w:rsidRPr="00BE07D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kolorze i kroju zgodnym ze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dotyczy poz. 2)</w:t>
            </w:r>
          </w:p>
        </w:tc>
      </w:tr>
      <w:tr w:rsidR="00FF6BA5" w:rsidRPr="004535E3" w14:paraId="51BA32EB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2F7C7F18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5624991E" w14:textId="77777777" w:rsidR="00FF6BA5" w:rsidRPr="001132CB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6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poz. 1</w:t>
            </w:r>
          </w:p>
        </w:tc>
        <w:tc>
          <w:tcPr>
            <w:tcW w:w="4018" w:type="dxa"/>
            <w:noWrap/>
            <w:vAlign w:val="center"/>
          </w:tcPr>
          <w:p w14:paraId="5512EA7A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w rozmiarze 39</w:t>
            </w:r>
          </w:p>
        </w:tc>
      </w:tr>
      <w:tr w:rsidR="00FF6BA5" w:rsidRPr="004535E3" w14:paraId="4943CE9B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6F405116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1173B287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7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1E94B080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42</w:t>
            </w:r>
          </w:p>
        </w:tc>
      </w:tr>
      <w:tr w:rsidR="00FF6BA5" w:rsidRPr="004535E3" w14:paraId="3C287632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4959DB50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173F5F16" w14:textId="77777777" w:rsidR="00FF6BA5" w:rsidRPr="001132CB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752F8C5B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39</w:t>
            </w:r>
          </w:p>
        </w:tc>
      </w:tr>
      <w:tr w:rsidR="00FF6BA5" w:rsidRPr="004535E3" w14:paraId="3F10BDE5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774B2ECF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1A4FA274" w14:textId="77777777" w:rsidR="00FF6BA5" w:rsidRPr="001132CB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9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7C17FB4D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42</w:t>
            </w:r>
          </w:p>
        </w:tc>
      </w:tr>
      <w:tr w:rsidR="00FF6BA5" w:rsidRPr="004535E3" w14:paraId="73CA4679" w14:textId="77777777" w:rsidTr="005D361D">
        <w:trPr>
          <w:trHeight w:val="51"/>
          <w:jc w:val="center"/>
        </w:trPr>
        <w:tc>
          <w:tcPr>
            <w:tcW w:w="3126" w:type="dxa"/>
            <w:vAlign w:val="center"/>
          </w:tcPr>
          <w:p w14:paraId="0051DD07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  <w:p w14:paraId="5F98F90F" w14:textId="77777777" w:rsidR="00FF6BA5" w:rsidRPr="001132CB" w:rsidRDefault="00FF6BA5" w:rsidP="005D361D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Zakres nr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10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poz. 1</w:t>
            </w:r>
          </w:p>
        </w:tc>
        <w:tc>
          <w:tcPr>
            <w:tcW w:w="4018" w:type="dxa"/>
            <w:noWrap/>
            <w:vAlign w:val="center"/>
          </w:tcPr>
          <w:p w14:paraId="0A97920A" w14:textId="77777777" w:rsidR="00FF6BA5" w:rsidRPr="004535E3" w:rsidRDefault="00FF6BA5" w:rsidP="005D361D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1 para wzoru obuwia </w:t>
            </w:r>
            <w:r w:rsidRPr="00135738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zgodna z SWZ </w:t>
            </w:r>
            <w:r w:rsidRPr="004535E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 rozmiarze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39</w:t>
            </w:r>
          </w:p>
        </w:tc>
      </w:tr>
    </w:tbl>
    <w:bookmarkEnd w:id="7"/>
    <w:p w14:paraId="2C44CDF4" w14:textId="5FBC91AE" w:rsidR="00D224C3" w:rsidRPr="00D224C3" w:rsidRDefault="00D224C3" w:rsidP="00D224C3">
      <w:pPr>
        <w:suppressAutoHyphens/>
        <w:spacing w:after="0" w:line="240" w:lineRule="auto"/>
        <w:jc w:val="both"/>
        <w:rPr>
          <w:color w:val="FF0000"/>
          <w:sz w:val="21"/>
          <w:szCs w:val="21"/>
          <w:lang w:eastAsia="pl-PL"/>
        </w:rPr>
      </w:pPr>
      <w:r w:rsidRPr="00D224C3">
        <w:rPr>
          <w:color w:val="FF0000"/>
          <w:lang w:eastAsia="pl-PL"/>
        </w:rPr>
        <w:t xml:space="preserve">Jeżeli Wykonawca nie złoży przedmiotowego środka dowodowego w postaci próbek, o których mowa w pkt. 7.2 lit. </w:t>
      </w:r>
      <w:r>
        <w:rPr>
          <w:color w:val="FF0000"/>
          <w:lang w:eastAsia="pl-PL"/>
        </w:rPr>
        <w:t>a</w:t>
      </w:r>
      <w:r w:rsidRPr="00D224C3">
        <w:rPr>
          <w:color w:val="FF0000"/>
          <w:lang w:eastAsia="pl-PL"/>
        </w:rPr>
        <w:t>), (na potwierdzenie parametrów ocenianych), oferta Wykonawcy będzie podlegała odrzuceniu. Zamawiający nie przewiduje ich uzupełnienia w przypadku, jeżeli przedmiotowe środki dowodowe nie zostaną złożone wraz z ofertą</w:t>
      </w:r>
    </w:p>
    <w:p w14:paraId="58E4852E" w14:textId="77777777" w:rsidR="00D224C3" w:rsidRPr="00D224C3" w:rsidRDefault="00D224C3" w:rsidP="00D224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14:paraId="1BA3CB75" w14:textId="4EFA1ECA" w:rsidR="00D224C3" w:rsidRPr="00D224C3" w:rsidRDefault="00D224C3" w:rsidP="007A18F8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>
        <w:rPr>
          <w:rFonts w:ascii="Arial" w:eastAsia="Arial" w:hAnsi="Arial" w:cs="Arial"/>
        </w:rPr>
        <w:t>Katalog w języku polskim opisujący oferowany asortyment wystawiony przez producenta z zaznaczeniem w nim każdej oferowanej pozycji asortymentowej (dotyczy zakresów: 1-10).</w:t>
      </w:r>
    </w:p>
    <w:p w14:paraId="2EDCA159" w14:textId="3A8D8A09" w:rsidR="00A53C89" w:rsidRPr="005D6F6B" w:rsidRDefault="00A53C89" w:rsidP="007A18F8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135738">
        <w:rPr>
          <w:rFonts w:ascii="Arial" w:eastAsia="Times New Roman" w:hAnsi="Arial" w:cs="Arial"/>
          <w:sz w:val="19"/>
          <w:szCs w:val="19"/>
          <w:lang w:eastAsia="ar-SA"/>
        </w:rPr>
        <w:t>Kart</w:t>
      </w:r>
      <w:r w:rsidR="00D224C3">
        <w:rPr>
          <w:rFonts w:ascii="Arial" w:eastAsia="Times New Roman" w:hAnsi="Arial" w:cs="Arial"/>
          <w:sz w:val="19"/>
          <w:szCs w:val="19"/>
          <w:lang w:eastAsia="ar-SA"/>
        </w:rPr>
        <w:t>a danych</w:t>
      </w:r>
      <w:r w:rsidRPr="00135738">
        <w:rPr>
          <w:rFonts w:ascii="Arial" w:eastAsia="Times New Roman" w:hAnsi="Arial" w:cs="Arial"/>
          <w:sz w:val="19"/>
          <w:szCs w:val="19"/>
          <w:lang w:eastAsia="ar-SA"/>
        </w:rPr>
        <w:t xml:space="preserve"> techniczn</w:t>
      </w:r>
      <w:r w:rsidR="00D224C3">
        <w:rPr>
          <w:rFonts w:ascii="Arial" w:eastAsia="Times New Roman" w:hAnsi="Arial" w:cs="Arial"/>
          <w:sz w:val="19"/>
          <w:szCs w:val="19"/>
          <w:lang w:eastAsia="ar-SA"/>
        </w:rPr>
        <w:t>ych wystawiona przez producenta tkaniny</w:t>
      </w:r>
      <w:r w:rsidRPr="00135738">
        <w:rPr>
          <w:rFonts w:ascii="Arial" w:eastAsia="Times New Roman" w:hAnsi="Arial" w:cs="Arial"/>
          <w:sz w:val="19"/>
          <w:szCs w:val="19"/>
          <w:lang w:eastAsia="ar-SA"/>
        </w:rPr>
        <w:t xml:space="preserve"> potwierdzającej wymagania (dotyczy wszystkich pozycji w zakresie dla których Zamawiający określił: gramaturę, temperaturę prania,</w:t>
      </w:r>
      <w:r w:rsidR="00193594">
        <w:rPr>
          <w:rFonts w:ascii="Arial" w:eastAsia="Times New Roman" w:hAnsi="Arial" w:cs="Arial"/>
          <w:sz w:val="19"/>
          <w:szCs w:val="19"/>
          <w:lang w:eastAsia="ar-SA"/>
        </w:rPr>
        <w:t xml:space="preserve"> skład</w:t>
      </w:r>
      <w:r w:rsidRPr="00135738">
        <w:rPr>
          <w:rFonts w:ascii="Arial" w:eastAsia="Times New Roman" w:hAnsi="Arial" w:cs="Arial"/>
          <w:sz w:val="19"/>
          <w:szCs w:val="19"/>
          <w:lang w:eastAsia="ar-SA"/>
        </w:rPr>
        <w:t>)</w:t>
      </w:r>
      <w:r w:rsidR="00193594">
        <w:rPr>
          <w:rFonts w:ascii="Arial" w:eastAsia="Times New Roman" w:hAnsi="Arial" w:cs="Arial"/>
          <w:sz w:val="19"/>
          <w:szCs w:val="19"/>
          <w:lang w:eastAsia="ar-SA"/>
        </w:rPr>
        <w:t xml:space="preserve">. </w:t>
      </w:r>
      <w:r w:rsidRPr="00135738">
        <w:rPr>
          <w:rFonts w:ascii="Arial" w:eastAsia="Times New Roman" w:hAnsi="Arial" w:cs="Arial"/>
          <w:sz w:val="19"/>
          <w:szCs w:val="19"/>
          <w:lang w:eastAsia="ar-SA"/>
        </w:rPr>
        <w:t>Zamawiający prosi o zaznaczenie w złożonej karcie technicznej, których części i pozycji wynikających z załącznika nr 1A do SWZ przedstawiona karta dotyczy.</w:t>
      </w:r>
      <w:r>
        <w:rPr>
          <w:rFonts w:ascii="Arial" w:hAnsi="Arial" w:cs="Arial"/>
          <w:bCs/>
          <w:color w:val="00B0F0"/>
          <w:sz w:val="19"/>
          <w:szCs w:val="19"/>
        </w:rPr>
        <w:t xml:space="preserve"> (</w:t>
      </w:r>
      <w:r w:rsidRPr="00343137">
        <w:rPr>
          <w:rFonts w:ascii="Arial" w:hAnsi="Arial" w:cs="Arial"/>
          <w:bCs/>
          <w:color w:val="00B0F0"/>
          <w:sz w:val="19"/>
          <w:szCs w:val="19"/>
        </w:rPr>
        <w:t xml:space="preserve">dotyczy Zakresu nr  </w:t>
      </w:r>
      <w:r w:rsidRPr="00D224C3">
        <w:rPr>
          <w:rFonts w:ascii="Arial" w:hAnsi="Arial" w:cs="Arial"/>
          <w:b/>
          <w:color w:val="00B0F0"/>
          <w:sz w:val="19"/>
          <w:szCs w:val="19"/>
        </w:rPr>
        <w:t>1</w:t>
      </w:r>
      <w:r w:rsidR="00193594">
        <w:rPr>
          <w:rFonts w:ascii="Arial" w:hAnsi="Arial" w:cs="Arial"/>
          <w:bCs/>
          <w:color w:val="00B0F0"/>
          <w:sz w:val="19"/>
          <w:szCs w:val="19"/>
        </w:rPr>
        <w:t>, 2, 3,4, 5</w:t>
      </w:r>
      <w:r>
        <w:rPr>
          <w:rFonts w:ascii="Arial" w:hAnsi="Arial" w:cs="Arial"/>
          <w:bCs/>
          <w:color w:val="00B0F0"/>
          <w:sz w:val="19"/>
          <w:szCs w:val="19"/>
        </w:rPr>
        <w:t>)</w:t>
      </w:r>
    </w:p>
    <w:p w14:paraId="61269006" w14:textId="18BC91B2" w:rsidR="00A53C89" w:rsidRDefault="00A53C89" w:rsidP="007A18F8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>
        <w:rPr>
          <w:rFonts w:ascii="Arial" w:eastAsia="Times New Roman" w:hAnsi="Arial" w:cs="Arial"/>
          <w:sz w:val="19"/>
          <w:szCs w:val="19"/>
          <w:lang w:eastAsia="ar-SA"/>
        </w:rPr>
        <w:t>Ulotkę informacyjną, aktualny katalog zawierający dokładny opis potwierdzający spełnienie wymagań określonych w SWZ z  zaznaczeniem w nim każdej oferowanej pozycji asortymentowej (dotyczy zakresu: 1</w:t>
      </w:r>
      <w:r w:rsidR="00D224C3">
        <w:rPr>
          <w:rFonts w:ascii="Arial" w:eastAsia="Times New Roman" w:hAnsi="Arial" w:cs="Arial"/>
          <w:sz w:val="19"/>
          <w:szCs w:val="19"/>
          <w:lang w:eastAsia="ar-SA"/>
        </w:rPr>
        <w:t>0</w:t>
      </w:r>
      <w:r>
        <w:rPr>
          <w:rFonts w:ascii="Arial" w:eastAsia="Times New Roman" w:hAnsi="Arial" w:cs="Arial"/>
          <w:sz w:val="19"/>
          <w:szCs w:val="19"/>
          <w:lang w:eastAsia="ar-SA"/>
        </w:rPr>
        <w:t>).</w:t>
      </w:r>
    </w:p>
    <w:p w14:paraId="1F7014F7" w14:textId="474C950C" w:rsidR="00A53C89" w:rsidRDefault="00A53C89" w:rsidP="007A18F8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135738">
        <w:rPr>
          <w:rFonts w:ascii="Arial" w:eastAsia="Times New Roman" w:hAnsi="Arial" w:cs="Arial"/>
          <w:sz w:val="19"/>
          <w:szCs w:val="19"/>
          <w:lang w:eastAsia="ar-SA"/>
        </w:rPr>
        <w:t>Oświadczenie Wykonawcy potwierdzające termoodporność guzików, zamków i zatrzasków</w:t>
      </w:r>
      <w:r>
        <w:rPr>
          <w:rFonts w:ascii="Arial" w:eastAsia="Times New Roman" w:hAnsi="Arial" w:cs="Arial"/>
          <w:sz w:val="19"/>
          <w:szCs w:val="19"/>
          <w:lang w:eastAsia="ar-SA"/>
        </w:rPr>
        <w:t xml:space="preserve"> (dotyczy zakresów </w:t>
      </w:r>
      <w:r>
        <w:rPr>
          <w:rFonts w:ascii="Arial" w:hAnsi="Arial" w:cs="Arial"/>
          <w:bCs/>
          <w:color w:val="00B0F0"/>
          <w:sz w:val="19"/>
          <w:szCs w:val="19"/>
        </w:rPr>
        <w:t>1,2, 3, 4, 5).</w:t>
      </w:r>
    </w:p>
    <w:p w14:paraId="29E118F4" w14:textId="7C3C6231" w:rsidR="00A53C89" w:rsidRDefault="00A53C89" w:rsidP="007A18F8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4A0DCE">
        <w:rPr>
          <w:rFonts w:ascii="Arial" w:eastAsia="Times New Roman" w:hAnsi="Arial" w:cs="Arial"/>
          <w:sz w:val="19"/>
          <w:szCs w:val="19"/>
        </w:rPr>
        <w:t>T</w:t>
      </w:r>
      <w:r w:rsidRPr="00135738">
        <w:rPr>
          <w:rFonts w:ascii="Arial" w:eastAsia="Times New Roman" w:hAnsi="Arial" w:cs="Arial"/>
          <w:sz w:val="19"/>
          <w:szCs w:val="19"/>
        </w:rPr>
        <w:t>abela/opis rozmiarów dla zakresów</w:t>
      </w:r>
      <w:r>
        <w:rPr>
          <w:rFonts w:ascii="Arial" w:eastAsia="Times New Roman" w:hAnsi="Arial" w:cs="Arial"/>
          <w:sz w:val="19"/>
          <w:szCs w:val="19"/>
        </w:rPr>
        <w:t xml:space="preserve"> 1,2,3,4,5,6,7,8,9,10).</w:t>
      </w:r>
    </w:p>
    <w:p w14:paraId="0A4D41EB" w14:textId="7D39B996" w:rsidR="00193594" w:rsidRPr="00842EA4" w:rsidRDefault="00193594" w:rsidP="007A18F8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Arial" w:hAnsi="Arial" w:cs="Arial"/>
        </w:rPr>
        <w:t xml:space="preserve">Oświadczenie, że oferowany asortyment posiada dokumenty wymagane przez polskie </w:t>
      </w:r>
      <w:r w:rsidRPr="00842EA4">
        <w:rPr>
          <w:rFonts w:ascii="Arial" w:eastAsia="Arial" w:hAnsi="Arial" w:cs="Arial"/>
          <w:color w:val="000000" w:themeColor="text1"/>
          <w:sz w:val="20"/>
          <w:szCs w:val="20"/>
        </w:rPr>
        <w:t xml:space="preserve">prawo na podstawie których może być wprowadzany do obrotu i stosowania w placówkach ochrony zdrowia RP </w:t>
      </w:r>
      <w:r w:rsidRPr="00842EA4">
        <w:rPr>
          <w:rFonts w:ascii="Arial" w:hAnsi="Arial" w:cs="Arial"/>
          <w:color w:val="000000" w:themeColor="text1"/>
          <w:spacing w:val="-1"/>
          <w:sz w:val="20"/>
          <w:szCs w:val="20"/>
        </w:rPr>
        <w:t>(dotyczy zakresów: 1-10)</w:t>
      </w:r>
    </w:p>
    <w:p w14:paraId="20E20D42" w14:textId="4C3D7451" w:rsidR="00193594" w:rsidRPr="00842EA4" w:rsidRDefault="00A53C89" w:rsidP="007A18F8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42EA4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Dokument producenta ubrania o sposobie prania i konserwacji tkanin (dotyczy zakresów 1,2,3,4,5)</w:t>
      </w:r>
    </w:p>
    <w:p w14:paraId="517031A9" w14:textId="7EC60B13" w:rsidR="00842EA4" w:rsidRPr="00842EA4" w:rsidRDefault="00842EA4" w:rsidP="007A18F8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42EA4">
        <w:rPr>
          <w:rFonts w:ascii="Arial" w:hAnsi="Arial" w:cs="Arial"/>
          <w:color w:val="000000"/>
          <w:sz w:val="20"/>
          <w:szCs w:val="20"/>
        </w:rPr>
        <w:t>Oświadczenie producenta obuwia, że zaproponowane obuwie jest zgodne z normą PN-EN ISO 20347:2022 (dotyczy zakresów nr 6-10).</w:t>
      </w:r>
    </w:p>
    <w:p w14:paraId="3D2EE1E1" w14:textId="77777777" w:rsidR="00193594" w:rsidRDefault="00193594" w:rsidP="00A53C89">
      <w:pPr>
        <w:pStyle w:val="Akapitzlist"/>
        <w:suppressAutoHyphens/>
        <w:spacing w:after="0" w:line="240" w:lineRule="auto"/>
        <w:ind w:left="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66D87F9C" w14:textId="0184FDA5" w:rsidR="005D4B39" w:rsidRPr="00A53C89" w:rsidRDefault="00A53C89" w:rsidP="00A53C89">
      <w:pPr>
        <w:pStyle w:val="Akapitzlist"/>
        <w:suppressAutoHyphens/>
        <w:spacing w:after="0" w:line="240" w:lineRule="auto"/>
        <w:ind w:left="39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1. 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Jeżeli wykonawca nie złożył przedmiotowych środków dowodowych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, o których mowa w pkt. 7.2. lit b)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br/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i lit c), d), e), f), g), h)</w:t>
      </w:r>
      <w:r w:rsidR="007A18F8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i) </w:t>
      </w:r>
      <w:r w:rsidR="00703A9F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lub złożone przedmiotowe środki dowodowe są niekompletne, 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amawiający w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>ezwie Wykonawcę</w:t>
      </w: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do ich złożenia lub uzupełnienia w wyznaczonym terminie</w:t>
      </w:r>
      <w:r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. </w:t>
      </w:r>
    </w:p>
    <w:p w14:paraId="50CBB705" w14:textId="6CF6903E" w:rsidR="005D4B39" w:rsidRDefault="005D4B39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55D27">
        <w:rPr>
          <w:rFonts w:ascii="Arial" w:hAnsi="Arial" w:cs="Arial"/>
          <w:sz w:val="19"/>
          <w:szCs w:val="19"/>
        </w:rPr>
        <w:t>Zamawiający może żądać od wykonawców wyjaśnień dotyczących treści przedmiotowych środków dowodowych.</w:t>
      </w:r>
    </w:p>
    <w:p w14:paraId="412C0D4A" w14:textId="51E71BE5" w:rsidR="00161362" w:rsidRPr="00743B28" w:rsidRDefault="00A945DF">
      <w:pPr>
        <w:pStyle w:val="Akapitzlist"/>
        <w:numPr>
          <w:ilvl w:val="0"/>
          <w:numId w:val="26"/>
        </w:numPr>
        <w:autoSpaceDE w:val="0"/>
        <w:jc w:val="both"/>
        <w:rPr>
          <w:rFonts w:ascii="Arial" w:hAnsi="Arial" w:cs="Arial"/>
          <w:sz w:val="19"/>
          <w:szCs w:val="19"/>
        </w:rPr>
      </w:pPr>
      <w:r w:rsidRPr="00A945DF">
        <w:rPr>
          <w:rFonts w:ascii="Arial" w:hAnsi="Arial" w:cs="Arial"/>
          <w:sz w:val="19"/>
          <w:szCs w:val="19"/>
        </w:rPr>
        <w:t>Zamawiający akceptuje równoważne przedmiotowe środki dowodowe, jeśli potwierdzają, że oferowane dostawy spełniają określone przez zamawiającego wymagania, cechy lub kryteria.</w:t>
      </w:r>
    </w:p>
    <w:p w14:paraId="1995939E" w14:textId="77777777" w:rsidR="00EE058A" w:rsidRPr="009769A3" w:rsidRDefault="00EE058A" w:rsidP="00EE058A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1A4CC3D5" w14:textId="77777777" w:rsidR="00EE058A" w:rsidRPr="003F39CC" w:rsidRDefault="00EE058A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oraz przedmiotowe środki dowodowe (jeżeli były wymagane) składane elektronicznie muszą zostać podpisane </w:t>
      </w:r>
      <w:r w:rsidRPr="009769A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elektronicznym kwalifikowanym podpisem</w:t>
      </w: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 procesie składania oferty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tym </w:t>
      </w: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przedmiotowych środków dowodowych na platformie, </w:t>
      </w:r>
      <w:r w:rsidRPr="009769A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kwalifikowany podpis elektroniczny</w:t>
      </w: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Wykonawca składa bezpośrednio na dokumencie, który następnie przesyła do systemu.</w:t>
      </w:r>
    </w:p>
    <w:p w14:paraId="0E017509" w14:textId="77777777" w:rsidR="00EE058A" w:rsidRPr="009769A3" w:rsidRDefault="00EE058A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68F385A7" w14:textId="77777777" w:rsidR="00EE058A" w:rsidRPr="009769A3" w:rsidRDefault="00EE058A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615B3806" w14:textId="77777777" w:rsidR="00EE058A" w:rsidRPr="009769A3" w:rsidRDefault="00EE058A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03812EA7" w14:textId="77777777" w:rsidR="00EE058A" w:rsidRPr="009769A3" w:rsidRDefault="00EE058A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33" w:history="1">
        <w:r w:rsidRPr="009769A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0DE7626F" w14:textId="77777777" w:rsidR="00EE058A" w:rsidRPr="009769A3" w:rsidRDefault="00EE058A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</w:p>
    <w:p w14:paraId="00B804C9" w14:textId="77777777" w:rsidR="00EE058A" w:rsidRPr="009769A3" w:rsidRDefault="00EE058A" w:rsidP="00EE058A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E9C38EF" w14:textId="77777777" w:rsidR="00EE058A" w:rsidRPr="009769A3" w:rsidRDefault="00EE058A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3A40FF38" w14:textId="77777777" w:rsidR="00EE058A" w:rsidRPr="009769A3" w:rsidRDefault="00EE058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6A8BD6E1" w14:textId="77777777" w:rsidR="00EE058A" w:rsidRPr="009769A3" w:rsidRDefault="00EE058A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1BF5B7E" w14:textId="77777777" w:rsidR="00EE058A" w:rsidRPr="009769A3" w:rsidRDefault="00EE058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34" w:history="1">
        <w:r w:rsidRPr="009769A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 w:rsidRPr="00117F7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35" w:history="1">
        <w:r w:rsidRPr="009769A3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7525BDDF" w14:textId="77777777" w:rsidR="00EE058A" w:rsidRPr="009769A3" w:rsidRDefault="00EE058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odrzuceni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 oferty.</w:t>
      </w:r>
    </w:p>
    <w:p w14:paraId="43F210B1" w14:textId="77777777" w:rsidR="00EE058A" w:rsidRPr="009769A3" w:rsidRDefault="00EE058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387739BB" w14:textId="77777777" w:rsidR="00EE058A" w:rsidRPr="009769A3" w:rsidRDefault="00EE058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50EE9632" w14:textId="77777777" w:rsidR="00EE058A" w:rsidRPr="009769A3" w:rsidRDefault="00EE058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C04DF24" w14:textId="77777777" w:rsidR="00EE058A" w:rsidRDefault="00EE058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ED4B198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0ADF9F8" w14:textId="7D541A18" w:rsidR="00907E6E" w:rsidRPr="00993FA5" w:rsidRDefault="000A4F0D" w:rsidP="00993FA5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D5B928F" w14:textId="77777777" w:rsidR="00D65ACD" w:rsidRDefault="00D65ACD" w:rsidP="00D65AC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42516A22" w14:textId="60C4CB1F" w:rsidR="00071EF4" w:rsidRPr="00241FC4" w:rsidRDefault="00907E6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41FC4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241FC4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241FC4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braku podstaw do wykluczenia tj. :</w:t>
      </w:r>
    </w:p>
    <w:p w14:paraId="2F4748EA" w14:textId="77777777" w:rsidR="001761BE" w:rsidRDefault="001761BE" w:rsidP="001C75C4">
      <w:pPr>
        <w:ind w:left="709"/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</w:p>
    <w:p w14:paraId="2B8356E4" w14:textId="73F6D922" w:rsidR="001464B8" w:rsidRPr="001761BE" w:rsidRDefault="001761BE" w:rsidP="001761BE">
      <w:pPr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  <w:r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1761BE">
        <w:rPr>
          <w:rFonts w:ascii="Arial" w:hAnsi="Arial" w:cs="Arial"/>
          <w:b/>
          <w:bCs/>
          <w:sz w:val="19"/>
          <w:szCs w:val="19"/>
          <w:u w:val="single"/>
          <w:lang w:eastAsia="ar-SA"/>
        </w:rPr>
        <w:t>8.2.</w:t>
      </w:r>
      <w:r>
        <w:rPr>
          <w:rFonts w:ascii="Arial" w:hAnsi="Arial" w:cs="Arial"/>
          <w:sz w:val="19"/>
          <w:szCs w:val="19"/>
          <w:u w:val="single"/>
          <w:lang w:eastAsia="ar-SA"/>
        </w:rPr>
        <w:t xml:space="preserve"> </w:t>
      </w:r>
      <w:r w:rsidR="00907E6E" w:rsidRPr="000A4F0D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="00907E6E" w:rsidRPr="000A4F0D">
        <w:rPr>
          <w:rFonts w:ascii="Arial" w:hAnsi="Arial" w:cs="Arial"/>
          <w:sz w:val="19"/>
          <w:szCs w:val="19"/>
          <w:lang w:eastAsia="zh-CN"/>
        </w:rPr>
        <w:t>:</w:t>
      </w:r>
    </w:p>
    <w:p w14:paraId="68A93A46" w14:textId="70BE6D6F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Zamawiający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2FEB2A65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E1B6CC4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08AE0ED4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54B7C4BB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6FBE4264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15FDC11B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1256D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 xml:space="preserve">zawierają błędy, zamawiający wzywa wykonawcę odpowiednio do ich złożenia, poprawienia lub uzupełnienia w wyznaczonym terminie, chyba że: </w:t>
      </w:r>
    </w:p>
    <w:p w14:paraId="643BE851" w14:textId="4FF4955F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CB2496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75A9C061" w:rsidR="00C875FE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0C464D91" w14:textId="001A5EC4" w:rsidR="00B1256D" w:rsidRDefault="00B1256D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0EB22354" w14:textId="78D32FAD" w:rsidR="00B1256D" w:rsidRPr="00AB33D1" w:rsidRDefault="00B1256D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1256D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Jeżeli wykonawca nie złożył przedmiotowych środków dowodowych lub złożone przedmiotowe środki dowodowe są niekompletne, zamawiający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wezwie</w:t>
      </w:r>
      <w:r w:rsidRPr="00B1256D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do ich złożenia lub uzupełnienia w wyznaczonym terminie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chyba, że </w:t>
      </w:r>
      <w:r w:rsidRPr="00B1256D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oferta podlega odrzuceniu albo zachodzą przesłanki unieważnienia postępowania.</w:t>
      </w:r>
    </w:p>
    <w:p w14:paraId="7D42AB05" w14:textId="77777777" w:rsidR="00CE67BC" w:rsidRDefault="00CE67BC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2A7C4A7F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21DE40A6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CE67BC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4074601" w14:textId="76AAB0D4" w:rsidR="00AB33D1" w:rsidRPr="00E7077E" w:rsidRDefault="00A945DF" w:rsidP="00E707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C48A4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5C48A4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5C48A4">
        <w:rPr>
          <w:rFonts w:ascii="Arial" w:hAnsi="Arial" w:cs="Arial"/>
          <w:sz w:val="19"/>
          <w:szCs w:val="19"/>
          <w:lang w:eastAsia="pl-PL"/>
        </w:rPr>
        <w:t xml:space="preserve">., nie może podlegać </w:t>
      </w:r>
      <w:r w:rsidRPr="005C48A4">
        <w:rPr>
          <w:rFonts w:ascii="Arial" w:hAnsi="Arial" w:cs="Arial"/>
          <w:sz w:val="19"/>
          <w:szCs w:val="19"/>
        </w:rPr>
        <w:t>wykluczeniu z postępowania na podstawie art. 7 ust. 1 ustawy z dnia 13 kwietnia 2022 r. o szczególnych rozwiązaniach w zakresie przeciwdziałania wspieraniu agresji na Ukrainę oraz służących ochronie bezpieczeństwa narodowego (Dz.U. z 2022 poz. 835)</w:t>
      </w:r>
      <w:r w:rsidR="00CB2496">
        <w:rPr>
          <w:rFonts w:ascii="Arial" w:hAnsi="Arial" w:cs="Arial"/>
          <w:sz w:val="19"/>
          <w:szCs w:val="19"/>
        </w:rPr>
        <w:t>.</w:t>
      </w:r>
      <w:r w:rsidR="00E7077E" w:rsidRPr="00E7077E">
        <w:rPr>
          <w:rFonts w:ascii="Arial" w:hAnsi="Arial" w:cs="Arial"/>
          <w:color w:val="000000"/>
          <w:sz w:val="19"/>
          <w:szCs w:val="19"/>
        </w:rPr>
        <w:t xml:space="preserve"> </w:t>
      </w:r>
      <w:r w:rsidR="00E7077E" w:rsidRPr="008F75B8">
        <w:rPr>
          <w:rFonts w:ascii="Arial" w:hAnsi="Arial" w:cs="Arial"/>
          <w:color w:val="000000"/>
          <w:sz w:val="19"/>
          <w:szCs w:val="19"/>
        </w:rPr>
        <w:t xml:space="preserve">), natomiast spełnianie warunków udziału w postępowaniu Wykonawcy wykazują zgodnie z </w:t>
      </w:r>
      <w:r w:rsidR="00E7077E" w:rsidRPr="008F75B8">
        <w:rPr>
          <w:rFonts w:ascii="Arial" w:hAnsi="Arial" w:cs="Arial"/>
          <w:b/>
          <w:bCs/>
          <w:color w:val="000000"/>
          <w:sz w:val="19"/>
          <w:szCs w:val="19"/>
        </w:rPr>
        <w:t>pkt 5.2.</w:t>
      </w:r>
    </w:p>
    <w:p w14:paraId="57A460B5" w14:textId="076500BF" w:rsidR="001F6787" w:rsidRPr="00AB33D1" w:rsidRDefault="00907E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545E9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</w:t>
      </w:r>
      <w:r w:rsidR="00F35A83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>świadczeni</w:t>
      </w:r>
      <w:r w:rsidR="00021DDA">
        <w:rPr>
          <w:rFonts w:ascii="Arial" w:hAnsi="Arial" w:cs="Arial"/>
          <w:sz w:val="19"/>
          <w:szCs w:val="19"/>
          <w:lang w:eastAsia="pl-PL"/>
        </w:rPr>
        <w:t>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pkt. 6.1 ust. </w:t>
      </w:r>
      <w:r w:rsidR="00AB33D1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 w:rsidR="00021DDA">
        <w:rPr>
          <w:rFonts w:ascii="Arial" w:hAnsi="Arial" w:cs="Arial"/>
          <w:sz w:val="19"/>
          <w:szCs w:val="19"/>
          <w:lang w:eastAsia="pl-PL"/>
        </w:rPr>
        <w:t>Oświadczenie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t</w:t>
      </w:r>
      <w:r w:rsidR="00021DDA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4547ECEA" w:rsidR="00907E6E" w:rsidRPr="000A4F0D" w:rsidRDefault="00907E6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A4F0D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3A554FB6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 dnia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DF6376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15</w:t>
      </w:r>
      <w:r w:rsidR="000C15E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czerwca</w:t>
      </w:r>
      <w:r w:rsidR="00FB289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A945DF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202</w:t>
      </w:r>
      <w:r w:rsidR="0016136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4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</w:t>
      </w:r>
      <w:r w:rsidR="006648D7" w:rsidRPr="00963F8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EC2BE5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283068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1F03BC48" w14:textId="69DC1566" w:rsidR="00EE058A" w:rsidRPr="00755B0F" w:rsidRDefault="00AC5143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color w:val="FF0000"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</w:t>
      </w:r>
      <w:r w:rsidR="00EE058A" w:rsidRPr="00283068">
        <w:rPr>
          <w:rFonts w:ascii="Arial" w:hAnsi="Arial" w:cs="Arial"/>
          <w:bCs/>
          <w:sz w:val="19"/>
          <w:szCs w:val="19"/>
          <w:lang w:eastAsia="pl-PL"/>
        </w:rPr>
        <w:t xml:space="preserve">Termin składania ofert </w:t>
      </w:r>
      <w:r w:rsidR="00A945DF" w:rsidRPr="00283068">
        <w:rPr>
          <w:rFonts w:ascii="Arial" w:hAnsi="Arial" w:cs="Arial"/>
          <w:bCs/>
          <w:sz w:val="19"/>
          <w:szCs w:val="19"/>
          <w:lang w:eastAsia="pl-PL"/>
        </w:rPr>
        <w:t>Zamawiający</w:t>
      </w:r>
      <w:r w:rsidR="00EE058A" w:rsidRPr="00283068">
        <w:rPr>
          <w:rFonts w:ascii="Arial" w:hAnsi="Arial" w:cs="Arial"/>
          <w:bCs/>
          <w:sz w:val="19"/>
          <w:szCs w:val="19"/>
          <w:lang w:eastAsia="pl-PL"/>
        </w:rPr>
        <w:t xml:space="preserve"> wyznacza </w:t>
      </w:r>
      <w:r w:rsidR="00EE058A" w:rsidRPr="00FD284E">
        <w:rPr>
          <w:rFonts w:ascii="Arial" w:hAnsi="Arial" w:cs="Arial"/>
          <w:bCs/>
          <w:sz w:val="19"/>
          <w:szCs w:val="19"/>
          <w:lang w:eastAsia="pl-PL"/>
        </w:rPr>
        <w:t>do dnia</w:t>
      </w:r>
      <w:r w:rsidR="00EE058A">
        <w:rPr>
          <w:rFonts w:ascii="Arial" w:hAnsi="Arial" w:cs="Arial"/>
          <w:bCs/>
          <w:sz w:val="19"/>
          <w:szCs w:val="19"/>
          <w:lang w:eastAsia="pl-PL"/>
        </w:rPr>
        <w:t xml:space="preserve"> </w:t>
      </w:r>
      <w:r w:rsidR="00DF6376">
        <w:rPr>
          <w:rFonts w:ascii="Arial" w:hAnsi="Arial" w:cs="Arial"/>
          <w:b/>
          <w:color w:val="FF0000"/>
          <w:sz w:val="19"/>
          <w:szCs w:val="19"/>
          <w:lang w:eastAsia="pl-PL"/>
        </w:rPr>
        <w:t>18</w:t>
      </w:r>
      <w:r w:rsidR="000C15E5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marca</w:t>
      </w:r>
      <w:r w:rsidR="00A945DF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202</w:t>
      </w:r>
      <w:r w:rsidR="00161362">
        <w:rPr>
          <w:rFonts w:ascii="Arial" w:hAnsi="Arial" w:cs="Arial"/>
          <w:b/>
          <w:color w:val="FF0000"/>
          <w:sz w:val="19"/>
          <w:szCs w:val="19"/>
          <w:lang w:eastAsia="pl-PL"/>
        </w:rPr>
        <w:t>4</w:t>
      </w:r>
      <w:r w:rsidR="00EE058A" w:rsidRPr="00755B0F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 </w:t>
      </w:r>
      <w:r w:rsidR="00EE058A" w:rsidRPr="00755B0F">
        <w:rPr>
          <w:rFonts w:ascii="Arial" w:hAnsi="Arial" w:cs="Arial"/>
          <w:b/>
          <w:color w:val="FF0000"/>
          <w:sz w:val="19"/>
          <w:szCs w:val="19"/>
          <w:lang w:eastAsia="pl-PL"/>
        </w:rPr>
        <w:t>r</w:t>
      </w:r>
      <w:r w:rsidR="00EE058A" w:rsidRPr="00755B0F">
        <w:rPr>
          <w:rFonts w:ascii="Arial" w:hAnsi="Arial" w:cs="Arial"/>
          <w:bCs/>
          <w:sz w:val="19"/>
          <w:szCs w:val="19"/>
          <w:lang w:eastAsia="pl-PL"/>
        </w:rPr>
        <w:t xml:space="preserve"> do godziny </w:t>
      </w:r>
      <w:r w:rsidR="00EE058A" w:rsidRPr="00755B0F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09:00. </w:t>
      </w:r>
      <w:bookmarkStart w:id="8" w:name="_Toc56878493"/>
      <w:bookmarkStart w:id="9" w:name="_Toc136762103"/>
    </w:p>
    <w:p w14:paraId="6D5AE222" w14:textId="5803ABFF" w:rsidR="00EE058A" w:rsidRPr="00755B0F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Cs/>
          <w:sz w:val="19"/>
          <w:szCs w:val="19"/>
          <w:lang w:eastAsia="pl-PL"/>
        </w:rPr>
        <w:t>Otwarcie ofert nastąpi w dniu</w:t>
      </w:r>
      <w:r w:rsidRPr="00755B0F">
        <w:rPr>
          <w:rFonts w:ascii="Arial" w:hAnsi="Arial" w:cs="Arial"/>
          <w:b/>
          <w:sz w:val="19"/>
          <w:szCs w:val="19"/>
          <w:lang w:eastAsia="pl-PL"/>
        </w:rPr>
        <w:t xml:space="preserve">  </w:t>
      </w:r>
      <w:r w:rsidR="00DF6376">
        <w:rPr>
          <w:rFonts w:ascii="Arial" w:hAnsi="Arial" w:cs="Arial"/>
          <w:b/>
          <w:color w:val="FF0000"/>
          <w:sz w:val="19"/>
          <w:szCs w:val="19"/>
          <w:lang w:eastAsia="pl-PL"/>
        </w:rPr>
        <w:t>18</w:t>
      </w:r>
      <w:r w:rsidR="000C15E5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marca</w:t>
      </w:r>
      <w:r w:rsidRPr="00755B0F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 </w:t>
      </w:r>
      <w:r w:rsidRPr="00755B0F">
        <w:rPr>
          <w:rFonts w:ascii="Arial" w:hAnsi="Arial" w:cs="Arial"/>
          <w:bCs/>
          <w:color w:val="FF0000"/>
          <w:sz w:val="19"/>
          <w:szCs w:val="19"/>
          <w:lang w:eastAsia="pl-PL"/>
        </w:rPr>
        <w:t>o godz. 9:30.</w:t>
      </w:r>
    </w:p>
    <w:p w14:paraId="52A2133C" w14:textId="77777777" w:rsidR="00EE058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</w:t>
      </w: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, w przypadku awarii tego systemu, która powoduje brak możliwości otwarcia ofert w terminie określonym przez zamawiającego, otwarcie ofert następuje niezwłocznie po usunięciu awarii. </w:t>
      </w:r>
    </w:p>
    <w:p w14:paraId="2EC8B964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657D0DF0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Otwarcie ofert na Platformie jest jawne poprzez odszyfrowanie ofert i ich otwarcie.</w:t>
      </w:r>
      <w:bookmarkEnd w:id="8"/>
      <w:bookmarkEnd w:id="9"/>
    </w:p>
    <w:p w14:paraId="098C9D83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oferty należy dołączyć wszystkie wymagane w SWZ dokumenty.</w:t>
      </w:r>
    </w:p>
    <w:p w14:paraId="72835E96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34D0A2F1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Oferta składana elektronicznie musi zostać podpisana elektronicznym podpisem kwalifikowanym. W procesie składania oferty za pośrednictwem </w:t>
      </w:r>
      <w:hyperlink r:id="rId36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wykonawca powinien złożyć podpis bezpośrednio na dokumentach przesłanych za pośrednictwem </w:t>
      </w:r>
      <w:hyperlink r:id="rId37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Zalecamy stosowanie podpisu na każdym załączonym pliku osobno, w szczególności wskazanych w art. 63 ust 1 oraz ust.2  </w:t>
      </w:r>
      <w:proofErr w:type="spellStart"/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gdzie zaznaczono, iż oferty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postępowaniu oraz oświadczenie, o którym mowa w </w:t>
      </w: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art. 125 ust.1 sporządza się, pod rygorem nieważności, w postaci lub formie elektronicznej i opatruje się kwalifikowanym podpisem elektronicznym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4307DA88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F576B39" w14:textId="77777777" w:rsidR="00EE058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8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77B93F0C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18B4AB4B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Niezwłocznie po otwarciu ofert Zamawiający zamieści na Platformie w zakładce „Komunikaty” informację z otwarcia ofert.</w:t>
      </w:r>
    </w:p>
    <w:p w14:paraId="661C2081" w14:textId="77777777" w:rsidR="00EE058A" w:rsidRPr="00295CFA" w:rsidRDefault="00EE058A">
      <w:pPr>
        <w:pStyle w:val="Akapitzlist"/>
        <w:numPr>
          <w:ilvl w:val="0"/>
          <w:numId w:val="1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6017E0E9" w14:textId="77777777" w:rsidR="00EE058A" w:rsidRPr="00295CFA" w:rsidRDefault="00EE058A" w:rsidP="00EE058A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0F1C21A4" w14:textId="77777777" w:rsidR="00EE058A" w:rsidRPr="00295CFA" w:rsidRDefault="00EE058A" w:rsidP="00EE058A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341A7D19" w14:textId="77777777" w:rsidR="00EE058A" w:rsidRDefault="00EE058A" w:rsidP="00EE05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3FED0663" w14:textId="773DEF56" w:rsidR="00EE058A" w:rsidRDefault="00EE058A" w:rsidP="00EE05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hyperlink r:id="rId39" w:history="1">
        <w:r w:rsidRPr="00B9061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 xml:space="preserve"> platformazakupowa.pl</w:t>
        </w:r>
      </w:hyperlink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66D3CB0D" w14:textId="77777777" w:rsidR="00EE058A" w:rsidRPr="00295CFA" w:rsidRDefault="00EE058A" w:rsidP="00EE05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2A729CF" w14:textId="031AEA52" w:rsidR="00AC5143" w:rsidRPr="00EE058A" w:rsidRDefault="00AC5143" w:rsidP="00EE058A">
      <w:pPr>
        <w:pStyle w:val="Akapitzlist"/>
        <w:spacing w:after="0" w:line="240" w:lineRule="auto"/>
        <w:ind w:left="502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61FB931C" w14:textId="77777777" w:rsidR="00AC5143" w:rsidRPr="00755B0F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755B0F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755B0F">
        <w:rPr>
          <w:rFonts w:ascii="Arial" w:hAnsi="Arial" w:cs="Arial"/>
          <w:b/>
          <w:bCs/>
          <w:sz w:val="19"/>
          <w:szCs w:val="19"/>
          <w:lang w:eastAsia="pl-PL"/>
        </w:rPr>
        <w:t>. Sposób obliczenia ceny.</w:t>
      </w:r>
    </w:p>
    <w:p w14:paraId="0B4779C3" w14:textId="67B4F23C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13.3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10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10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1549DB73" w:rsidR="00AC5143" w:rsidRPr="00EE058A" w:rsidRDefault="00EE058A" w:rsidP="00EE058A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13. </w:t>
      </w:r>
      <w:r w:rsidR="00AC5143" w:rsidRPr="00EE058A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145C0162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9EDC3F8" w14:textId="36CA49D3" w:rsidR="00161362" w:rsidRDefault="00AC5143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bookmarkStart w:id="11" w:name="_Hlk525293633"/>
      <w:r w:rsidRPr="00E75582">
        <w:rPr>
          <w:rFonts w:ascii="Arial" w:hAnsi="Arial" w:cs="Arial"/>
          <w:b/>
          <w:sz w:val="19"/>
          <w:szCs w:val="19"/>
          <w:lang w:eastAsia="pl-PL"/>
        </w:rPr>
        <w:t xml:space="preserve">W zakresach </w:t>
      </w:r>
      <w:r w:rsidR="003D4F60" w:rsidRPr="00E75582">
        <w:rPr>
          <w:rFonts w:ascii="Arial" w:hAnsi="Arial" w:cs="Arial"/>
          <w:b/>
          <w:sz w:val="19"/>
          <w:szCs w:val="19"/>
          <w:lang w:eastAsia="pl-PL"/>
        </w:rPr>
        <w:t>1-</w:t>
      </w:r>
      <w:r w:rsidR="000C15E5">
        <w:rPr>
          <w:rFonts w:ascii="Arial" w:hAnsi="Arial" w:cs="Arial"/>
          <w:b/>
          <w:sz w:val="19"/>
          <w:szCs w:val="19"/>
          <w:lang w:eastAsia="pl-PL"/>
        </w:rPr>
        <w:t>10</w:t>
      </w:r>
      <w:r w:rsidR="00241FC4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Pr="00E75582">
        <w:rPr>
          <w:rFonts w:ascii="Arial" w:hAnsi="Arial" w:cs="Arial"/>
          <w:sz w:val="19"/>
          <w:szCs w:val="19"/>
          <w:lang w:eastAsia="pl-PL"/>
        </w:rPr>
        <w:t>oferty będą oceniane według następujących kryteriów:</w:t>
      </w:r>
      <w:bookmarkEnd w:id="11"/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5652"/>
        <w:gridCol w:w="851"/>
      </w:tblGrid>
      <w:tr w:rsidR="000C15E5" w:rsidRPr="003240DE" w14:paraId="0C27F1CB" w14:textId="77777777" w:rsidTr="005D361D">
        <w:trPr>
          <w:trHeight w:val="306"/>
        </w:trPr>
        <w:tc>
          <w:tcPr>
            <w:tcW w:w="2569" w:type="dxa"/>
            <w:tcBorders>
              <w:bottom w:val="single" w:sz="4" w:space="0" w:color="auto"/>
            </w:tcBorders>
          </w:tcPr>
          <w:p w14:paraId="55C81820" w14:textId="77777777" w:rsidR="000C15E5" w:rsidRPr="003240DE" w:rsidRDefault="000C15E5" w:rsidP="005D361D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5652" w:type="dxa"/>
          </w:tcPr>
          <w:p w14:paraId="7852767D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851" w:type="dxa"/>
          </w:tcPr>
          <w:p w14:paraId="0E9884B6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5E308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Waga</w:t>
            </w:r>
          </w:p>
        </w:tc>
      </w:tr>
      <w:tr w:rsidR="000C15E5" w:rsidRPr="003240DE" w14:paraId="656112AC" w14:textId="77777777" w:rsidTr="005D361D">
        <w:trPr>
          <w:trHeight w:val="158"/>
        </w:trPr>
        <w:tc>
          <w:tcPr>
            <w:tcW w:w="2569" w:type="dxa"/>
          </w:tcPr>
          <w:p w14:paraId="7373AAA5" w14:textId="77777777" w:rsidR="000C15E5" w:rsidRPr="003240DE" w:rsidRDefault="000C15E5" w:rsidP="005D361D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5652" w:type="dxa"/>
          </w:tcPr>
          <w:p w14:paraId="41973DF0" w14:textId="58FECC66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787C74">
              <w:rPr>
                <w:rFonts w:ascii="Arial" w:hAnsi="Arial" w:cs="Arial"/>
                <w:sz w:val="20"/>
              </w:rPr>
              <w:t>Ilość punktów badanej oferty otrzymujemy biorąc najniższą cenę ze wszystkich ofert i mnożymy razy ilość punktów przyznanych za cenę, a następnie dzielimy przez cenę badanej oferty</w:t>
            </w:r>
          </w:p>
        </w:tc>
        <w:tc>
          <w:tcPr>
            <w:tcW w:w="851" w:type="dxa"/>
          </w:tcPr>
          <w:p w14:paraId="622FF89A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5E308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60 %</w:t>
            </w:r>
          </w:p>
        </w:tc>
      </w:tr>
      <w:tr w:rsidR="000C15E5" w:rsidRPr="003240DE" w14:paraId="453C6510" w14:textId="77777777" w:rsidTr="005D361D">
        <w:trPr>
          <w:trHeight w:val="841"/>
        </w:trPr>
        <w:tc>
          <w:tcPr>
            <w:tcW w:w="2569" w:type="dxa"/>
          </w:tcPr>
          <w:p w14:paraId="58162B72" w14:textId="77777777" w:rsidR="000C15E5" w:rsidRPr="003240DE" w:rsidRDefault="000C15E5" w:rsidP="005D361D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Jakość, walory estetyczne </w:t>
            </w:r>
          </w:p>
        </w:tc>
        <w:tc>
          <w:tcPr>
            <w:tcW w:w="5652" w:type="dxa"/>
          </w:tcPr>
          <w:p w14:paraId="658DA1E2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Liczba punktów uzyskanych w kryterium jakość będzie obliczana zgodnie z poniższym wzorem </w:t>
            </w:r>
            <w:r w:rsidRPr="003240DE">
              <w:rPr>
                <w:rFonts w:ascii="Arial" w:hAnsi="Arial" w:cs="Arial"/>
                <w:sz w:val="19"/>
                <w:szCs w:val="19"/>
              </w:rPr>
              <w:t>dla  danego zakresu - parametry oceniane.</w:t>
            </w:r>
            <w:r w:rsidRPr="003240DE">
              <w:rPr>
                <w:rFonts w:ascii="Verdana" w:hAnsi="Verdana" w:cs="Verdana"/>
                <w:b/>
                <w:color w:val="800000"/>
                <w:sz w:val="18"/>
              </w:rPr>
              <w:t xml:space="preserve"> </w:t>
            </w:r>
          </w:p>
          <w:p w14:paraId="05884368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Liczba punktów = ( B(i)/B(max) ) x 20</w:t>
            </w:r>
          </w:p>
          <w:p w14:paraId="578E9A43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gdzie:</w:t>
            </w:r>
          </w:p>
          <w:p w14:paraId="14C0DFFF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- B(i)</w:t>
            </w: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vertAlign w:val="subscript"/>
                <w:lang w:eastAsia="pl-PL"/>
              </w:rPr>
              <w:t xml:space="preserve"> </w:t>
            </w: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- liczba punktów otrzymanych przez ocenianą ofertę za jakość (przyznana w oparciu o sposób oceny podany poniżej)</w:t>
            </w:r>
          </w:p>
          <w:p w14:paraId="465E0371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lastRenderedPageBreak/>
              <w:t>- B(max)</w:t>
            </w: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vertAlign w:val="subscript"/>
                <w:lang w:eastAsia="pl-PL"/>
              </w:rPr>
              <w:t xml:space="preserve"> </w:t>
            </w:r>
            <w:r w:rsidRPr="003240D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- najwyższa spośród wszystkich ofert liczba punktów otrzymanych za jakość (przyznana w oparciu o sposób oceny podany poniżej)</w:t>
            </w:r>
          </w:p>
        </w:tc>
        <w:tc>
          <w:tcPr>
            <w:tcW w:w="851" w:type="dxa"/>
          </w:tcPr>
          <w:p w14:paraId="1FB6DCAC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5E308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lastRenderedPageBreak/>
              <w:t>20 %</w:t>
            </w:r>
          </w:p>
        </w:tc>
      </w:tr>
      <w:tr w:rsidR="000C15E5" w:rsidRPr="003240DE" w14:paraId="07A51941" w14:textId="77777777" w:rsidTr="005D361D">
        <w:trPr>
          <w:trHeight w:val="1267"/>
        </w:trPr>
        <w:tc>
          <w:tcPr>
            <w:tcW w:w="2569" w:type="dxa"/>
          </w:tcPr>
          <w:p w14:paraId="38FDE197" w14:textId="77777777" w:rsidR="000C15E5" w:rsidRPr="003240DE" w:rsidRDefault="000C15E5" w:rsidP="005D361D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hAnsi="Arial" w:cs="Arial"/>
                <w:sz w:val="20"/>
              </w:rPr>
              <w:t xml:space="preserve">Termin dostawy </w:t>
            </w:r>
          </w:p>
        </w:tc>
        <w:tc>
          <w:tcPr>
            <w:tcW w:w="5652" w:type="dxa"/>
          </w:tcPr>
          <w:p w14:paraId="7EC44255" w14:textId="77777777" w:rsidR="000C15E5" w:rsidRPr="003240DE" w:rsidRDefault="000C15E5" w:rsidP="005D361D">
            <w:pPr>
              <w:suppressLineNumbers/>
              <w:snapToGrid w:val="0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3240DE">
              <w:rPr>
                <w:rFonts w:ascii="Arial" w:hAnsi="Arial" w:cs="Arial"/>
                <w:sz w:val="18"/>
                <w:szCs w:val="18"/>
                <w:lang w:eastAsia="hi-IN" w:bidi="hi-IN"/>
              </w:rPr>
              <w:t xml:space="preserve">Zamawiający będzie brał pod uwagę informacje zawarte  </w:t>
            </w:r>
            <w:r w:rsidRPr="003240DE">
              <w:rPr>
                <w:rFonts w:ascii="Arial" w:hAnsi="Arial" w:cs="Arial"/>
                <w:b/>
                <w:bCs/>
                <w:sz w:val="18"/>
                <w:szCs w:val="18"/>
                <w:lang w:eastAsia="hi-IN" w:bidi="hi-IN"/>
              </w:rPr>
              <w:t>w podane w Formularzu Oferty załącznik nr 1</w:t>
            </w:r>
            <w:r w:rsidRPr="003240DE">
              <w:rPr>
                <w:rFonts w:ascii="Arial" w:hAnsi="Arial" w:cs="Arial"/>
                <w:sz w:val="18"/>
                <w:szCs w:val="18"/>
                <w:lang w:eastAsia="hi-IN" w:bidi="hi-IN"/>
              </w:rPr>
              <w:t>. Przyznane punkty będą dotyczyły  czasu dostawy od otrzymania zamówienia:</w:t>
            </w:r>
          </w:p>
          <w:p w14:paraId="4A31A6F9" w14:textId="77777777" w:rsidR="000C15E5" w:rsidRPr="003240DE" w:rsidRDefault="000C15E5" w:rsidP="005D361D">
            <w:pPr>
              <w:suppressLineNumbers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3240DE">
              <w:rPr>
                <w:rFonts w:ascii="Arial" w:hAnsi="Arial" w:cs="Arial"/>
                <w:sz w:val="18"/>
                <w:szCs w:val="18"/>
                <w:lang w:eastAsia="hi-IN" w:bidi="hi-IN"/>
              </w:rPr>
              <w:t>-       do 7 dni roboczych -Wykonawca otrzyma 20 pkt.</w:t>
            </w:r>
          </w:p>
          <w:p w14:paraId="6DDF6E1A" w14:textId="77777777" w:rsidR="000C15E5" w:rsidRPr="003240DE" w:rsidRDefault="000C15E5" w:rsidP="005D361D">
            <w:pPr>
              <w:suppressLineNumbers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3240DE">
              <w:rPr>
                <w:rFonts w:ascii="Arial" w:hAnsi="Arial" w:cs="Arial"/>
                <w:sz w:val="18"/>
                <w:szCs w:val="18"/>
                <w:lang w:eastAsia="hi-IN" w:bidi="hi-IN"/>
              </w:rPr>
              <w:t>-  od 8-10 dni roboczych Wykonawca otrzyma   10 pkt.</w:t>
            </w:r>
          </w:p>
          <w:p w14:paraId="2F8FDEDF" w14:textId="77777777" w:rsidR="000C15E5" w:rsidRPr="003240DE" w:rsidRDefault="000C15E5" w:rsidP="005D361D">
            <w:pPr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240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od 11 dni  do max. 14 dni roboczych Wykonawca otrzyma 1 pkt.</w:t>
            </w:r>
          </w:p>
        </w:tc>
        <w:tc>
          <w:tcPr>
            <w:tcW w:w="851" w:type="dxa"/>
          </w:tcPr>
          <w:p w14:paraId="3D65DB91" w14:textId="77777777" w:rsidR="000C15E5" w:rsidRPr="003240DE" w:rsidRDefault="000C15E5" w:rsidP="005D361D">
            <w:pPr>
              <w:suppressLineNumbers/>
              <w:snapToGrid w:val="0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5E308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20%</w:t>
            </w:r>
          </w:p>
        </w:tc>
      </w:tr>
    </w:tbl>
    <w:p w14:paraId="4BD56B8E" w14:textId="77777777" w:rsidR="000C15E5" w:rsidRDefault="000C15E5" w:rsidP="00161362">
      <w:pPr>
        <w:keepNext/>
        <w:outlineLvl w:val="0"/>
        <w:rPr>
          <w:rFonts w:ascii="Arial" w:hAnsi="Arial" w:cs="Arial"/>
          <w:b/>
          <w:bCs/>
          <w:sz w:val="20"/>
        </w:rPr>
      </w:pPr>
    </w:p>
    <w:p w14:paraId="0AEE312E" w14:textId="5F61F3DE" w:rsidR="00161362" w:rsidRPr="00787C74" w:rsidRDefault="00161362" w:rsidP="00161362">
      <w:pPr>
        <w:keepNext/>
        <w:outlineLvl w:val="0"/>
        <w:rPr>
          <w:rFonts w:ascii="Arial" w:hAnsi="Arial" w:cs="Arial"/>
          <w:b/>
          <w:bCs/>
          <w:sz w:val="20"/>
        </w:rPr>
      </w:pPr>
      <w:r w:rsidRPr="00787C74">
        <w:rPr>
          <w:rFonts w:ascii="Arial" w:hAnsi="Arial" w:cs="Arial"/>
          <w:b/>
          <w:bCs/>
          <w:sz w:val="20"/>
        </w:rPr>
        <w:t>Sposób oceny ofert</w:t>
      </w:r>
    </w:p>
    <w:p w14:paraId="6EE163FC" w14:textId="77777777" w:rsidR="00161362" w:rsidRPr="00787C74" w:rsidRDefault="00161362" w:rsidP="00161362">
      <w:pPr>
        <w:spacing w:line="100" w:lineRule="atLeast"/>
        <w:ind w:right="21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>Zamawiający wybierze ofertę najkorzystniejszą na podstawie kryteriów oceny ofert określonych w SWZ. Za najkorzystniejszą uznana zostanie tą z ocenianych ofert, która uzyska maksymalną ocenę punktową (</w:t>
      </w:r>
      <w:proofErr w:type="spellStart"/>
      <w:r w:rsidRPr="00787C74">
        <w:rPr>
          <w:rFonts w:ascii="Arial" w:hAnsi="Arial" w:cs="Arial"/>
          <w:sz w:val="20"/>
        </w:rPr>
        <w:t>W</w:t>
      </w:r>
      <w:r w:rsidRPr="00787C74">
        <w:rPr>
          <w:rFonts w:ascii="Arial" w:hAnsi="Arial" w:cs="Arial"/>
          <w:sz w:val="20"/>
          <w:vertAlign w:val="subscript"/>
        </w:rPr>
        <w:t>max</w:t>
      </w:r>
      <w:proofErr w:type="spellEnd"/>
      <w:r w:rsidRPr="00787C74">
        <w:rPr>
          <w:rFonts w:ascii="Arial" w:hAnsi="Arial" w:cs="Arial"/>
          <w:sz w:val="20"/>
        </w:rPr>
        <w:t>) wg poniższego wzoru.</w:t>
      </w:r>
    </w:p>
    <w:p w14:paraId="57C5B62D" w14:textId="77777777" w:rsidR="00161362" w:rsidRDefault="00161362" w:rsidP="00161362">
      <w:pPr>
        <w:spacing w:line="100" w:lineRule="atLeast"/>
        <w:ind w:right="21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Dla powyższego kryterium oceny ofert, Zamawiający będzie obliczał wartość punktową oferty (zaokrągloną do </w:t>
      </w:r>
      <w:r w:rsidRPr="00787C74">
        <w:rPr>
          <w:rFonts w:ascii="Arial" w:hAnsi="Arial" w:cs="Arial"/>
          <w:b/>
          <w:sz w:val="20"/>
        </w:rPr>
        <w:t>dwóch miejsc</w:t>
      </w:r>
      <w:r w:rsidRPr="00787C74">
        <w:rPr>
          <w:rFonts w:ascii="Arial" w:hAnsi="Arial" w:cs="Arial"/>
          <w:sz w:val="20"/>
        </w:rPr>
        <w:t xml:space="preserve"> po przecinku) w oparciu o następujący wzór:</w:t>
      </w:r>
    </w:p>
    <w:p w14:paraId="56EAD176" w14:textId="77777777" w:rsidR="00161362" w:rsidRPr="001B74C2" w:rsidRDefault="00161362" w:rsidP="00161362">
      <w:pPr>
        <w:keepNext/>
        <w:spacing w:after="0"/>
        <w:outlineLvl w:val="3"/>
        <w:rPr>
          <w:rFonts w:ascii="Arial" w:hAnsi="Arial" w:cs="Arial"/>
          <w:b/>
          <w:bCs/>
          <w:sz w:val="20"/>
        </w:rPr>
      </w:pPr>
      <w:r w:rsidRPr="001B74C2">
        <w:rPr>
          <w:rFonts w:ascii="Arial" w:hAnsi="Arial" w:cs="Arial"/>
          <w:b/>
          <w:sz w:val="20"/>
        </w:rPr>
        <w:t>(</w:t>
      </w:r>
      <w:proofErr w:type="spellStart"/>
      <w:r w:rsidRPr="001B74C2">
        <w:rPr>
          <w:rFonts w:ascii="Arial" w:hAnsi="Arial" w:cs="Arial"/>
          <w:b/>
          <w:sz w:val="20"/>
        </w:rPr>
        <w:t>W</w:t>
      </w:r>
      <w:r w:rsidRPr="001B74C2">
        <w:rPr>
          <w:rFonts w:ascii="Arial" w:hAnsi="Arial" w:cs="Arial"/>
          <w:b/>
          <w:sz w:val="20"/>
          <w:vertAlign w:val="subscript"/>
        </w:rPr>
        <w:t>max</w:t>
      </w:r>
      <w:proofErr w:type="spellEnd"/>
      <w:r w:rsidRPr="001B74C2">
        <w:rPr>
          <w:rFonts w:ascii="Arial" w:hAnsi="Arial" w:cs="Arial"/>
          <w:b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 xml:space="preserve"> = C +J</w:t>
      </w:r>
    </w:p>
    <w:p w14:paraId="0972720A" w14:textId="77777777" w:rsidR="00161362" w:rsidRPr="00787C74" w:rsidRDefault="00161362" w:rsidP="00161362">
      <w:pPr>
        <w:spacing w:after="0"/>
        <w:rPr>
          <w:rFonts w:ascii="Arial" w:hAnsi="Arial" w:cs="Arial"/>
          <w:sz w:val="20"/>
        </w:rPr>
      </w:pPr>
      <w:r w:rsidRPr="00787C74">
        <w:rPr>
          <w:rFonts w:ascii="Arial" w:hAnsi="Arial" w:cs="Arial"/>
          <w:b/>
          <w:bCs/>
          <w:sz w:val="20"/>
        </w:rPr>
        <w:t>1</w:t>
      </w:r>
      <w:r w:rsidRPr="00787C74">
        <w:rPr>
          <w:rFonts w:ascii="Arial" w:hAnsi="Arial" w:cs="Arial"/>
          <w:b/>
          <w:bCs/>
          <w:sz w:val="20"/>
          <w:u w:val="single"/>
        </w:rPr>
        <w:t xml:space="preserve">) kryterium nr 1 „ cena” </w:t>
      </w:r>
    </w:p>
    <w:p w14:paraId="068D98C4" w14:textId="77777777" w:rsidR="00161362" w:rsidRPr="00787C74" w:rsidRDefault="00161362" w:rsidP="00161362">
      <w:pPr>
        <w:spacing w:after="0" w:line="100" w:lineRule="atLeast"/>
        <w:ind w:right="21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Dla powyższego kryterium oceny ofert, Zamawiający będzie obliczał wartość punktową oferty (zaokrągloną do </w:t>
      </w:r>
      <w:r w:rsidRPr="00787C74">
        <w:rPr>
          <w:rFonts w:ascii="Arial" w:hAnsi="Arial" w:cs="Arial"/>
          <w:b/>
          <w:sz w:val="20"/>
        </w:rPr>
        <w:t>dwóch miejsc</w:t>
      </w:r>
      <w:r w:rsidRPr="00787C74">
        <w:rPr>
          <w:rFonts w:ascii="Arial" w:hAnsi="Arial" w:cs="Arial"/>
          <w:sz w:val="20"/>
        </w:rPr>
        <w:t xml:space="preserve"> po przecinku) w oparciu o następujący wzór: </w:t>
      </w:r>
    </w:p>
    <w:p w14:paraId="012A5459" w14:textId="77777777" w:rsidR="00161362" w:rsidRPr="00787C74" w:rsidRDefault="00161362" w:rsidP="00161362">
      <w:pPr>
        <w:spacing w:after="0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W – wartość punktowa oferty łącznie </w:t>
      </w:r>
    </w:p>
    <w:p w14:paraId="4FF29633" w14:textId="77777777" w:rsidR="00161362" w:rsidRPr="00787C74" w:rsidRDefault="00161362" w:rsidP="00161362">
      <w:pPr>
        <w:spacing w:after="0"/>
        <w:ind w:left="142" w:hanging="142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 xml:space="preserve">C – wartość punktowa parametru cena </w:t>
      </w:r>
    </w:p>
    <w:p w14:paraId="28790164" w14:textId="77777777" w:rsidR="00161362" w:rsidRPr="00787C74" w:rsidRDefault="00161362" w:rsidP="00161362">
      <w:pPr>
        <w:spacing w:after="0"/>
        <w:jc w:val="both"/>
        <w:rPr>
          <w:rFonts w:ascii="Arial" w:hAnsi="Arial" w:cs="Arial"/>
          <w:sz w:val="20"/>
        </w:rPr>
      </w:pPr>
      <w:proofErr w:type="spellStart"/>
      <w:r w:rsidRPr="00787C74">
        <w:rPr>
          <w:rFonts w:ascii="Arial" w:hAnsi="Arial" w:cs="Arial"/>
          <w:sz w:val="20"/>
        </w:rPr>
        <w:t>R</w:t>
      </w:r>
      <w:r w:rsidRPr="00787C74">
        <w:rPr>
          <w:rFonts w:ascii="Arial" w:hAnsi="Arial" w:cs="Arial"/>
          <w:sz w:val="20"/>
          <w:vertAlign w:val="subscript"/>
        </w:rPr>
        <w:t>c</w:t>
      </w:r>
      <w:proofErr w:type="spellEnd"/>
      <w:r w:rsidRPr="00787C74">
        <w:rPr>
          <w:rFonts w:ascii="Arial" w:hAnsi="Arial" w:cs="Arial"/>
          <w:sz w:val="20"/>
        </w:rPr>
        <w:t xml:space="preserve"> – ranga kryterium cena </w:t>
      </w:r>
    </w:p>
    <w:p w14:paraId="4537169F" w14:textId="77777777" w:rsidR="00161362" w:rsidRPr="00787C74" w:rsidRDefault="00161362" w:rsidP="00161362">
      <w:pPr>
        <w:spacing w:after="0"/>
        <w:jc w:val="both"/>
        <w:rPr>
          <w:rFonts w:ascii="Arial" w:hAnsi="Arial" w:cs="Arial"/>
          <w:b/>
          <w:sz w:val="20"/>
        </w:rPr>
      </w:pPr>
      <w:r w:rsidRPr="00787C74">
        <w:rPr>
          <w:rFonts w:ascii="Arial" w:hAnsi="Arial" w:cs="Arial"/>
          <w:sz w:val="20"/>
        </w:rPr>
        <w:t>gdzie:</w:t>
      </w:r>
    </w:p>
    <w:p w14:paraId="6D6B9B90" w14:textId="77777777" w:rsidR="00161362" w:rsidRPr="00787C74" w:rsidRDefault="00161362" w:rsidP="00161362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sz w:val="20"/>
          <w:vertAlign w:val="subscript"/>
        </w:rPr>
      </w:pPr>
      <w:r w:rsidRPr="00787C74">
        <w:rPr>
          <w:rFonts w:ascii="Arial" w:hAnsi="Arial" w:cs="Arial"/>
          <w:b/>
          <w:sz w:val="20"/>
        </w:rPr>
        <w:t xml:space="preserve">kryterium – cena C = C </w:t>
      </w:r>
      <w:r w:rsidRPr="00787C74">
        <w:rPr>
          <w:rFonts w:ascii="Arial" w:hAnsi="Arial" w:cs="Arial"/>
          <w:b/>
          <w:sz w:val="20"/>
          <w:vertAlign w:val="subscript"/>
        </w:rPr>
        <w:t>min</w:t>
      </w:r>
      <w:r w:rsidRPr="00787C74">
        <w:rPr>
          <w:rFonts w:ascii="Arial" w:hAnsi="Arial" w:cs="Arial"/>
          <w:b/>
          <w:sz w:val="20"/>
        </w:rPr>
        <w:t>/C</w:t>
      </w:r>
      <w:r w:rsidRPr="00787C74">
        <w:rPr>
          <w:rFonts w:ascii="Arial" w:hAnsi="Arial" w:cs="Arial"/>
          <w:b/>
          <w:sz w:val="20"/>
          <w:vertAlign w:val="subscript"/>
        </w:rPr>
        <w:t>o</w:t>
      </w:r>
      <w:r w:rsidRPr="00787C74">
        <w:rPr>
          <w:rFonts w:ascii="Arial" w:hAnsi="Arial" w:cs="Arial"/>
          <w:b/>
          <w:sz w:val="20"/>
        </w:rPr>
        <w:t xml:space="preserve"> x </w:t>
      </w:r>
      <w:proofErr w:type="spellStart"/>
      <w:r w:rsidRPr="00787C74">
        <w:rPr>
          <w:rFonts w:ascii="Arial" w:hAnsi="Arial" w:cs="Arial"/>
          <w:b/>
          <w:sz w:val="20"/>
        </w:rPr>
        <w:t>Rc</w:t>
      </w:r>
      <w:proofErr w:type="spellEnd"/>
      <w:r w:rsidRPr="00787C74">
        <w:rPr>
          <w:rFonts w:ascii="Arial" w:hAnsi="Arial" w:cs="Arial"/>
          <w:b/>
          <w:sz w:val="20"/>
          <w:vertAlign w:val="subscript"/>
        </w:rPr>
        <w:t xml:space="preserve"> </w:t>
      </w:r>
    </w:p>
    <w:p w14:paraId="543BE04B" w14:textId="77777777" w:rsidR="00161362" w:rsidRPr="00787C74" w:rsidRDefault="00161362" w:rsidP="00161362">
      <w:pPr>
        <w:tabs>
          <w:tab w:val="left" w:pos="1134"/>
          <w:tab w:val="left" w:pos="1418"/>
        </w:tabs>
        <w:spacing w:after="0"/>
        <w:ind w:left="1418" w:hanging="992"/>
        <w:jc w:val="both"/>
        <w:rPr>
          <w:rFonts w:ascii="Arial" w:hAnsi="Arial" w:cs="Arial"/>
          <w:sz w:val="20"/>
        </w:rPr>
      </w:pPr>
      <w:proofErr w:type="spellStart"/>
      <w:r w:rsidRPr="00787C74">
        <w:rPr>
          <w:rFonts w:ascii="Arial" w:hAnsi="Arial" w:cs="Arial"/>
          <w:sz w:val="20"/>
        </w:rPr>
        <w:t>C</w:t>
      </w:r>
      <w:r w:rsidRPr="00787C74">
        <w:rPr>
          <w:rFonts w:ascii="Arial" w:hAnsi="Arial" w:cs="Arial"/>
          <w:sz w:val="20"/>
          <w:vertAlign w:val="subscript"/>
        </w:rPr>
        <w:t>min</w:t>
      </w:r>
      <w:proofErr w:type="spellEnd"/>
      <w:r w:rsidRPr="00787C74">
        <w:rPr>
          <w:rFonts w:ascii="Arial" w:hAnsi="Arial" w:cs="Arial"/>
          <w:sz w:val="20"/>
          <w:vertAlign w:val="subscript"/>
        </w:rPr>
        <w:t xml:space="preserve"> </w:t>
      </w:r>
      <w:r w:rsidRPr="00787C74">
        <w:rPr>
          <w:rFonts w:ascii="Arial" w:hAnsi="Arial" w:cs="Arial"/>
          <w:sz w:val="20"/>
          <w:vertAlign w:val="subscript"/>
        </w:rPr>
        <w:tab/>
      </w:r>
      <w:r w:rsidRPr="00787C74">
        <w:rPr>
          <w:rFonts w:ascii="Arial" w:hAnsi="Arial" w:cs="Arial"/>
          <w:sz w:val="20"/>
        </w:rPr>
        <w:t xml:space="preserve">– </w:t>
      </w:r>
      <w:r w:rsidRPr="00787C74">
        <w:rPr>
          <w:rFonts w:ascii="Arial" w:hAnsi="Arial" w:cs="Arial"/>
          <w:sz w:val="20"/>
        </w:rPr>
        <w:tab/>
        <w:t xml:space="preserve">cena oferty najtańszej </w:t>
      </w:r>
    </w:p>
    <w:p w14:paraId="18187630" w14:textId="77777777" w:rsidR="00161362" w:rsidRPr="00787C74" w:rsidRDefault="00161362" w:rsidP="00161362">
      <w:pPr>
        <w:tabs>
          <w:tab w:val="left" w:pos="1134"/>
          <w:tab w:val="left" w:pos="1418"/>
        </w:tabs>
        <w:spacing w:after="0"/>
        <w:ind w:left="1418" w:hanging="992"/>
        <w:jc w:val="both"/>
        <w:rPr>
          <w:rFonts w:ascii="Arial" w:hAnsi="Arial" w:cs="Arial"/>
          <w:sz w:val="20"/>
        </w:rPr>
      </w:pPr>
      <w:r w:rsidRPr="00787C74">
        <w:rPr>
          <w:rFonts w:ascii="Arial" w:hAnsi="Arial" w:cs="Arial"/>
          <w:sz w:val="20"/>
        </w:rPr>
        <w:t>C</w:t>
      </w:r>
      <w:r w:rsidRPr="00787C74">
        <w:rPr>
          <w:rFonts w:ascii="Arial" w:hAnsi="Arial" w:cs="Arial"/>
          <w:sz w:val="20"/>
          <w:vertAlign w:val="subscript"/>
        </w:rPr>
        <w:t>o</w:t>
      </w:r>
      <w:r w:rsidRPr="00787C74">
        <w:rPr>
          <w:rFonts w:ascii="Arial" w:hAnsi="Arial" w:cs="Arial"/>
          <w:sz w:val="20"/>
        </w:rPr>
        <w:tab/>
        <w:t xml:space="preserve">– </w:t>
      </w:r>
      <w:r w:rsidRPr="00787C74">
        <w:rPr>
          <w:rFonts w:ascii="Arial" w:hAnsi="Arial" w:cs="Arial"/>
          <w:sz w:val="20"/>
        </w:rPr>
        <w:tab/>
        <w:t>cena oferty badanej</w:t>
      </w:r>
    </w:p>
    <w:p w14:paraId="6D125475" w14:textId="7415B28D" w:rsidR="00161362" w:rsidRDefault="00161362" w:rsidP="00161362">
      <w:pPr>
        <w:tabs>
          <w:tab w:val="left" w:pos="1134"/>
          <w:tab w:val="left" w:pos="1418"/>
        </w:tabs>
        <w:spacing w:after="0"/>
        <w:ind w:left="1418" w:hanging="992"/>
        <w:jc w:val="both"/>
        <w:rPr>
          <w:rFonts w:ascii="Arial" w:hAnsi="Arial" w:cs="Arial"/>
          <w:b/>
          <w:sz w:val="20"/>
        </w:rPr>
      </w:pPr>
      <w:proofErr w:type="spellStart"/>
      <w:r w:rsidRPr="00787C74">
        <w:rPr>
          <w:rFonts w:ascii="Arial" w:hAnsi="Arial" w:cs="Arial"/>
          <w:sz w:val="20"/>
        </w:rPr>
        <w:t>R</w:t>
      </w:r>
      <w:r w:rsidRPr="00787C74">
        <w:rPr>
          <w:rFonts w:ascii="Arial" w:hAnsi="Arial" w:cs="Arial"/>
          <w:sz w:val="20"/>
          <w:vertAlign w:val="subscript"/>
        </w:rPr>
        <w:t>c</w:t>
      </w:r>
      <w:proofErr w:type="spellEnd"/>
      <w:r w:rsidRPr="00787C74">
        <w:rPr>
          <w:rFonts w:ascii="Arial" w:hAnsi="Arial" w:cs="Arial"/>
          <w:sz w:val="20"/>
        </w:rPr>
        <w:tab/>
        <w:t xml:space="preserve">– </w:t>
      </w:r>
      <w:r w:rsidRPr="00787C74">
        <w:rPr>
          <w:rFonts w:ascii="Arial" w:hAnsi="Arial" w:cs="Arial"/>
          <w:sz w:val="20"/>
        </w:rPr>
        <w:tab/>
        <w:t xml:space="preserve">ranga kryterium </w:t>
      </w:r>
      <w:r w:rsidRPr="00787C74">
        <w:rPr>
          <w:rFonts w:ascii="Arial" w:hAnsi="Arial" w:cs="Arial"/>
          <w:b/>
          <w:sz w:val="20"/>
        </w:rPr>
        <w:t>cena</w:t>
      </w:r>
    </w:p>
    <w:p w14:paraId="7E9F8922" w14:textId="77777777" w:rsidR="00161362" w:rsidRPr="00787C74" w:rsidRDefault="00161362" w:rsidP="00161362">
      <w:pPr>
        <w:tabs>
          <w:tab w:val="left" w:pos="1134"/>
          <w:tab w:val="left" w:pos="1418"/>
        </w:tabs>
        <w:spacing w:after="0"/>
        <w:ind w:left="1418" w:hanging="992"/>
        <w:jc w:val="both"/>
        <w:rPr>
          <w:rFonts w:ascii="Arial" w:hAnsi="Arial" w:cs="Arial"/>
          <w:b/>
          <w:sz w:val="20"/>
        </w:rPr>
      </w:pPr>
    </w:p>
    <w:p w14:paraId="733EFCAB" w14:textId="77777777" w:rsidR="00161362" w:rsidRDefault="00161362" w:rsidP="00161362">
      <w:pPr>
        <w:spacing w:after="0" w:line="256" w:lineRule="auto"/>
        <w:rPr>
          <w:rFonts w:ascii="Arial" w:hAnsi="Arial" w:cs="Arial"/>
          <w:sz w:val="20"/>
        </w:rPr>
      </w:pPr>
      <w:r w:rsidRPr="00AB1FC8">
        <w:rPr>
          <w:rFonts w:ascii="Arial" w:hAnsi="Arial" w:cs="Arial"/>
          <w:b/>
          <w:sz w:val="20"/>
        </w:rPr>
        <w:t>2). KRYTERIUM</w:t>
      </w:r>
      <w:r>
        <w:rPr>
          <w:rFonts w:ascii="Arial" w:hAnsi="Arial" w:cs="Arial"/>
          <w:b/>
          <w:sz w:val="20"/>
        </w:rPr>
        <w:t xml:space="preserve"> nr 2  JAKOŚĆ </w:t>
      </w:r>
      <w:r w:rsidRPr="00490A5B">
        <w:rPr>
          <w:rFonts w:ascii="Arial" w:hAnsi="Arial" w:cs="Arial"/>
          <w:b/>
          <w:sz w:val="20"/>
        </w:rPr>
        <w:t>"</w:t>
      </w:r>
      <w:r>
        <w:rPr>
          <w:rFonts w:ascii="Arial" w:hAnsi="Arial" w:cs="Arial"/>
          <w:sz w:val="20"/>
        </w:rPr>
        <w:t xml:space="preserve"> </w:t>
      </w:r>
    </w:p>
    <w:p w14:paraId="5270292D" w14:textId="15761B11" w:rsidR="00161362" w:rsidRPr="008720AB" w:rsidRDefault="00161362" w:rsidP="00161362">
      <w:pPr>
        <w:spacing w:after="0" w:line="256" w:lineRule="auto"/>
        <w:rPr>
          <w:rFonts w:ascii="Arial" w:hAnsi="Arial" w:cs="Arial"/>
          <w:sz w:val="20"/>
        </w:rPr>
      </w:pPr>
      <w:r w:rsidRPr="008720AB">
        <w:rPr>
          <w:rFonts w:ascii="Verdana" w:hAnsi="Verdana" w:cs="Arial"/>
          <w:b/>
          <w:bCs/>
          <w:sz w:val="20"/>
          <w:u w:val="single"/>
        </w:rPr>
        <w:t>kryterium nr 2 „ Jakość</w:t>
      </w:r>
      <w:r w:rsidR="00923DA0">
        <w:rPr>
          <w:rFonts w:ascii="Verdana" w:hAnsi="Verdana" w:cs="Arial"/>
          <w:b/>
          <w:bCs/>
          <w:sz w:val="20"/>
          <w:u w:val="single"/>
        </w:rPr>
        <w:t>, walory estetyczne</w:t>
      </w:r>
      <w:r w:rsidRPr="008720AB">
        <w:rPr>
          <w:rFonts w:ascii="Verdana" w:hAnsi="Verdana" w:cs="Arial"/>
          <w:b/>
          <w:bCs/>
          <w:sz w:val="20"/>
          <w:u w:val="single"/>
        </w:rPr>
        <w:t>”</w:t>
      </w:r>
      <w:r w:rsidRPr="008720AB">
        <w:rPr>
          <w:rFonts w:ascii="Verdana" w:hAnsi="Verdana" w:cs="Arial"/>
          <w:b/>
          <w:bCs/>
          <w:sz w:val="20"/>
        </w:rPr>
        <w:t xml:space="preserve"> </w:t>
      </w:r>
    </w:p>
    <w:p w14:paraId="33E88355" w14:textId="22CDE38C" w:rsidR="00161362" w:rsidRPr="008720AB" w:rsidRDefault="00161362" w:rsidP="00161362">
      <w:pPr>
        <w:spacing w:after="0"/>
        <w:rPr>
          <w:rFonts w:ascii="Arial" w:hAnsi="Arial" w:cs="Arial"/>
          <w:sz w:val="20"/>
        </w:rPr>
      </w:pPr>
      <w:r w:rsidRPr="008720AB">
        <w:rPr>
          <w:rFonts w:ascii="Arial" w:hAnsi="Arial" w:cs="Arial"/>
          <w:sz w:val="20"/>
        </w:rPr>
        <w:t xml:space="preserve">Wartość punktowa kryterium „ Jakoś </w:t>
      </w:r>
      <w:r w:rsidR="00923DA0">
        <w:rPr>
          <w:rFonts w:ascii="Arial" w:hAnsi="Arial" w:cs="Arial"/>
          <w:sz w:val="20"/>
        </w:rPr>
        <w:t>walory estetyczne</w:t>
      </w:r>
      <w:r w:rsidRPr="008720AB">
        <w:rPr>
          <w:rFonts w:ascii="Arial" w:hAnsi="Arial" w:cs="Arial"/>
          <w:sz w:val="20"/>
        </w:rPr>
        <w:t xml:space="preserve">” </w:t>
      </w:r>
      <w:r w:rsidR="00923DA0">
        <w:rPr>
          <w:rFonts w:ascii="Arial" w:hAnsi="Arial" w:cs="Arial"/>
          <w:sz w:val="20"/>
        </w:rPr>
        <w:t>–</w:t>
      </w:r>
      <w:r w:rsidRPr="008720AB">
        <w:rPr>
          <w:rFonts w:ascii="Arial" w:hAnsi="Arial" w:cs="Arial"/>
          <w:sz w:val="20"/>
        </w:rPr>
        <w:t xml:space="preserve"> Ranga</w:t>
      </w:r>
      <w:r w:rsidR="00923DA0">
        <w:rPr>
          <w:rFonts w:ascii="Arial" w:hAnsi="Arial" w:cs="Arial"/>
          <w:sz w:val="20"/>
        </w:rPr>
        <w:t xml:space="preserve"> 2</w:t>
      </w:r>
      <w:r w:rsidRPr="006C5024">
        <w:rPr>
          <w:rFonts w:ascii="Arial" w:hAnsi="Arial" w:cs="Arial"/>
          <w:sz w:val="20"/>
        </w:rPr>
        <w:t>0</w:t>
      </w:r>
      <w:r w:rsidRPr="008720AB">
        <w:rPr>
          <w:rFonts w:ascii="Arial" w:hAnsi="Arial" w:cs="Arial"/>
          <w:sz w:val="20"/>
        </w:rPr>
        <w:t xml:space="preserve">  :</w:t>
      </w:r>
    </w:p>
    <w:p w14:paraId="118FCA9D" w14:textId="77777777" w:rsidR="00923DA0" w:rsidRDefault="00161362" w:rsidP="00161362">
      <w:pPr>
        <w:spacing w:after="0"/>
        <w:rPr>
          <w:rFonts w:ascii="Arial" w:hAnsi="Arial" w:cs="Arial"/>
          <w:sz w:val="20"/>
        </w:rPr>
      </w:pPr>
      <w:r w:rsidRPr="008720AB">
        <w:rPr>
          <w:rFonts w:ascii="Arial" w:hAnsi="Arial" w:cs="Arial"/>
          <w:sz w:val="20"/>
        </w:rPr>
        <w:t xml:space="preserve">Kryterium "2" Wykonawca, który przedstawi najkorzystniejszą jakość otrzyma </w:t>
      </w:r>
      <w:r w:rsidR="00923DA0">
        <w:rPr>
          <w:rFonts w:ascii="Arial" w:hAnsi="Arial" w:cs="Arial"/>
          <w:sz w:val="20"/>
        </w:rPr>
        <w:t>2</w:t>
      </w:r>
      <w:r w:rsidRPr="008720AB">
        <w:rPr>
          <w:rFonts w:ascii="Arial" w:hAnsi="Arial" w:cs="Arial"/>
          <w:sz w:val="20"/>
        </w:rPr>
        <w:t xml:space="preserve">0 pkt., </w:t>
      </w:r>
    </w:p>
    <w:p w14:paraId="7D10A648" w14:textId="5C9A0CCA" w:rsidR="00923DA0" w:rsidRDefault="00923DA0" w:rsidP="00923DA0">
      <w:pPr>
        <w:tabs>
          <w:tab w:val="left" w:pos="720"/>
        </w:tabs>
        <w:jc w:val="both"/>
      </w:pPr>
      <w:r>
        <w:rPr>
          <w:rFonts w:ascii="Arial" w:hAnsi="Arial" w:cs="Arial"/>
          <w:b/>
          <w:bCs/>
          <w:sz w:val="20"/>
          <w:lang w:eastAsia="pl-PL"/>
        </w:rPr>
        <w:t xml:space="preserve">W kryterium „jakość wykonania, walory estetyczne”  </w:t>
      </w:r>
      <w:r>
        <w:rPr>
          <w:rFonts w:ascii="Arial" w:hAnsi="Arial" w:cs="Arial"/>
          <w:bCs/>
          <w:sz w:val="20"/>
          <w:lang w:eastAsia="pl-PL"/>
        </w:rPr>
        <w:t>oceniana będzie po przetestowaniu próbek</w:t>
      </w:r>
      <w:r w:rsidRPr="00923DA0">
        <w:rPr>
          <w:rFonts w:ascii="Arial" w:eastAsia="Times New Roman" w:hAnsi="Arial" w:cs="Arial"/>
          <w:bCs/>
          <w:sz w:val="20"/>
          <w:lang w:eastAsia="pl-PL"/>
        </w:rPr>
        <w:t xml:space="preserve"> </w:t>
      </w:r>
      <w:r w:rsidRPr="001A2661">
        <w:rPr>
          <w:rFonts w:ascii="Arial" w:eastAsia="Times New Roman" w:hAnsi="Arial" w:cs="Arial"/>
          <w:bCs/>
          <w:sz w:val="20"/>
          <w:lang w:eastAsia="pl-PL"/>
        </w:rPr>
        <w:t xml:space="preserve">(o których mowa w punkcie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6.1</w:t>
      </w:r>
      <w:r w:rsidRPr="001A2661">
        <w:rPr>
          <w:rFonts w:ascii="Arial" w:eastAsia="Times New Roman" w:hAnsi="Arial" w:cs="Arial"/>
          <w:bCs/>
          <w:sz w:val="19"/>
          <w:szCs w:val="19"/>
          <w:lang w:eastAsia="pl-PL"/>
        </w:rPr>
        <w:t>. specyfikacji) oferowanego przez Wykonawców asortymentu</w:t>
      </w:r>
      <w:r>
        <w:rPr>
          <w:rFonts w:ascii="Arial" w:hAnsi="Arial" w:cs="Arial"/>
          <w:bCs/>
          <w:sz w:val="20"/>
          <w:lang w:eastAsia="pl-PL"/>
        </w:rPr>
        <w:t xml:space="preserve"> . </w:t>
      </w:r>
      <w:r>
        <w:rPr>
          <w:rFonts w:ascii="Arial" w:hAnsi="Arial" w:cs="Arial"/>
          <w:bCs/>
          <w:sz w:val="19"/>
          <w:szCs w:val="19"/>
          <w:lang w:eastAsia="pl-PL"/>
        </w:rPr>
        <w:t xml:space="preserve">W ramach oceny zostaną przyznane punkty za poszczególne cechy/walory/sposób wykonania/jakość wykonania. Suma punktów otrzymanych przez daną ofertę w danej części za poszczególne cechy/walory/sposób wykonania/jakość wykonania  zostanie podstawiona do podanego powyżej wzoru. Pod uwagę zostaną wzięte następujące cechy oferowanego asortymentu: </w:t>
      </w:r>
    </w:p>
    <w:p w14:paraId="269243FE" w14:textId="77777777" w:rsidR="00923DA0" w:rsidRPr="00923DA0" w:rsidRDefault="00923DA0" w:rsidP="00923DA0">
      <w:pPr>
        <w:jc w:val="both"/>
        <w:rPr>
          <w:b/>
          <w:sz w:val="19"/>
          <w:szCs w:val="19"/>
        </w:rPr>
      </w:pPr>
      <w:r w:rsidRPr="00923DA0">
        <w:rPr>
          <w:rFonts w:ascii="Arial" w:hAnsi="Arial" w:cs="Arial"/>
          <w:b/>
          <w:color w:val="000000"/>
          <w:sz w:val="19"/>
          <w:szCs w:val="19"/>
          <w:lang w:eastAsia="pl-PL"/>
        </w:rPr>
        <w:t>W zakresach I-V</w:t>
      </w:r>
    </w:p>
    <w:tbl>
      <w:tblPr>
        <w:tblW w:w="8516" w:type="dxa"/>
        <w:tblInd w:w="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6"/>
        <w:gridCol w:w="1573"/>
      </w:tblGrid>
      <w:tr w:rsidR="00923DA0" w:rsidRPr="00923DA0" w14:paraId="1D84D066" w14:textId="77777777" w:rsidTr="005D361D">
        <w:trPr>
          <w:trHeight w:val="1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8B8" w14:textId="77777777" w:rsidR="00923DA0" w:rsidRPr="00923DA0" w:rsidRDefault="00923DA0" w:rsidP="005D361D">
            <w:pPr>
              <w:widowControl w:val="0"/>
              <w:jc w:val="center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bCs/>
                <w:sz w:val="19"/>
                <w:szCs w:val="19"/>
                <w:lang w:eastAsia="pl-PL"/>
              </w:rPr>
              <w:t>Jakość wykonania, walory estetyczne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D5B1" w14:textId="77777777" w:rsidR="00923DA0" w:rsidRPr="00923DA0" w:rsidRDefault="00923DA0" w:rsidP="005D361D">
            <w:pPr>
              <w:widowControl w:val="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estetyka i dokładność  wykonania :</w:t>
            </w:r>
          </w:p>
          <w:p w14:paraId="03ADC1E5" w14:textId="77777777" w:rsidR="00923DA0" w:rsidRPr="00923DA0" w:rsidRDefault="00923DA0" w:rsidP="00923DA0">
            <w:pPr>
              <w:widowControl w:val="0"/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dokładność wszyć, obszyć, naszywek,  wykończenie szwów i dziurek guzików, zamków itp.–  max 20 pkt.</w:t>
            </w:r>
          </w:p>
          <w:p w14:paraId="1D74E90C" w14:textId="769FFF82" w:rsidR="00923DA0" w:rsidRPr="00923DA0" w:rsidRDefault="00923DA0" w:rsidP="00923DA0">
            <w:pPr>
              <w:widowControl w:val="0"/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 xml:space="preserve">Niedokładne  wszycia, obszycia, naszywek, wykończenia  szwów i dziurek guzików, zamków  </w:t>
            </w:r>
            <w:proofErr w:type="spellStart"/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itp</w:t>
            </w:r>
            <w:proofErr w:type="spellEnd"/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- 1 pkt.</w:t>
            </w:r>
          </w:p>
          <w:p w14:paraId="291D4355" w14:textId="77777777" w:rsidR="00923DA0" w:rsidRPr="00923DA0" w:rsidRDefault="00923DA0" w:rsidP="005D361D">
            <w:pPr>
              <w:widowControl w:val="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 xml:space="preserve">Wykonawca, który przedstawi produkt o najkorzystniejszej jakości otrzyma maksymalną liczbę punktów. </w:t>
            </w:r>
            <w:r w:rsidRPr="00923DA0">
              <w:rPr>
                <w:rFonts w:ascii="Arial" w:hAnsi="Arial" w:cs="Arial"/>
                <w:sz w:val="19"/>
                <w:szCs w:val="19"/>
              </w:rPr>
              <w:t>Inni Wykonawcy odpowiednio mniej.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2C7" w14:textId="77777777" w:rsidR="00923DA0" w:rsidRPr="00923DA0" w:rsidRDefault="00923DA0" w:rsidP="005D361D">
            <w:pPr>
              <w:widowControl w:val="0"/>
              <w:jc w:val="center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bCs/>
                <w:sz w:val="19"/>
                <w:szCs w:val="19"/>
                <w:lang w:eastAsia="pl-PL"/>
              </w:rPr>
              <w:t>Od 1 do 20 pkt</w:t>
            </w:r>
          </w:p>
        </w:tc>
      </w:tr>
      <w:tr w:rsidR="00923DA0" w:rsidRPr="00923DA0" w14:paraId="3E9E28AA" w14:textId="77777777" w:rsidTr="005D361D">
        <w:trPr>
          <w:trHeight w:val="15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A64F" w14:textId="77777777" w:rsidR="00923DA0" w:rsidRPr="00923DA0" w:rsidRDefault="00923DA0" w:rsidP="005D361D">
            <w:pPr>
              <w:widowControl w:val="0"/>
              <w:jc w:val="center"/>
              <w:rPr>
                <w:rFonts w:ascii="Arial" w:hAnsi="Arial"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960B" w14:textId="49DACD0E" w:rsidR="00923DA0" w:rsidRPr="00923DA0" w:rsidRDefault="00923DA0" w:rsidP="005D361D">
            <w:pPr>
              <w:widowControl w:val="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Badanie będzie przeprowadzone organoleptycznie i będzie miało na celu ocenę jakości produktów z punktu widzenia potrzeb Zamawiającego.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002" w14:textId="77777777" w:rsidR="00923DA0" w:rsidRPr="00923DA0" w:rsidRDefault="00923DA0" w:rsidP="005D361D">
            <w:pPr>
              <w:widowControl w:val="0"/>
              <w:jc w:val="center"/>
              <w:rPr>
                <w:rFonts w:ascii="Arial" w:hAnsi="Arial"/>
                <w:bCs/>
                <w:sz w:val="19"/>
                <w:szCs w:val="19"/>
                <w:lang w:eastAsia="hi-IN"/>
              </w:rPr>
            </w:pPr>
          </w:p>
        </w:tc>
      </w:tr>
    </w:tbl>
    <w:p w14:paraId="57B4B2C2" w14:textId="4B59F2A3" w:rsidR="00923DA0" w:rsidRPr="00923DA0" w:rsidRDefault="00923DA0" w:rsidP="00923DA0">
      <w:pPr>
        <w:jc w:val="both"/>
        <w:rPr>
          <w:b/>
        </w:rPr>
      </w:pPr>
      <w:r w:rsidRPr="00923DA0">
        <w:rPr>
          <w:rFonts w:ascii="Arial" w:hAnsi="Arial" w:cs="Arial"/>
          <w:b/>
          <w:sz w:val="20"/>
          <w:szCs w:val="19"/>
          <w:lang w:eastAsia="pl-PL"/>
        </w:rPr>
        <w:t>W zakresach VI-X</w:t>
      </w:r>
    </w:p>
    <w:tbl>
      <w:tblPr>
        <w:tblW w:w="8516" w:type="dxa"/>
        <w:tblInd w:w="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6"/>
        <w:gridCol w:w="1573"/>
      </w:tblGrid>
      <w:tr w:rsidR="00923DA0" w14:paraId="71890027" w14:textId="77777777" w:rsidTr="00923DA0">
        <w:trPr>
          <w:trHeight w:val="37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F1F" w14:textId="77777777" w:rsidR="00923DA0" w:rsidRPr="00923DA0" w:rsidRDefault="00923DA0" w:rsidP="005D361D">
            <w:pPr>
              <w:widowControl w:val="0"/>
              <w:jc w:val="center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bCs/>
                <w:sz w:val="19"/>
                <w:szCs w:val="19"/>
                <w:lang w:eastAsia="pl-PL"/>
              </w:rPr>
              <w:t>Jakość wykonania, walory estetyczne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7F83" w14:textId="77777777" w:rsidR="00923DA0" w:rsidRPr="00923DA0" w:rsidRDefault="00923DA0" w:rsidP="005D361D">
            <w:pPr>
              <w:widowControl w:val="0"/>
              <w:rPr>
                <w:rFonts w:ascii="Arial" w:hAnsi="Arial"/>
                <w:bCs/>
                <w:sz w:val="19"/>
                <w:szCs w:val="19"/>
                <w:lang w:eastAsia="hi-IN"/>
              </w:rPr>
            </w:pPr>
          </w:p>
          <w:p w14:paraId="3FD5A9F8" w14:textId="77777777" w:rsidR="00923DA0" w:rsidRPr="00923DA0" w:rsidRDefault="00923DA0" w:rsidP="005D361D">
            <w:pPr>
              <w:widowControl w:val="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- estetyka i dokładność  wykonania</w:t>
            </w:r>
          </w:p>
          <w:p w14:paraId="02E65FB8" w14:textId="77777777" w:rsidR="00923DA0" w:rsidRPr="00923DA0" w:rsidRDefault="00923DA0" w:rsidP="00923DA0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dokładność wykończenia wszyć lub wklejeń cholewki do spodu-   max.20 pkt.</w:t>
            </w:r>
          </w:p>
          <w:p w14:paraId="043320BC" w14:textId="01ACF249" w:rsidR="00923DA0" w:rsidRPr="00923DA0" w:rsidRDefault="00923DA0" w:rsidP="00923DA0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niedokładne  wykończenia wszyć lub wklejeń cholewki do spodu-   1 pkt.</w:t>
            </w:r>
          </w:p>
          <w:p w14:paraId="734C69D4" w14:textId="731A0FBD" w:rsidR="00923DA0" w:rsidRPr="00923DA0" w:rsidRDefault="00923DA0" w:rsidP="005D361D">
            <w:pPr>
              <w:widowControl w:val="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 xml:space="preserve">Maksymalną liczbę punktów otrzyma obuwie </w:t>
            </w:r>
            <w:r w:rsidRPr="00923DA0">
              <w:rPr>
                <w:rFonts w:ascii="Arial" w:hAnsi="Arial" w:cs="Arial"/>
                <w:bCs/>
                <w:sz w:val="19"/>
                <w:szCs w:val="19"/>
                <w:lang w:eastAsia="hi-IN"/>
              </w:rPr>
              <w:t xml:space="preserve">z dokładnym i estetycznym  wykonaniem obejmującym wykończenie wszyć, wklejeń cholewki do spodu. </w:t>
            </w:r>
            <w:r w:rsidRPr="00923DA0">
              <w:rPr>
                <w:rFonts w:ascii="Arial" w:hAnsi="Arial" w:cs="Arial"/>
                <w:sz w:val="19"/>
                <w:szCs w:val="19"/>
              </w:rPr>
              <w:t>Inni Wykonawcy odpowiednio mniej.</w:t>
            </w:r>
          </w:p>
          <w:p w14:paraId="643A5932" w14:textId="69F9749D" w:rsidR="00923DA0" w:rsidRPr="00923DA0" w:rsidRDefault="00923DA0" w:rsidP="005D361D">
            <w:pPr>
              <w:widowControl w:val="0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sz w:val="19"/>
                <w:szCs w:val="19"/>
                <w:lang w:eastAsia="hi-IN"/>
              </w:rPr>
              <w:t>Badanie będzie przeprowadzone organoleptycznie i będzie miało na celu ocenę jakości produktów z punktu widzenia potrzeb Zamawiającego.</w:t>
            </w:r>
          </w:p>
          <w:p w14:paraId="2D7CC6B4" w14:textId="77777777" w:rsidR="00923DA0" w:rsidRPr="00923DA0" w:rsidRDefault="00923DA0" w:rsidP="005D361D">
            <w:pPr>
              <w:widowControl w:val="0"/>
              <w:rPr>
                <w:rFonts w:ascii="Arial" w:hAnsi="Arial"/>
                <w:sz w:val="19"/>
                <w:szCs w:val="19"/>
                <w:lang w:eastAsia="hi-I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4AE" w14:textId="77777777" w:rsidR="00923DA0" w:rsidRPr="00923DA0" w:rsidRDefault="00923DA0" w:rsidP="005D361D">
            <w:pPr>
              <w:widowControl w:val="0"/>
              <w:jc w:val="center"/>
              <w:rPr>
                <w:sz w:val="19"/>
                <w:szCs w:val="19"/>
              </w:rPr>
            </w:pPr>
            <w:r w:rsidRPr="00923DA0">
              <w:rPr>
                <w:rFonts w:ascii="Arial" w:hAnsi="Arial" w:cs="Arial"/>
                <w:bCs/>
                <w:sz w:val="19"/>
                <w:szCs w:val="19"/>
                <w:lang w:eastAsia="pl-PL"/>
              </w:rPr>
              <w:t>Od 1 do 20 pkt</w:t>
            </w:r>
          </w:p>
        </w:tc>
      </w:tr>
    </w:tbl>
    <w:p w14:paraId="0C3BF4A9" w14:textId="77777777" w:rsidR="000C15E5" w:rsidRDefault="000C15E5" w:rsidP="00161362">
      <w:pPr>
        <w:spacing w:after="0"/>
        <w:rPr>
          <w:rFonts w:ascii="Arial" w:hAnsi="Arial" w:cs="Arial"/>
          <w:sz w:val="20"/>
        </w:rPr>
      </w:pPr>
    </w:p>
    <w:p w14:paraId="403CC030" w14:textId="06BF23C7" w:rsidR="000C15E5" w:rsidRPr="00923DA0" w:rsidRDefault="000C15E5" w:rsidP="00923DA0">
      <w:pPr>
        <w:pStyle w:val="Akapitzlist"/>
        <w:numPr>
          <w:ilvl w:val="1"/>
          <w:numId w:val="24"/>
        </w:numPr>
        <w:spacing w:after="0"/>
        <w:ind w:left="567" w:hanging="425"/>
        <w:rPr>
          <w:rFonts w:ascii="Arial" w:hAnsi="Arial" w:cs="Arial"/>
          <w:b/>
          <w:bCs/>
          <w:sz w:val="19"/>
          <w:szCs w:val="19"/>
        </w:rPr>
      </w:pPr>
      <w:r w:rsidRPr="00923DA0">
        <w:rPr>
          <w:rFonts w:ascii="Arial" w:hAnsi="Arial" w:cs="Arial"/>
          <w:b/>
          <w:bCs/>
          <w:sz w:val="19"/>
          <w:szCs w:val="19"/>
        </w:rPr>
        <w:t>KRYTERIUM NR 3 - TERMIN DOSTAWY</w:t>
      </w:r>
    </w:p>
    <w:p w14:paraId="47E82734" w14:textId="062F4824" w:rsidR="000C15E5" w:rsidRPr="00923DA0" w:rsidRDefault="000C15E5" w:rsidP="000C15E5">
      <w:pPr>
        <w:pStyle w:val="Akapitzlist"/>
        <w:spacing w:after="0" w:line="256" w:lineRule="auto"/>
        <w:rPr>
          <w:rFonts w:ascii="Arial" w:hAnsi="Arial" w:cs="Arial"/>
          <w:sz w:val="19"/>
          <w:szCs w:val="19"/>
        </w:rPr>
      </w:pPr>
      <w:r w:rsidRPr="00923DA0">
        <w:rPr>
          <w:rFonts w:ascii="Arial" w:hAnsi="Arial" w:cs="Arial"/>
          <w:b/>
          <w:bCs/>
          <w:sz w:val="19"/>
          <w:szCs w:val="19"/>
          <w:u w:val="single"/>
        </w:rPr>
        <w:t>kryterium nr 3 „Termin dostawy ”</w:t>
      </w:r>
      <w:r w:rsidRPr="00923DA0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3034C863" w14:textId="10ED72B2" w:rsidR="000C15E5" w:rsidRPr="00923DA0" w:rsidRDefault="000C15E5" w:rsidP="000C15E5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923DA0">
        <w:rPr>
          <w:rFonts w:ascii="Arial" w:hAnsi="Arial" w:cs="Arial"/>
          <w:sz w:val="19"/>
          <w:szCs w:val="19"/>
        </w:rPr>
        <w:t>Wartość punktowa kryterium „Termin dostawy” - Ranga 20  :</w:t>
      </w:r>
    </w:p>
    <w:p w14:paraId="618C9194" w14:textId="60B95084" w:rsidR="000C15E5" w:rsidRPr="00923DA0" w:rsidRDefault="000C15E5" w:rsidP="000C15E5">
      <w:pPr>
        <w:suppressLineNumbers/>
        <w:spacing w:after="0"/>
        <w:ind w:firstLine="708"/>
        <w:rPr>
          <w:rFonts w:ascii="Arial" w:hAnsi="Arial" w:cs="Arial"/>
          <w:sz w:val="19"/>
          <w:szCs w:val="19"/>
          <w:lang w:eastAsia="hi-IN" w:bidi="hi-IN"/>
        </w:rPr>
      </w:pPr>
      <w:r w:rsidRPr="00923DA0">
        <w:rPr>
          <w:rFonts w:ascii="Arial" w:hAnsi="Arial" w:cs="Arial"/>
          <w:sz w:val="19"/>
          <w:szCs w:val="19"/>
          <w:lang w:eastAsia="hi-IN" w:bidi="hi-IN"/>
        </w:rPr>
        <w:t xml:space="preserve">-       </w:t>
      </w:r>
      <w:r w:rsidRPr="00923DA0">
        <w:rPr>
          <w:rFonts w:ascii="Arial" w:hAnsi="Arial" w:cs="Arial"/>
          <w:sz w:val="19"/>
          <w:szCs w:val="19"/>
          <w:lang w:eastAsia="hi-IN" w:bidi="hi-IN"/>
        </w:rPr>
        <w:tab/>
        <w:t>do 7 dni roboczych -Wykonawca otrzyma 20 pkt.</w:t>
      </w:r>
    </w:p>
    <w:p w14:paraId="68B9C636" w14:textId="7B4E1FAE" w:rsidR="000C15E5" w:rsidRPr="00923DA0" w:rsidRDefault="000C15E5" w:rsidP="000C15E5">
      <w:pPr>
        <w:suppressLineNumbers/>
        <w:spacing w:after="0"/>
        <w:ind w:firstLine="708"/>
        <w:rPr>
          <w:rFonts w:ascii="Arial" w:hAnsi="Arial" w:cs="Arial"/>
          <w:sz w:val="19"/>
          <w:szCs w:val="19"/>
          <w:lang w:eastAsia="hi-IN" w:bidi="hi-IN"/>
        </w:rPr>
      </w:pPr>
      <w:r w:rsidRPr="00923DA0">
        <w:rPr>
          <w:rFonts w:ascii="Arial" w:hAnsi="Arial" w:cs="Arial"/>
          <w:sz w:val="19"/>
          <w:szCs w:val="19"/>
          <w:lang w:eastAsia="hi-IN" w:bidi="hi-IN"/>
        </w:rPr>
        <w:t xml:space="preserve">-  </w:t>
      </w:r>
      <w:r w:rsidRPr="00923DA0">
        <w:rPr>
          <w:rFonts w:ascii="Arial" w:hAnsi="Arial" w:cs="Arial"/>
          <w:sz w:val="19"/>
          <w:szCs w:val="19"/>
          <w:lang w:eastAsia="hi-IN" w:bidi="hi-IN"/>
        </w:rPr>
        <w:tab/>
        <w:t>od 8-10 dni roboczych Wykonawca otrzyma   10 pkt.</w:t>
      </w:r>
    </w:p>
    <w:p w14:paraId="76EAD0BB" w14:textId="7F2244E0" w:rsidR="000C15E5" w:rsidRPr="00923DA0" w:rsidRDefault="000C15E5" w:rsidP="000C15E5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923DA0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923DA0">
        <w:rPr>
          <w:rFonts w:ascii="Arial" w:eastAsia="Times New Roman" w:hAnsi="Arial" w:cs="Arial"/>
          <w:sz w:val="19"/>
          <w:szCs w:val="19"/>
          <w:lang w:eastAsia="pl-PL"/>
        </w:rPr>
        <w:tab/>
        <w:t>od 11 dni  do max. 14 dni roboczych Wykonawca otrzyma 1 pkt</w:t>
      </w:r>
    </w:p>
    <w:p w14:paraId="6834AD45" w14:textId="77777777" w:rsidR="000C15E5" w:rsidRPr="00923DA0" w:rsidRDefault="000C15E5" w:rsidP="000C15E5">
      <w:pPr>
        <w:pStyle w:val="Akapitzlist"/>
        <w:spacing w:after="0"/>
        <w:rPr>
          <w:rFonts w:ascii="Arial" w:hAnsi="Arial" w:cs="Arial"/>
          <w:sz w:val="19"/>
          <w:szCs w:val="19"/>
        </w:rPr>
      </w:pPr>
    </w:p>
    <w:p w14:paraId="3E26C716" w14:textId="1C8AD712" w:rsidR="000C15E5" w:rsidRPr="00923DA0" w:rsidRDefault="00923DA0" w:rsidP="000C15E5">
      <w:pPr>
        <w:pStyle w:val="NormalnyWeb"/>
        <w:ind w:left="720"/>
        <w:rPr>
          <w:rFonts w:ascii="Arial" w:hAnsi="Arial" w:cs="Arial"/>
          <w:b/>
          <w:color w:val="800000"/>
          <w:sz w:val="19"/>
          <w:szCs w:val="19"/>
        </w:rPr>
      </w:pPr>
      <w:r w:rsidRPr="00923DA0">
        <w:rPr>
          <w:rFonts w:ascii="Arial" w:hAnsi="Arial" w:cs="Arial"/>
          <w:sz w:val="19"/>
          <w:szCs w:val="19"/>
        </w:rPr>
        <w:t>2</w:t>
      </w:r>
      <w:r w:rsidR="000C15E5" w:rsidRPr="00923DA0">
        <w:rPr>
          <w:rFonts w:ascii="Arial" w:hAnsi="Arial" w:cs="Arial"/>
          <w:sz w:val="19"/>
          <w:szCs w:val="19"/>
        </w:rPr>
        <w:t xml:space="preserve">0% (waga kryterium „termin dostawy”) – oznacza, że w postępowaniu można uzyskać max. </w:t>
      </w:r>
      <w:r w:rsidRPr="00923DA0">
        <w:rPr>
          <w:rFonts w:ascii="Arial" w:hAnsi="Arial" w:cs="Arial"/>
          <w:sz w:val="19"/>
          <w:szCs w:val="19"/>
        </w:rPr>
        <w:t>2</w:t>
      </w:r>
      <w:r w:rsidR="000C15E5" w:rsidRPr="00923DA0">
        <w:rPr>
          <w:rFonts w:ascii="Arial" w:hAnsi="Arial" w:cs="Arial"/>
          <w:sz w:val="19"/>
          <w:szCs w:val="19"/>
        </w:rPr>
        <w:t>0 pkt.)</w:t>
      </w:r>
    </w:p>
    <w:p w14:paraId="4295BE54" w14:textId="0C280BC3" w:rsidR="000C15E5" w:rsidRPr="00923DA0" w:rsidRDefault="000C15E5" w:rsidP="00923DA0">
      <w:pPr>
        <w:pStyle w:val="Akapitzlist"/>
        <w:snapToGrid w:val="0"/>
        <w:jc w:val="both"/>
        <w:rPr>
          <w:rFonts w:ascii="Arial" w:hAnsi="Arial" w:cs="Arial"/>
          <w:sz w:val="19"/>
          <w:szCs w:val="19"/>
        </w:rPr>
      </w:pPr>
      <w:r w:rsidRPr="00923DA0">
        <w:rPr>
          <w:rFonts w:ascii="Arial" w:hAnsi="Arial" w:cs="Arial"/>
          <w:b/>
          <w:color w:val="800000"/>
          <w:sz w:val="19"/>
          <w:szCs w:val="19"/>
        </w:rPr>
        <w:t>-</w:t>
      </w:r>
      <w:r w:rsidRPr="00923DA0">
        <w:rPr>
          <w:rFonts w:ascii="Arial" w:hAnsi="Arial" w:cs="Arial"/>
          <w:color w:val="800000"/>
          <w:sz w:val="19"/>
          <w:szCs w:val="19"/>
        </w:rPr>
        <w:t>Jeżeli Wykonawca nie poda terminu dostawy w ofercie to Zamawiający przyjmie, że składając ofertę wykonawca oferuje maksymalny termin dostawy (</w:t>
      </w:r>
      <w:r w:rsidR="00923DA0" w:rsidRPr="00923DA0">
        <w:rPr>
          <w:rFonts w:ascii="Arial" w:hAnsi="Arial" w:cs="Arial"/>
          <w:color w:val="800000"/>
          <w:sz w:val="19"/>
          <w:szCs w:val="19"/>
        </w:rPr>
        <w:t>14</w:t>
      </w:r>
      <w:r w:rsidRPr="00923DA0">
        <w:rPr>
          <w:rFonts w:ascii="Arial" w:hAnsi="Arial" w:cs="Arial"/>
          <w:color w:val="800000"/>
          <w:sz w:val="19"/>
          <w:szCs w:val="19"/>
        </w:rPr>
        <w:t xml:space="preserve"> dni) i poprawi omyłkę zgodnie z art. 223 ust.2 pkt. 3 ustawy Prawo zamówień publicznych</w:t>
      </w:r>
    </w:p>
    <w:p w14:paraId="7886DE3C" w14:textId="46C9A145" w:rsidR="00161362" w:rsidRPr="003D51C8" w:rsidRDefault="000C15E5" w:rsidP="00161362">
      <w:pPr>
        <w:autoSpaceDE w:val="0"/>
        <w:spacing w:after="0"/>
        <w:jc w:val="both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4</w:t>
      </w:r>
      <w:r w:rsidR="00161362">
        <w:rPr>
          <w:rFonts w:ascii="Arial" w:hAnsi="Arial" w:cs="Arial"/>
          <w:b/>
          <w:bCs/>
          <w:sz w:val="20"/>
        </w:rPr>
        <w:t>)</w:t>
      </w:r>
      <w:r w:rsidR="00161362">
        <w:rPr>
          <w:rFonts w:ascii="Arial" w:hAnsi="Arial" w:cs="Arial"/>
          <w:sz w:val="20"/>
        </w:rPr>
        <w:t xml:space="preserve"> Ocena końcowa oferty: </w:t>
      </w:r>
      <w:r w:rsidR="00161362">
        <w:rPr>
          <w:rFonts w:ascii="Arial" w:hAnsi="Arial" w:cs="Arial"/>
          <w:b/>
          <w:bCs/>
          <w:sz w:val="20"/>
        </w:rPr>
        <w:t>Są to punkty uzyskane za kryterium wymienione w punkcie 1,2</w:t>
      </w:r>
      <w:r>
        <w:rPr>
          <w:rFonts w:ascii="Arial" w:hAnsi="Arial" w:cs="Arial"/>
          <w:b/>
          <w:bCs/>
          <w:sz w:val="20"/>
        </w:rPr>
        <w:t>,3</w:t>
      </w:r>
      <w:r w:rsidR="00161362">
        <w:rPr>
          <w:rFonts w:ascii="Arial" w:hAnsi="Arial" w:cs="Arial"/>
          <w:b/>
          <w:bCs/>
          <w:sz w:val="20"/>
        </w:rPr>
        <w:t xml:space="preserve"> Maksymalnie Wykonawca może otrzymać 100 pkt.</w:t>
      </w:r>
    </w:p>
    <w:p w14:paraId="31488720" w14:textId="75945F2C" w:rsidR="00AC5143" w:rsidRPr="00CD6002" w:rsidRDefault="00AC5143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66EBBACB" w14:textId="77777777" w:rsidR="0099513D" w:rsidRDefault="0099513D" w:rsidP="00AF3F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6B034265" w14:textId="534792F1" w:rsidR="0099513D" w:rsidRDefault="00AF3F3D" w:rsidP="004061B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024EC8">
        <w:rPr>
          <w:rFonts w:ascii="Arial" w:hAnsi="Arial" w:cs="Arial"/>
          <w:b/>
          <w:sz w:val="19"/>
          <w:szCs w:val="19"/>
          <w:lang w:eastAsia="pl-PL"/>
        </w:rPr>
        <w:t>3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>Jeżeli została złożona oferta, której wybór prowadziłby do powstania u zamawiającego obowiązku podatkowego zgodnie z ustawą z dnia 11 marca 2004 r. o podatku od towarów i usług (Dz. U. z 20</w:t>
      </w:r>
      <w:r w:rsidR="00161362">
        <w:rPr>
          <w:rFonts w:ascii="Arial" w:hAnsi="Arial" w:cs="Arial"/>
          <w:sz w:val="19"/>
          <w:szCs w:val="19"/>
          <w:lang w:eastAsia="pl-PL"/>
        </w:rPr>
        <w:t>22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 r. poz. </w:t>
      </w:r>
      <w:r w:rsidR="00161362">
        <w:rPr>
          <w:rFonts w:ascii="Arial" w:hAnsi="Arial" w:cs="Arial"/>
          <w:sz w:val="19"/>
          <w:szCs w:val="19"/>
          <w:lang w:eastAsia="pl-PL"/>
        </w:rPr>
        <w:t>931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, z </w:t>
      </w:r>
      <w:proofErr w:type="spellStart"/>
      <w:r w:rsidR="0099513D" w:rsidRPr="0099513D">
        <w:rPr>
          <w:rFonts w:ascii="Arial" w:hAnsi="Arial" w:cs="Arial"/>
          <w:sz w:val="19"/>
          <w:szCs w:val="19"/>
          <w:lang w:eastAsia="pl-PL"/>
        </w:rPr>
        <w:t>późn</w:t>
      </w:r>
      <w:proofErr w:type="spellEnd"/>
      <w:r w:rsidR="0099513D" w:rsidRPr="0099513D">
        <w:rPr>
          <w:rFonts w:ascii="Arial" w:hAnsi="Arial" w:cs="Arial"/>
          <w:sz w:val="19"/>
          <w:szCs w:val="19"/>
          <w:lang w:eastAsia="pl-PL"/>
        </w:rPr>
        <w:t>. zm.</w:t>
      </w:r>
      <w:r w:rsidR="004061B5">
        <w:rPr>
          <w:rFonts w:ascii="Arial" w:hAnsi="Arial" w:cs="Arial"/>
          <w:sz w:val="19"/>
          <w:szCs w:val="19"/>
          <w:lang w:eastAsia="pl-PL"/>
        </w:rPr>
        <w:t>)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, dla celów zastosowania kryterium ceny lub kosztu zamawiający dolicza do przedstawionej w tej ofercie ceny kwotę podatku od towarów i usług, którą miałby obowiązek rozliczyć. </w:t>
      </w:r>
    </w:p>
    <w:p w14:paraId="603855DE" w14:textId="7BDCFC84" w:rsidR="00F35A83" w:rsidRPr="00161362" w:rsidRDefault="0099513D" w:rsidP="00161362">
      <w:pPr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14:ligatures w14:val="standardContextua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66620692" w14:textId="59886284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</w:t>
      </w:r>
      <w:r w:rsidRPr="00CF21F9">
        <w:rPr>
          <w:rFonts w:ascii="Arial" w:hAnsi="Arial" w:cs="Arial"/>
          <w:sz w:val="19"/>
          <w:szCs w:val="19"/>
        </w:rPr>
        <w:lastRenderedPageBreak/>
        <w:t xml:space="preserve">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lastRenderedPageBreak/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E3BA906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0DD07AD" w14:textId="7BFE3350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2037FFE" w14:textId="3B521DE6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F6CF04C" w14:textId="714B765D" w:rsidR="005C49E7" w:rsidRDefault="005C49E7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708B70E" w14:textId="77777777" w:rsidR="005C49E7" w:rsidRDefault="005C49E7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0C83B2A" w14:textId="77777777" w:rsidR="00A945DF" w:rsidRDefault="00A945DF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763C1CC7" w14:textId="6662EBD5" w:rsidR="00B446A3" w:rsidRPr="00CE67BC" w:rsidRDefault="00B446A3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7B29034A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2D1A095" w14:textId="77777777" w:rsidR="00A945DF" w:rsidRDefault="00A945DF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80DA3E6" w14:textId="77777777" w:rsidR="00A945DF" w:rsidRDefault="00A945DF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4CFA62F3" w14:textId="77777777" w:rsidR="00A945DF" w:rsidRDefault="00A945DF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50B760E" w14:textId="77777777" w:rsidR="00A945DF" w:rsidRPr="00993FA5" w:rsidRDefault="00A945DF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2E028D98" w14:textId="77777777" w:rsidR="00923DA0" w:rsidRDefault="00B446A3" w:rsidP="00923DA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D7C2E5" w14:textId="15A132F0" w:rsidR="00B446A3" w:rsidRPr="00923DA0" w:rsidRDefault="00923DA0" w:rsidP="00923DA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23DA0">
        <w:rPr>
          <w:rFonts w:ascii="Arial" w:eastAsia="Lucida Sans Unicode" w:hAnsi="Arial" w:cs="Mangal"/>
          <w:b/>
          <w:kern w:val="1"/>
          <w:sz w:val="20"/>
          <w:szCs w:val="20"/>
          <w:lang w:eastAsia="hi-IN"/>
        </w:rPr>
        <w:t>Specyfikacja asortymentowo-ilościowo-cenowa</w:t>
      </w:r>
      <w:r w:rsidR="00B446A3" w:rsidRPr="00923DA0">
        <w:rPr>
          <w:rFonts w:ascii="Arial" w:hAnsi="Arial" w:cs="Arial"/>
          <w:sz w:val="19"/>
          <w:szCs w:val="19"/>
          <w:lang w:eastAsia="pl-PL"/>
        </w:rPr>
        <w:t>– załącznik nr 1A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5297854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  <w:r w:rsidR="00CB2496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70E3F0BF" w14:textId="4597C145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0E08F0FB" w14:textId="57DBD1C3" w:rsidR="005C49E7" w:rsidRPr="00241FC4" w:rsidRDefault="00F35A83" w:rsidP="00241FC4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Wykonawcy – załącznik nr 5</w:t>
      </w:r>
    </w:p>
    <w:p w14:paraId="24C92AD1" w14:textId="77777777" w:rsidR="005C49E7" w:rsidRDefault="005C49E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816E98" w14:textId="77777777" w:rsidR="00C52843" w:rsidRDefault="00C52843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24B13283" w14:textId="77777777" w:rsidR="00C52843" w:rsidRDefault="00C52843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42F4E90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73818FF5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66C297C1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2F860F4E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D310E2D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9A89224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6F3CF91D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25E435DB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2B8380A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78235332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4EE8340E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4B2659E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71F35A3F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A7BE968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325D245A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4549C2A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55214FB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25B11282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1C34C1A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2E259D4C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2AEDAF2E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1F19E27C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4029770A" w14:textId="77777777" w:rsidR="00524C8C" w:rsidRDefault="00524C8C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3229D03C" w14:textId="77777777" w:rsidR="00DF6376" w:rsidRDefault="00DF6376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205FF587" w14:textId="77777777" w:rsidR="00DF6376" w:rsidRDefault="00DF6376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3CEB9372" w14:textId="77777777" w:rsidR="00C52843" w:rsidRPr="00993FA5" w:rsidRDefault="00C52843" w:rsidP="00C52843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>Załącznik Nr  1</w:t>
      </w:r>
    </w:p>
    <w:p w14:paraId="6BA23A4D" w14:textId="4F8B0E52" w:rsidR="006F47D0" w:rsidRPr="00993FA5" w:rsidRDefault="006F47D0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FORMULARZ OFERTY</w:t>
      </w: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 xml:space="preserve"> - 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49A39B3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2485DDDA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3E9CC45E" w14:textId="77777777" w:rsidR="006F47D0" w:rsidRPr="00993FA5" w:rsidRDefault="006F47D0" w:rsidP="006F47D0">
      <w:pPr>
        <w:suppressAutoHyphens/>
        <w:spacing w:after="0" w:line="240" w:lineRule="auto"/>
        <w:jc w:val="center"/>
        <w:rPr>
          <w:rFonts w:ascii="Arial" w:hAnsi="Arial" w:cs="Arial"/>
          <w:sz w:val="14"/>
          <w:szCs w:val="14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pełna nazwa Wykonawcy:</w:t>
      </w:r>
    </w:p>
    <w:p w14:paraId="1F2631A0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174A9B0C" w14:textId="77777777" w:rsidR="006F47D0" w:rsidRPr="00993FA5" w:rsidRDefault="006F47D0" w:rsidP="006F47D0">
      <w:pPr>
        <w:suppressAutoHyphens/>
        <w:spacing w:after="0" w:line="240" w:lineRule="auto"/>
        <w:jc w:val="center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adres Wykonawcy</w:t>
      </w:r>
      <w:r w:rsidRPr="00993FA5">
        <w:rPr>
          <w:rFonts w:ascii="Arial" w:hAnsi="Arial" w:cs="Arial"/>
          <w:sz w:val="19"/>
          <w:szCs w:val="19"/>
          <w:lang w:eastAsia="ar-SA"/>
        </w:rPr>
        <w:t>:</w:t>
      </w:r>
    </w:p>
    <w:p w14:paraId="242ADF9F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1BD19C7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6221EF">
        <w:rPr>
          <w:rFonts w:ascii="Arial" w:hAnsi="Arial" w:cs="Arial"/>
          <w:sz w:val="18"/>
          <w:szCs w:val="18"/>
          <w:lang w:val="en-US" w:eastAsia="ar-SA"/>
        </w:rPr>
        <w:t xml:space="preserve">tel. </w:t>
      </w:r>
      <w:r w:rsidRPr="006221EF">
        <w:rPr>
          <w:rFonts w:ascii="Arial" w:hAnsi="Arial" w:cs="Arial"/>
          <w:sz w:val="18"/>
          <w:szCs w:val="18"/>
          <w:lang w:val="en-US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(0 – …….)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536B9868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fax.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 xml:space="preserve">(0 – …….)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61C2A33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02FBB811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REGON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0DD1242B" w14:textId="562BF76D" w:rsidR="006F47D0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NIP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6FBFECFB" w14:textId="2C490B34" w:rsidR="005C3894" w:rsidRPr="00993FA5" w:rsidRDefault="005C3894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>
        <w:rPr>
          <w:rFonts w:ascii="Arial" w:hAnsi="Arial" w:cs="Arial"/>
          <w:sz w:val="18"/>
          <w:szCs w:val="18"/>
          <w:lang w:val="de-DE" w:eastAsia="ar-SA"/>
        </w:rPr>
        <w:t>KRS                                  ………………………………………..</w:t>
      </w:r>
    </w:p>
    <w:p w14:paraId="2B653DBF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proofErr w:type="spellStart"/>
      <w:r w:rsidRPr="00993FA5">
        <w:rPr>
          <w:rFonts w:ascii="Arial" w:hAnsi="Arial" w:cs="Arial"/>
          <w:sz w:val="18"/>
          <w:szCs w:val="18"/>
          <w:lang w:val="de-DE" w:eastAsia="ar-SA"/>
        </w:rPr>
        <w:t>www</w:t>
      </w:r>
      <w:proofErr w:type="spellEnd"/>
      <w:r w:rsidRPr="00993FA5">
        <w:rPr>
          <w:rFonts w:ascii="Arial" w:hAnsi="Arial" w:cs="Arial"/>
          <w:sz w:val="18"/>
          <w:szCs w:val="18"/>
          <w:lang w:val="de-DE" w:eastAsia="ar-SA"/>
        </w:rPr>
        <w:t>: http://..........................................................................................................................</w:t>
      </w:r>
    </w:p>
    <w:p w14:paraId="65FE94BD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>email: ….........................@…............................</w:t>
      </w:r>
    </w:p>
    <w:p w14:paraId="729CF405" w14:textId="77777777" w:rsidR="006F47D0" w:rsidRDefault="006F47D0" w:rsidP="006F47D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val="de-DE" w:eastAsia="ar-SA"/>
        </w:rPr>
      </w:pPr>
    </w:p>
    <w:p w14:paraId="0A4A4A19" w14:textId="77B82AB9" w:rsidR="00737330" w:rsidRDefault="006F47D0" w:rsidP="0073733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133E2D">
        <w:rPr>
          <w:rFonts w:ascii="Arial" w:hAnsi="Arial" w:cs="Arial"/>
          <w:sz w:val="19"/>
          <w:szCs w:val="19"/>
          <w:lang w:eastAsia="ar-SA"/>
        </w:rPr>
        <w:t>W odpowiedzi na ogłoszenie o zamówieniu na dostawę</w:t>
      </w:r>
      <w:r w:rsidRPr="00133E2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</w:t>
      </w:r>
      <w:r w:rsidR="004C7872">
        <w:rPr>
          <w:rFonts w:ascii="Arial" w:hAnsi="Arial" w:cs="Arial"/>
          <w:sz w:val="19"/>
          <w:szCs w:val="19"/>
          <w:lang w:eastAsia="ar-SA"/>
        </w:rPr>
        <w:t xml:space="preserve"> na:</w:t>
      </w:r>
    </w:p>
    <w:p w14:paraId="03A78781" w14:textId="5AF98C82" w:rsidR="006F47D0" w:rsidRPr="00E40A5A" w:rsidRDefault="00E40A5A" w:rsidP="00E40A5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E40A5A">
        <w:rPr>
          <w:rFonts w:ascii="Arial" w:hAnsi="Arial" w:cs="Arial"/>
          <w:b/>
          <w:sz w:val="19"/>
        </w:rPr>
        <w:t>odzieży i obuwi</w:t>
      </w:r>
      <w:r>
        <w:rPr>
          <w:rFonts w:ascii="Arial" w:hAnsi="Arial" w:cs="Arial"/>
          <w:b/>
          <w:sz w:val="19"/>
        </w:rPr>
        <w:t>e</w:t>
      </w:r>
      <w:r w:rsidRPr="00E40A5A">
        <w:rPr>
          <w:rFonts w:ascii="Arial" w:hAnsi="Arial" w:cs="Arial"/>
          <w:b/>
          <w:sz w:val="19"/>
        </w:rPr>
        <w:t xml:space="preserve"> dla pracowników Szpitala Wojewódzkiego </w:t>
      </w:r>
      <w:proofErr w:type="spellStart"/>
      <w:r w:rsidRPr="00E40A5A">
        <w:rPr>
          <w:rFonts w:ascii="Arial" w:hAnsi="Arial" w:cs="Arial"/>
          <w:b/>
          <w:sz w:val="19"/>
        </w:rPr>
        <w:t>im.Św.Łukasza</w:t>
      </w:r>
      <w:proofErr w:type="spellEnd"/>
      <w:r w:rsidRPr="00E40A5A">
        <w:rPr>
          <w:rFonts w:ascii="Arial" w:hAnsi="Arial" w:cs="Arial"/>
          <w:b/>
          <w:sz w:val="19"/>
        </w:rPr>
        <w:t xml:space="preserve"> SP ZOZ w Tarnowie</w:t>
      </w:r>
      <w:r>
        <w:rPr>
          <w:rFonts w:ascii="Arial" w:hAnsi="Arial" w:cs="Arial"/>
          <w:b/>
          <w:sz w:val="19"/>
        </w:rPr>
        <w:t xml:space="preserve"> 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>będąc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e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 xml:space="preserve"> przedmiotem niniejszego zamówienia za cenę całkowitą w niżej wymienionych zakresach:</w:t>
      </w:r>
    </w:p>
    <w:p w14:paraId="4D061B6E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E57344E" w14:textId="14E88B2C" w:rsidR="006F47D0" w:rsidRPr="004C7872" w:rsidRDefault="006F47D0">
      <w:pPr>
        <w:pStyle w:val="Akapitzlist"/>
        <w:numPr>
          <w:ilvl w:val="0"/>
          <w:numId w:val="29"/>
        </w:num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4C7872">
        <w:rPr>
          <w:rFonts w:ascii="Arial" w:hAnsi="Arial" w:cs="Arial"/>
          <w:color w:val="000000"/>
          <w:sz w:val="18"/>
          <w:szCs w:val="18"/>
          <w:lang w:eastAsia="ar-SA"/>
        </w:rPr>
        <w:t xml:space="preserve">Zakres Nr ......... * (wpisać, powielić w zależności na ile zakresów Wykonawca składa ofertę) </w:t>
      </w:r>
    </w:p>
    <w:p w14:paraId="727EA35F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6F47D0" w:rsidRPr="001E51FB" w14:paraId="57BF4447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E6A4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FD58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6F47D0" w:rsidRPr="001E51FB" w14:paraId="08B0DC23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B4676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VAT</w:t>
            </w:r>
          </w:p>
          <w:p w14:paraId="48BB019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81CAC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6F47D0" w:rsidRPr="001E51FB" w14:paraId="4D520651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F9E28A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CENA NETTO </w:t>
            </w:r>
          </w:p>
          <w:p w14:paraId="247487F9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12C0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5EC9371A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</w:p>
    <w:p w14:paraId="6853CCF0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jak wyżej nale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y wymieni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ć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kolejno wszystkie pozycje, na które Wykonawca składa ofert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ę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wg powy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szego wzoru</w:t>
      </w:r>
    </w:p>
    <w:p w14:paraId="71EA13FD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3C0DB3F7" w14:textId="77777777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iCs/>
          <w:sz w:val="19"/>
          <w:szCs w:val="19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74BDE9A9" w14:textId="55B14639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 xml:space="preserve">Oświadczam, że zapoznaliśmy się ze specyfikacją warunków zamówienia (w tym z wzorem </w:t>
      </w:r>
      <w:r w:rsidRPr="00B94918">
        <w:rPr>
          <w:rFonts w:ascii="Arial" w:hAnsi="Arial" w:cs="Arial"/>
          <w:sz w:val="19"/>
          <w:szCs w:val="19"/>
          <w:lang w:eastAsia="ar-SA"/>
        </w:rPr>
        <w:t>umowy) i nie wnosimy do niej zastrzeżeń oraz przyjmujemy warunki w niej zawarte.</w:t>
      </w:r>
    </w:p>
    <w:p w14:paraId="34B9FDEB" w14:textId="27015A5D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Oświadczam, że oferowane </w:t>
      </w:r>
      <w:r w:rsidR="00E008D9" w:rsidRPr="00B94918">
        <w:rPr>
          <w:rFonts w:ascii="Arial" w:eastAsia="TimesNewRoman" w:hAnsi="Arial" w:cs="Arial"/>
          <w:sz w:val="19"/>
          <w:szCs w:val="19"/>
          <w:lang w:eastAsia="ar-SA"/>
        </w:rPr>
        <w:t>wyroby</w:t>
      </w: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 </w:t>
      </w:r>
      <w:r w:rsidR="00405D21">
        <w:rPr>
          <w:rFonts w:ascii="Arial" w:eastAsia="TimesNewRoman" w:hAnsi="Arial" w:cs="Arial"/>
          <w:sz w:val="19"/>
          <w:szCs w:val="19"/>
          <w:lang w:eastAsia="ar-SA"/>
        </w:rPr>
        <w:t xml:space="preserve">medyczne </w:t>
      </w: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są dopuszczone do obrotu zgodnie z obowiązującymi przepisami i posiadają wymagane świadectwa rejestracji. </w:t>
      </w:r>
    </w:p>
    <w:p w14:paraId="5E4EEE38" w14:textId="42D5DA5C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bCs/>
          <w:sz w:val="19"/>
          <w:szCs w:val="19"/>
          <w:lang w:eastAsia="ar-SA"/>
        </w:rPr>
      </w:pPr>
      <w:r w:rsidRPr="00B94918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</w:t>
      </w:r>
      <w:r w:rsidRPr="004C1994">
        <w:rPr>
          <w:rFonts w:ascii="Arial" w:hAnsi="Arial" w:cs="Arial"/>
          <w:sz w:val="19"/>
          <w:szCs w:val="19"/>
          <w:lang w:eastAsia="ar-SA"/>
        </w:rPr>
        <w:t xml:space="preserve">do zawarcia umowy w miejscu i terminie wskazanym przez Zamawiającego oraz na warunkach określonych we wzorze umowy stanowiącym załącznik </w:t>
      </w:r>
      <w:r w:rsidRPr="004C199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4C1994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23A6CA31" w14:textId="77777777" w:rsidR="004C7872" w:rsidRDefault="006F47D0" w:rsidP="004C7872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  <w:bookmarkStart w:id="12" w:name="_Hlk92965953"/>
    </w:p>
    <w:p w14:paraId="18A8C29F" w14:textId="3A1DC8A2" w:rsidR="004C7872" w:rsidRPr="004C7872" w:rsidRDefault="004C7872" w:rsidP="004C7872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7872">
        <w:rPr>
          <w:rFonts w:ascii="Arial" w:eastAsia="Times New Roman" w:hAnsi="Arial" w:cs="Arial"/>
          <w:bCs/>
          <w:i/>
          <w:color w:val="000000"/>
          <w:sz w:val="19"/>
          <w:szCs w:val="19"/>
          <w:lang w:eastAsia="ar-SA"/>
        </w:rPr>
        <w:t xml:space="preserve"> </w:t>
      </w:r>
      <w:r w:rsidRPr="004C7872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Oświadczam, </w:t>
      </w:r>
      <w:r w:rsidRPr="004C7872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iż towar dostarczany będzie na koszt Wykonawcy:</w:t>
      </w:r>
    </w:p>
    <w:p w14:paraId="1D3F04FC" w14:textId="034D5560" w:rsidR="004C7872" w:rsidRPr="00D519B0" w:rsidRDefault="004C7872" w:rsidP="004C7872">
      <w:pPr>
        <w:spacing w:after="0" w:line="360" w:lineRule="auto"/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</w:pPr>
      <w:bookmarkStart w:id="13" w:name="_Hlk92965757"/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- </w:t>
      </w:r>
      <w:proofErr w:type="spellStart"/>
      <w:r w:rsidRPr="00D519B0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ar-SA"/>
        </w:rPr>
        <w:t>loco</w:t>
      </w:r>
      <w:proofErr w:type="spellEnd"/>
      <w:r w:rsidRPr="00D519B0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ar-SA"/>
        </w:rPr>
        <w:t xml:space="preserve"> Magazyn</w:t>
      </w:r>
      <w:r w:rsidR="00E40A5A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ar-SA"/>
        </w:rPr>
        <w:t xml:space="preserve"> Ogólny 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ar-SA"/>
        </w:rPr>
        <w:t>– dla zakresu nr 1</w:t>
      </w:r>
      <w:r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ar-SA"/>
        </w:rPr>
        <w:t>-</w:t>
      </w:r>
      <w:r w:rsidR="00E40A5A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ar-SA"/>
        </w:rPr>
        <w:t>10</w:t>
      </w:r>
    </w:p>
    <w:bookmarkEnd w:id="13"/>
    <w:p w14:paraId="15AF0C5E" w14:textId="3DF1A065" w:rsidR="004C7872" w:rsidRPr="00D519B0" w:rsidRDefault="004C7872">
      <w:pPr>
        <w:numPr>
          <w:ilvl w:val="0"/>
          <w:numId w:val="30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color w:val="000000"/>
          <w:sz w:val="19"/>
          <w:szCs w:val="19"/>
          <w:lang w:eastAsia="ar-SA"/>
        </w:rPr>
      </w:pP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Termin dostawy: </w:t>
      </w:r>
    </w:p>
    <w:p w14:paraId="411D35E1" w14:textId="478C127A" w:rsidR="004C7872" w:rsidRPr="00E40A5A" w:rsidRDefault="004C7872" w:rsidP="00E40A5A">
      <w:pPr>
        <w:numPr>
          <w:ilvl w:val="1"/>
          <w:numId w:val="30"/>
        </w:numPr>
        <w:suppressAutoHyphens/>
        <w:spacing w:after="0" w:line="360" w:lineRule="auto"/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</w:pP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dla zakresu </w:t>
      </w:r>
      <w:r w:rsidR="00E40A5A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nr</w:t>
      </w:r>
      <w:r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 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……………………</w:t>
      </w:r>
      <w:r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………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……….(max </w:t>
      </w:r>
      <w:r w:rsidR="00E40A5A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14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 dni roboczych</w:t>
      </w:r>
      <w:r w:rsidR="00E40A5A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, zgodnie z zapisami SWZ pkt., 13.1 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)</w:t>
      </w:r>
      <w:bookmarkEnd w:id="12"/>
    </w:p>
    <w:p w14:paraId="33037B78" w14:textId="77777777" w:rsidR="006F47D0" w:rsidRPr="004C1994" w:rsidRDefault="006F47D0" w:rsidP="00754E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cznikami do niniejszej oferty s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:</w:t>
      </w:r>
    </w:p>
    <w:p w14:paraId="67CC27DB" w14:textId="3AB2F022" w:rsidR="006F47D0" w:rsidRPr="005C3894" w:rsidRDefault="006F47D0" w:rsidP="006F47D0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Kalkulacja cen ofertowych dla Zakresu Nr ................... (nale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ż</w:t>
      </w:r>
      <w:r w:rsidRPr="004C1994">
        <w:rPr>
          <w:rFonts w:ascii="Arial" w:hAnsi="Arial" w:cs="Arial"/>
          <w:sz w:val="19"/>
          <w:szCs w:val="19"/>
          <w:lang w:eastAsia="ar-SA"/>
        </w:rPr>
        <w:t>y wymieni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i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czy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te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czniki, na które Wykonawca składa ofert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ę</w:t>
      </w:r>
      <w:r w:rsidRPr="004C1994">
        <w:rPr>
          <w:rFonts w:ascii="Arial" w:hAnsi="Arial" w:cs="Arial"/>
          <w:sz w:val="19"/>
          <w:szCs w:val="19"/>
          <w:lang w:eastAsia="ar-SA"/>
        </w:rPr>
        <w:t>)</w:t>
      </w:r>
    </w:p>
    <w:p w14:paraId="1E21E83C" w14:textId="6D807960" w:rsidR="006F47D0" w:rsidRPr="005C3894" w:rsidRDefault="006F47D0" w:rsidP="005C3894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5C3894">
        <w:rPr>
          <w:rFonts w:ascii="Arial" w:hAnsi="Arial" w:cs="Arial"/>
          <w:color w:val="000000"/>
          <w:sz w:val="19"/>
          <w:szCs w:val="19"/>
          <w:lang w:eastAsia="pl-PL"/>
        </w:rPr>
        <w:lastRenderedPageBreak/>
        <w:t>Oświadczamy, że zamierzamy powierzyć następujące części zamówienia podwykonawcom i jednocześnie podajemy nazwy (firmy) podwykonawców*</w:t>
      </w:r>
      <w:r w:rsidR="00A945DF">
        <w:rPr>
          <w:rFonts w:ascii="Arial" w:hAnsi="Arial" w:cs="Arial"/>
          <w:color w:val="000000"/>
          <w:sz w:val="19"/>
          <w:szCs w:val="19"/>
          <w:lang w:eastAsia="pl-PL"/>
        </w:rPr>
        <w:t xml:space="preserve"> (proszę podać % podwykonawstwa, za realizację którego odpowiedzialny będzie wskazany podwykonawca) </w:t>
      </w:r>
      <w:r w:rsidRPr="005C3894">
        <w:rPr>
          <w:rFonts w:ascii="Arial" w:hAnsi="Arial" w:cs="Arial"/>
          <w:color w:val="000000"/>
          <w:sz w:val="19"/>
          <w:szCs w:val="19"/>
          <w:lang w:eastAsia="pl-PL"/>
        </w:rPr>
        <w:t>:</w:t>
      </w:r>
    </w:p>
    <w:p w14:paraId="15D6F9F3" w14:textId="77777777" w:rsidR="006F47D0" w:rsidRPr="004C1994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733FA2EF" w14:textId="725CA66E" w:rsidR="006F47D0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t>Nazwa (firma) podwykonawcy: ...................................................................................................................</w:t>
      </w:r>
    </w:p>
    <w:p w14:paraId="6769C7EA" w14:textId="77777777" w:rsidR="005C3894" w:rsidRPr="004C1994" w:rsidRDefault="005C3894" w:rsidP="005C3894">
      <w:pPr>
        <w:autoSpaceDE w:val="0"/>
        <w:autoSpaceDN w:val="0"/>
        <w:adjustRightInd w:val="0"/>
        <w:spacing w:after="0" w:line="240" w:lineRule="auto"/>
        <w:ind w:left="907"/>
        <w:rPr>
          <w:rFonts w:ascii="Arial" w:hAnsi="Arial" w:cs="Arial"/>
          <w:color w:val="000000"/>
          <w:sz w:val="19"/>
          <w:szCs w:val="19"/>
          <w:lang w:eastAsia="pl-PL"/>
        </w:rPr>
      </w:pPr>
    </w:p>
    <w:p w14:paraId="20C32B6A" w14:textId="60D98DC0" w:rsidR="0036277F" w:rsidRDefault="006F47D0" w:rsidP="0036277F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>*Jeżeli wykonawca nie poda tych informacji to Zamawiający przyjmie, że wykonawca nie zamierza powierzać żadnej części zamówienia podwykonawcy</w:t>
      </w:r>
    </w:p>
    <w:p w14:paraId="04EF8610" w14:textId="77777777" w:rsidR="0036277F" w:rsidRPr="0036277F" w:rsidRDefault="0036277F" w:rsidP="0036277F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7A6550A1" w14:textId="77777777" w:rsidR="0036277F" w:rsidRDefault="0036277F" w:rsidP="0036277F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130642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 xml:space="preserve">Oświadczamy, iż nie podlegamy </w:t>
      </w:r>
      <w:r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 xml:space="preserve">(oraz żaden w podwykonawców na którego przypada ponad 10% wartości zamówienia nie podlega) </w:t>
      </w:r>
      <w:r w:rsidRPr="00130642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</w:t>
      </w:r>
      <w:r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.</w:t>
      </w:r>
    </w:p>
    <w:p w14:paraId="0A520BC5" w14:textId="77777777" w:rsidR="00B31D8B" w:rsidRDefault="00B31D8B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0B88F8F3" w14:textId="77777777" w:rsidR="0036277F" w:rsidRDefault="0036277F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089A4D67" w14:textId="27E836A3" w:rsidR="00E80BE3" w:rsidRPr="00445C81" w:rsidRDefault="00E80BE3" w:rsidP="00445C81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19"/>
          <w:szCs w:val="19"/>
        </w:rPr>
      </w:pPr>
      <w:r w:rsidRPr="00445C81">
        <w:rPr>
          <w:rFonts w:ascii="Arial" w:hAnsi="Arial" w:cs="Arial"/>
          <w:color w:val="000000"/>
          <w:sz w:val="19"/>
          <w:szCs w:val="19"/>
        </w:rPr>
        <w:t>Oświadczam, jako Wykonawca, że jestem :</w:t>
      </w:r>
    </w:p>
    <w:p w14:paraId="46CEAD3A" w14:textId="77777777" w:rsidR="00445C81" w:rsidRP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19"/>
          <w:szCs w:val="19"/>
        </w:rPr>
        <w:t xml:space="preserve">- </w:t>
      </w:r>
      <w:r w:rsidRPr="00445C81">
        <w:rPr>
          <w:rFonts w:ascii="Arial" w:hAnsi="Arial" w:cs="Arial"/>
          <w:color w:val="000000"/>
          <w:sz w:val="20"/>
          <w:szCs w:val="20"/>
        </w:rPr>
        <w:t>małym przedsiębiorstwem*</w:t>
      </w:r>
    </w:p>
    <w:p w14:paraId="01D86437" w14:textId="77777777" w:rsidR="00445C81" w:rsidRP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średnim przedsiębiorstwem*</w:t>
      </w:r>
    </w:p>
    <w:p w14:paraId="05C0F7E0" w14:textId="77777777" w:rsid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prowadzę jednoosobową działalność gospodarczą*</w:t>
      </w:r>
    </w:p>
    <w:p w14:paraId="57E50524" w14:textId="77777777" w:rsid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osobą fizyczną nieprowadzącą działalności gospodarczej *</w:t>
      </w:r>
    </w:p>
    <w:p w14:paraId="40F226D4" w14:textId="77777777" w:rsid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inny rodzaj *</w:t>
      </w:r>
    </w:p>
    <w:p w14:paraId="339AD4AE" w14:textId="77777777" w:rsid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Wykonawcą będącym z państwa będącego członkiem Unii Europejskiej*</w:t>
      </w:r>
    </w:p>
    <w:p w14:paraId="15C5DAAE" w14:textId="77777777" w:rsid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Wykonawcą z państwa niebędącego członkiem Unii Europejskiej *</w:t>
      </w:r>
    </w:p>
    <w:p w14:paraId="0D0785CA" w14:textId="77777777" w:rsidR="00445C81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26407F" w14:textId="62630D71" w:rsidR="00445C81" w:rsidRPr="004C7872" w:rsidRDefault="00445C81" w:rsidP="00445C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C7872">
        <w:rPr>
          <w:rFonts w:ascii="Arial" w:hAnsi="Arial" w:cs="Arial"/>
          <w:sz w:val="18"/>
          <w:szCs w:val="18"/>
        </w:rPr>
        <w:t>*</w:t>
      </w:r>
      <w:r w:rsidRPr="004C7872">
        <w:rPr>
          <w:rFonts w:ascii="Arial" w:hAnsi="Arial" w:cs="Arial"/>
          <w:sz w:val="18"/>
          <w:szCs w:val="18"/>
          <w:u w:val="single"/>
        </w:rPr>
        <w:t>niepotrzebne skreślić</w:t>
      </w:r>
    </w:p>
    <w:p w14:paraId="119C6787" w14:textId="77777777" w:rsidR="004B6BE4" w:rsidRPr="004C1994" w:rsidRDefault="004B6BE4" w:rsidP="001477CD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77009B93" w14:textId="5B87C7BA" w:rsidR="00A945DF" w:rsidRDefault="005A5C6D" w:rsidP="00A945DF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iCs/>
          <w:color w:val="000000"/>
          <w:sz w:val="19"/>
          <w:szCs w:val="19"/>
        </w:rPr>
        <w:t>1</w:t>
      </w:r>
      <w:r w:rsidR="0036277F">
        <w:rPr>
          <w:rFonts w:ascii="Arial" w:hAnsi="Arial" w:cs="Arial"/>
          <w:iCs/>
          <w:color w:val="000000"/>
          <w:sz w:val="19"/>
          <w:szCs w:val="19"/>
        </w:rPr>
        <w:t>2</w:t>
      </w:r>
      <w:r w:rsidR="001477CD"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="00A945DF"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="00A945DF" w:rsidRPr="0099513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 (Dz. U. z 2018 r. poz. 2174, z </w:t>
      </w:r>
      <w:proofErr w:type="spellStart"/>
      <w:r w:rsidR="00A945DF" w:rsidRPr="0099513D">
        <w:rPr>
          <w:rFonts w:ascii="Arial" w:hAnsi="Arial" w:cs="Arial"/>
          <w:sz w:val="19"/>
          <w:szCs w:val="19"/>
          <w:lang w:eastAsia="pl-PL"/>
        </w:rPr>
        <w:t>późn</w:t>
      </w:r>
      <w:proofErr w:type="spellEnd"/>
      <w:r w:rsidR="00A945DF" w:rsidRPr="0099513D">
        <w:rPr>
          <w:rFonts w:ascii="Arial" w:hAnsi="Arial" w:cs="Arial"/>
          <w:sz w:val="19"/>
          <w:szCs w:val="19"/>
          <w:lang w:eastAsia="pl-PL"/>
        </w:rPr>
        <w:t>. zm.</w:t>
      </w:r>
      <w:r w:rsidR="00A945DF">
        <w:rPr>
          <w:rFonts w:ascii="Arial" w:hAnsi="Arial" w:cs="Arial"/>
          <w:sz w:val="19"/>
          <w:szCs w:val="19"/>
          <w:lang w:eastAsia="pl-PL"/>
        </w:rPr>
        <w:t>)</w:t>
      </w:r>
      <w:r w:rsidR="00A945DF" w:rsidRPr="0099513D">
        <w:rPr>
          <w:rFonts w:ascii="Arial" w:hAnsi="Arial" w:cs="Arial"/>
          <w:sz w:val="19"/>
          <w:szCs w:val="19"/>
          <w:lang w:eastAsia="pl-PL"/>
        </w:rPr>
        <w:t>,</w:t>
      </w:r>
    </w:p>
    <w:p w14:paraId="6D5D3F39" w14:textId="77777777" w:rsidR="00A945DF" w:rsidRPr="003E4654" w:rsidRDefault="00A945DF" w:rsidP="00A945DF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D4F7268" w14:textId="77777777" w:rsidR="00A945DF" w:rsidRDefault="00A945DF" w:rsidP="00A945DF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73B18F1F" w14:textId="77777777" w:rsidR="00A945DF" w:rsidRPr="004C1994" w:rsidRDefault="00A945DF" w:rsidP="00A945DF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7DCC9F34" w14:textId="1D33D028" w:rsidR="00A945DF" w:rsidRDefault="00A945DF" w:rsidP="00A945DF">
      <w:pPr>
        <w:pStyle w:val="Normalny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Cs/>
          <w:color w:val="000000"/>
          <w:sz w:val="19"/>
          <w:szCs w:val="19"/>
        </w:rPr>
        <w:t>1</w:t>
      </w:r>
      <w:r w:rsidR="0036277F">
        <w:rPr>
          <w:rFonts w:ascii="Arial" w:hAnsi="Arial" w:cs="Arial"/>
          <w:iCs/>
          <w:color w:val="000000"/>
          <w:sz w:val="19"/>
          <w:szCs w:val="19"/>
        </w:rPr>
        <w:t>3</w:t>
      </w:r>
      <w:r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4C1994">
        <w:rPr>
          <w:rFonts w:ascii="Arial" w:hAnsi="Arial" w:cs="Arial"/>
          <w:color w:val="000000"/>
          <w:sz w:val="19"/>
          <w:szCs w:val="19"/>
        </w:rPr>
        <w:t>Oświadczam, że wypełniłem obowiązki informacyjne przewidziane w art. 13 lub art. 14 RODO</w:t>
      </w:r>
      <w:r w:rsidRPr="004C1994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4C1994">
        <w:rPr>
          <w:rFonts w:ascii="Arial" w:hAnsi="Arial" w:cs="Arial"/>
          <w:color w:val="000000"/>
          <w:sz w:val="19"/>
          <w:szCs w:val="19"/>
        </w:rPr>
        <w:t xml:space="preserve"> wobec osób </w:t>
      </w:r>
      <w:r w:rsidRPr="004C1994">
        <w:rPr>
          <w:rFonts w:ascii="Arial" w:hAnsi="Arial" w:cs="Arial"/>
          <w:sz w:val="19"/>
          <w:szCs w:val="19"/>
        </w:rPr>
        <w:t>fizycznych, od których dane osobowe bezpośrednio lub pośrednio pozyskałem w celu ubiegania się o udzielenie zamówienia publicznego w niniejszym postępowaniu.**</w:t>
      </w:r>
    </w:p>
    <w:p w14:paraId="2E049357" w14:textId="77777777" w:rsidR="00A945DF" w:rsidRPr="004C1994" w:rsidRDefault="00A945DF" w:rsidP="00A945DF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0095376B" w14:textId="77777777" w:rsidR="00A945DF" w:rsidRDefault="00A945DF" w:rsidP="00A945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477C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7BA9EE" w14:textId="77777777" w:rsidR="00A945DF" w:rsidRDefault="00A945DF" w:rsidP="00A945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E331A27" w14:textId="54A16478" w:rsidR="00A945DF" w:rsidRPr="00722267" w:rsidRDefault="00A945DF" w:rsidP="00A945DF">
      <w:pPr>
        <w:pStyle w:val="NormalnyWeb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97F37F0" w14:textId="77777777" w:rsidR="00A945DF" w:rsidRDefault="00A945DF" w:rsidP="00A945DF">
      <w:pPr>
        <w:rPr>
          <w:rFonts w:ascii="Times New Roman" w:hAnsi="Times New Roman" w:cs="Times New Roman"/>
          <w:color w:val="FF0000"/>
        </w:rPr>
      </w:pPr>
    </w:p>
    <w:p w14:paraId="0EC8CF1A" w14:textId="5091CFFF" w:rsidR="00E80BE3" w:rsidRPr="009F7AD1" w:rsidRDefault="00E80BE3" w:rsidP="00A945DF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43729670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46CC2FF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8CF5977" w14:textId="77777777" w:rsidR="006E314C" w:rsidRPr="001B55AB" w:rsidRDefault="006E314C" w:rsidP="006E314C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225853F9" w14:textId="1533A49F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93F354F" w14:textId="08ED17D5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AB7EADF" w14:textId="4CBA3218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E20AEB1" w14:textId="66DA8C52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94625B1" w14:textId="4320D376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D5D3FBD" w14:textId="5D6328C0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01F2797" w14:textId="063E9D88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B2E1D6F" w14:textId="3166B00D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B7CA8C8" w14:textId="0863D421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8CDB6CC" w14:textId="06EAB4E3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52A16D8" w14:textId="6ABB4704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DA049AF" w14:textId="79378142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166B424" w14:textId="3C19A9F6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80C2D8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00311EC" w14:textId="77777777" w:rsidR="005A4D9C" w:rsidRDefault="005A4D9C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B6F6E6C" w14:textId="77777777" w:rsidR="005A4D9C" w:rsidRDefault="005A4D9C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D2E9CB8" w14:textId="77777777" w:rsidR="00E704EA" w:rsidRDefault="00E704EA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042C262" w14:textId="77777777" w:rsidR="00E30324" w:rsidRDefault="00E30324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9437341" w14:textId="77777777" w:rsidR="00E30324" w:rsidRDefault="00E30324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22ED302" w14:textId="77777777" w:rsidR="00E30324" w:rsidRPr="001B55AB" w:rsidRDefault="00E30324" w:rsidP="00E30324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4</w:t>
      </w:r>
    </w:p>
    <w:p w14:paraId="6961D43B" w14:textId="7777777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6917D9D6" w14:textId="7777777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530CD0FD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2DBA697B" w14:textId="77777777" w:rsidR="00E30324" w:rsidRPr="001B55AB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636D58EA" w14:textId="77777777" w:rsidR="00E30324" w:rsidRPr="001B55AB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74F902EA" w14:textId="77777777" w:rsidR="00E30324" w:rsidRPr="001B55AB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o przynależności albo braku przynależności </w:t>
      </w:r>
    </w:p>
    <w:p w14:paraId="0FF1B928" w14:textId="77777777" w:rsidR="00E30324" w:rsidRPr="001B55AB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do tej samej grupy kapitałowej</w:t>
      </w:r>
    </w:p>
    <w:p w14:paraId="4758E79B" w14:textId="77777777" w:rsidR="00E30324" w:rsidRPr="00FB10A0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</w:p>
    <w:p w14:paraId="38BA085D" w14:textId="1027BC40" w:rsidR="00E30324" w:rsidRPr="00FB10A0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FB10A0">
        <w:rPr>
          <w:rFonts w:ascii="Arial" w:hAnsi="Arial" w:cs="Arial"/>
          <w:b w:val="0"/>
          <w:sz w:val="19"/>
          <w:szCs w:val="19"/>
        </w:rPr>
        <w:t>Na potrzeby postępowania o udzielenie zamówienia publicznego pn</w:t>
      </w:r>
      <w:r w:rsidRPr="00FB10A0">
        <w:rPr>
          <w:rFonts w:ascii="Arial" w:hAnsi="Arial" w:cs="Arial"/>
          <w:bCs/>
          <w:i/>
          <w:iCs/>
          <w:color w:val="0000FF"/>
          <w:sz w:val="19"/>
          <w:szCs w:val="19"/>
          <w:u w:val="single"/>
        </w:rPr>
        <w:t>.</w:t>
      </w:r>
      <w:r w:rsidR="00842EA4">
        <w:rPr>
          <w:rFonts w:ascii="Arial" w:hAnsi="Arial" w:cs="Arial"/>
          <w:bCs/>
          <w:i/>
          <w:iCs/>
          <w:color w:val="0000FF"/>
          <w:sz w:val="19"/>
          <w:szCs w:val="19"/>
          <w:u w:val="single"/>
        </w:rPr>
        <w:t xml:space="preserve"> </w:t>
      </w:r>
      <w:r w:rsidR="00842EA4">
        <w:rPr>
          <w:rFonts w:ascii="Arial" w:hAnsi="Arial" w:cs="Arial"/>
          <w:bCs/>
          <w:sz w:val="19"/>
          <w:szCs w:val="19"/>
        </w:rPr>
        <w:t xml:space="preserve">na zakup odzieży i obuwia </w:t>
      </w:r>
      <w:r w:rsidRPr="00FB10A0">
        <w:rPr>
          <w:rFonts w:ascii="Arial" w:hAnsi="Arial" w:cs="Arial"/>
          <w:i/>
          <w:sz w:val="19"/>
          <w:szCs w:val="19"/>
        </w:rPr>
        <w:t xml:space="preserve">– sprawa nr </w:t>
      </w:r>
      <w:r w:rsidR="00842EA4">
        <w:rPr>
          <w:rFonts w:ascii="Arial" w:hAnsi="Arial" w:cs="Arial"/>
          <w:b w:val="0"/>
          <w:bCs/>
          <w:i/>
          <w:color w:val="FF0000"/>
          <w:sz w:val="19"/>
          <w:szCs w:val="19"/>
        </w:rPr>
        <w:t>9</w:t>
      </w:r>
      <w:r w:rsidRPr="00FB10A0">
        <w:rPr>
          <w:rFonts w:ascii="Arial" w:hAnsi="Arial" w:cs="Arial"/>
          <w:b w:val="0"/>
          <w:bCs/>
          <w:i/>
          <w:color w:val="FF0000"/>
          <w:sz w:val="19"/>
          <w:szCs w:val="19"/>
        </w:rPr>
        <w:t>/2024</w:t>
      </w:r>
      <w:r w:rsidRPr="00FB10A0">
        <w:rPr>
          <w:rFonts w:ascii="Arial" w:hAnsi="Arial" w:cs="Arial"/>
          <w:sz w:val="19"/>
          <w:szCs w:val="19"/>
        </w:rPr>
        <w:t xml:space="preserve"> </w:t>
      </w:r>
      <w:r w:rsidRPr="00FB10A0">
        <w:rPr>
          <w:rFonts w:ascii="Arial" w:hAnsi="Arial" w:cs="Arial"/>
          <w:i/>
          <w:sz w:val="19"/>
          <w:szCs w:val="19"/>
        </w:rPr>
        <w:t>–</w:t>
      </w:r>
      <w:r w:rsidRPr="00FB10A0">
        <w:rPr>
          <w:rFonts w:ascii="Arial" w:hAnsi="Arial" w:cs="Arial"/>
          <w:sz w:val="19"/>
          <w:szCs w:val="19"/>
        </w:rPr>
        <w:t xml:space="preserve"> prowadzonego przez </w:t>
      </w:r>
      <w:r w:rsidRPr="00FB10A0">
        <w:rPr>
          <w:rFonts w:ascii="Arial" w:hAnsi="Arial" w:cs="Arial"/>
          <w:i/>
          <w:sz w:val="19"/>
          <w:szCs w:val="19"/>
        </w:rPr>
        <w:t xml:space="preserve">Szpital Wojewódzki im Św. Łukasza SP ZOZ w Tarnowie, </w:t>
      </w:r>
    </w:p>
    <w:p w14:paraId="53DFB692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486BD043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6B217048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7CDD611B" w14:textId="7777777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53E338D3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4F07E5C5" w14:textId="77777777" w:rsidR="00E30324" w:rsidRPr="001B55AB" w:rsidRDefault="00E30324" w:rsidP="00E30324">
      <w:pPr>
        <w:pStyle w:val="Tekstpodstawowy22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7D069EB7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0203BEC2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64B9B7B8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43CA043C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38113BFA" w14:textId="58DB592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oświadcza, że należy / nie należy* do tej samej grupy kapitałowej, w rozumieniu ustawy z dnia 16 lutego 2007 r. o ochronie konkurencji i konsumentów </w:t>
      </w:r>
      <w:r w:rsidRPr="006563FA">
        <w:rPr>
          <w:rFonts w:ascii="Arial" w:hAnsi="Arial" w:cs="Arial"/>
          <w:b w:val="0"/>
          <w:sz w:val="19"/>
          <w:szCs w:val="19"/>
        </w:rPr>
        <w:t>(Dz. U. z 20</w:t>
      </w:r>
      <w:r w:rsidR="00D661EB">
        <w:rPr>
          <w:rFonts w:ascii="Arial" w:hAnsi="Arial" w:cs="Arial"/>
          <w:b w:val="0"/>
          <w:sz w:val="19"/>
          <w:szCs w:val="19"/>
        </w:rPr>
        <w:t>21</w:t>
      </w:r>
      <w:r w:rsidRPr="006563FA">
        <w:rPr>
          <w:rFonts w:ascii="Arial" w:hAnsi="Arial" w:cs="Arial"/>
          <w:b w:val="0"/>
          <w:sz w:val="19"/>
          <w:szCs w:val="19"/>
        </w:rPr>
        <w:t xml:space="preserve"> r. poz. </w:t>
      </w:r>
      <w:r w:rsidR="00D661EB">
        <w:rPr>
          <w:rFonts w:ascii="Arial" w:hAnsi="Arial" w:cs="Arial"/>
          <w:b w:val="0"/>
          <w:sz w:val="19"/>
          <w:szCs w:val="19"/>
        </w:rPr>
        <w:t>275, z 2022r poz. 2581 i 2640 oraz z 2023r. poz. 852</w:t>
      </w:r>
      <w:r w:rsidRPr="006563FA">
        <w:rPr>
          <w:rFonts w:ascii="Arial" w:hAnsi="Arial" w:cs="Arial"/>
          <w:b w:val="0"/>
          <w:sz w:val="19"/>
          <w:szCs w:val="19"/>
        </w:rPr>
        <w:t xml:space="preserve">), </w:t>
      </w:r>
      <w:r w:rsidRPr="001B55AB">
        <w:rPr>
          <w:rFonts w:ascii="Arial" w:hAnsi="Arial" w:cs="Arial"/>
          <w:b w:val="0"/>
          <w:sz w:val="19"/>
          <w:szCs w:val="19"/>
        </w:rPr>
        <w:t xml:space="preserve">o której mowa w art. </w:t>
      </w:r>
      <w:r>
        <w:rPr>
          <w:rFonts w:ascii="Arial" w:hAnsi="Arial" w:cs="Arial"/>
          <w:b w:val="0"/>
          <w:sz w:val="19"/>
          <w:szCs w:val="19"/>
        </w:rPr>
        <w:t>85</w:t>
      </w:r>
      <w:r w:rsidRPr="001B55AB">
        <w:rPr>
          <w:rFonts w:ascii="Arial" w:hAnsi="Arial" w:cs="Arial"/>
          <w:b w:val="0"/>
          <w:sz w:val="19"/>
          <w:szCs w:val="19"/>
        </w:rPr>
        <w:t xml:space="preserve"> ust. 1 ustawy </w:t>
      </w:r>
      <w:proofErr w:type="spellStart"/>
      <w:r w:rsidRPr="001B55AB">
        <w:rPr>
          <w:rFonts w:ascii="Arial" w:hAnsi="Arial" w:cs="Arial"/>
          <w:b w:val="0"/>
          <w:sz w:val="19"/>
          <w:szCs w:val="19"/>
        </w:rPr>
        <w:t>Pzp</w:t>
      </w:r>
      <w:proofErr w:type="spellEnd"/>
      <w:r w:rsidRPr="001B55AB">
        <w:rPr>
          <w:rFonts w:ascii="Arial" w:hAnsi="Arial" w:cs="Arial"/>
          <w:b w:val="0"/>
          <w:sz w:val="19"/>
          <w:szCs w:val="19"/>
        </w:rPr>
        <w:t>.</w:t>
      </w:r>
    </w:p>
    <w:p w14:paraId="0836B8EB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Oświadczenie potwierdza brak podstaw wykluczenia w związku z art. 108 ust. 1 pkt. 5.</w:t>
      </w:r>
    </w:p>
    <w:p w14:paraId="3660D3B5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3BA69368" w14:textId="77777777" w:rsidR="00E30324" w:rsidRPr="001B55AB" w:rsidRDefault="00E30324" w:rsidP="00E30324">
      <w:pPr>
        <w:pStyle w:val="Tekstpodstawowy22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* niepotrzebne skreślić</w:t>
      </w:r>
    </w:p>
    <w:p w14:paraId="0071CFA8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29380F76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66B5FAE2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6E668D59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6F497E60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71820A34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24CE6B4C" w14:textId="77777777" w:rsidR="00E30324" w:rsidRPr="001B55AB" w:rsidRDefault="00E30324" w:rsidP="00E30324">
      <w:pPr>
        <w:pStyle w:val="Tekstpodstawowy22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1DF70692" w14:textId="77777777" w:rsidR="00E30324" w:rsidRPr="001B55AB" w:rsidRDefault="00E30324" w:rsidP="00E30324">
      <w:pPr>
        <w:pStyle w:val="Tekstpodstawowy22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28C3DF37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D570217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0DF826A4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03EF25D7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088B6ECB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6826125F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179BC24C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4D7993C8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4C274602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19B59937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6C38854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651E4F1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3EC8D701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39ED191B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7E8EF2F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1E2CB7C4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34929DF0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7C1E1D1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40102C3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7B04AAC" w14:textId="77777777" w:rsidR="005A4D9C" w:rsidRDefault="005A4D9C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110EC9DB" w14:textId="77777777" w:rsidR="005A4D9C" w:rsidRDefault="005A4D9C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032263C3" w14:textId="77777777" w:rsidR="005A4D9C" w:rsidRDefault="005A4D9C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A89140B" w14:textId="77777777" w:rsidR="005A4D9C" w:rsidRDefault="005A4D9C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15D3EC27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BB783FC" w14:textId="77777777" w:rsidR="00EA33A3" w:rsidRDefault="00EA33A3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E174A90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1D234C0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83E93D9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73BACD76" w14:textId="77777777" w:rsidR="00E30324" w:rsidRPr="001B55AB" w:rsidRDefault="00E30324" w:rsidP="00E30324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5</w:t>
      </w:r>
    </w:p>
    <w:p w14:paraId="60691BB4" w14:textId="7777777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3B58C1B3" w14:textId="7777777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570BCCCA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7ABC3646" w14:textId="77777777" w:rsidR="00E30324" w:rsidRPr="001B55AB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217B13EB" w14:textId="77777777" w:rsidR="00E30324" w:rsidRPr="001B55AB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09B7D4D9" w14:textId="77777777" w:rsidR="00E30324" w:rsidRPr="001B55AB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</w:t>
      </w:r>
      <w:r w:rsidRPr="00133C89">
        <w:rPr>
          <w:rFonts w:ascii="Arial" w:hAnsi="Arial" w:cs="Arial"/>
          <w:sz w:val="19"/>
          <w:szCs w:val="19"/>
        </w:rPr>
        <w:t>o aktualności informacji zawartych w oświadczeniu, o którym mowa w art. 125 ust. 1 ustawy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Pzp</w:t>
      </w:r>
      <w:proofErr w:type="spellEnd"/>
    </w:p>
    <w:p w14:paraId="6C6D3E54" w14:textId="77777777" w:rsidR="00E30324" w:rsidRPr="001761FD" w:rsidRDefault="00E30324" w:rsidP="00E30324">
      <w:pPr>
        <w:pStyle w:val="Tekstpodstawowy22"/>
        <w:jc w:val="center"/>
        <w:rPr>
          <w:rFonts w:ascii="Arial" w:hAnsi="Arial" w:cs="Arial"/>
          <w:sz w:val="19"/>
          <w:szCs w:val="19"/>
        </w:rPr>
      </w:pPr>
    </w:p>
    <w:p w14:paraId="35FD10E1" w14:textId="3FD3BD37" w:rsidR="00E30324" w:rsidRPr="00A84ACE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A84ACE">
        <w:rPr>
          <w:rFonts w:ascii="Arial" w:hAnsi="Arial" w:cs="Arial"/>
          <w:b w:val="0"/>
          <w:sz w:val="19"/>
          <w:szCs w:val="19"/>
        </w:rPr>
        <w:t>Na potrzeby postępowania o udzielenie zamówienia publicznego pn</w:t>
      </w:r>
      <w:r w:rsidRPr="00A84ACE">
        <w:rPr>
          <w:rFonts w:ascii="Arial" w:hAnsi="Arial" w:cs="Arial"/>
          <w:b w:val="0"/>
          <w:color w:val="0000FF"/>
          <w:sz w:val="19"/>
          <w:szCs w:val="19"/>
        </w:rPr>
        <w:t xml:space="preserve">. </w:t>
      </w:r>
      <w:r w:rsidRPr="00A84ACE">
        <w:rPr>
          <w:rFonts w:ascii="Arial" w:hAnsi="Arial" w:cs="Arial"/>
          <w:b w:val="0"/>
          <w:color w:val="0000FF"/>
          <w:sz w:val="19"/>
          <w:szCs w:val="19"/>
          <w:u w:val="single"/>
        </w:rPr>
        <w:t>„</w:t>
      </w:r>
      <w:r w:rsidR="00842EA4">
        <w:rPr>
          <w:rFonts w:ascii="Arial" w:hAnsi="Arial" w:cs="Arial"/>
          <w:bCs/>
          <w:sz w:val="19"/>
          <w:szCs w:val="19"/>
        </w:rPr>
        <w:t xml:space="preserve">na zakup odzieży i obuwia </w:t>
      </w:r>
      <w:r w:rsidR="00842EA4" w:rsidRPr="00FB10A0">
        <w:rPr>
          <w:rFonts w:ascii="Arial" w:hAnsi="Arial" w:cs="Arial"/>
          <w:i/>
          <w:sz w:val="19"/>
          <w:szCs w:val="19"/>
        </w:rPr>
        <w:t xml:space="preserve">– sprawa nr </w:t>
      </w:r>
      <w:r w:rsidR="00842EA4">
        <w:rPr>
          <w:rFonts w:ascii="Arial" w:hAnsi="Arial" w:cs="Arial"/>
          <w:b w:val="0"/>
          <w:bCs/>
          <w:i/>
          <w:color w:val="FF0000"/>
          <w:sz w:val="19"/>
          <w:szCs w:val="19"/>
        </w:rPr>
        <w:t>9</w:t>
      </w:r>
      <w:r w:rsidR="00842EA4" w:rsidRPr="00FB10A0">
        <w:rPr>
          <w:rFonts w:ascii="Arial" w:hAnsi="Arial" w:cs="Arial"/>
          <w:b w:val="0"/>
          <w:bCs/>
          <w:i/>
          <w:color w:val="FF0000"/>
          <w:sz w:val="19"/>
          <w:szCs w:val="19"/>
        </w:rPr>
        <w:t>/2024</w:t>
      </w:r>
      <w:r w:rsidR="00842EA4" w:rsidRPr="00FB10A0">
        <w:rPr>
          <w:rFonts w:ascii="Arial" w:hAnsi="Arial" w:cs="Arial"/>
          <w:sz w:val="19"/>
          <w:szCs w:val="19"/>
        </w:rPr>
        <w:t xml:space="preserve"> </w:t>
      </w:r>
      <w:r w:rsidR="00842EA4" w:rsidRPr="00FB10A0">
        <w:rPr>
          <w:rFonts w:ascii="Arial" w:hAnsi="Arial" w:cs="Arial"/>
          <w:i/>
          <w:sz w:val="19"/>
          <w:szCs w:val="19"/>
        </w:rPr>
        <w:t>–</w:t>
      </w:r>
      <w:r w:rsidR="00842EA4" w:rsidRPr="00FB10A0">
        <w:rPr>
          <w:rFonts w:ascii="Arial" w:hAnsi="Arial" w:cs="Arial"/>
          <w:sz w:val="19"/>
          <w:szCs w:val="19"/>
        </w:rPr>
        <w:t xml:space="preserve"> </w:t>
      </w:r>
      <w:r w:rsidRPr="00A84ACE">
        <w:rPr>
          <w:rFonts w:ascii="Arial" w:hAnsi="Arial" w:cs="Arial"/>
          <w:i/>
          <w:sz w:val="19"/>
          <w:szCs w:val="19"/>
        </w:rPr>
        <w:t>–</w:t>
      </w:r>
      <w:r w:rsidRPr="00A84ACE">
        <w:rPr>
          <w:rFonts w:ascii="Arial" w:hAnsi="Arial" w:cs="Arial"/>
          <w:sz w:val="19"/>
          <w:szCs w:val="19"/>
        </w:rPr>
        <w:t xml:space="preserve"> prowadzonego przez </w:t>
      </w:r>
      <w:r w:rsidRPr="00A84ACE">
        <w:rPr>
          <w:rFonts w:ascii="Arial" w:hAnsi="Arial" w:cs="Arial"/>
          <w:i/>
          <w:sz w:val="19"/>
          <w:szCs w:val="19"/>
        </w:rPr>
        <w:t xml:space="preserve">Szpital Wojewódzki im Św. Łukasza SP ZOZ w Tarnowie, </w:t>
      </w:r>
    </w:p>
    <w:p w14:paraId="487D6506" w14:textId="77777777" w:rsidR="00E30324" w:rsidRPr="001761FD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0D99767E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363750C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298E2CD2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4E5A3780" w14:textId="7777777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761000B7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5EF856CD" w14:textId="77777777" w:rsidR="00E30324" w:rsidRPr="001B55AB" w:rsidRDefault="00E30324" w:rsidP="00E30324">
      <w:pPr>
        <w:pStyle w:val="Tekstpodstawowy22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7826ED15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08622D14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396801DA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661BDAC4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55A4717C" w14:textId="77777777" w:rsidR="00E30324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20A28B8C" w14:textId="77777777" w:rsidR="00E30324" w:rsidRDefault="00E30324" w:rsidP="00E30324">
      <w:pPr>
        <w:spacing w:line="276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składa niniejsze oświadczenie</w:t>
      </w:r>
      <w:r w:rsidRPr="00133C89">
        <w:rPr>
          <w:rFonts w:cs="Arial"/>
          <w:sz w:val="19"/>
          <w:szCs w:val="19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16D04A1C" w14:textId="77777777" w:rsidR="00E30324" w:rsidRDefault="00E30324" w:rsidP="00E30324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 a) art. 108 ust. 1 pkt 3 ustawy,</w:t>
      </w:r>
    </w:p>
    <w:p w14:paraId="4FB7DC41" w14:textId="77777777" w:rsidR="00E30324" w:rsidRDefault="00E30324" w:rsidP="00E30324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 b) art. 108 ust. 1 pkt 4 ustawy, dotyczących orzeczenia zakazu ubiegania się o zamówienie publiczne tytułem środka zapobiegawczego, </w:t>
      </w:r>
    </w:p>
    <w:p w14:paraId="5B897969" w14:textId="77777777" w:rsidR="00E30324" w:rsidRDefault="00E30324" w:rsidP="00E30324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c) art. 108 ust. 1 pkt 5 ustawy, dotyczących zawarcia z innymi wykonawcami porozumienia mającego na celu zakłócenie konkurencji, </w:t>
      </w:r>
    </w:p>
    <w:p w14:paraId="44039C24" w14:textId="77777777" w:rsidR="00E30324" w:rsidRPr="005934B1" w:rsidRDefault="00E30324" w:rsidP="00E30324">
      <w:pPr>
        <w:pStyle w:val="Tekstpodstawowy22"/>
        <w:rPr>
          <w:rFonts w:ascii="Arial" w:hAnsi="Arial" w:cs="Arial"/>
          <w:b w:val="0"/>
          <w:bCs/>
          <w:sz w:val="19"/>
          <w:szCs w:val="19"/>
        </w:rPr>
      </w:pPr>
      <w:r w:rsidRPr="005934B1">
        <w:rPr>
          <w:rFonts w:ascii="Arial" w:hAnsi="Arial" w:cs="Arial"/>
          <w:b w:val="0"/>
          <w:bCs/>
          <w:sz w:val="19"/>
          <w:szCs w:val="19"/>
        </w:rPr>
        <w:t>d) art. 108 ust. 1 pkt 6 ustawy</w:t>
      </w:r>
    </w:p>
    <w:p w14:paraId="5989F99A" w14:textId="77777777" w:rsidR="00E30324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1D3971B3" w14:textId="77777777" w:rsidR="00E30324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3FCB90F5" w14:textId="77777777" w:rsidR="00E30324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7F84D1EE" w14:textId="77777777" w:rsidR="00E30324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257689E1" w14:textId="77777777" w:rsidR="00E30324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4F943E4D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0526E758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4085C681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671D0ACB" w14:textId="77777777" w:rsidR="00E30324" w:rsidRPr="001B55AB" w:rsidRDefault="00E30324" w:rsidP="00E30324">
      <w:pPr>
        <w:pStyle w:val="Tekstpodstawowy22"/>
        <w:jc w:val="left"/>
        <w:rPr>
          <w:rFonts w:ascii="Arial" w:hAnsi="Arial" w:cs="Arial"/>
          <w:b w:val="0"/>
          <w:sz w:val="19"/>
          <w:szCs w:val="19"/>
        </w:rPr>
      </w:pPr>
    </w:p>
    <w:p w14:paraId="6033F5F8" w14:textId="77777777" w:rsidR="00E30324" w:rsidRPr="001B55AB" w:rsidRDefault="00E30324" w:rsidP="00E30324">
      <w:pPr>
        <w:pStyle w:val="Tekstpodstawowy22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44701E55" w14:textId="77777777" w:rsidR="00E30324" w:rsidRPr="001B55AB" w:rsidRDefault="00E30324" w:rsidP="00E30324">
      <w:pPr>
        <w:pStyle w:val="Tekstpodstawowy22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1C488AA8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</w:p>
    <w:p w14:paraId="25FC1877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53434101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621B0E8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658CA38C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5F6B27F2" w14:textId="77777777" w:rsidR="00E30324" w:rsidRPr="001B55AB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p w14:paraId="2CE852F2" w14:textId="77777777" w:rsidR="00E30324" w:rsidRDefault="00E30324" w:rsidP="00E30324">
      <w:pPr>
        <w:pStyle w:val="Tekstpodstawowy22"/>
        <w:rPr>
          <w:rFonts w:ascii="Arial" w:hAnsi="Arial" w:cs="Arial"/>
          <w:b w:val="0"/>
          <w:i/>
          <w:sz w:val="19"/>
          <w:szCs w:val="19"/>
        </w:rPr>
      </w:pPr>
    </w:p>
    <w:sectPr w:rsidR="00E30324" w:rsidSect="00C2578D">
      <w:headerReference w:type="default" r:id="rId40"/>
      <w:footerReference w:type="default" r:id="rId41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1381" w14:textId="77777777" w:rsidR="00C2578D" w:rsidRDefault="00C2578D" w:rsidP="00993FA5">
      <w:pPr>
        <w:spacing w:after="0" w:line="240" w:lineRule="auto"/>
      </w:pPr>
      <w:r>
        <w:separator/>
      </w:r>
    </w:p>
  </w:endnote>
  <w:endnote w:type="continuationSeparator" w:id="0">
    <w:p w14:paraId="41FF9391" w14:textId="77777777" w:rsidR="00C2578D" w:rsidRDefault="00C2578D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FA21" w14:textId="77777777" w:rsidR="00EA758F" w:rsidRDefault="00EA758F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EA758F" w:rsidRDefault="00EA758F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EA758F" w:rsidRDefault="00EA758F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16</w:t>
    </w:r>
    <w:r>
      <w:rPr>
        <w:rStyle w:val="Numerstrony"/>
        <w:sz w:val="20"/>
        <w:szCs w:val="20"/>
      </w:rPr>
      <w:fldChar w:fldCharType="end"/>
    </w:r>
  </w:p>
  <w:p w14:paraId="4055BE8C" w14:textId="77777777" w:rsidR="00EA758F" w:rsidRDefault="00EA758F">
    <w:pPr>
      <w:pStyle w:val="Stopka"/>
      <w:rPr>
        <w:sz w:val="20"/>
        <w:szCs w:val="20"/>
      </w:rPr>
    </w:pPr>
  </w:p>
  <w:p w14:paraId="347BD95A" w14:textId="77777777" w:rsidR="00EA758F" w:rsidRDefault="00EA75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C766" w14:textId="77777777" w:rsidR="00C2578D" w:rsidRDefault="00C2578D" w:rsidP="00993FA5">
      <w:pPr>
        <w:spacing w:after="0" w:line="240" w:lineRule="auto"/>
      </w:pPr>
      <w:r>
        <w:separator/>
      </w:r>
    </w:p>
  </w:footnote>
  <w:footnote w:type="continuationSeparator" w:id="0">
    <w:p w14:paraId="185DB271" w14:textId="77777777" w:rsidR="00C2578D" w:rsidRDefault="00C2578D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125" w14:textId="10BAEA3A" w:rsidR="00EA758F" w:rsidRPr="0043233A" w:rsidRDefault="00EA758F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FC67D1">
      <w:rPr>
        <w:rFonts w:ascii="Garamond" w:hAnsi="Garamond" w:cs="Garamond"/>
        <w:b/>
        <w:color w:val="000000" w:themeColor="text1"/>
        <w:sz w:val="20"/>
        <w:szCs w:val="20"/>
      </w:rPr>
      <w:t>9</w:t>
    </w:r>
    <w:r w:rsidR="00A06BEA">
      <w:rPr>
        <w:rFonts w:ascii="Garamond" w:hAnsi="Garamond" w:cs="Garamond"/>
        <w:b/>
        <w:color w:val="000000" w:themeColor="text1"/>
        <w:sz w:val="20"/>
        <w:szCs w:val="20"/>
      </w:rPr>
      <w:t>/202</w:t>
    </w:r>
    <w:r w:rsidR="00ED1615">
      <w:rPr>
        <w:rFonts w:ascii="Garamond" w:hAnsi="Garamond" w:cs="Garamond"/>
        <w:b/>
        <w:color w:val="000000" w:themeColor="text1"/>
        <w:sz w:val="20"/>
        <w:szCs w:val="20"/>
      </w:rPr>
      <w:t>4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0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1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2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706339"/>
    <w:multiLevelType w:val="hybridMultilevel"/>
    <w:tmpl w:val="8FAAEBAC"/>
    <w:lvl w:ilvl="0" w:tplc="CF2ECC86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825419"/>
    <w:multiLevelType w:val="hybridMultilevel"/>
    <w:tmpl w:val="276000EE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0F696ED7"/>
    <w:multiLevelType w:val="hybridMultilevel"/>
    <w:tmpl w:val="0E98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17A1E"/>
    <w:multiLevelType w:val="hybridMultilevel"/>
    <w:tmpl w:val="3D30E336"/>
    <w:lvl w:ilvl="0" w:tplc="0734BA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0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EDD3950"/>
    <w:multiLevelType w:val="multilevel"/>
    <w:tmpl w:val="042ED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412D45"/>
    <w:multiLevelType w:val="hybridMultilevel"/>
    <w:tmpl w:val="BCE89EC4"/>
    <w:lvl w:ilvl="0" w:tplc="876CD8E0">
      <w:start w:val="1"/>
      <w:numFmt w:val="lowerLetter"/>
      <w:lvlText w:val="%1)"/>
      <w:lvlJc w:val="left"/>
      <w:pPr>
        <w:ind w:left="1095" w:hanging="360"/>
      </w:pPr>
      <w:rPr>
        <w:rFonts w:ascii="Calibri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7" w15:restartNumberingAfterBreak="0">
    <w:nsid w:val="3BAB5F12"/>
    <w:multiLevelType w:val="hybridMultilevel"/>
    <w:tmpl w:val="05144E40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B97129E"/>
    <w:multiLevelType w:val="hybridMultilevel"/>
    <w:tmpl w:val="D4F66C6A"/>
    <w:lvl w:ilvl="0" w:tplc="FFFFFFFF">
      <w:start w:val="1"/>
      <w:numFmt w:val="lowerLetter"/>
      <w:lvlText w:val="%1)"/>
      <w:lvlJc w:val="left"/>
      <w:pPr>
        <w:ind w:left="1095" w:hanging="360"/>
      </w:pPr>
      <w:rPr>
        <w:rFonts w:ascii="Calibri" w:hAnsi="Calibri" w:cs="Times New Roman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FE6ACB"/>
    <w:multiLevelType w:val="hybridMultilevel"/>
    <w:tmpl w:val="CD1669B0"/>
    <w:lvl w:ilvl="0" w:tplc="86A872A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947BC"/>
    <w:multiLevelType w:val="multilevel"/>
    <w:tmpl w:val="5EF2F1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sz w:val="18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eastAsia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18"/>
      </w:rPr>
    </w:lvl>
  </w:abstractNum>
  <w:abstractNum w:abstractNumId="36" w15:restartNumberingAfterBreak="0">
    <w:nsid w:val="664B0757"/>
    <w:multiLevelType w:val="multilevel"/>
    <w:tmpl w:val="82FA163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hint="default"/>
        <w:b/>
      </w:rPr>
    </w:lvl>
  </w:abstractNum>
  <w:abstractNum w:abstractNumId="37" w15:restartNumberingAfterBreak="0">
    <w:nsid w:val="6A730EEE"/>
    <w:multiLevelType w:val="multilevel"/>
    <w:tmpl w:val="D89094BE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eastAsia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eastAsia="Symbol" w:hAnsi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3473FD9"/>
    <w:multiLevelType w:val="multilevel"/>
    <w:tmpl w:val="19DA13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9" w15:restartNumberingAfterBreak="0">
    <w:nsid w:val="76475FD3"/>
    <w:multiLevelType w:val="multilevel"/>
    <w:tmpl w:val="F8661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C56E0"/>
    <w:multiLevelType w:val="hybridMultilevel"/>
    <w:tmpl w:val="E0B63174"/>
    <w:lvl w:ilvl="0" w:tplc="BE068C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E68A2"/>
    <w:multiLevelType w:val="multilevel"/>
    <w:tmpl w:val="DF185F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72AD7"/>
    <w:multiLevelType w:val="hybridMultilevel"/>
    <w:tmpl w:val="DC901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5586">
    <w:abstractNumId w:val="30"/>
  </w:num>
  <w:num w:numId="2" w16cid:durableId="778836366">
    <w:abstractNumId w:val="32"/>
  </w:num>
  <w:num w:numId="3" w16cid:durableId="1579099858">
    <w:abstractNumId w:val="31"/>
  </w:num>
  <w:num w:numId="4" w16cid:durableId="997809723">
    <w:abstractNumId w:val="26"/>
  </w:num>
  <w:num w:numId="5" w16cid:durableId="629241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17045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36343220">
    <w:abstractNumId w:val="25"/>
  </w:num>
  <w:num w:numId="8" w16cid:durableId="595868131">
    <w:abstractNumId w:val="16"/>
  </w:num>
  <w:num w:numId="9" w16cid:durableId="189412380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4711241">
    <w:abstractNumId w:val="19"/>
  </w:num>
  <w:num w:numId="11" w16cid:durableId="489104541">
    <w:abstractNumId w:val="40"/>
  </w:num>
  <w:num w:numId="12" w16cid:durableId="722756356">
    <w:abstractNumId w:val="28"/>
  </w:num>
  <w:num w:numId="13" w16cid:durableId="1593775958">
    <w:abstractNumId w:val="41"/>
  </w:num>
  <w:num w:numId="14" w16cid:durableId="1236432454">
    <w:abstractNumId w:val="38"/>
  </w:num>
  <w:num w:numId="15" w16cid:durableId="1523665513">
    <w:abstractNumId w:val="23"/>
  </w:num>
  <w:num w:numId="16" w16cid:durableId="394083226">
    <w:abstractNumId w:val="39"/>
    <w:lvlOverride w:ilvl="0">
      <w:lvl w:ilvl="0">
        <w:numFmt w:val="decimal"/>
        <w:lvlText w:val="%1."/>
        <w:lvlJc w:val="left"/>
      </w:lvl>
    </w:lvlOverride>
  </w:num>
  <w:num w:numId="17" w16cid:durableId="1341591056">
    <w:abstractNumId w:val="39"/>
    <w:lvlOverride w:ilvl="0">
      <w:lvl w:ilvl="0">
        <w:numFmt w:val="decimal"/>
        <w:lvlText w:val="%1."/>
        <w:lvlJc w:val="left"/>
      </w:lvl>
    </w:lvlOverride>
  </w:num>
  <w:num w:numId="18" w16cid:durableId="355039427">
    <w:abstractNumId w:val="39"/>
    <w:lvlOverride w:ilvl="0">
      <w:lvl w:ilvl="0">
        <w:numFmt w:val="decimal"/>
        <w:lvlText w:val="%1."/>
        <w:lvlJc w:val="left"/>
      </w:lvl>
    </w:lvlOverride>
  </w:num>
  <w:num w:numId="19" w16cid:durableId="366375940">
    <w:abstractNumId w:val="39"/>
    <w:lvlOverride w:ilvl="0">
      <w:lvl w:ilvl="0">
        <w:numFmt w:val="decimal"/>
        <w:lvlText w:val="%1."/>
        <w:lvlJc w:val="left"/>
      </w:lvl>
    </w:lvlOverride>
  </w:num>
  <w:num w:numId="20" w16cid:durableId="149249493">
    <w:abstractNumId w:val="42"/>
    <w:lvlOverride w:ilvl="0">
      <w:lvl w:ilvl="0">
        <w:numFmt w:val="decimal"/>
        <w:lvlText w:val="%1."/>
        <w:lvlJc w:val="left"/>
      </w:lvl>
    </w:lvlOverride>
  </w:num>
  <w:num w:numId="21" w16cid:durableId="87236454">
    <w:abstractNumId w:val="42"/>
    <w:lvlOverride w:ilvl="0">
      <w:lvl w:ilvl="0">
        <w:numFmt w:val="decimal"/>
        <w:lvlText w:val="%1."/>
        <w:lvlJc w:val="left"/>
      </w:lvl>
    </w:lvlOverride>
  </w:num>
  <w:num w:numId="22" w16cid:durableId="1823767549">
    <w:abstractNumId w:val="42"/>
    <w:lvlOverride w:ilvl="0">
      <w:lvl w:ilvl="0">
        <w:numFmt w:val="decimal"/>
        <w:lvlText w:val="%1."/>
        <w:lvlJc w:val="left"/>
      </w:lvl>
    </w:lvlOverride>
  </w:num>
  <w:num w:numId="23" w16cid:durableId="1134130147">
    <w:abstractNumId w:val="42"/>
    <w:lvlOverride w:ilvl="0">
      <w:lvl w:ilvl="0">
        <w:numFmt w:val="decimal"/>
        <w:lvlText w:val="%1."/>
        <w:lvlJc w:val="left"/>
      </w:lvl>
    </w:lvlOverride>
  </w:num>
  <w:num w:numId="24" w16cid:durableId="553584429">
    <w:abstractNumId w:val="42"/>
    <w:lvlOverride w:ilvl="0">
      <w:lvl w:ilvl="0">
        <w:numFmt w:val="decimal"/>
        <w:lvlText w:val="%1."/>
        <w:lvlJc w:val="left"/>
      </w:lvl>
    </w:lvlOverride>
  </w:num>
  <w:num w:numId="25" w16cid:durableId="263073242">
    <w:abstractNumId w:val="36"/>
  </w:num>
  <w:num w:numId="26" w16cid:durableId="2089500119">
    <w:abstractNumId w:val="17"/>
  </w:num>
  <w:num w:numId="27" w16cid:durableId="81415136">
    <w:abstractNumId w:val="24"/>
  </w:num>
  <w:num w:numId="28" w16cid:durableId="1567181196">
    <w:abstractNumId w:val="29"/>
  </w:num>
  <w:num w:numId="29" w16cid:durableId="841092616">
    <w:abstractNumId w:val="43"/>
  </w:num>
  <w:num w:numId="30" w16cid:durableId="1733693572">
    <w:abstractNumId w:val="33"/>
  </w:num>
  <w:num w:numId="31" w16cid:durableId="1691447254">
    <w:abstractNumId w:val="27"/>
  </w:num>
  <w:num w:numId="32" w16cid:durableId="175654326">
    <w:abstractNumId w:val="2"/>
    <w:lvlOverride w:ilvl="0">
      <w:startOverride w:val="1"/>
    </w:lvlOverride>
  </w:num>
  <w:num w:numId="33" w16cid:durableId="671613532">
    <w:abstractNumId w:val="1"/>
  </w:num>
  <w:num w:numId="34" w16cid:durableId="1117722926">
    <w:abstractNumId w:val="3"/>
  </w:num>
  <w:num w:numId="35" w16cid:durableId="1545436196">
    <w:abstractNumId w:val="0"/>
  </w:num>
  <w:num w:numId="36" w16cid:durableId="1160661076">
    <w:abstractNumId w:val="18"/>
  </w:num>
  <w:num w:numId="37" w16cid:durableId="1905488524">
    <w:abstractNumId w:val="13"/>
  </w:num>
  <w:num w:numId="38" w16cid:durableId="825165991">
    <w:abstractNumId w:val="21"/>
  </w:num>
  <w:num w:numId="39" w16cid:durableId="847598109">
    <w:abstractNumId w:val="37"/>
  </w:num>
  <w:num w:numId="40" w16cid:durableId="284309884">
    <w:abstractNumId w:val="20"/>
  </w:num>
  <w:num w:numId="41" w16cid:durableId="842819855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463C"/>
    <w:rsid w:val="00045E57"/>
    <w:rsid w:val="000463C1"/>
    <w:rsid w:val="0004699E"/>
    <w:rsid w:val="00046DB2"/>
    <w:rsid w:val="00046DE0"/>
    <w:rsid w:val="00052EA2"/>
    <w:rsid w:val="00053FC8"/>
    <w:rsid w:val="0005529C"/>
    <w:rsid w:val="0005786C"/>
    <w:rsid w:val="000643F1"/>
    <w:rsid w:val="00066FC6"/>
    <w:rsid w:val="00071394"/>
    <w:rsid w:val="000719E5"/>
    <w:rsid w:val="00071EF4"/>
    <w:rsid w:val="00072777"/>
    <w:rsid w:val="00081BB6"/>
    <w:rsid w:val="00081EC3"/>
    <w:rsid w:val="00090BEA"/>
    <w:rsid w:val="0009508C"/>
    <w:rsid w:val="00096C9A"/>
    <w:rsid w:val="00097F6C"/>
    <w:rsid w:val="000A2ADE"/>
    <w:rsid w:val="000A4F0D"/>
    <w:rsid w:val="000A5668"/>
    <w:rsid w:val="000A6A38"/>
    <w:rsid w:val="000B0553"/>
    <w:rsid w:val="000B2F4D"/>
    <w:rsid w:val="000B4418"/>
    <w:rsid w:val="000B63A7"/>
    <w:rsid w:val="000B7817"/>
    <w:rsid w:val="000C15E5"/>
    <w:rsid w:val="000C4A18"/>
    <w:rsid w:val="000C5083"/>
    <w:rsid w:val="000C6470"/>
    <w:rsid w:val="000D1248"/>
    <w:rsid w:val="000D198C"/>
    <w:rsid w:val="000D3D42"/>
    <w:rsid w:val="000E0B9B"/>
    <w:rsid w:val="000E44AB"/>
    <w:rsid w:val="000E77F8"/>
    <w:rsid w:val="000F0790"/>
    <w:rsid w:val="000F300A"/>
    <w:rsid w:val="000F5190"/>
    <w:rsid w:val="000F57D1"/>
    <w:rsid w:val="000F7AFA"/>
    <w:rsid w:val="001005DE"/>
    <w:rsid w:val="001100CA"/>
    <w:rsid w:val="00110130"/>
    <w:rsid w:val="001126CB"/>
    <w:rsid w:val="001132CB"/>
    <w:rsid w:val="00115F22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54D96"/>
    <w:rsid w:val="00160DF8"/>
    <w:rsid w:val="00161362"/>
    <w:rsid w:val="00164D38"/>
    <w:rsid w:val="0016573F"/>
    <w:rsid w:val="00167C6D"/>
    <w:rsid w:val="00174FD3"/>
    <w:rsid w:val="00176058"/>
    <w:rsid w:val="001760A8"/>
    <w:rsid w:val="001761BE"/>
    <w:rsid w:val="001763A7"/>
    <w:rsid w:val="00182A3F"/>
    <w:rsid w:val="0018777C"/>
    <w:rsid w:val="00187B89"/>
    <w:rsid w:val="00193594"/>
    <w:rsid w:val="001941F6"/>
    <w:rsid w:val="001A5B30"/>
    <w:rsid w:val="001A77D3"/>
    <w:rsid w:val="001B281F"/>
    <w:rsid w:val="001B6DA3"/>
    <w:rsid w:val="001C21DD"/>
    <w:rsid w:val="001C3FD5"/>
    <w:rsid w:val="001C5E23"/>
    <w:rsid w:val="001C6B76"/>
    <w:rsid w:val="001C75C4"/>
    <w:rsid w:val="001D0FD8"/>
    <w:rsid w:val="001E4830"/>
    <w:rsid w:val="001E51FB"/>
    <w:rsid w:val="001E6AEA"/>
    <w:rsid w:val="001F0B43"/>
    <w:rsid w:val="001F6787"/>
    <w:rsid w:val="00204984"/>
    <w:rsid w:val="00204CF5"/>
    <w:rsid w:val="00205164"/>
    <w:rsid w:val="002074A9"/>
    <w:rsid w:val="00211A19"/>
    <w:rsid w:val="00213BF9"/>
    <w:rsid w:val="002167D0"/>
    <w:rsid w:val="00221D5E"/>
    <w:rsid w:val="00223460"/>
    <w:rsid w:val="002273F9"/>
    <w:rsid w:val="002312B1"/>
    <w:rsid w:val="00232065"/>
    <w:rsid w:val="00232368"/>
    <w:rsid w:val="0023444C"/>
    <w:rsid w:val="00235E67"/>
    <w:rsid w:val="00241509"/>
    <w:rsid w:val="002417AD"/>
    <w:rsid w:val="0024193E"/>
    <w:rsid w:val="00241FC4"/>
    <w:rsid w:val="00244D7C"/>
    <w:rsid w:val="00254EC1"/>
    <w:rsid w:val="0025741C"/>
    <w:rsid w:val="002603C9"/>
    <w:rsid w:val="00262F2F"/>
    <w:rsid w:val="00263722"/>
    <w:rsid w:val="002652BA"/>
    <w:rsid w:val="00265AEB"/>
    <w:rsid w:val="00272E13"/>
    <w:rsid w:val="00273E2E"/>
    <w:rsid w:val="00276E03"/>
    <w:rsid w:val="00280E21"/>
    <w:rsid w:val="00283068"/>
    <w:rsid w:val="0028453D"/>
    <w:rsid w:val="002A3AF4"/>
    <w:rsid w:val="002B49A2"/>
    <w:rsid w:val="002B7ED3"/>
    <w:rsid w:val="002C0006"/>
    <w:rsid w:val="002C2146"/>
    <w:rsid w:val="002C647D"/>
    <w:rsid w:val="002D0575"/>
    <w:rsid w:val="002D2375"/>
    <w:rsid w:val="002D31D6"/>
    <w:rsid w:val="002D76A3"/>
    <w:rsid w:val="002E0E0F"/>
    <w:rsid w:val="002E5C1C"/>
    <w:rsid w:val="002F0F38"/>
    <w:rsid w:val="002F742F"/>
    <w:rsid w:val="00313244"/>
    <w:rsid w:val="00314634"/>
    <w:rsid w:val="00314D11"/>
    <w:rsid w:val="003256AF"/>
    <w:rsid w:val="00330294"/>
    <w:rsid w:val="00330D89"/>
    <w:rsid w:val="00331202"/>
    <w:rsid w:val="00332E2B"/>
    <w:rsid w:val="003341CD"/>
    <w:rsid w:val="00335FF1"/>
    <w:rsid w:val="00336F0A"/>
    <w:rsid w:val="003421C3"/>
    <w:rsid w:val="0034471D"/>
    <w:rsid w:val="00344E62"/>
    <w:rsid w:val="00347876"/>
    <w:rsid w:val="0035182D"/>
    <w:rsid w:val="0035678E"/>
    <w:rsid w:val="00360D50"/>
    <w:rsid w:val="0036277F"/>
    <w:rsid w:val="0038430B"/>
    <w:rsid w:val="00384FCA"/>
    <w:rsid w:val="00387122"/>
    <w:rsid w:val="00390023"/>
    <w:rsid w:val="00391D41"/>
    <w:rsid w:val="003A1769"/>
    <w:rsid w:val="003A44B4"/>
    <w:rsid w:val="003A554D"/>
    <w:rsid w:val="003A60A0"/>
    <w:rsid w:val="003B3996"/>
    <w:rsid w:val="003B4C0D"/>
    <w:rsid w:val="003B585F"/>
    <w:rsid w:val="003C0EDD"/>
    <w:rsid w:val="003C3F5B"/>
    <w:rsid w:val="003D06C6"/>
    <w:rsid w:val="003D4F60"/>
    <w:rsid w:val="003F1C87"/>
    <w:rsid w:val="003F3ED4"/>
    <w:rsid w:val="003F626C"/>
    <w:rsid w:val="00405D21"/>
    <w:rsid w:val="004061B5"/>
    <w:rsid w:val="00407A73"/>
    <w:rsid w:val="00413A8E"/>
    <w:rsid w:val="004207F4"/>
    <w:rsid w:val="004222B5"/>
    <w:rsid w:val="00423D97"/>
    <w:rsid w:val="0043233A"/>
    <w:rsid w:val="004336D1"/>
    <w:rsid w:val="00434206"/>
    <w:rsid w:val="00435C40"/>
    <w:rsid w:val="00441751"/>
    <w:rsid w:val="004437A5"/>
    <w:rsid w:val="00445C81"/>
    <w:rsid w:val="00447E87"/>
    <w:rsid w:val="00452656"/>
    <w:rsid w:val="004529FF"/>
    <w:rsid w:val="00453DF3"/>
    <w:rsid w:val="0045427B"/>
    <w:rsid w:val="00455CE2"/>
    <w:rsid w:val="004574BA"/>
    <w:rsid w:val="004603B1"/>
    <w:rsid w:val="00465D65"/>
    <w:rsid w:val="0047269E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2FFD"/>
    <w:rsid w:val="004B6BE4"/>
    <w:rsid w:val="004C1994"/>
    <w:rsid w:val="004C7042"/>
    <w:rsid w:val="004C7872"/>
    <w:rsid w:val="004C7AC8"/>
    <w:rsid w:val="004D6720"/>
    <w:rsid w:val="004D6D31"/>
    <w:rsid w:val="004D7767"/>
    <w:rsid w:val="004D7A7D"/>
    <w:rsid w:val="004E7BDA"/>
    <w:rsid w:val="004F2E65"/>
    <w:rsid w:val="004F61D8"/>
    <w:rsid w:val="005004C8"/>
    <w:rsid w:val="0050429B"/>
    <w:rsid w:val="005046F0"/>
    <w:rsid w:val="00504B02"/>
    <w:rsid w:val="00510A1F"/>
    <w:rsid w:val="00512DAE"/>
    <w:rsid w:val="00520D75"/>
    <w:rsid w:val="00523B9A"/>
    <w:rsid w:val="00524C8C"/>
    <w:rsid w:val="00525501"/>
    <w:rsid w:val="005274D1"/>
    <w:rsid w:val="0053151F"/>
    <w:rsid w:val="00533D7F"/>
    <w:rsid w:val="00534448"/>
    <w:rsid w:val="005347A1"/>
    <w:rsid w:val="00537BAC"/>
    <w:rsid w:val="005506FB"/>
    <w:rsid w:val="00562667"/>
    <w:rsid w:val="00564135"/>
    <w:rsid w:val="00567C8E"/>
    <w:rsid w:val="0059014C"/>
    <w:rsid w:val="005A2FC1"/>
    <w:rsid w:val="005A4D9C"/>
    <w:rsid w:val="005A5C6D"/>
    <w:rsid w:val="005B0553"/>
    <w:rsid w:val="005B28B2"/>
    <w:rsid w:val="005C3769"/>
    <w:rsid w:val="005C3894"/>
    <w:rsid w:val="005C460E"/>
    <w:rsid w:val="005C49E7"/>
    <w:rsid w:val="005D1BF7"/>
    <w:rsid w:val="005D394B"/>
    <w:rsid w:val="005D4B39"/>
    <w:rsid w:val="005D4DB9"/>
    <w:rsid w:val="005D5C42"/>
    <w:rsid w:val="005E09E9"/>
    <w:rsid w:val="005F1E47"/>
    <w:rsid w:val="005F3F4C"/>
    <w:rsid w:val="00603045"/>
    <w:rsid w:val="00605780"/>
    <w:rsid w:val="0060761A"/>
    <w:rsid w:val="006101D0"/>
    <w:rsid w:val="00614926"/>
    <w:rsid w:val="0061568C"/>
    <w:rsid w:val="00616A27"/>
    <w:rsid w:val="006221EF"/>
    <w:rsid w:val="006236A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5241"/>
    <w:rsid w:val="0067713B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4711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3A9F"/>
    <w:rsid w:val="00704B97"/>
    <w:rsid w:val="0070694B"/>
    <w:rsid w:val="00707E7D"/>
    <w:rsid w:val="00707F6A"/>
    <w:rsid w:val="00710F6F"/>
    <w:rsid w:val="00713401"/>
    <w:rsid w:val="007151E7"/>
    <w:rsid w:val="007240BE"/>
    <w:rsid w:val="007245E0"/>
    <w:rsid w:val="00730355"/>
    <w:rsid w:val="00732D67"/>
    <w:rsid w:val="00733D39"/>
    <w:rsid w:val="007348F9"/>
    <w:rsid w:val="00737330"/>
    <w:rsid w:val="00741BCB"/>
    <w:rsid w:val="00743B28"/>
    <w:rsid w:val="00745EA0"/>
    <w:rsid w:val="007479D8"/>
    <w:rsid w:val="00750AE5"/>
    <w:rsid w:val="00752E3F"/>
    <w:rsid w:val="00753028"/>
    <w:rsid w:val="00754A39"/>
    <w:rsid w:val="00754E3E"/>
    <w:rsid w:val="00755B0F"/>
    <w:rsid w:val="00762659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18F8"/>
    <w:rsid w:val="007A2E16"/>
    <w:rsid w:val="007A4D48"/>
    <w:rsid w:val="007B0644"/>
    <w:rsid w:val="007B61D1"/>
    <w:rsid w:val="007B6226"/>
    <w:rsid w:val="007D2411"/>
    <w:rsid w:val="007D3EE0"/>
    <w:rsid w:val="007D4D4B"/>
    <w:rsid w:val="007D677D"/>
    <w:rsid w:val="007F1808"/>
    <w:rsid w:val="007F31E9"/>
    <w:rsid w:val="007F3F00"/>
    <w:rsid w:val="007F4B06"/>
    <w:rsid w:val="007F4C56"/>
    <w:rsid w:val="007F59BE"/>
    <w:rsid w:val="007F7556"/>
    <w:rsid w:val="00801A91"/>
    <w:rsid w:val="00802EAD"/>
    <w:rsid w:val="00804582"/>
    <w:rsid w:val="00806295"/>
    <w:rsid w:val="00811CD9"/>
    <w:rsid w:val="008221D0"/>
    <w:rsid w:val="00824F78"/>
    <w:rsid w:val="0082597C"/>
    <w:rsid w:val="008260A1"/>
    <w:rsid w:val="00830FD9"/>
    <w:rsid w:val="00842EA4"/>
    <w:rsid w:val="00846285"/>
    <w:rsid w:val="00851DA1"/>
    <w:rsid w:val="0085558C"/>
    <w:rsid w:val="00856FB5"/>
    <w:rsid w:val="0085799C"/>
    <w:rsid w:val="00877B52"/>
    <w:rsid w:val="0088574C"/>
    <w:rsid w:val="008869A9"/>
    <w:rsid w:val="00886BFC"/>
    <w:rsid w:val="00894F69"/>
    <w:rsid w:val="008964BC"/>
    <w:rsid w:val="008966E8"/>
    <w:rsid w:val="008A0B5B"/>
    <w:rsid w:val="008A0F58"/>
    <w:rsid w:val="008A68F8"/>
    <w:rsid w:val="008A7332"/>
    <w:rsid w:val="008A74BE"/>
    <w:rsid w:val="008B0067"/>
    <w:rsid w:val="008B1B01"/>
    <w:rsid w:val="008C1AB8"/>
    <w:rsid w:val="008C4DFF"/>
    <w:rsid w:val="008D2E48"/>
    <w:rsid w:val="008D4B43"/>
    <w:rsid w:val="008D681B"/>
    <w:rsid w:val="008E404E"/>
    <w:rsid w:val="008E6B43"/>
    <w:rsid w:val="008F417F"/>
    <w:rsid w:val="008F4A42"/>
    <w:rsid w:val="008F6DE4"/>
    <w:rsid w:val="00900007"/>
    <w:rsid w:val="009017E0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3DA0"/>
    <w:rsid w:val="00925C0E"/>
    <w:rsid w:val="00925C7D"/>
    <w:rsid w:val="009278F7"/>
    <w:rsid w:val="00930ED0"/>
    <w:rsid w:val="0093108D"/>
    <w:rsid w:val="00933A99"/>
    <w:rsid w:val="009367A3"/>
    <w:rsid w:val="00937525"/>
    <w:rsid w:val="00940BDB"/>
    <w:rsid w:val="00940F59"/>
    <w:rsid w:val="00941FCE"/>
    <w:rsid w:val="0094429B"/>
    <w:rsid w:val="009601B8"/>
    <w:rsid w:val="009607BE"/>
    <w:rsid w:val="0096248D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3CB8"/>
    <w:rsid w:val="009A651C"/>
    <w:rsid w:val="009A66FD"/>
    <w:rsid w:val="009B0565"/>
    <w:rsid w:val="009B43F3"/>
    <w:rsid w:val="009B53D3"/>
    <w:rsid w:val="009B5714"/>
    <w:rsid w:val="009C3930"/>
    <w:rsid w:val="009D07DE"/>
    <w:rsid w:val="009D33E4"/>
    <w:rsid w:val="009D62A9"/>
    <w:rsid w:val="009D6406"/>
    <w:rsid w:val="009E5998"/>
    <w:rsid w:val="009F79AD"/>
    <w:rsid w:val="00A0235C"/>
    <w:rsid w:val="00A05828"/>
    <w:rsid w:val="00A06BEA"/>
    <w:rsid w:val="00A12877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FA7"/>
    <w:rsid w:val="00A33FF3"/>
    <w:rsid w:val="00A35CDF"/>
    <w:rsid w:val="00A4152A"/>
    <w:rsid w:val="00A42993"/>
    <w:rsid w:val="00A43B80"/>
    <w:rsid w:val="00A45D67"/>
    <w:rsid w:val="00A47020"/>
    <w:rsid w:val="00A47D1E"/>
    <w:rsid w:val="00A514EB"/>
    <w:rsid w:val="00A53C89"/>
    <w:rsid w:val="00A57E6E"/>
    <w:rsid w:val="00A57FA8"/>
    <w:rsid w:val="00A6001C"/>
    <w:rsid w:val="00A60D72"/>
    <w:rsid w:val="00A639F1"/>
    <w:rsid w:val="00A70D20"/>
    <w:rsid w:val="00A71A50"/>
    <w:rsid w:val="00A73C79"/>
    <w:rsid w:val="00A76EE6"/>
    <w:rsid w:val="00A81D19"/>
    <w:rsid w:val="00A84119"/>
    <w:rsid w:val="00A842E4"/>
    <w:rsid w:val="00A848E1"/>
    <w:rsid w:val="00A8793A"/>
    <w:rsid w:val="00A925E3"/>
    <w:rsid w:val="00A945DF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134C"/>
    <w:rsid w:val="00AE2A1F"/>
    <w:rsid w:val="00AE2E09"/>
    <w:rsid w:val="00AE4EEF"/>
    <w:rsid w:val="00AE6EF6"/>
    <w:rsid w:val="00AF13EB"/>
    <w:rsid w:val="00AF381F"/>
    <w:rsid w:val="00AF3F3D"/>
    <w:rsid w:val="00AF4350"/>
    <w:rsid w:val="00AF5C77"/>
    <w:rsid w:val="00B01449"/>
    <w:rsid w:val="00B0335A"/>
    <w:rsid w:val="00B05A85"/>
    <w:rsid w:val="00B063D7"/>
    <w:rsid w:val="00B066C5"/>
    <w:rsid w:val="00B07337"/>
    <w:rsid w:val="00B07BBD"/>
    <w:rsid w:val="00B1256D"/>
    <w:rsid w:val="00B15D36"/>
    <w:rsid w:val="00B24B58"/>
    <w:rsid w:val="00B25C99"/>
    <w:rsid w:val="00B31D8B"/>
    <w:rsid w:val="00B33D16"/>
    <w:rsid w:val="00B415B1"/>
    <w:rsid w:val="00B42C33"/>
    <w:rsid w:val="00B446A3"/>
    <w:rsid w:val="00B45270"/>
    <w:rsid w:val="00B5024C"/>
    <w:rsid w:val="00B537E4"/>
    <w:rsid w:val="00B545E9"/>
    <w:rsid w:val="00B66F99"/>
    <w:rsid w:val="00B744E4"/>
    <w:rsid w:val="00B76107"/>
    <w:rsid w:val="00B773ED"/>
    <w:rsid w:val="00B86785"/>
    <w:rsid w:val="00B9052F"/>
    <w:rsid w:val="00B914EB"/>
    <w:rsid w:val="00B94918"/>
    <w:rsid w:val="00BA2CDC"/>
    <w:rsid w:val="00BA4F88"/>
    <w:rsid w:val="00BB06C1"/>
    <w:rsid w:val="00BB5AB3"/>
    <w:rsid w:val="00BB6219"/>
    <w:rsid w:val="00BB67B0"/>
    <w:rsid w:val="00BC0EE0"/>
    <w:rsid w:val="00BD2703"/>
    <w:rsid w:val="00BD2AFE"/>
    <w:rsid w:val="00BE4C40"/>
    <w:rsid w:val="00BE5A77"/>
    <w:rsid w:val="00BE665A"/>
    <w:rsid w:val="00BF408D"/>
    <w:rsid w:val="00BF4177"/>
    <w:rsid w:val="00C03C41"/>
    <w:rsid w:val="00C04080"/>
    <w:rsid w:val="00C04A2F"/>
    <w:rsid w:val="00C05B55"/>
    <w:rsid w:val="00C16F59"/>
    <w:rsid w:val="00C17B5E"/>
    <w:rsid w:val="00C2138C"/>
    <w:rsid w:val="00C23175"/>
    <w:rsid w:val="00C2578D"/>
    <w:rsid w:val="00C2766F"/>
    <w:rsid w:val="00C27D18"/>
    <w:rsid w:val="00C27EFC"/>
    <w:rsid w:val="00C32BB8"/>
    <w:rsid w:val="00C32E45"/>
    <w:rsid w:val="00C3455C"/>
    <w:rsid w:val="00C34F0E"/>
    <w:rsid w:val="00C36101"/>
    <w:rsid w:val="00C441F6"/>
    <w:rsid w:val="00C44A1B"/>
    <w:rsid w:val="00C52843"/>
    <w:rsid w:val="00C52947"/>
    <w:rsid w:val="00C56C3B"/>
    <w:rsid w:val="00C601DD"/>
    <w:rsid w:val="00C6122D"/>
    <w:rsid w:val="00C623A0"/>
    <w:rsid w:val="00C630D3"/>
    <w:rsid w:val="00C65549"/>
    <w:rsid w:val="00C66176"/>
    <w:rsid w:val="00C72069"/>
    <w:rsid w:val="00C76D44"/>
    <w:rsid w:val="00C80258"/>
    <w:rsid w:val="00C8126C"/>
    <w:rsid w:val="00C83862"/>
    <w:rsid w:val="00C8442C"/>
    <w:rsid w:val="00C85568"/>
    <w:rsid w:val="00C864D6"/>
    <w:rsid w:val="00C875FE"/>
    <w:rsid w:val="00C925D5"/>
    <w:rsid w:val="00C942CD"/>
    <w:rsid w:val="00C95F3D"/>
    <w:rsid w:val="00CA174B"/>
    <w:rsid w:val="00CA2953"/>
    <w:rsid w:val="00CA2F25"/>
    <w:rsid w:val="00CB2496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4143"/>
    <w:rsid w:val="00CE67BC"/>
    <w:rsid w:val="00CF05C3"/>
    <w:rsid w:val="00CF21F9"/>
    <w:rsid w:val="00CF406E"/>
    <w:rsid w:val="00D00E11"/>
    <w:rsid w:val="00D01A9A"/>
    <w:rsid w:val="00D03F4E"/>
    <w:rsid w:val="00D13497"/>
    <w:rsid w:val="00D152B6"/>
    <w:rsid w:val="00D224C3"/>
    <w:rsid w:val="00D278F5"/>
    <w:rsid w:val="00D301A0"/>
    <w:rsid w:val="00D30345"/>
    <w:rsid w:val="00D31BD8"/>
    <w:rsid w:val="00D35E5C"/>
    <w:rsid w:val="00D41024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661EB"/>
    <w:rsid w:val="00D776DA"/>
    <w:rsid w:val="00D82641"/>
    <w:rsid w:val="00D83118"/>
    <w:rsid w:val="00D8668A"/>
    <w:rsid w:val="00D91626"/>
    <w:rsid w:val="00D92B7B"/>
    <w:rsid w:val="00DA18DC"/>
    <w:rsid w:val="00DB264F"/>
    <w:rsid w:val="00DB3FB7"/>
    <w:rsid w:val="00DB5B73"/>
    <w:rsid w:val="00DC096A"/>
    <w:rsid w:val="00DC477A"/>
    <w:rsid w:val="00DC528A"/>
    <w:rsid w:val="00DC622A"/>
    <w:rsid w:val="00DE2B83"/>
    <w:rsid w:val="00DE4E27"/>
    <w:rsid w:val="00DE672E"/>
    <w:rsid w:val="00DF347E"/>
    <w:rsid w:val="00DF6376"/>
    <w:rsid w:val="00E008D9"/>
    <w:rsid w:val="00E01428"/>
    <w:rsid w:val="00E0149A"/>
    <w:rsid w:val="00E05F75"/>
    <w:rsid w:val="00E11497"/>
    <w:rsid w:val="00E12772"/>
    <w:rsid w:val="00E156FC"/>
    <w:rsid w:val="00E16315"/>
    <w:rsid w:val="00E20C14"/>
    <w:rsid w:val="00E21A67"/>
    <w:rsid w:val="00E2277B"/>
    <w:rsid w:val="00E23120"/>
    <w:rsid w:val="00E23F66"/>
    <w:rsid w:val="00E2607F"/>
    <w:rsid w:val="00E30324"/>
    <w:rsid w:val="00E36A13"/>
    <w:rsid w:val="00E40A5A"/>
    <w:rsid w:val="00E412B5"/>
    <w:rsid w:val="00E42232"/>
    <w:rsid w:val="00E42D8E"/>
    <w:rsid w:val="00E53A3D"/>
    <w:rsid w:val="00E53D91"/>
    <w:rsid w:val="00E54CBC"/>
    <w:rsid w:val="00E55D48"/>
    <w:rsid w:val="00E6139E"/>
    <w:rsid w:val="00E704EA"/>
    <w:rsid w:val="00E7077E"/>
    <w:rsid w:val="00E7280F"/>
    <w:rsid w:val="00E72DB4"/>
    <w:rsid w:val="00E74D62"/>
    <w:rsid w:val="00E75582"/>
    <w:rsid w:val="00E80BE3"/>
    <w:rsid w:val="00E8143F"/>
    <w:rsid w:val="00E8410B"/>
    <w:rsid w:val="00E87666"/>
    <w:rsid w:val="00E8776B"/>
    <w:rsid w:val="00E913DD"/>
    <w:rsid w:val="00E943D8"/>
    <w:rsid w:val="00E94601"/>
    <w:rsid w:val="00E94E64"/>
    <w:rsid w:val="00EA33A3"/>
    <w:rsid w:val="00EA57D2"/>
    <w:rsid w:val="00EA596A"/>
    <w:rsid w:val="00EA6403"/>
    <w:rsid w:val="00EA758F"/>
    <w:rsid w:val="00EB30F5"/>
    <w:rsid w:val="00EB7232"/>
    <w:rsid w:val="00EC25F9"/>
    <w:rsid w:val="00EC2BE5"/>
    <w:rsid w:val="00EC77F5"/>
    <w:rsid w:val="00ED1615"/>
    <w:rsid w:val="00ED2A0B"/>
    <w:rsid w:val="00ED6EC1"/>
    <w:rsid w:val="00EE058A"/>
    <w:rsid w:val="00EE4D9B"/>
    <w:rsid w:val="00EF72B2"/>
    <w:rsid w:val="00EF79E2"/>
    <w:rsid w:val="00F0421F"/>
    <w:rsid w:val="00F118E9"/>
    <w:rsid w:val="00F156A0"/>
    <w:rsid w:val="00F202BD"/>
    <w:rsid w:val="00F20523"/>
    <w:rsid w:val="00F22015"/>
    <w:rsid w:val="00F23984"/>
    <w:rsid w:val="00F247C5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64A38"/>
    <w:rsid w:val="00F71657"/>
    <w:rsid w:val="00F75491"/>
    <w:rsid w:val="00F83FE5"/>
    <w:rsid w:val="00F87594"/>
    <w:rsid w:val="00F87BCB"/>
    <w:rsid w:val="00FA1E41"/>
    <w:rsid w:val="00FA4C97"/>
    <w:rsid w:val="00FA6F4B"/>
    <w:rsid w:val="00FB0F82"/>
    <w:rsid w:val="00FB1898"/>
    <w:rsid w:val="00FB2897"/>
    <w:rsid w:val="00FC4663"/>
    <w:rsid w:val="00FC67D1"/>
    <w:rsid w:val="00FD35DD"/>
    <w:rsid w:val="00FD3A16"/>
    <w:rsid w:val="00FD6424"/>
    <w:rsid w:val="00FD672D"/>
    <w:rsid w:val="00FE25EB"/>
    <w:rsid w:val="00FE4D2D"/>
    <w:rsid w:val="00FF0472"/>
    <w:rsid w:val="00FF6BA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">
    <w:name w:val="tekst"/>
    <w:basedOn w:val="Normalny"/>
    <w:rsid w:val="00AE4EEF"/>
    <w:pPr>
      <w:suppressLineNumbers/>
      <w:suppressAutoHyphens/>
      <w:autoSpaceDE w:val="0"/>
      <w:spacing w:before="60" w:after="60" w:line="240" w:lineRule="auto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Uwydatnienie">
    <w:name w:val="Emphasis"/>
    <w:uiPriority w:val="20"/>
    <w:qFormat/>
    <w:locked/>
    <w:rsid w:val="00204984"/>
    <w:rPr>
      <w:i/>
      <w:iCs/>
    </w:rPr>
  </w:style>
  <w:style w:type="paragraph" w:customStyle="1" w:styleId="Tekstpodstawowy22">
    <w:name w:val="Tekst podstawowy 22"/>
    <w:basedOn w:val="Normalny"/>
    <w:rsid w:val="00E303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scription">
    <w:name w:val="description"/>
    <w:basedOn w:val="Normalny"/>
    <w:rsid w:val="00B0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5E5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5E5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/Obuwie-ochronne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ia23@lukasz.med.pl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zetargi.egospodarka.pl/Odziez-medyczna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kasia23@lukasz.med.pl" TargetMode="External"/><Relationship Id="rId29" Type="http://schemas.openxmlformats.org/officeDocument/2006/relationships/hyperlink" Target="https://www.espd.uzp.gov.pl/__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23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www.uzp.gov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lukasz.med.pl" TargetMode="External"/><Relationship Id="rId23" Type="http://schemas.openxmlformats.org/officeDocument/2006/relationships/hyperlink" Target="https://platformazakupowa.pl/pn/lukasz_med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www.espd.uzp.gov.pl/_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mailto:hospital@lukasz.med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espd.uzp.gov.pl/__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A53-4880-4E60-970C-3DD789A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22</Pages>
  <Words>10187</Words>
  <Characters>61127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71172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25</cp:revision>
  <cp:lastPrinted>2024-01-29T06:41:00Z</cp:lastPrinted>
  <dcterms:created xsi:type="dcterms:W3CDTF">2024-01-22T13:26:00Z</dcterms:created>
  <dcterms:modified xsi:type="dcterms:W3CDTF">2024-02-01T07:49:00Z</dcterms:modified>
</cp:coreProperties>
</file>