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898"/>
        <w:gridCol w:w="1082"/>
      </w:tblGrid>
      <w:tr w:rsidR="00C73F1F" w:rsidRPr="00C73F1F" w:rsidTr="0095642C">
        <w:trPr>
          <w:trHeight w:val="850"/>
        </w:trPr>
        <w:tc>
          <w:tcPr>
            <w:tcW w:w="1384" w:type="dxa"/>
            <w:hideMark/>
          </w:tcPr>
          <w:p w:rsidR="00C73F1F" w:rsidRPr="00C73F1F" w:rsidRDefault="00C73F1F" w:rsidP="00C73F1F">
            <w:pPr>
              <w:rPr>
                <w:b/>
                <w:bCs/>
              </w:rPr>
            </w:pPr>
            <w:bookmarkStart w:id="0" w:name="_GoBack"/>
            <w:bookmarkEnd w:id="0"/>
            <w:r w:rsidRPr="00C73F1F">
              <w:rPr>
                <w:b/>
                <w:bCs/>
              </w:rPr>
              <w:t>NUMERACJA PAKIETÓW</w:t>
            </w:r>
          </w:p>
        </w:tc>
        <w:tc>
          <w:tcPr>
            <w:tcW w:w="2898" w:type="dxa"/>
            <w:hideMark/>
          </w:tcPr>
          <w:p w:rsidR="00C73F1F" w:rsidRPr="00C73F1F" w:rsidRDefault="00C73F1F" w:rsidP="00C73F1F">
            <w:pPr>
              <w:rPr>
                <w:b/>
                <w:bCs/>
              </w:rPr>
            </w:pPr>
            <w:r w:rsidRPr="00C73F1F">
              <w:rPr>
                <w:b/>
                <w:bCs/>
              </w:rPr>
              <w:t>PAKIETY</w:t>
            </w:r>
          </w:p>
        </w:tc>
        <w:tc>
          <w:tcPr>
            <w:tcW w:w="1082" w:type="dxa"/>
            <w:hideMark/>
          </w:tcPr>
          <w:p w:rsidR="00C73F1F" w:rsidRPr="00C73F1F" w:rsidRDefault="00C73F1F" w:rsidP="00C73F1F">
            <w:pPr>
              <w:rPr>
                <w:b/>
                <w:bCs/>
              </w:rPr>
            </w:pPr>
            <w:r w:rsidRPr="00C73F1F">
              <w:rPr>
                <w:b/>
                <w:bCs/>
              </w:rPr>
              <w:t>KWOTA WADIUM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 – WKŁADY DO SSAKA 2,5L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300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 xml:space="preserve">PAKIET 2 - ZESTAW DO POMP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260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 xml:space="preserve">PAKIET 3 – PRZYRZĄDY DO ŻYWIENIA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640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4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 xml:space="preserve">PAKIET 4 - SZCZOTKA DO CHIRURGICZNEGO MYCIA RĄK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330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5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 xml:space="preserve">PAKIET 5 - ZESTAWY DO INFILTRACJI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6589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6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6 – IGŁY DO ZNIECZULEŃ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145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7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7 – POZYCJONERY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94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8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8 - ŻELE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121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9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 xml:space="preserve">PAKIET 9 - SZCZOTECZKI DO POBIERANIA CYTOLOGII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57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10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>PAKIET 10  - PROWADNICA DO IGŁY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220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11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11 - KACZKI JEDNORAZOWE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84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12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>PAKIET 12 - KASETA STTERRAD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334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13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13 - CHEMICZNY WSKAŹNIK DO STERYLIZACJI PLAZMOWEJ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2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14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14 -  CZYŚCIKI DO NARZĘDZI MIKROCHIRURGICZNYCH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7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15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 xml:space="preserve">PAKIET 15 – SERWETY OCHRONNE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620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16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16 - KOMBINEZONY STERYLNE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5002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17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17 - PRODUKTY Z PULPY CELULOZOWEJ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863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18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18 - WORKI KOLOSTOMIJNE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200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19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19 -  OBŁOŻENIA OPERACYJNE DO ZABIEGÓW OSTRYCH, SLNB i ASAR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6638</w:t>
            </w:r>
          </w:p>
        </w:tc>
      </w:tr>
      <w:tr w:rsidR="0095642C" w:rsidRPr="00C73F1F" w:rsidTr="0095642C">
        <w:trPr>
          <w:trHeight w:val="660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lastRenderedPageBreak/>
              <w:t>PAKIET 20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20 - ZESTAWY DO ELUCJI PŁYNNYCH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1600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21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21  - KANIULE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25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22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 xml:space="preserve">PAKIET 22  - OPRZYRZĄDOWANIE DO TATME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767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23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23 – JEDNORAZOWE OSŁONKI DO BRONCHOFIBEROSKOPU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160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24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24 – ZESTAWY DO CHEMIOTERAPII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7200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25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25 – BARWNE ODCIĄGI CHIRURGICZNE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99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26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>PAKIET 26 – ZESTAW DO DRENAŻU OPŁUCNEJ I KLATKI PIERSIOWEJ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90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27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27 – NAKLEJKI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48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28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28 – PRZYRZĄDY DO ŻYWIENIA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378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29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29 – ROZTWÓR PONADTLENKOWY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73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30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>PAKIET 30 – WOSK KOSTNY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31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31 – ZESTAW DO PUNKCJI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1020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32</w:t>
            </w:r>
          </w:p>
        </w:tc>
        <w:tc>
          <w:tcPr>
            <w:tcW w:w="2898" w:type="dxa"/>
            <w:hideMark/>
          </w:tcPr>
          <w:p w:rsidR="0095642C" w:rsidRPr="003D40FF" w:rsidRDefault="0095642C" w:rsidP="0095642C">
            <w:r w:rsidRPr="003D40FF">
              <w:t>PAKIET 32 - WKŁADY DO STRZYKAWEK AUTOMATYCZNYCH Z ŁĄCZNIKAMI DLA PRACOWNI RTG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1170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33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>PAKIET 33 - DRENY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67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34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>PAKIET 34 -  TOREBKI NA NARZĘDZIA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16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35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>PAKIET 35 - FARTUCH OCHRONNY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182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36</w:t>
            </w:r>
          </w:p>
        </w:tc>
        <w:tc>
          <w:tcPr>
            <w:tcW w:w="2898" w:type="dxa"/>
            <w:noWrap/>
            <w:hideMark/>
          </w:tcPr>
          <w:p w:rsidR="0095642C" w:rsidRPr="003D40FF" w:rsidRDefault="0095642C" w:rsidP="0095642C">
            <w:r w:rsidRPr="003D40FF">
              <w:t xml:space="preserve">PAKIET 36 - PRZYRZĄDY DO PRZYGOTOWANIA LEKÓW </w:t>
            </w:r>
          </w:p>
        </w:tc>
        <w:tc>
          <w:tcPr>
            <w:tcW w:w="1082" w:type="dxa"/>
            <w:hideMark/>
          </w:tcPr>
          <w:p w:rsidR="0095642C" w:rsidRPr="00E87B3A" w:rsidRDefault="0095642C" w:rsidP="0095642C">
            <w:r w:rsidRPr="00E87B3A">
              <w:t>576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  <w:hideMark/>
          </w:tcPr>
          <w:p w:rsidR="0095642C" w:rsidRPr="00C73F1F" w:rsidRDefault="0095642C" w:rsidP="0095642C">
            <w:r w:rsidRPr="00C73F1F">
              <w:t>PAKIET 37</w:t>
            </w:r>
          </w:p>
        </w:tc>
        <w:tc>
          <w:tcPr>
            <w:tcW w:w="2898" w:type="dxa"/>
            <w:noWrap/>
            <w:hideMark/>
          </w:tcPr>
          <w:p w:rsidR="0095642C" w:rsidRDefault="0095642C" w:rsidP="0095642C">
            <w:r w:rsidRPr="003D40FF">
              <w:t>PAKIET 37 - Pojemniki histopatologiczne</w:t>
            </w:r>
          </w:p>
        </w:tc>
        <w:tc>
          <w:tcPr>
            <w:tcW w:w="1082" w:type="dxa"/>
            <w:hideMark/>
          </w:tcPr>
          <w:p w:rsidR="0095642C" w:rsidRDefault="0095642C" w:rsidP="0095642C">
            <w:r w:rsidRPr="00E87B3A">
              <w:t>809</w:t>
            </w:r>
          </w:p>
        </w:tc>
      </w:tr>
      <w:tr w:rsidR="0095642C" w:rsidRPr="00C73F1F" w:rsidTr="0095642C">
        <w:trPr>
          <w:trHeight w:val="645"/>
        </w:trPr>
        <w:tc>
          <w:tcPr>
            <w:tcW w:w="1384" w:type="dxa"/>
            <w:noWrap/>
          </w:tcPr>
          <w:p w:rsidR="0095642C" w:rsidRPr="00C73F1F" w:rsidRDefault="0095642C" w:rsidP="0095642C"/>
        </w:tc>
        <w:tc>
          <w:tcPr>
            <w:tcW w:w="2898" w:type="dxa"/>
            <w:noWrap/>
          </w:tcPr>
          <w:p w:rsidR="0095642C" w:rsidRPr="003D40FF" w:rsidRDefault="0095642C" w:rsidP="0095642C">
            <w:r>
              <w:t>Razem</w:t>
            </w:r>
          </w:p>
        </w:tc>
        <w:tc>
          <w:tcPr>
            <w:tcW w:w="1082" w:type="dxa"/>
          </w:tcPr>
          <w:p w:rsidR="0095642C" w:rsidRDefault="0095642C" w:rsidP="0095642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797</w:t>
            </w:r>
          </w:p>
          <w:p w:rsidR="0095642C" w:rsidRPr="00E87B3A" w:rsidRDefault="0095642C" w:rsidP="0095642C"/>
        </w:tc>
      </w:tr>
    </w:tbl>
    <w:p w:rsidR="00CB63BE" w:rsidRDefault="00CB63BE"/>
    <w:sectPr w:rsidR="00CB6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A3" w:rsidRDefault="004A1DA3" w:rsidP="00F815A8">
      <w:pPr>
        <w:spacing w:after="0" w:line="240" w:lineRule="auto"/>
      </w:pPr>
      <w:r>
        <w:separator/>
      </w:r>
    </w:p>
  </w:endnote>
  <w:endnote w:type="continuationSeparator" w:id="0">
    <w:p w:rsidR="004A1DA3" w:rsidRDefault="004A1DA3" w:rsidP="00F8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45804732"/>
      <w:docPartObj>
        <w:docPartGallery w:val="Page Numbers (Bottom of Page)"/>
        <w:docPartUnique/>
      </w:docPartObj>
    </w:sdtPr>
    <w:sdtEndPr/>
    <w:sdtContent>
      <w:p w:rsidR="00F815A8" w:rsidRDefault="00F815A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5642C" w:rsidRPr="0095642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815A8" w:rsidRDefault="00F81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A3" w:rsidRDefault="004A1DA3" w:rsidP="00F815A8">
      <w:pPr>
        <w:spacing w:after="0" w:line="240" w:lineRule="auto"/>
      </w:pPr>
      <w:r>
        <w:separator/>
      </w:r>
    </w:p>
  </w:footnote>
  <w:footnote w:type="continuationSeparator" w:id="0">
    <w:p w:rsidR="004A1DA3" w:rsidRDefault="004A1DA3" w:rsidP="00F8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2C" w:rsidRDefault="0095642C" w:rsidP="0095642C">
    <w:pPr>
      <w:pStyle w:val="Nagwek"/>
      <w:jc w:val="right"/>
    </w:pPr>
    <w:r>
      <w:t>Załącznik nr 4 do SIWZ ZP/PN/71/19/LNP/JHP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F"/>
    <w:rsid w:val="0033679D"/>
    <w:rsid w:val="004A1DA3"/>
    <w:rsid w:val="0060270D"/>
    <w:rsid w:val="0095642C"/>
    <w:rsid w:val="00C73F1F"/>
    <w:rsid w:val="00CB63BE"/>
    <w:rsid w:val="00E45A49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6AE"/>
  <w15:chartTrackingRefBased/>
  <w15:docId w15:val="{47805865-4946-4A4F-B3C2-F89C62E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F1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F1F"/>
    <w:rPr>
      <w:color w:val="954F72"/>
      <w:u w:val="single"/>
    </w:rPr>
  </w:style>
  <w:style w:type="paragraph" w:customStyle="1" w:styleId="msonormal0">
    <w:name w:val="msonormal"/>
    <w:basedOn w:val="Normalny"/>
    <w:rsid w:val="00C7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09">
    <w:name w:val="xl109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18">
    <w:name w:val="xl118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19">
    <w:name w:val="xl119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20">
    <w:name w:val="xl120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4"/>
      <w:szCs w:val="14"/>
      <w:lang w:eastAsia="pl-PL"/>
    </w:rPr>
  </w:style>
  <w:style w:type="paragraph" w:customStyle="1" w:styleId="xl121">
    <w:name w:val="xl121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C73F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4"/>
      <w:szCs w:val="14"/>
      <w:lang w:eastAsia="pl-PL"/>
    </w:rPr>
  </w:style>
  <w:style w:type="paragraph" w:customStyle="1" w:styleId="xl123">
    <w:name w:val="xl123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paragraph" w:customStyle="1" w:styleId="xl129">
    <w:name w:val="xl129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2">
    <w:name w:val="xl132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3">
    <w:name w:val="xl133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4">
    <w:name w:val="xl134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5">
    <w:name w:val="xl135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6">
    <w:name w:val="xl136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7">
    <w:name w:val="xl137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8">
    <w:name w:val="xl138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39">
    <w:name w:val="xl139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0">
    <w:name w:val="xl140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1">
    <w:name w:val="xl141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2">
    <w:name w:val="xl142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43">
    <w:name w:val="xl143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44">
    <w:name w:val="xl144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45">
    <w:name w:val="xl145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8">
    <w:name w:val="xl148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ny"/>
    <w:rsid w:val="00C73F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C73F1F"/>
    <w:pP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C73F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C73F1F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C73F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rsid w:val="00C73F1F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1">
    <w:name w:val="xl161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2">
    <w:name w:val="xl162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ny"/>
    <w:rsid w:val="00C7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rsid w:val="00C73F1F"/>
    <w:pPr>
      <w:pBdr>
        <w:top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rsid w:val="00C73F1F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rsid w:val="00C73F1F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69">
    <w:name w:val="xl169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0">
    <w:name w:val="xl170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1">
    <w:name w:val="xl171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ny"/>
    <w:rsid w:val="00C73F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173">
    <w:name w:val="xl173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5">
    <w:name w:val="xl175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6">
    <w:name w:val="xl176"/>
    <w:basedOn w:val="Normalny"/>
    <w:rsid w:val="00C73F1F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7">
    <w:name w:val="xl177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78">
    <w:name w:val="xl178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79">
    <w:name w:val="xl179"/>
    <w:basedOn w:val="Normalny"/>
    <w:rsid w:val="00C73F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0">
    <w:name w:val="xl180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14"/>
      <w:szCs w:val="14"/>
      <w:lang w:eastAsia="pl-PL"/>
    </w:rPr>
  </w:style>
  <w:style w:type="paragraph" w:customStyle="1" w:styleId="xl181">
    <w:name w:val="xl181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2">
    <w:name w:val="xl182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3">
    <w:name w:val="xl183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4">
    <w:name w:val="xl184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5">
    <w:name w:val="xl185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86">
    <w:name w:val="xl186"/>
    <w:basedOn w:val="Normalny"/>
    <w:rsid w:val="00C73F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C73F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C73F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0">
    <w:name w:val="xl190"/>
    <w:basedOn w:val="Normalny"/>
    <w:rsid w:val="00C73F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1">
    <w:name w:val="xl191"/>
    <w:basedOn w:val="Normalny"/>
    <w:rsid w:val="00C73F1F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2">
    <w:name w:val="xl192"/>
    <w:basedOn w:val="Normalny"/>
    <w:rsid w:val="00C73F1F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3">
    <w:name w:val="xl193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4">
    <w:name w:val="xl194"/>
    <w:basedOn w:val="Normalny"/>
    <w:rsid w:val="00C73F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5">
    <w:name w:val="xl195"/>
    <w:basedOn w:val="Normalny"/>
    <w:rsid w:val="00C73F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6">
    <w:name w:val="xl196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7">
    <w:name w:val="xl197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8">
    <w:name w:val="xl198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9">
    <w:name w:val="xl199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0">
    <w:name w:val="xl200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1">
    <w:name w:val="xl201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2">
    <w:name w:val="xl202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3">
    <w:name w:val="xl203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4">
    <w:name w:val="xl204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5">
    <w:name w:val="xl205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6">
    <w:name w:val="xl206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07">
    <w:name w:val="xl207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08">
    <w:name w:val="xl208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09">
    <w:name w:val="xl209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10">
    <w:name w:val="xl210"/>
    <w:basedOn w:val="Normalny"/>
    <w:rsid w:val="00C73F1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211">
    <w:name w:val="xl211"/>
    <w:basedOn w:val="Normalny"/>
    <w:rsid w:val="00C7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12">
    <w:name w:val="xl212"/>
    <w:basedOn w:val="Normalny"/>
    <w:rsid w:val="00C73F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xl213">
    <w:name w:val="xl213"/>
    <w:basedOn w:val="Normalny"/>
    <w:rsid w:val="00C7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00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C73F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6"/>
      <w:szCs w:val="16"/>
      <w:lang w:eastAsia="pl-PL"/>
    </w:rPr>
  </w:style>
  <w:style w:type="paragraph" w:customStyle="1" w:styleId="xl215">
    <w:name w:val="xl215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FF0000"/>
      <w:sz w:val="16"/>
      <w:szCs w:val="16"/>
      <w:lang w:eastAsia="pl-PL"/>
    </w:rPr>
  </w:style>
  <w:style w:type="paragraph" w:customStyle="1" w:styleId="xl216">
    <w:name w:val="xl216"/>
    <w:basedOn w:val="Normalny"/>
    <w:rsid w:val="00C73F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C7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5A8"/>
  </w:style>
  <w:style w:type="paragraph" w:styleId="Stopka">
    <w:name w:val="footer"/>
    <w:basedOn w:val="Normalny"/>
    <w:link w:val="StopkaZnak"/>
    <w:uiPriority w:val="99"/>
    <w:unhideWhenUsed/>
    <w:rsid w:val="00F8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78C2-08D7-425C-B294-CA82D4FE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7</cp:revision>
  <dcterms:created xsi:type="dcterms:W3CDTF">2019-06-07T07:41:00Z</dcterms:created>
  <dcterms:modified xsi:type="dcterms:W3CDTF">2019-12-10T10:03:00Z</dcterms:modified>
</cp:coreProperties>
</file>