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192E" w14:textId="3041ED45" w:rsidR="00CD60CB" w:rsidRDefault="00CD60CB" w:rsidP="00DA3114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  <w:r w:rsidRPr="005866CE">
        <w:rPr>
          <w:rFonts w:ascii="Calibri" w:hAnsi="Calibri" w:cs="Calibri"/>
          <w:b/>
          <w:bCs/>
        </w:rPr>
        <w:t>PROTOKÓŁ ODBIORU</w:t>
      </w:r>
    </w:p>
    <w:p w14:paraId="154748EB" w14:textId="77777777" w:rsidR="00CD60CB" w:rsidRDefault="00CD60CB" w:rsidP="00DA3114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</w:p>
    <w:p w14:paraId="26B891C3" w14:textId="4849B3FF" w:rsidR="00CD60CB" w:rsidRDefault="00CD60CB" w:rsidP="00DA3114">
      <w:pPr>
        <w:pStyle w:val="Nagwek"/>
        <w:jc w:val="center"/>
        <w:rPr>
          <w:rStyle w:val="SEVENET-TYTUL13Znak"/>
          <w:rFonts w:cs="Arial"/>
          <w:color w:val="000000" w:themeColor="text1"/>
          <w:sz w:val="20"/>
          <w:szCs w:val="20"/>
        </w:rPr>
      </w:pPr>
      <w:r w:rsidRPr="005866CE">
        <w:rPr>
          <w:rFonts w:ascii="Calibri" w:hAnsi="Calibri" w:cs="Calibri"/>
          <w:b/>
          <w:bCs/>
        </w:rPr>
        <w:t>Odbiorc</w:t>
      </w:r>
      <w:r>
        <w:rPr>
          <w:rFonts w:ascii="Calibri" w:hAnsi="Calibri" w:cs="Calibri"/>
          <w:b/>
          <w:bCs/>
        </w:rPr>
        <w:t>a:</w:t>
      </w:r>
      <w:r w:rsidRPr="00CD60CB">
        <w:rPr>
          <w:rFonts w:ascii="Calibri" w:hAnsi="Calibri" w:cs="Calibri"/>
        </w:rPr>
        <w:t>……………………………………………………………………………………..</w:t>
      </w:r>
    </w:p>
    <w:p w14:paraId="0F96D8F5" w14:textId="77777777" w:rsidR="00CD60CB" w:rsidRPr="00766AA7" w:rsidRDefault="00CD60CB" w:rsidP="00DA3114">
      <w:pPr>
        <w:pStyle w:val="Nagwek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885EC6" w14:textId="77777777" w:rsidR="005D53F1" w:rsidRPr="00766AA7" w:rsidRDefault="005D53F1" w:rsidP="0094749C">
      <w:pPr>
        <w:pStyle w:val="Nagwek"/>
        <w:tabs>
          <w:tab w:val="clear" w:pos="4536"/>
          <w:tab w:val="clear" w:pos="9072"/>
        </w:tabs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404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</w:tblGrid>
      <w:tr w:rsidR="004D4C6C" w:rsidRPr="00766AA7" w14:paraId="411C2DE4" w14:textId="77777777" w:rsidTr="00A81353">
        <w:trPr>
          <w:trHeight w:val="447"/>
        </w:trPr>
        <w:tc>
          <w:tcPr>
            <w:tcW w:w="4041" w:type="dxa"/>
            <w:tcBorders>
              <w:bottom w:val="dashed" w:sz="4" w:space="0" w:color="auto"/>
            </w:tcBorders>
            <w:vAlign w:val="bottom"/>
          </w:tcPr>
          <w:p w14:paraId="2DA8D5BB" w14:textId="3E5CC10C" w:rsidR="004D4C6C" w:rsidRPr="00766AA7" w:rsidRDefault="004D4C6C" w:rsidP="004D4C6C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753F59E2" w14:textId="77777777" w:rsidTr="00A81353">
        <w:trPr>
          <w:trHeight w:val="430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195E30" w14:textId="7CC130C6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BE3B94E" w14:textId="77777777" w:rsidTr="00A81353">
        <w:trPr>
          <w:trHeight w:val="436"/>
        </w:trPr>
        <w:tc>
          <w:tcPr>
            <w:tcW w:w="4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683C73" w14:textId="1A79128B" w:rsidR="004D4C6C" w:rsidRPr="00766AA7" w:rsidRDefault="004D4C6C" w:rsidP="004D4C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439CEC1" w14:textId="77777777" w:rsidTr="00A81353">
        <w:trPr>
          <w:trHeight w:val="273"/>
        </w:trPr>
        <w:tc>
          <w:tcPr>
            <w:tcW w:w="4041" w:type="dxa"/>
            <w:tcBorders>
              <w:top w:val="dashed" w:sz="4" w:space="0" w:color="auto"/>
            </w:tcBorders>
          </w:tcPr>
          <w:p w14:paraId="5A48C1A5" w14:textId="77777777" w:rsidR="004D4C6C" w:rsidRPr="00766AA7" w:rsidRDefault="00C40F83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</w:tr>
    </w:tbl>
    <w:tbl>
      <w:tblPr>
        <w:tblpPr w:leftFromText="141" w:rightFromText="141" w:vertAnchor="text" w:horzAnchor="margin" w:tblpXSpec="right" w:tblpY="-1580"/>
        <w:tblW w:w="3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3"/>
      </w:tblGrid>
      <w:tr w:rsidR="004D4C6C" w:rsidRPr="00766AA7" w14:paraId="09E1762D" w14:textId="77777777" w:rsidTr="00A81353">
        <w:trPr>
          <w:trHeight w:val="447"/>
        </w:trPr>
        <w:tc>
          <w:tcPr>
            <w:tcW w:w="3863" w:type="dxa"/>
            <w:tcBorders>
              <w:bottom w:val="dashed" w:sz="4" w:space="0" w:color="auto"/>
            </w:tcBorders>
            <w:vAlign w:val="bottom"/>
          </w:tcPr>
          <w:p w14:paraId="28BD8699" w14:textId="77777777" w:rsidR="004D4C6C" w:rsidRPr="00766AA7" w:rsidRDefault="004D4C6C" w:rsidP="00A81353">
            <w:pPr>
              <w:pStyle w:val="NormalnyWeb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D4C6C" w:rsidRPr="00766AA7" w14:paraId="11DE9D95" w14:textId="77777777" w:rsidTr="00A81353">
        <w:trPr>
          <w:trHeight w:val="430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97F409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2D6C0990" w14:textId="77777777" w:rsidTr="00A81353">
        <w:trPr>
          <w:trHeight w:val="436"/>
        </w:trPr>
        <w:tc>
          <w:tcPr>
            <w:tcW w:w="3863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45008BD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6C" w:rsidRPr="00766AA7" w14:paraId="322AC157" w14:textId="77777777" w:rsidTr="00A81353">
        <w:trPr>
          <w:trHeight w:val="273"/>
        </w:trPr>
        <w:tc>
          <w:tcPr>
            <w:tcW w:w="3863" w:type="dxa"/>
            <w:tcBorders>
              <w:top w:val="dashed" w:sz="4" w:space="0" w:color="auto"/>
            </w:tcBorders>
            <w:vAlign w:val="center"/>
          </w:tcPr>
          <w:p w14:paraId="24B7970E" w14:textId="77777777" w:rsidR="004D4C6C" w:rsidRPr="00766AA7" w:rsidRDefault="004D4C6C" w:rsidP="00A81353">
            <w:pPr>
              <w:rPr>
                <w:rFonts w:ascii="Arial" w:hAnsi="Arial" w:cs="Arial"/>
                <w:sz w:val="20"/>
                <w:szCs w:val="20"/>
              </w:rPr>
            </w:pPr>
            <w:r w:rsidRPr="00766AA7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</w:tc>
      </w:tr>
    </w:tbl>
    <w:p w14:paraId="2D47E47F" w14:textId="77777777" w:rsidR="004D4C6C" w:rsidRPr="00766AA7" w:rsidRDefault="004D4C6C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3A15B753" w14:textId="77777777" w:rsidR="00A81353" w:rsidRPr="00766AA7" w:rsidRDefault="00A81353" w:rsidP="00F52D7E">
      <w:pPr>
        <w:pStyle w:val="Nagwek"/>
        <w:tabs>
          <w:tab w:val="clear" w:pos="4536"/>
          <w:tab w:val="clear" w:pos="9072"/>
        </w:tabs>
        <w:ind w:left="-142"/>
        <w:rPr>
          <w:rFonts w:ascii="Arial" w:hAnsi="Arial" w:cs="Arial"/>
          <w:b/>
          <w:sz w:val="20"/>
          <w:szCs w:val="20"/>
        </w:rPr>
      </w:pPr>
    </w:p>
    <w:p w14:paraId="6E26C729" w14:textId="7DF72841" w:rsidR="00DA3114" w:rsidRDefault="00DA3114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54F22C34" w14:textId="77777777" w:rsidR="00EB3161" w:rsidRPr="00766AA7" w:rsidRDefault="00EB3161" w:rsidP="00A733DF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0"/>
          <w:szCs w:val="20"/>
        </w:rPr>
      </w:pPr>
    </w:p>
    <w:p w14:paraId="60B37231" w14:textId="02B49E76" w:rsidR="004D4C6C" w:rsidRPr="00766AA7" w:rsidRDefault="00CD60CB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</w:t>
      </w:r>
      <w:r w:rsidR="004D4C6C" w:rsidRPr="00766AA7">
        <w:rPr>
          <w:rFonts w:ascii="Arial" w:hAnsi="Arial" w:cs="Arial"/>
          <w:b/>
          <w:sz w:val="20"/>
          <w:szCs w:val="20"/>
        </w:rPr>
        <w:t xml:space="preserve">: </w:t>
      </w:r>
      <w:r w:rsidR="00166C98" w:rsidRPr="00166C98">
        <w:rPr>
          <w:rFonts w:ascii="Arial" w:hAnsi="Arial" w:cs="Arial"/>
          <w:b/>
          <w:sz w:val="20"/>
          <w:szCs w:val="20"/>
        </w:rPr>
        <w:t>„</w:t>
      </w:r>
      <w:r w:rsidRPr="00CD60CB">
        <w:rPr>
          <w:rFonts w:ascii="Arial" w:hAnsi="Arial" w:cs="Arial"/>
          <w:b/>
          <w:sz w:val="20"/>
          <w:szCs w:val="20"/>
        </w:rPr>
        <w:t xml:space="preserve">Dostawa </w:t>
      </w:r>
      <w:r w:rsidR="00BD79DE">
        <w:rPr>
          <w:rFonts w:ascii="Arial" w:hAnsi="Arial" w:cs="Arial"/>
          <w:b/>
          <w:sz w:val="20"/>
          <w:szCs w:val="20"/>
        </w:rPr>
        <w:t>licencji na oprogramowanie Windows Server 2025 Datacenter, SQL Server Enterprise Edition w celu rozbudowy infrastruktury IT Państwowej Straży Pożarnej</w:t>
      </w:r>
      <w:r w:rsidR="00166C98" w:rsidRPr="00166C98">
        <w:rPr>
          <w:rFonts w:ascii="Arial" w:hAnsi="Arial" w:cs="Arial"/>
          <w:b/>
          <w:sz w:val="20"/>
          <w:szCs w:val="20"/>
        </w:rPr>
        <w:t>"</w:t>
      </w:r>
      <w:r w:rsidR="00D60A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 ramach umowy </w:t>
      </w:r>
      <w:r w:rsidRPr="00CD60CB">
        <w:rPr>
          <w:rFonts w:ascii="Arial" w:hAnsi="Arial" w:cs="Arial"/>
          <w:b/>
          <w:sz w:val="20"/>
          <w:szCs w:val="20"/>
        </w:rPr>
        <w:t>nr ………………………………………………...……………...… zawartej w dniu ………………..…… 2024 r.</w:t>
      </w:r>
    </w:p>
    <w:p w14:paraId="5F30BD35" w14:textId="77777777" w:rsidR="004D4C6C" w:rsidRPr="00766AA7" w:rsidRDefault="004D4C6C" w:rsidP="004D4C6C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</w:p>
    <w:p w14:paraId="67C19163" w14:textId="52F0A8D0" w:rsidR="00A04A82" w:rsidRDefault="004D4C6C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66AA7">
        <w:rPr>
          <w:rFonts w:ascii="Arial" w:hAnsi="Arial" w:cs="Arial"/>
          <w:color w:val="000000" w:themeColor="text1"/>
          <w:sz w:val="20"/>
          <w:szCs w:val="20"/>
        </w:rPr>
        <w:t>Odbierający potwierdza, że odbiera przedmiot zamówienia bez zastrzeżeń</w:t>
      </w:r>
      <w:r w:rsidR="00E2697A">
        <w:rPr>
          <w:rFonts w:ascii="Arial" w:hAnsi="Arial" w:cs="Arial"/>
          <w:color w:val="000000" w:themeColor="text1"/>
          <w:sz w:val="20"/>
          <w:szCs w:val="20"/>
        </w:rPr>
        <w:t>.</w:t>
      </w:r>
      <w:r w:rsidR="00594526">
        <w:rPr>
          <w:rFonts w:ascii="Arial" w:hAnsi="Arial" w:cs="Arial"/>
          <w:color w:val="000000" w:themeColor="text1"/>
          <w:sz w:val="20"/>
          <w:szCs w:val="20"/>
        </w:rPr>
        <w:t xml:space="preserve"> Załącznikiem do niniejszego protokołu jest zestawienie dostarczonych urządzeń wraz z 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numerami seryjnymi</w:t>
      </w:r>
      <w:r w:rsidR="00D35B4A">
        <w:rPr>
          <w:rFonts w:ascii="Arial" w:hAnsi="Arial" w:cs="Arial"/>
          <w:color w:val="000000" w:themeColor="text1"/>
          <w:sz w:val="20"/>
          <w:szCs w:val="20"/>
        </w:rPr>
        <w:t xml:space="preserve"> przygotowane przez Wykonawcę</w:t>
      </w:r>
      <w:r w:rsidR="008C1301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DC0F0E" w14:textId="77777777" w:rsidR="00E2697A" w:rsidRPr="00766AA7" w:rsidRDefault="00E2697A" w:rsidP="00E2697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07F37E3A" w14:textId="77777777" w:rsidR="0094749C" w:rsidRPr="00766AA7" w:rsidRDefault="0094749C" w:rsidP="0094749C">
      <w:pPr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b/>
          <w:bCs/>
          <w:sz w:val="20"/>
          <w:szCs w:val="20"/>
        </w:rPr>
        <w:t>Niniejszy protokół, podpisany bez uwag, jest potwierdzeniem należytego wykonania umowy.</w:t>
      </w:r>
    </w:p>
    <w:p w14:paraId="233E22D5" w14:textId="77777777" w:rsidR="00784358" w:rsidRPr="00766AA7" w:rsidRDefault="00784358" w:rsidP="00A81353">
      <w:pPr>
        <w:rPr>
          <w:rFonts w:ascii="Arial" w:hAnsi="Arial" w:cs="Arial"/>
          <w:b/>
          <w:bCs/>
          <w:sz w:val="20"/>
          <w:szCs w:val="20"/>
        </w:rPr>
      </w:pPr>
    </w:p>
    <w:p w14:paraId="21CAFBDB" w14:textId="77777777" w:rsidR="00E4582C" w:rsidRPr="00766AA7" w:rsidRDefault="00E4582C" w:rsidP="00E4582C">
      <w:pPr>
        <w:pStyle w:val="Nagwek"/>
        <w:rPr>
          <w:rFonts w:ascii="Arial" w:hAnsi="Arial" w:cs="Arial"/>
          <w:b/>
          <w:sz w:val="20"/>
          <w:szCs w:val="20"/>
        </w:rPr>
      </w:pPr>
    </w:p>
    <w:p w14:paraId="032CB610" w14:textId="7C67C184" w:rsidR="00EF1676" w:rsidRPr="00766AA7" w:rsidRDefault="00982F57" w:rsidP="00EF2542">
      <w:pPr>
        <w:spacing w:line="480" w:lineRule="auto"/>
        <w:rPr>
          <w:rFonts w:ascii="Arial" w:hAnsi="Arial" w:cs="Arial"/>
          <w:sz w:val="20"/>
          <w:szCs w:val="20"/>
        </w:rPr>
      </w:pPr>
      <w:r w:rsidRPr="00766AA7">
        <w:rPr>
          <w:rFonts w:ascii="Arial" w:hAnsi="Arial" w:cs="Arial"/>
          <w:sz w:val="20"/>
          <w:szCs w:val="20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12B73" w14:textId="77777777" w:rsidR="00834098" w:rsidRPr="008C3739" w:rsidRDefault="0083409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3C556A" w14:textId="77777777" w:rsidR="00CD60CB" w:rsidRPr="008C3739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>Data dokonania odbioru: ……………………..……………… r.</w:t>
      </w:r>
    </w:p>
    <w:p w14:paraId="43A591CF" w14:textId="77777777" w:rsidR="00CD60CB" w:rsidRPr="008C3739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8D7130" w14:textId="77777777" w:rsidR="00CD60CB" w:rsidRPr="008C3739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 xml:space="preserve">Miejsce dokonania odbioru: </w:t>
      </w:r>
    </w:p>
    <w:p w14:paraId="40B1C5F3" w14:textId="77777777" w:rsidR="00CD60CB" w:rsidRPr="008C3739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FCB7FD" w14:textId="363C41B6" w:rsidR="00C40F83" w:rsidRPr="008C3739" w:rsidRDefault="00CD60CB" w:rsidP="00CD60CB">
      <w:pPr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…………………………………………………………………………………………………..…………………</w:t>
      </w:r>
    </w:p>
    <w:p w14:paraId="484C1874" w14:textId="77777777" w:rsidR="000816C3" w:rsidRPr="008C3739" w:rsidRDefault="000816C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A530810" w14:textId="77777777" w:rsidR="000816C3" w:rsidRPr="008C3739" w:rsidRDefault="000816C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7CB47B4" w14:textId="77777777" w:rsidR="00BB2BA8" w:rsidRPr="008C3739" w:rsidRDefault="00BB2BA8" w:rsidP="00BB2BA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 xml:space="preserve">Ze strony ODBIORCY: </w:t>
      </w:r>
    </w:p>
    <w:p w14:paraId="3C8A7A6A" w14:textId="77777777" w:rsidR="00BB2BA8" w:rsidRPr="008C3739" w:rsidRDefault="00BB2BA8" w:rsidP="00BB2BA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>Przedstawiciele Odbiorcy w składzie:</w:t>
      </w:r>
    </w:p>
    <w:p w14:paraId="27870CED" w14:textId="61F289AF" w:rsidR="00BB2BA8" w:rsidRPr="008C3739" w:rsidRDefault="00BB2BA8" w:rsidP="00BB2BA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>1. …………………………………………………………………….………. – przedstawiciel ODBIORCY</w:t>
      </w:r>
    </w:p>
    <w:p w14:paraId="0307A077" w14:textId="306234C2" w:rsidR="00BB2BA8" w:rsidRPr="008C3739" w:rsidRDefault="00BB2BA8" w:rsidP="00BB2BA8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C3739">
        <w:rPr>
          <w:rFonts w:ascii="Arial" w:hAnsi="Arial" w:cs="Arial"/>
          <w:color w:val="000000" w:themeColor="text1"/>
          <w:sz w:val="20"/>
          <w:szCs w:val="20"/>
        </w:rPr>
        <w:t xml:space="preserve">2. ………………………………………………………………………………. – przedstawiciel ODBIORCY </w:t>
      </w:r>
    </w:p>
    <w:p w14:paraId="4E691332" w14:textId="77777777" w:rsidR="00C40F83" w:rsidRPr="008C3739" w:rsidRDefault="00C40F83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958F19" w14:textId="77777777" w:rsidR="009A2D21" w:rsidRPr="008C3739" w:rsidRDefault="009A2D21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E9F8DA4" w14:textId="77777777" w:rsidR="00683769" w:rsidRPr="008C3739" w:rsidRDefault="00683769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A09CB6E" w14:textId="77777777" w:rsidR="00072CD8" w:rsidRPr="008C3739" w:rsidRDefault="00072CD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CE28BA" w14:textId="77777777" w:rsidR="00072CD8" w:rsidRPr="008C3739" w:rsidRDefault="00072CD8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D6BBF" w14:textId="77777777" w:rsidR="009A2D21" w:rsidRPr="008C3739" w:rsidRDefault="009A2D21" w:rsidP="00F52D7E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009"/>
        <w:gridCol w:w="4294"/>
      </w:tblGrid>
      <w:tr w:rsidR="009A2D21" w:rsidRPr="008C3739" w14:paraId="420347E7" w14:textId="77777777" w:rsidTr="009B03CE">
        <w:trPr>
          <w:trHeight w:val="312"/>
        </w:trPr>
        <w:tc>
          <w:tcPr>
            <w:tcW w:w="3694" w:type="dxa"/>
            <w:tcBorders>
              <w:top w:val="dashed" w:sz="4" w:space="0" w:color="auto"/>
            </w:tcBorders>
          </w:tcPr>
          <w:p w14:paraId="4C1B41BF" w14:textId="76F21429" w:rsidR="009A2D21" w:rsidRPr="008C3739" w:rsidRDefault="00601900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  <w:r w:rsidRPr="008C3739">
              <w:rPr>
                <w:rFonts w:eastAsia="Times New Roman" w:cs="Arial"/>
                <w:sz w:val="20"/>
                <w:szCs w:val="20"/>
              </w:rPr>
              <w:t xml:space="preserve">Podpis </w:t>
            </w:r>
            <w:r w:rsidR="00BB2BA8" w:rsidRPr="008C3739">
              <w:rPr>
                <w:rFonts w:eastAsia="Times New Roman" w:cs="Arial"/>
                <w:sz w:val="20"/>
                <w:szCs w:val="20"/>
              </w:rPr>
              <w:t>przedstawiciel Wykonawcy</w:t>
            </w:r>
          </w:p>
        </w:tc>
        <w:tc>
          <w:tcPr>
            <w:tcW w:w="1009" w:type="dxa"/>
          </w:tcPr>
          <w:p w14:paraId="4CB6218A" w14:textId="77777777" w:rsidR="009A2D21" w:rsidRPr="008C3739" w:rsidRDefault="009A2D21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dashed" w:sz="4" w:space="0" w:color="auto"/>
            </w:tcBorders>
          </w:tcPr>
          <w:p w14:paraId="02318D38" w14:textId="75E4FD81" w:rsidR="009A2D21" w:rsidRPr="008C3739" w:rsidRDefault="00601900" w:rsidP="009A2D21">
            <w:pPr>
              <w:pStyle w:val="SEVENET-TEKST7"/>
              <w:rPr>
                <w:rFonts w:eastAsia="Times New Roman" w:cs="Arial"/>
                <w:sz w:val="20"/>
                <w:szCs w:val="20"/>
              </w:rPr>
            </w:pPr>
            <w:r w:rsidRPr="008C3739">
              <w:rPr>
                <w:rFonts w:eastAsia="Times New Roman" w:cs="Arial"/>
                <w:sz w:val="20"/>
                <w:szCs w:val="20"/>
              </w:rPr>
              <w:t xml:space="preserve">Podpis </w:t>
            </w:r>
            <w:r w:rsidR="00BB2BA8" w:rsidRPr="008C3739">
              <w:rPr>
                <w:rFonts w:eastAsia="Times New Roman" w:cs="Arial"/>
                <w:sz w:val="20"/>
                <w:szCs w:val="20"/>
              </w:rPr>
              <w:t>przedstawiciel ODBIORCY</w:t>
            </w:r>
          </w:p>
        </w:tc>
      </w:tr>
    </w:tbl>
    <w:p w14:paraId="12EA495B" w14:textId="77777777" w:rsidR="009A2D21" w:rsidRPr="008C3739" w:rsidRDefault="009A2D21" w:rsidP="0094749C">
      <w:pPr>
        <w:pStyle w:val="SEVENET-TEKST7"/>
        <w:rPr>
          <w:rFonts w:eastAsia="Times New Roman" w:cs="Arial"/>
          <w:sz w:val="20"/>
          <w:szCs w:val="20"/>
        </w:rPr>
      </w:pPr>
    </w:p>
    <w:sectPr w:rsidR="009A2D21" w:rsidRPr="008C3739" w:rsidSect="00BF7F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43" w:right="1416" w:bottom="1134" w:left="1418" w:header="567" w:footer="3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80A7" w14:textId="77777777" w:rsidR="00CD75BA" w:rsidRDefault="00CD75BA">
      <w:r>
        <w:separator/>
      </w:r>
    </w:p>
  </w:endnote>
  <w:endnote w:type="continuationSeparator" w:id="0">
    <w:p w14:paraId="0C0A45D8" w14:textId="77777777" w:rsidR="00CD75BA" w:rsidRDefault="00C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FFB3" w14:textId="77777777" w:rsidR="00CD75BA" w:rsidRDefault="00CD75BA" w:rsidP="009A2D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E04320" w14:textId="77777777" w:rsidR="00CD75BA" w:rsidRDefault="00CD75BA" w:rsidP="009A2D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vanish/>
        <w:sz w:val="16"/>
        <w:szCs w:val="16"/>
        <w:highlight w:val="yellow"/>
      </w:rPr>
      <w:id w:val="18466870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sz w:val="16"/>
            <w:szCs w:val="16"/>
            <w:highlight w:val="yellow"/>
          </w:rPr>
          <w:id w:val="18466871"/>
          <w:docPartObj>
            <w:docPartGallery w:val="Page Numbers (Top of Page)"/>
            <w:docPartUnique/>
          </w:docPartObj>
        </w:sdtPr>
        <w:sdtEndPr/>
        <w:sdtContent>
          <w:p w14:paraId="42C9D6C4" w14:textId="6C63B0C6" w:rsidR="00CD75BA" w:rsidRPr="009F4800" w:rsidRDefault="0075714B" w:rsidP="00FF7CD4">
            <w:pPr>
              <w:pStyle w:val="Stopka"/>
              <w:ind w:left="720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AFA48" wp14:editId="4F5D4650">
                      <wp:simplePos x="0" y="0"/>
                      <wp:positionH relativeFrom="character">
                        <wp:posOffset>4394835</wp:posOffset>
                      </wp:positionH>
                      <wp:positionV relativeFrom="paragraph">
                        <wp:posOffset>-144145</wp:posOffset>
                      </wp:positionV>
                      <wp:extent cx="962025" cy="577850"/>
                      <wp:effectExtent l="0" t="0" r="9525" b="12700"/>
                      <wp:wrapTight wrapText="bothSides">
                        <wp:wrapPolygon edited="0">
                          <wp:start x="0" y="0"/>
                          <wp:lineTo x="0" y="21363"/>
                          <wp:lineTo x="21386" y="21363"/>
                          <wp:lineTo x="21386" y="0"/>
                          <wp:lineTo x="0" y="0"/>
                        </wp:wrapPolygon>
                      </wp:wrapTight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6202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C081D6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rFonts w:ascii="Times New Roman" w:eastAsia="Times New Roman" w:hAnsi="Times New Roman"/>
                                      <w:b/>
                                      <w:lang w:val="en-US" w:eastAsia="en-US"/>
                                    </w:rPr>
                                  </w:pP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PAGE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  <w:r w:rsidRPr="00F84CD5">
                                    <w:rPr>
                                      <w:b/>
                                    </w:rPr>
                                    <w:t xml:space="preserve">   |   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begin"/>
                                  </w:r>
                                  <w:r w:rsidRPr="00F84CD5">
                                    <w:rPr>
                                      <w:b/>
                                    </w:rPr>
                                    <w:instrText xml:space="preserve"> NUMPAGES </w:instrTex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noProof/>
                                    </w:rPr>
                                    <w:t>2</w:t>
                                  </w:r>
                                  <w:r w:rsidRPr="00F84CD5">
                                    <w:rPr>
                                      <w:b/>
                                    </w:rPr>
                                    <w:fldChar w:fldCharType="end"/>
                                  </w:r>
                                </w:p>
                                <w:p w14:paraId="4441B4E0" w14:textId="77777777" w:rsidR="00CD75BA" w:rsidRPr="00F84CD5" w:rsidRDefault="00CD75BA" w:rsidP="00FF7CD4">
                                  <w:pPr>
                                    <w:pStyle w:val="SEVENET-NUMERACJASTRON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AFA48" id="Rectangle 3" o:spid="_x0000_s1026" style="position:absolute;margin-left:346.05pt;margin-top:-11.35pt;width:75.75pt;height:45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" filled="f" stroked="f" strokeweight="1pt">
                      <v:path arrowok="t"/>
                      <v:textbox inset="0,0,0,0">
                        <w:txbxContent>
                          <w:p w14:paraId="10C081D6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rFonts w:ascii="Times New Roman" w:eastAsia="Times New Roman" w:hAnsi="Times New Roman"/>
                                <w:b/>
                                <w:lang w:val="en-US" w:eastAsia="en-US"/>
                              </w:rPr>
                            </w:pP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PAGE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  <w:r w:rsidRPr="00F84CD5">
                              <w:rPr>
                                <w:b/>
                              </w:rPr>
                              <w:t xml:space="preserve">   |   </w:t>
                            </w:r>
                            <w:r w:rsidRPr="00F84CD5">
                              <w:rPr>
                                <w:b/>
                              </w:rPr>
                              <w:fldChar w:fldCharType="begin"/>
                            </w:r>
                            <w:r w:rsidRPr="00F84CD5">
                              <w:rPr>
                                <w:b/>
                              </w:rPr>
                              <w:instrText xml:space="preserve"> NUMPAGES </w:instrText>
                            </w:r>
                            <w:r w:rsidRPr="00F84CD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2</w:t>
                            </w:r>
                            <w:r w:rsidRPr="00F84CD5">
                              <w:rPr>
                                <w:b/>
                              </w:rPr>
                              <w:fldChar w:fldCharType="end"/>
                            </w:r>
                          </w:p>
                          <w:p w14:paraId="4441B4E0" w14:textId="77777777" w:rsidR="00CD75BA" w:rsidRPr="00F84CD5" w:rsidRDefault="00CD75BA" w:rsidP="00FF7CD4">
                            <w:pPr>
                              <w:pStyle w:val="SEVENET-NUMERACJASTRON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5440F877" w14:textId="62A1987C" w:rsidR="00CD75BA" w:rsidRPr="002545AA" w:rsidRDefault="00CD75BA" w:rsidP="004A4353">
            <w:pPr>
              <w:pStyle w:val="Stopka"/>
              <w:tabs>
                <w:tab w:val="left" w:pos="9204"/>
              </w:tabs>
              <w:jc w:val="right"/>
              <w:rPr>
                <w:sz w:val="16"/>
                <w:szCs w:val="16"/>
              </w:rPr>
            </w:pPr>
            <w:r w:rsidRPr="009F4800">
              <w:rPr>
                <w:sz w:val="8"/>
                <w:szCs w:val="8"/>
              </w:rPr>
              <w:tab/>
            </w:r>
            <w:r w:rsidRPr="009F4800">
              <w:rPr>
                <w:sz w:val="8"/>
                <w:szCs w:val="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79E26" w14:textId="312C5C6A" w:rsidR="008158D6" w:rsidRDefault="008158D6" w:rsidP="008158D6">
    <w:pPr>
      <w:pStyle w:val="NormalnyWeb"/>
    </w:pPr>
  </w:p>
  <w:p w14:paraId="6E255B54" w14:textId="6B19BACC" w:rsidR="00CD75BA" w:rsidRPr="00D93095" w:rsidRDefault="00CD75BA" w:rsidP="009A2D2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CE9C5" w14:textId="77777777" w:rsidR="00CD75BA" w:rsidRDefault="00CD75BA">
      <w:r>
        <w:separator/>
      </w:r>
    </w:p>
  </w:footnote>
  <w:footnote w:type="continuationSeparator" w:id="0">
    <w:p w14:paraId="377AA7AB" w14:textId="77777777" w:rsidR="00CD75BA" w:rsidRDefault="00C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4B60" w14:textId="77777777" w:rsidR="00CD75BA" w:rsidRDefault="00CD75BA" w:rsidP="009A2D21">
    <w:pPr>
      <w:pStyle w:val="Nagwek"/>
      <w:rPr>
        <w:szCs w:val="20"/>
      </w:rPr>
    </w:pPr>
  </w:p>
  <w:p w14:paraId="4E247845" w14:textId="77777777" w:rsidR="00CD75BA" w:rsidRDefault="00CD75BA" w:rsidP="009A2D21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E0B7" w14:textId="36CAD22E" w:rsidR="00902209" w:rsidRDefault="00902209" w:rsidP="00721B2F">
    <w:pPr>
      <w:pStyle w:val="Nagwek"/>
      <w:jc w:val="right"/>
      <w:rPr>
        <w:rFonts w:ascii="Arial" w:hAnsi="Arial" w:cs="Arial"/>
        <w:sz w:val="22"/>
        <w:szCs w:val="22"/>
      </w:rPr>
    </w:pPr>
  </w:p>
  <w:p w14:paraId="6F58EAFB" w14:textId="50265B46" w:rsidR="00902209" w:rsidRPr="00721B2F" w:rsidRDefault="00DC5727" w:rsidP="00902209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sprawy: </w:t>
    </w:r>
    <w:r w:rsidR="00902209" w:rsidRPr="00721B2F">
      <w:rPr>
        <w:rFonts w:ascii="Arial" w:hAnsi="Arial" w:cs="Arial"/>
        <w:sz w:val="22"/>
        <w:szCs w:val="22"/>
      </w:rPr>
      <w:t>BF-IV.2370.</w:t>
    </w:r>
    <w:r w:rsidR="00E71592">
      <w:rPr>
        <w:rFonts w:ascii="Arial" w:hAnsi="Arial" w:cs="Arial"/>
        <w:sz w:val="22"/>
        <w:szCs w:val="22"/>
      </w:rPr>
      <w:t>26</w:t>
    </w:r>
    <w:r w:rsidR="00902209" w:rsidRPr="00721B2F">
      <w:rPr>
        <w:rFonts w:ascii="Arial" w:hAnsi="Arial" w:cs="Arial"/>
        <w:sz w:val="22"/>
        <w:szCs w:val="22"/>
      </w:rPr>
      <w:t>.2024</w:t>
    </w:r>
  </w:p>
  <w:p w14:paraId="1D2D9AAC" w14:textId="4E68EBFA" w:rsidR="00CD75BA" w:rsidRPr="00721B2F" w:rsidRDefault="00902209" w:rsidP="00902209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84D44">
      <w:rPr>
        <w:rFonts w:ascii="Arial" w:hAnsi="Arial" w:cs="Arial"/>
        <w:sz w:val="22"/>
        <w:szCs w:val="22"/>
      </w:rPr>
      <w:t>Z</w:t>
    </w:r>
    <w:r w:rsidR="00721B2F" w:rsidRPr="00721B2F">
      <w:rPr>
        <w:rFonts w:ascii="Arial" w:hAnsi="Arial" w:cs="Arial"/>
        <w:sz w:val="22"/>
        <w:szCs w:val="22"/>
      </w:rPr>
      <w:t xml:space="preserve">ałącznik nr </w:t>
    </w:r>
    <w:r w:rsidR="00E71592">
      <w:rPr>
        <w:rFonts w:ascii="Arial" w:hAnsi="Arial" w:cs="Arial"/>
        <w:sz w:val="22"/>
        <w:szCs w:val="22"/>
      </w:rPr>
      <w:t>6</w:t>
    </w:r>
    <w:r w:rsidR="00721B2F" w:rsidRPr="00721B2F">
      <w:rPr>
        <w:rFonts w:ascii="Arial" w:hAnsi="Arial" w:cs="Arial"/>
        <w:sz w:val="22"/>
        <w:szCs w:val="22"/>
      </w:rPr>
      <w:t xml:space="preserve"> do SWZ</w:t>
    </w:r>
  </w:p>
  <w:p w14:paraId="799367B0" w14:textId="77777777" w:rsidR="00CD75BA" w:rsidRDefault="00CD7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360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4E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EE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E9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B42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FC7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0C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E4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487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0C0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B14D1"/>
    <w:multiLevelType w:val="hybridMultilevel"/>
    <w:tmpl w:val="8CF2AD1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C61416"/>
    <w:multiLevelType w:val="hybridMultilevel"/>
    <w:tmpl w:val="A74E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E7C"/>
    <w:multiLevelType w:val="hybridMultilevel"/>
    <w:tmpl w:val="F40627E6"/>
    <w:lvl w:ilvl="0" w:tplc="37C013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78C"/>
    <w:multiLevelType w:val="hybridMultilevel"/>
    <w:tmpl w:val="B1662820"/>
    <w:lvl w:ilvl="0" w:tplc="2EC0D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762D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40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66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B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8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B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3012E"/>
    <w:multiLevelType w:val="hybridMultilevel"/>
    <w:tmpl w:val="DC344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33F8C"/>
    <w:multiLevelType w:val="hybridMultilevel"/>
    <w:tmpl w:val="6870E81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384D6B"/>
    <w:multiLevelType w:val="hybridMultilevel"/>
    <w:tmpl w:val="8944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7199">
    <w:abstractNumId w:val="13"/>
  </w:num>
  <w:num w:numId="2" w16cid:durableId="134153566">
    <w:abstractNumId w:val="15"/>
  </w:num>
  <w:num w:numId="3" w16cid:durableId="711811507">
    <w:abstractNumId w:val="9"/>
  </w:num>
  <w:num w:numId="4" w16cid:durableId="526723201">
    <w:abstractNumId w:val="8"/>
  </w:num>
  <w:num w:numId="5" w16cid:durableId="2119058375">
    <w:abstractNumId w:val="3"/>
  </w:num>
  <w:num w:numId="6" w16cid:durableId="172309895">
    <w:abstractNumId w:val="2"/>
  </w:num>
  <w:num w:numId="7" w16cid:durableId="201091337">
    <w:abstractNumId w:val="1"/>
  </w:num>
  <w:num w:numId="8" w16cid:durableId="2068793155">
    <w:abstractNumId w:val="0"/>
  </w:num>
  <w:num w:numId="9" w16cid:durableId="1247880348">
    <w:abstractNumId w:val="7"/>
  </w:num>
  <w:num w:numId="10" w16cid:durableId="1971552205">
    <w:abstractNumId w:val="6"/>
  </w:num>
  <w:num w:numId="11" w16cid:durableId="106463029">
    <w:abstractNumId w:val="5"/>
  </w:num>
  <w:num w:numId="12" w16cid:durableId="1967808909">
    <w:abstractNumId w:val="4"/>
  </w:num>
  <w:num w:numId="13" w16cid:durableId="33233007">
    <w:abstractNumId w:val="11"/>
  </w:num>
  <w:num w:numId="14" w16cid:durableId="1622691629">
    <w:abstractNumId w:val="14"/>
  </w:num>
  <w:num w:numId="15" w16cid:durableId="306715073">
    <w:abstractNumId w:val="16"/>
  </w:num>
  <w:num w:numId="16" w16cid:durableId="631599337">
    <w:abstractNumId w:val="10"/>
  </w:num>
  <w:num w:numId="17" w16cid:durableId="17382400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00"/>
    <w:rsid w:val="00002405"/>
    <w:rsid w:val="00020782"/>
    <w:rsid w:val="00027C53"/>
    <w:rsid w:val="00031A56"/>
    <w:rsid w:val="00033F9D"/>
    <w:rsid w:val="00063953"/>
    <w:rsid w:val="00072CD8"/>
    <w:rsid w:val="000816C3"/>
    <w:rsid w:val="00086AF2"/>
    <w:rsid w:val="000A230A"/>
    <w:rsid w:val="000A662F"/>
    <w:rsid w:val="000D264D"/>
    <w:rsid w:val="00110233"/>
    <w:rsid w:val="0016471B"/>
    <w:rsid w:val="00166C98"/>
    <w:rsid w:val="00167ADA"/>
    <w:rsid w:val="001756D0"/>
    <w:rsid w:val="00176BC2"/>
    <w:rsid w:val="001804AF"/>
    <w:rsid w:val="00184D44"/>
    <w:rsid w:val="00190A85"/>
    <w:rsid w:val="001963AF"/>
    <w:rsid w:val="001B2141"/>
    <w:rsid w:val="001C14C8"/>
    <w:rsid w:val="001C2F19"/>
    <w:rsid w:val="001C3973"/>
    <w:rsid w:val="00221D06"/>
    <w:rsid w:val="00233822"/>
    <w:rsid w:val="002A737B"/>
    <w:rsid w:val="002A7631"/>
    <w:rsid w:val="002B37EF"/>
    <w:rsid w:val="002B50D9"/>
    <w:rsid w:val="002D3583"/>
    <w:rsid w:val="002F5E43"/>
    <w:rsid w:val="00312E38"/>
    <w:rsid w:val="00327C59"/>
    <w:rsid w:val="00333864"/>
    <w:rsid w:val="00335B00"/>
    <w:rsid w:val="00360D72"/>
    <w:rsid w:val="00365719"/>
    <w:rsid w:val="003673C8"/>
    <w:rsid w:val="003922EC"/>
    <w:rsid w:val="003C2B9E"/>
    <w:rsid w:val="003E2335"/>
    <w:rsid w:val="004051F6"/>
    <w:rsid w:val="004059C5"/>
    <w:rsid w:val="00410AAA"/>
    <w:rsid w:val="0044687E"/>
    <w:rsid w:val="0047085D"/>
    <w:rsid w:val="004770B8"/>
    <w:rsid w:val="00491B36"/>
    <w:rsid w:val="00493969"/>
    <w:rsid w:val="004A4353"/>
    <w:rsid w:val="004B25FA"/>
    <w:rsid w:val="004C3A7D"/>
    <w:rsid w:val="004D4C6C"/>
    <w:rsid w:val="005145F0"/>
    <w:rsid w:val="0052002B"/>
    <w:rsid w:val="005344BB"/>
    <w:rsid w:val="0054332D"/>
    <w:rsid w:val="005740FB"/>
    <w:rsid w:val="00574817"/>
    <w:rsid w:val="005940E1"/>
    <w:rsid w:val="00594526"/>
    <w:rsid w:val="005A080C"/>
    <w:rsid w:val="005A3EB6"/>
    <w:rsid w:val="005A3F6E"/>
    <w:rsid w:val="005B2876"/>
    <w:rsid w:val="005B2A80"/>
    <w:rsid w:val="005B3FD9"/>
    <w:rsid w:val="005C7A04"/>
    <w:rsid w:val="005D53F1"/>
    <w:rsid w:val="005E10F8"/>
    <w:rsid w:val="005F5957"/>
    <w:rsid w:val="00601900"/>
    <w:rsid w:val="006250BD"/>
    <w:rsid w:val="006520F6"/>
    <w:rsid w:val="00672AC7"/>
    <w:rsid w:val="006761A4"/>
    <w:rsid w:val="00683769"/>
    <w:rsid w:val="00687FA2"/>
    <w:rsid w:val="006B5614"/>
    <w:rsid w:val="006C2917"/>
    <w:rsid w:val="006C3FD7"/>
    <w:rsid w:val="006C585F"/>
    <w:rsid w:val="006D3DE0"/>
    <w:rsid w:val="006D5D2C"/>
    <w:rsid w:val="00702718"/>
    <w:rsid w:val="00707BCB"/>
    <w:rsid w:val="00721B2F"/>
    <w:rsid w:val="00724D41"/>
    <w:rsid w:val="00747E8F"/>
    <w:rsid w:val="0075714B"/>
    <w:rsid w:val="00766AA7"/>
    <w:rsid w:val="00770C09"/>
    <w:rsid w:val="007806F0"/>
    <w:rsid w:val="00784358"/>
    <w:rsid w:val="007A6EA8"/>
    <w:rsid w:val="007C5119"/>
    <w:rsid w:val="00804D0B"/>
    <w:rsid w:val="008141E8"/>
    <w:rsid w:val="008158D6"/>
    <w:rsid w:val="0083267A"/>
    <w:rsid w:val="00834098"/>
    <w:rsid w:val="00843C66"/>
    <w:rsid w:val="00860A2F"/>
    <w:rsid w:val="00867499"/>
    <w:rsid w:val="008678A6"/>
    <w:rsid w:val="0088067E"/>
    <w:rsid w:val="00886DEA"/>
    <w:rsid w:val="008B08C9"/>
    <w:rsid w:val="008C1301"/>
    <w:rsid w:val="008C3739"/>
    <w:rsid w:val="008D3DFD"/>
    <w:rsid w:val="008F1477"/>
    <w:rsid w:val="008F3A51"/>
    <w:rsid w:val="00902209"/>
    <w:rsid w:val="0091041F"/>
    <w:rsid w:val="00914624"/>
    <w:rsid w:val="009233CE"/>
    <w:rsid w:val="009306F9"/>
    <w:rsid w:val="009353B8"/>
    <w:rsid w:val="0094749C"/>
    <w:rsid w:val="00982F57"/>
    <w:rsid w:val="009868E8"/>
    <w:rsid w:val="00986E52"/>
    <w:rsid w:val="009A2D21"/>
    <w:rsid w:val="009B03CE"/>
    <w:rsid w:val="009B78FD"/>
    <w:rsid w:val="009E5CF1"/>
    <w:rsid w:val="009F4800"/>
    <w:rsid w:val="00A04A82"/>
    <w:rsid w:val="00A25745"/>
    <w:rsid w:val="00A52DDF"/>
    <w:rsid w:val="00A733DF"/>
    <w:rsid w:val="00A81353"/>
    <w:rsid w:val="00A85169"/>
    <w:rsid w:val="00A8782E"/>
    <w:rsid w:val="00A906CB"/>
    <w:rsid w:val="00AC34D0"/>
    <w:rsid w:val="00AC5CDD"/>
    <w:rsid w:val="00AF1E86"/>
    <w:rsid w:val="00B11F17"/>
    <w:rsid w:val="00B21FF3"/>
    <w:rsid w:val="00B234E5"/>
    <w:rsid w:val="00B818B2"/>
    <w:rsid w:val="00BB2BA8"/>
    <w:rsid w:val="00BC79AE"/>
    <w:rsid w:val="00BD79DE"/>
    <w:rsid w:val="00BE3466"/>
    <w:rsid w:val="00BE34F9"/>
    <w:rsid w:val="00BF641D"/>
    <w:rsid w:val="00BF7F71"/>
    <w:rsid w:val="00C05EFB"/>
    <w:rsid w:val="00C15BB3"/>
    <w:rsid w:val="00C206B8"/>
    <w:rsid w:val="00C26252"/>
    <w:rsid w:val="00C35421"/>
    <w:rsid w:val="00C36BF4"/>
    <w:rsid w:val="00C40F83"/>
    <w:rsid w:val="00C5693C"/>
    <w:rsid w:val="00C7314D"/>
    <w:rsid w:val="00C73963"/>
    <w:rsid w:val="00C74A3B"/>
    <w:rsid w:val="00C75DDC"/>
    <w:rsid w:val="00CA40AB"/>
    <w:rsid w:val="00CA638E"/>
    <w:rsid w:val="00CC3AA3"/>
    <w:rsid w:val="00CD2087"/>
    <w:rsid w:val="00CD354E"/>
    <w:rsid w:val="00CD60CB"/>
    <w:rsid w:val="00CD75BA"/>
    <w:rsid w:val="00CE2CFA"/>
    <w:rsid w:val="00CF2E36"/>
    <w:rsid w:val="00D06E42"/>
    <w:rsid w:val="00D112BF"/>
    <w:rsid w:val="00D13D89"/>
    <w:rsid w:val="00D225A9"/>
    <w:rsid w:val="00D26E64"/>
    <w:rsid w:val="00D32AF5"/>
    <w:rsid w:val="00D33E24"/>
    <w:rsid w:val="00D35B4A"/>
    <w:rsid w:val="00D41E72"/>
    <w:rsid w:val="00D475B8"/>
    <w:rsid w:val="00D51362"/>
    <w:rsid w:val="00D52A91"/>
    <w:rsid w:val="00D534E4"/>
    <w:rsid w:val="00D60AC4"/>
    <w:rsid w:val="00D7031B"/>
    <w:rsid w:val="00D80BF0"/>
    <w:rsid w:val="00D91A44"/>
    <w:rsid w:val="00DA3114"/>
    <w:rsid w:val="00DB1667"/>
    <w:rsid w:val="00DC4B18"/>
    <w:rsid w:val="00DC5727"/>
    <w:rsid w:val="00DD5996"/>
    <w:rsid w:val="00DD6D39"/>
    <w:rsid w:val="00DE0AB0"/>
    <w:rsid w:val="00DF2269"/>
    <w:rsid w:val="00E05551"/>
    <w:rsid w:val="00E10760"/>
    <w:rsid w:val="00E222AC"/>
    <w:rsid w:val="00E24F7A"/>
    <w:rsid w:val="00E2697A"/>
    <w:rsid w:val="00E4582C"/>
    <w:rsid w:val="00E548C6"/>
    <w:rsid w:val="00E71592"/>
    <w:rsid w:val="00E90054"/>
    <w:rsid w:val="00E929B0"/>
    <w:rsid w:val="00E9760F"/>
    <w:rsid w:val="00EB3161"/>
    <w:rsid w:val="00EE3918"/>
    <w:rsid w:val="00EF1676"/>
    <w:rsid w:val="00EF2542"/>
    <w:rsid w:val="00F1042A"/>
    <w:rsid w:val="00F31048"/>
    <w:rsid w:val="00F40A23"/>
    <w:rsid w:val="00F44976"/>
    <w:rsid w:val="00F52D7E"/>
    <w:rsid w:val="00F6615B"/>
    <w:rsid w:val="00F66695"/>
    <w:rsid w:val="00F67456"/>
    <w:rsid w:val="00F7389C"/>
    <w:rsid w:val="00F7446A"/>
    <w:rsid w:val="00F76025"/>
    <w:rsid w:val="00FB61F7"/>
    <w:rsid w:val="00FC0403"/>
    <w:rsid w:val="00FD09E9"/>
    <w:rsid w:val="00FF26A8"/>
    <w:rsid w:val="00FF3485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579FC14C"/>
  <w15:docId w15:val="{A239231A-F4F1-46B5-90CF-E26FBAA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9B78FD"/>
  </w:style>
  <w:style w:type="paragraph" w:styleId="Nagwek1">
    <w:name w:val="heading 1"/>
    <w:basedOn w:val="Normalny"/>
    <w:next w:val="Normalny"/>
    <w:rsid w:val="00C657A8"/>
    <w:pPr>
      <w:keepNext/>
      <w:outlineLvl w:val="0"/>
    </w:pPr>
    <w:rPr>
      <w:b/>
      <w:bCs/>
      <w:sz w:val="20"/>
      <w:lang w:val="en-US"/>
    </w:rPr>
  </w:style>
  <w:style w:type="paragraph" w:styleId="Nagwek2">
    <w:name w:val="heading 2"/>
    <w:basedOn w:val="Normalny"/>
    <w:next w:val="Normalny"/>
    <w:rsid w:val="00C657A8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657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657A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rsid w:val="00C657A8"/>
    <w:pPr>
      <w:jc w:val="center"/>
    </w:pPr>
    <w:rPr>
      <w:b/>
      <w:bCs/>
    </w:rPr>
  </w:style>
  <w:style w:type="table" w:styleId="Tabela-Siatka">
    <w:name w:val="Table Grid"/>
    <w:basedOn w:val="Standardowy"/>
    <w:rsid w:val="0018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64793"/>
    <w:rPr>
      <w:color w:val="0000FF"/>
      <w:u w:val="single"/>
    </w:rPr>
  </w:style>
  <w:style w:type="character" w:styleId="Numerstrony">
    <w:name w:val="page number"/>
    <w:basedOn w:val="Domylnaczcionkaakapitu"/>
    <w:rsid w:val="00613F09"/>
  </w:style>
  <w:style w:type="paragraph" w:styleId="Mapadokumentu">
    <w:name w:val="Document Map"/>
    <w:basedOn w:val="Normalny"/>
    <w:semiHidden/>
    <w:rsid w:val="001A64AD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rsid w:val="008925DF"/>
    <w:rPr>
      <w:sz w:val="18"/>
      <w:lang w:val="en-US"/>
    </w:rPr>
  </w:style>
  <w:style w:type="paragraph" w:styleId="Tekstpodstawowy2">
    <w:name w:val="Body Text 2"/>
    <w:basedOn w:val="Normalny"/>
    <w:rsid w:val="008925DF"/>
    <w:pPr>
      <w:jc w:val="center"/>
    </w:pPr>
    <w:rPr>
      <w:sz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76D70"/>
    <w:rPr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5E2C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green">
    <w:name w:val="green"/>
    <w:basedOn w:val="Normalny"/>
    <w:rsid w:val="00716EDE"/>
    <w:pPr>
      <w:spacing w:before="30" w:after="30"/>
    </w:pPr>
  </w:style>
  <w:style w:type="paragraph" w:customStyle="1" w:styleId="greensmall">
    <w:name w:val="green_small"/>
    <w:basedOn w:val="Normalny"/>
    <w:rsid w:val="00716EDE"/>
    <w:pPr>
      <w:spacing w:before="30" w:after="30"/>
    </w:pPr>
  </w:style>
  <w:style w:type="paragraph" w:styleId="Tekstdymka">
    <w:name w:val="Balloon Text"/>
    <w:basedOn w:val="Normalny"/>
    <w:link w:val="TekstdymkaZnak"/>
    <w:rsid w:val="00716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16EDE"/>
    <w:rPr>
      <w:rFonts w:ascii="Tahoma" w:hAnsi="Tahoma" w:cs="Tahoma"/>
      <w:sz w:val="16"/>
      <w:szCs w:val="16"/>
    </w:rPr>
  </w:style>
  <w:style w:type="paragraph" w:customStyle="1" w:styleId="SEVENET-NUMERACJASTRON">
    <w:name w:val="SEVENET-NUMERACJA STRON"/>
    <w:basedOn w:val="Normalny"/>
    <w:rsid w:val="008D3DFD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</w:tabs>
      <w:spacing w:after="200"/>
      <w:jc w:val="right"/>
    </w:pPr>
    <w:rPr>
      <w:rFonts w:ascii="Arial" w:eastAsiaTheme="minorEastAsia" w:hAnsi="Arial" w:cstheme="minorBidi"/>
      <w:color w:val="000000" w:themeColor="text1"/>
      <w:sz w:val="12"/>
      <w:szCs w:val="22"/>
    </w:rPr>
  </w:style>
  <w:style w:type="paragraph" w:styleId="Listapunktowana">
    <w:name w:val="List Bullet"/>
    <w:basedOn w:val="Normalny"/>
    <w:rsid w:val="00F52D7E"/>
    <w:pPr>
      <w:numPr>
        <w:numId w:val="3"/>
      </w:numPr>
      <w:contextualSpacing/>
    </w:pPr>
  </w:style>
  <w:style w:type="paragraph" w:customStyle="1" w:styleId="SEVENET-TEKST7">
    <w:name w:val="SEVENET-TEKST 7"/>
    <w:basedOn w:val="Normalny"/>
    <w:autoRedefine/>
    <w:qFormat/>
    <w:rsid w:val="00FF7CD4"/>
    <w:pPr>
      <w:spacing w:before="80" w:after="200"/>
    </w:pPr>
    <w:rPr>
      <w:rFonts w:ascii="Arial" w:eastAsiaTheme="minorEastAsia" w:hAnsi="Arial" w:cstheme="minorBidi"/>
      <w:color w:val="000000" w:themeColor="text1"/>
      <w:sz w:val="14"/>
      <w:szCs w:val="16"/>
    </w:rPr>
  </w:style>
  <w:style w:type="paragraph" w:customStyle="1" w:styleId="SEVENET-TEKST9">
    <w:name w:val="SEVENET-TEKST 9"/>
    <w:basedOn w:val="Normalny"/>
    <w:qFormat/>
    <w:rsid w:val="009B78FD"/>
    <w:pPr>
      <w:spacing w:before="100" w:after="200"/>
      <w:jc w:val="right"/>
    </w:pPr>
    <w:rPr>
      <w:rFonts w:ascii="Arial" w:eastAsiaTheme="minorEastAsia" w:hAnsi="Arial" w:cstheme="minorBidi"/>
      <w:color w:val="000000" w:themeColor="text1"/>
      <w:sz w:val="18"/>
      <w:szCs w:val="22"/>
    </w:rPr>
  </w:style>
  <w:style w:type="character" w:styleId="Tekstzastpczy">
    <w:name w:val="Placeholder Text"/>
    <w:basedOn w:val="Domylnaczcionkaakapitu"/>
    <w:rsid w:val="005940E1"/>
    <w:rPr>
      <w:color w:val="808080"/>
    </w:rPr>
  </w:style>
  <w:style w:type="paragraph" w:customStyle="1" w:styleId="SEVENET-TRESC9">
    <w:name w:val="SEVENET-TRESC 9"/>
    <w:basedOn w:val="Normalny"/>
    <w:link w:val="SEVENET-TRESC9Znak"/>
    <w:qFormat/>
    <w:rsid w:val="009B78FD"/>
    <w:pPr>
      <w:jc w:val="right"/>
    </w:pPr>
    <w:rPr>
      <w:rFonts w:ascii="Arial" w:hAnsi="Arial"/>
      <w:sz w:val="18"/>
      <w:szCs w:val="18"/>
    </w:rPr>
  </w:style>
  <w:style w:type="paragraph" w:customStyle="1" w:styleId="SEVENET-TYTUL13">
    <w:name w:val="SEVENET-TYTUL 13"/>
    <w:basedOn w:val="Nagwek"/>
    <w:link w:val="SEVENET-TYTUL13Znak"/>
    <w:qFormat/>
    <w:rsid w:val="009B78FD"/>
    <w:pPr>
      <w:jc w:val="right"/>
    </w:pPr>
    <w:rPr>
      <w:rFonts w:ascii="Arial" w:hAnsi="Arial"/>
      <w:b/>
      <w:color w:val="C80001"/>
      <w:sz w:val="26"/>
      <w:szCs w:val="28"/>
    </w:rPr>
  </w:style>
  <w:style w:type="character" w:customStyle="1" w:styleId="SEVENET-TRESC9Znak">
    <w:name w:val="SEVENET-TRESC 9 Znak"/>
    <w:basedOn w:val="Domylnaczcionkaakapitu"/>
    <w:link w:val="SEVENET-TRESC9"/>
    <w:rsid w:val="009B78FD"/>
    <w:rPr>
      <w:rFonts w:ascii="Arial" w:hAnsi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B78FD"/>
    <w:rPr>
      <w:sz w:val="18"/>
      <w:lang w:val="en-US"/>
    </w:rPr>
  </w:style>
  <w:style w:type="character" w:customStyle="1" w:styleId="NagwekZnak">
    <w:name w:val="Nagłówek Znak"/>
    <w:basedOn w:val="Domylnaczcionkaakapitu"/>
    <w:link w:val="Nagwek"/>
    <w:rsid w:val="009B78FD"/>
  </w:style>
  <w:style w:type="character" w:customStyle="1" w:styleId="SEVENET-TYTUL13Znak">
    <w:name w:val="SEVENET-TYTUL 13 Znak"/>
    <w:basedOn w:val="NagwekZnak"/>
    <w:link w:val="SEVENET-TYTUL13"/>
    <w:rsid w:val="009B78FD"/>
    <w:rPr>
      <w:rFonts w:ascii="Arial" w:hAnsi="Arial"/>
      <w:b/>
      <w:color w:val="C80001"/>
      <w:sz w:val="26"/>
      <w:szCs w:val="28"/>
    </w:rPr>
  </w:style>
  <w:style w:type="paragraph" w:customStyle="1" w:styleId="tabelka">
    <w:name w:val="tabelka"/>
    <w:basedOn w:val="SEVENET-TEKST9"/>
    <w:qFormat/>
    <w:rsid w:val="00DC4B18"/>
    <w:pPr>
      <w:spacing w:before="0" w:after="0"/>
      <w:jc w:val="center"/>
    </w:pPr>
    <w:rPr>
      <w:b/>
      <w:sz w:val="16"/>
    </w:rPr>
  </w:style>
  <w:style w:type="paragraph" w:styleId="NormalnyWeb">
    <w:name w:val="Normal (Web)"/>
    <w:basedOn w:val="Normalny"/>
    <w:uiPriority w:val="99"/>
    <w:unhideWhenUsed/>
    <w:rsid w:val="009F48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87A96047A7A438660FFC2ABA93FC1" ma:contentTypeVersion="13" ma:contentTypeDescription="Utwórz nowy dokument." ma:contentTypeScope="" ma:versionID="b3be78b919d06c421c42e37c236a5469">
  <xsd:schema xmlns:xsd="http://www.w3.org/2001/XMLSchema" xmlns:xs="http://www.w3.org/2001/XMLSchema" xmlns:p="http://schemas.microsoft.com/office/2006/metadata/properties" xmlns:ns2="a905335e-5fea-4aa4-b9a2-b769ff01d5eb" xmlns:ns3="31f7f3f1-c822-4a22-9242-ecf37b805319" targetNamespace="http://schemas.microsoft.com/office/2006/metadata/properties" ma:root="true" ma:fieldsID="f6aee10ca91250d36477bcbc1f725578" ns2:_="" ns3:_="">
    <xsd:import namespace="a905335e-5fea-4aa4-b9a2-b769ff01d5eb"/>
    <xsd:import namespace="31f7f3f1-c822-4a22-9242-ecf37b805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5335e-5fea-4aa4-b9a2-b769ff01d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f3f1-c822-4a22-9242-ecf37b805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511a4a-166e-4d1a-aed6-fbdc52c41c67}" ma:internalName="TaxCatchAll" ma:showField="CatchAllData" ma:web="31f7f3f1-c822-4a22-9242-ecf37b805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426BE-B932-4848-811F-99B45A90B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7228E-84A6-49A7-9255-C98E6753C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73DB2C-D3C3-4AB5-89A8-883E2302F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5335e-5fea-4aa4-b9a2-b769ff01d5eb"/>
    <ds:schemaRef ds:uri="31f7f3f1-c822-4a22-9242-ecf37b805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PRZEKAZNIA SPRZĘTU</vt:lpstr>
    </vt:vector>
  </TitlesOfParts>
  <Company>Sevenet S.A.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PRZEKAZNIA SPRZĘTU</dc:title>
  <dc:creator>Figura Katarzyna</dc:creator>
  <cp:lastModifiedBy>E.Adamus-Kot (KG PSP)</cp:lastModifiedBy>
  <cp:revision>21</cp:revision>
  <cp:lastPrinted>2024-09-04T08:21:00Z</cp:lastPrinted>
  <dcterms:created xsi:type="dcterms:W3CDTF">2022-09-14T10:02:00Z</dcterms:created>
  <dcterms:modified xsi:type="dcterms:W3CDTF">2024-11-08T12:42:00Z</dcterms:modified>
  <cp:contentStatus>PPS / 561 /</cp:contentStatus>
</cp:coreProperties>
</file>