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0059" w14:textId="14F62528" w:rsidR="00D952CD" w:rsidRPr="00913150" w:rsidRDefault="00D952CD" w:rsidP="00D952CD">
      <w:pPr>
        <w:pStyle w:val="Tekstpodstawowy21"/>
        <w:jc w:val="center"/>
        <w:rPr>
          <w:b/>
          <w:bCs/>
          <w:sz w:val="24"/>
          <w:szCs w:val="24"/>
        </w:rPr>
      </w:pPr>
      <w:r w:rsidRPr="00913150">
        <w:rPr>
          <w:b/>
          <w:bCs/>
          <w:sz w:val="24"/>
          <w:szCs w:val="24"/>
        </w:rPr>
        <w:t>U M O W A   Nr DRE/</w:t>
      </w:r>
      <w:r w:rsidR="00CD020E">
        <w:rPr>
          <w:b/>
          <w:bCs/>
          <w:sz w:val="24"/>
          <w:szCs w:val="24"/>
        </w:rPr>
        <w:t xml:space="preserve">       </w:t>
      </w:r>
      <w:r w:rsidRPr="00913150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3</w:t>
      </w:r>
    </w:p>
    <w:p w14:paraId="0A4E43A8" w14:textId="1F1F6577" w:rsidR="00D952CD" w:rsidRDefault="00D952CD" w:rsidP="00D952CD">
      <w:pPr>
        <w:pStyle w:val="Tekstpodstawowy21"/>
        <w:jc w:val="center"/>
        <w:rPr>
          <w:sz w:val="24"/>
          <w:szCs w:val="24"/>
        </w:rPr>
      </w:pPr>
      <w:r w:rsidRPr="00913150">
        <w:rPr>
          <w:sz w:val="24"/>
          <w:szCs w:val="24"/>
        </w:rPr>
        <w:t>zawarta w dniu</w:t>
      </w:r>
      <w:r w:rsidR="00205AA9">
        <w:rPr>
          <w:sz w:val="24"/>
          <w:szCs w:val="24"/>
        </w:rPr>
        <w:t xml:space="preserve"> …………..</w:t>
      </w:r>
      <w:r w:rsidRPr="00913150">
        <w:rPr>
          <w:sz w:val="24"/>
          <w:szCs w:val="24"/>
        </w:rPr>
        <w:t xml:space="preserve">  w Grudziądzu </w:t>
      </w:r>
    </w:p>
    <w:p w14:paraId="396CB279" w14:textId="77777777" w:rsidR="006604CD" w:rsidRPr="00913150" w:rsidRDefault="006604CD" w:rsidP="00D952CD">
      <w:pPr>
        <w:pStyle w:val="Tekstpodstawowy21"/>
        <w:jc w:val="center"/>
        <w:rPr>
          <w:sz w:val="24"/>
          <w:szCs w:val="24"/>
        </w:rPr>
      </w:pPr>
    </w:p>
    <w:p w14:paraId="77863807" w14:textId="77777777" w:rsidR="00D952CD" w:rsidRDefault="00D952CD" w:rsidP="00D952CD">
      <w:pPr>
        <w:pStyle w:val="Tekstpodstawowy21"/>
        <w:spacing w:line="276" w:lineRule="auto"/>
        <w:jc w:val="center"/>
        <w:rPr>
          <w:sz w:val="24"/>
          <w:szCs w:val="24"/>
        </w:rPr>
      </w:pPr>
    </w:p>
    <w:p w14:paraId="732066FE" w14:textId="77777777" w:rsidR="00D952CD" w:rsidRPr="00340EA3" w:rsidRDefault="00D952CD" w:rsidP="00D952CD">
      <w:pPr>
        <w:pStyle w:val="Tekstpodstawowy21"/>
        <w:spacing w:line="276" w:lineRule="auto"/>
        <w:jc w:val="left"/>
        <w:rPr>
          <w:sz w:val="24"/>
          <w:szCs w:val="24"/>
        </w:rPr>
      </w:pPr>
      <w:r w:rsidRPr="00340EA3">
        <w:rPr>
          <w:sz w:val="24"/>
          <w:szCs w:val="24"/>
        </w:rPr>
        <w:t>pomiędzy:</w:t>
      </w:r>
    </w:p>
    <w:p w14:paraId="3D1C0141" w14:textId="77777777" w:rsidR="00D952CD" w:rsidRPr="00340EA3" w:rsidRDefault="00D952CD" w:rsidP="00D952CD">
      <w:pPr>
        <w:pStyle w:val="Tekstpodstawowy21"/>
        <w:spacing w:line="276" w:lineRule="auto"/>
        <w:jc w:val="left"/>
        <w:rPr>
          <w:sz w:val="24"/>
          <w:szCs w:val="24"/>
        </w:rPr>
      </w:pPr>
    </w:p>
    <w:p w14:paraId="7668F280" w14:textId="0892A3AA" w:rsidR="00D952CD" w:rsidRPr="00340EA3" w:rsidRDefault="00D952CD" w:rsidP="00D952CD">
      <w:pPr>
        <w:pStyle w:val="Standard"/>
        <w:spacing w:line="276" w:lineRule="auto"/>
        <w:jc w:val="both"/>
        <w:rPr>
          <w:rFonts w:cs="Times New Roman"/>
          <w:bCs/>
        </w:rPr>
      </w:pPr>
      <w:r w:rsidRPr="00A76455">
        <w:rPr>
          <w:bCs/>
        </w:rPr>
        <w:t xml:space="preserve"> zwanym </w:t>
      </w:r>
      <w:r w:rsidRPr="00A76455">
        <w:rPr>
          <w:rFonts w:cs="Times New Roman"/>
          <w:bCs/>
        </w:rPr>
        <w:t xml:space="preserve">w </w:t>
      </w:r>
      <w:r>
        <w:rPr>
          <w:rFonts w:cs="Times New Roman"/>
          <w:bCs/>
        </w:rPr>
        <w:t>U</w:t>
      </w:r>
      <w:r w:rsidRPr="00A76455">
        <w:rPr>
          <w:rFonts w:cs="Times New Roman"/>
          <w:bCs/>
        </w:rPr>
        <w:t xml:space="preserve">mowie </w:t>
      </w:r>
      <w:r w:rsidRPr="00340EA3">
        <w:rPr>
          <w:rFonts w:cs="Times New Roman"/>
          <w:b/>
          <w:bCs/>
        </w:rPr>
        <w:t>Wykonawcą</w:t>
      </w:r>
    </w:p>
    <w:p w14:paraId="332C1B2D" w14:textId="77777777" w:rsidR="00D952CD" w:rsidRPr="00340EA3" w:rsidRDefault="00D952CD" w:rsidP="00D952CD">
      <w:pPr>
        <w:pStyle w:val="Standard"/>
        <w:spacing w:line="276" w:lineRule="auto"/>
        <w:jc w:val="both"/>
        <w:rPr>
          <w:rFonts w:cs="Times New Roman"/>
        </w:rPr>
      </w:pPr>
    </w:p>
    <w:p w14:paraId="3E1B5ECC" w14:textId="77777777" w:rsidR="00D952CD" w:rsidRPr="00340EA3" w:rsidRDefault="00D952CD" w:rsidP="00D952CD">
      <w:pPr>
        <w:pStyle w:val="Standard"/>
        <w:spacing w:line="276" w:lineRule="auto"/>
        <w:jc w:val="both"/>
        <w:rPr>
          <w:rFonts w:cs="Times New Roman"/>
        </w:rPr>
      </w:pPr>
      <w:r w:rsidRPr="00340EA3">
        <w:rPr>
          <w:rFonts w:cs="Times New Roman"/>
        </w:rPr>
        <w:t>a</w:t>
      </w:r>
    </w:p>
    <w:p w14:paraId="3B107C98" w14:textId="77777777" w:rsidR="00D952CD" w:rsidRPr="00913150" w:rsidRDefault="00D952CD" w:rsidP="00D952CD">
      <w:pPr>
        <w:pStyle w:val="Standard"/>
        <w:spacing w:line="276" w:lineRule="auto"/>
        <w:jc w:val="both"/>
        <w:rPr>
          <w:rFonts w:cs="Times New Roman"/>
        </w:rPr>
      </w:pPr>
    </w:p>
    <w:p w14:paraId="12600F87" w14:textId="77777777" w:rsidR="00D954C7" w:rsidRDefault="00D952CD" w:rsidP="00D952CD">
      <w:pPr>
        <w:pStyle w:val="Standard"/>
        <w:spacing w:line="276" w:lineRule="auto"/>
        <w:jc w:val="both"/>
        <w:rPr>
          <w:rFonts w:cs="Times New Roman"/>
        </w:rPr>
      </w:pPr>
      <w:r w:rsidRPr="00913150">
        <w:rPr>
          <w:rFonts w:cs="Times New Roman"/>
        </w:rPr>
        <w:t>Regionalnym Szpitalem Specjalistycznym im. dr. Władysława Biegańskiego w Grudziądzu</w:t>
      </w:r>
      <w:r>
        <w:rPr>
          <w:rFonts w:cs="Times New Roman"/>
        </w:rPr>
        <w:t>,</w:t>
      </w:r>
      <w:r w:rsidRPr="00913150">
        <w:rPr>
          <w:rFonts w:cs="Times New Roman"/>
        </w:rPr>
        <w:t xml:space="preserve">               ul. Rydygiera 15/17, 86-300 Grudziądz, wpisanym do Rejestru Stowarzyszeń, Innych Organizacji Społecznych i Zawodowych, Fundacji oraz Samodzielnych Publicznych Zakładów Opieki Zdrowotnej pod numerem KRS 0000002976, dla którego akta rejestrowe przechowywane są w Sądzie Rejonowym w Toruniu VII Wydziale Gospodarczym Krajowego Rejestru Sądowego, NIP 8762008352,REGON 870298738, </w:t>
      </w:r>
    </w:p>
    <w:p w14:paraId="5080A8D4" w14:textId="557FF6BE" w:rsidR="0004788F" w:rsidRPr="00443A4B" w:rsidRDefault="00856ED1" w:rsidP="00D952CD">
      <w:pPr>
        <w:pStyle w:val="Standard"/>
        <w:spacing w:line="276" w:lineRule="auto"/>
        <w:jc w:val="both"/>
        <w:rPr>
          <w:rFonts w:cs="Times New Roman"/>
        </w:rPr>
      </w:pPr>
      <w:proofErr w:type="spellStart"/>
      <w:r w:rsidRPr="00443A4B">
        <w:rPr>
          <w:rFonts w:cs="Times New Roman"/>
        </w:rPr>
        <w:t>reprezentowanym</w:t>
      </w:r>
      <w:proofErr w:type="spellEnd"/>
      <w:r w:rsidRPr="00443A4B">
        <w:rPr>
          <w:rFonts w:cs="Times New Roman"/>
        </w:rPr>
        <w:t xml:space="preserve"> </w:t>
      </w:r>
      <w:proofErr w:type="spellStart"/>
      <w:r w:rsidRPr="00443A4B">
        <w:rPr>
          <w:rFonts w:cs="Times New Roman"/>
        </w:rPr>
        <w:t>przez</w:t>
      </w:r>
      <w:proofErr w:type="spellEnd"/>
      <w:r w:rsidRPr="00443A4B">
        <w:rPr>
          <w:rFonts w:cs="Times New Roman"/>
        </w:rPr>
        <w:t xml:space="preserve">  </w:t>
      </w:r>
      <w:proofErr w:type="spellStart"/>
      <w:r w:rsidRPr="00443A4B">
        <w:rPr>
          <w:rFonts w:cs="Times New Roman"/>
        </w:rPr>
        <w:t>Agatę</w:t>
      </w:r>
      <w:proofErr w:type="spellEnd"/>
      <w:r w:rsidRPr="00443A4B">
        <w:rPr>
          <w:rFonts w:cs="Times New Roman"/>
        </w:rPr>
        <w:t xml:space="preserve"> </w:t>
      </w:r>
      <w:proofErr w:type="spellStart"/>
      <w:r w:rsidR="00D954C7" w:rsidRPr="00443A4B">
        <w:rPr>
          <w:rFonts w:cs="Times New Roman"/>
        </w:rPr>
        <w:t>Kurkowską</w:t>
      </w:r>
      <w:proofErr w:type="spellEnd"/>
      <w:r w:rsidR="00D954C7" w:rsidRPr="00443A4B">
        <w:rPr>
          <w:rFonts w:cs="Times New Roman"/>
        </w:rPr>
        <w:t xml:space="preserve"> - </w:t>
      </w:r>
      <w:proofErr w:type="spellStart"/>
      <w:r w:rsidR="00D954C7" w:rsidRPr="00443A4B">
        <w:rPr>
          <w:rFonts w:eastAsiaTheme="minorEastAsia"/>
          <w:kern w:val="1"/>
          <w:lang w:bidi="hi-IN"/>
        </w:rPr>
        <w:t>pełniącą</w:t>
      </w:r>
      <w:proofErr w:type="spellEnd"/>
      <w:r w:rsidR="00D954C7" w:rsidRPr="00443A4B">
        <w:rPr>
          <w:rFonts w:eastAsiaTheme="minorEastAsia"/>
          <w:kern w:val="1"/>
          <w:lang w:bidi="hi-IN"/>
        </w:rPr>
        <w:t xml:space="preserve"> </w:t>
      </w:r>
      <w:proofErr w:type="spellStart"/>
      <w:r w:rsidR="00D954C7" w:rsidRPr="00443A4B">
        <w:rPr>
          <w:rFonts w:eastAsiaTheme="minorEastAsia"/>
          <w:kern w:val="1"/>
          <w:lang w:bidi="hi-IN"/>
        </w:rPr>
        <w:t>obowiązki</w:t>
      </w:r>
      <w:proofErr w:type="spellEnd"/>
      <w:r w:rsidR="00D954C7" w:rsidRPr="00443A4B">
        <w:rPr>
          <w:rFonts w:eastAsiaTheme="minorEastAsia"/>
          <w:kern w:val="1"/>
          <w:lang w:bidi="hi-IN"/>
        </w:rPr>
        <w:t xml:space="preserve"> </w:t>
      </w:r>
      <w:proofErr w:type="spellStart"/>
      <w:r w:rsidR="00D954C7" w:rsidRPr="00443A4B">
        <w:rPr>
          <w:rFonts w:eastAsiaTheme="minorEastAsia"/>
          <w:kern w:val="1"/>
          <w:lang w:bidi="hi-IN"/>
        </w:rPr>
        <w:t>Kierownika</w:t>
      </w:r>
      <w:proofErr w:type="spellEnd"/>
      <w:r w:rsidR="00D954C7" w:rsidRPr="00443A4B">
        <w:rPr>
          <w:rFonts w:eastAsiaTheme="minorEastAsia"/>
          <w:kern w:val="1"/>
          <w:lang w:bidi="hi-IN"/>
        </w:rPr>
        <w:t xml:space="preserve"> </w:t>
      </w:r>
      <w:proofErr w:type="spellStart"/>
      <w:r w:rsidR="00D954C7" w:rsidRPr="00443A4B">
        <w:rPr>
          <w:rFonts w:eastAsiaTheme="minorEastAsia"/>
          <w:kern w:val="1"/>
          <w:lang w:bidi="hi-IN"/>
        </w:rPr>
        <w:t>Samodzielnego</w:t>
      </w:r>
      <w:proofErr w:type="spellEnd"/>
      <w:r w:rsidR="00D954C7" w:rsidRPr="00443A4B">
        <w:rPr>
          <w:rFonts w:eastAsiaTheme="minorEastAsia"/>
          <w:kern w:val="1"/>
          <w:lang w:bidi="hi-IN"/>
        </w:rPr>
        <w:t xml:space="preserve"> </w:t>
      </w:r>
      <w:proofErr w:type="spellStart"/>
      <w:r w:rsidR="00D954C7" w:rsidRPr="00443A4B">
        <w:rPr>
          <w:rFonts w:eastAsiaTheme="minorEastAsia"/>
          <w:kern w:val="1"/>
          <w:lang w:bidi="hi-IN"/>
        </w:rPr>
        <w:t>Publicznego</w:t>
      </w:r>
      <w:proofErr w:type="spellEnd"/>
      <w:r w:rsidR="00D954C7" w:rsidRPr="00443A4B">
        <w:rPr>
          <w:rFonts w:eastAsiaTheme="minorEastAsia"/>
          <w:kern w:val="1"/>
          <w:lang w:bidi="hi-IN"/>
        </w:rPr>
        <w:t xml:space="preserve"> </w:t>
      </w:r>
      <w:proofErr w:type="spellStart"/>
      <w:r w:rsidR="00D954C7" w:rsidRPr="00443A4B">
        <w:rPr>
          <w:rFonts w:eastAsiaTheme="minorEastAsia"/>
          <w:kern w:val="1"/>
          <w:lang w:bidi="hi-IN"/>
        </w:rPr>
        <w:t>Zakładu</w:t>
      </w:r>
      <w:proofErr w:type="spellEnd"/>
      <w:r w:rsidR="00D954C7" w:rsidRPr="00443A4B">
        <w:rPr>
          <w:rFonts w:eastAsiaTheme="minorEastAsia"/>
          <w:kern w:val="1"/>
          <w:lang w:bidi="hi-IN"/>
        </w:rPr>
        <w:t xml:space="preserve"> </w:t>
      </w:r>
      <w:proofErr w:type="spellStart"/>
      <w:r w:rsidR="00D954C7" w:rsidRPr="00443A4B">
        <w:rPr>
          <w:rFonts w:eastAsiaTheme="minorEastAsia"/>
          <w:kern w:val="1"/>
          <w:lang w:bidi="hi-IN"/>
        </w:rPr>
        <w:t>Opieki</w:t>
      </w:r>
      <w:proofErr w:type="spellEnd"/>
      <w:r w:rsidR="00D954C7" w:rsidRPr="00443A4B">
        <w:rPr>
          <w:rFonts w:eastAsiaTheme="minorEastAsia"/>
          <w:kern w:val="1"/>
          <w:lang w:bidi="hi-IN"/>
        </w:rPr>
        <w:t xml:space="preserve"> </w:t>
      </w:r>
      <w:proofErr w:type="spellStart"/>
      <w:r w:rsidR="00D954C7" w:rsidRPr="00443A4B">
        <w:rPr>
          <w:rFonts w:eastAsiaTheme="minorEastAsia"/>
          <w:kern w:val="1"/>
          <w:lang w:bidi="hi-IN"/>
        </w:rPr>
        <w:t>Zdrowotnej</w:t>
      </w:r>
      <w:proofErr w:type="spellEnd"/>
      <w:r w:rsidR="00D954C7" w:rsidRPr="00443A4B">
        <w:rPr>
          <w:rFonts w:eastAsiaTheme="minorEastAsia"/>
          <w:kern w:val="1"/>
          <w:lang w:bidi="hi-IN"/>
        </w:rPr>
        <w:t xml:space="preserve"> na </w:t>
      </w:r>
      <w:proofErr w:type="spellStart"/>
      <w:r w:rsidR="00D954C7" w:rsidRPr="00443A4B">
        <w:rPr>
          <w:rFonts w:eastAsiaTheme="minorEastAsia"/>
          <w:kern w:val="1"/>
          <w:lang w:bidi="hi-IN"/>
        </w:rPr>
        <w:t>podstawie</w:t>
      </w:r>
      <w:proofErr w:type="spellEnd"/>
      <w:r w:rsidR="00D954C7" w:rsidRPr="00443A4B">
        <w:rPr>
          <w:rFonts w:eastAsiaTheme="minorEastAsia"/>
          <w:kern w:val="1"/>
          <w:lang w:bidi="hi-IN"/>
        </w:rPr>
        <w:t xml:space="preserve"> </w:t>
      </w:r>
      <w:proofErr w:type="spellStart"/>
      <w:r w:rsidR="00D954C7" w:rsidRPr="00443A4B">
        <w:rPr>
          <w:rFonts w:eastAsiaTheme="minorEastAsia"/>
          <w:kern w:val="1"/>
          <w:lang w:bidi="hi-IN"/>
        </w:rPr>
        <w:t>zarządzenia</w:t>
      </w:r>
      <w:proofErr w:type="spellEnd"/>
      <w:r w:rsidR="00D954C7" w:rsidRPr="00443A4B">
        <w:rPr>
          <w:rFonts w:eastAsiaTheme="minorEastAsia"/>
          <w:kern w:val="1"/>
          <w:lang w:bidi="hi-IN"/>
        </w:rPr>
        <w:t xml:space="preserve"> </w:t>
      </w:r>
      <w:proofErr w:type="spellStart"/>
      <w:r w:rsidR="00D954C7" w:rsidRPr="00443A4B">
        <w:rPr>
          <w:rFonts w:eastAsiaTheme="minorEastAsia"/>
          <w:kern w:val="1"/>
          <w:lang w:bidi="hi-IN"/>
        </w:rPr>
        <w:t>nr</w:t>
      </w:r>
      <w:proofErr w:type="spellEnd"/>
      <w:r w:rsidR="00D954C7" w:rsidRPr="00443A4B">
        <w:rPr>
          <w:rFonts w:eastAsiaTheme="minorEastAsia"/>
          <w:kern w:val="1"/>
          <w:lang w:bidi="hi-IN"/>
        </w:rPr>
        <w:t xml:space="preserve"> 443/23 </w:t>
      </w:r>
      <w:proofErr w:type="spellStart"/>
      <w:r w:rsidR="00D954C7" w:rsidRPr="00443A4B">
        <w:rPr>
          <w:rFonts w:eastAsiaTheme="minorEastAsia"/>
          <w:kern w:val="1"/>
          <w:lang w:bidi="hi-IN"/>
        </w:rPr>
        <w:t>Prezydenta</w:t>
      </w:r>
      <w:proofErr w:type="spellEnd"/>
      <w:r w:rsidR="00D954C7" w:rsidRPr="00443A4B">
        <w:rPr>
          <w:rFonts w:eastAsiaTheme="minorEastAsia"/>
          <w:kern w:val="1"/>
          <w:lang w:bidi="hi-IN"/>
        </w:rPr>
        <w:t xml:space="preserve"> </w:t>
      </w:r>
      <w:proofErr w:type="spellStart"/>
      <w:r w:rsidR="00D954C7" w:rsidRPr="00443A4B">
        <w:rPr>
          <w:rFonts w:eastAsiaTheme="minorEastAsia"/>
          <w:kern w:val="1"/>
          <w:lang w:bidi="hi-IN"/>
        </w:rPr>
        <w:t>Grudziądza</w:t>
      </w:r>
      <w:proofErr w:type="spellEnd"/>
      <w:r w:rsidR="00D954C7" w:rsidRPr="00443A4B">
        <w:rPr>
          <w:rFonts w:eastAsiaTheme="minorEastAsia"/>
          <w:kern w:val="1"/>
          <w:lang w:bidi="hi-IN"/>
        </w:rPr>
        <w:t xml:space="preserve"> </w:t>
      </w:r>
      <w:r w:rsidR="00051FC1" w:rsidRPr="00443A4B">
        <w:rPr>
          <w:rFonts w:eastAsiaTheme="minorEastAsia"/>
          <w:kern w:val="1"/>
          <w:lang w:bidi="hi-IN"/>
        </w:rPr>
        <w:t xml:space="preserve">  </w:t>
      </w:r>
      <w:r w:rsidR="00D954C7" w:rsidRPr="00443A4B">
        <w:rPr>
          <w:rFonts w:eastAsiaTheme="minorEastAsia"/>
          <w:kern w:val="1"/>
          <w:lang w:bidi="hi-IN"/>
        </w:rPr>
        <w:t xml:space="preserve">z </w:t>
      </w:r>
      <w:proofErr w:type="spellStart"/>
      <w:r w:rsidR="00D954C7" w:rsidRPr="00443A4B">
        <w:rPr>
          <w:rFonts w:eastAsiaTheme="minorEastAsia"/>
          <w:kern w:val="1"/>
          <w:lang w:bidi="hi-IN"/>
        </w:rPr>
        <w:t>dnia</w:t>
      </w:r>
      <w:proofErr w:type="spellEnd"/>
      <w:r w:rsidR="00D954C7" w:rsidRPr="00443A4B">
        <w:rPr>
          <w:rFonts w:eastAsiaTheme="minorEastAsia"/>
          <w:kern w:val="1"/>
          <w:lang w:bidi="hi-IN"/>
        </w:rPr>
        <w:t xml:space="preserve"> 31 </w:t>
      </w:r>
      <w:proofErr w:type="spellStart"/>
      <w:r w:rsidR="00D954C7" w:rsidRPr="00443A4B">
        <w:rPr>
          <w:rFonts w:eastAsiaTheme="minorEastAsia"/>
          <w:kern w:val="1"/>
          <w:lang w:bidi="hi-IN"/>
        </w:rPr>
        <w:t>lipca</w:t>
      </w:r>
      <w:proofErr w:type="spellEnd"/>
      <w:r w:rsidR="00D954C7" w:rsidRPr="00443A4B">
        <w:rPr>
          <w:rFonts w:eastAsiaTheme="minorEastAsia"/>
          <w:kern w:val="1"/>
          <w:lang w:bidi="hi-IN"/>
        </w:rPr>
        <w:t xml:space="preserve"> 2023 </w:t>
      </w:r>
      <w:proofErr w:type="spellStart"/>
      <w:r w:rsidR="00D954C7" w:rsidRPr="00443A4B">
        <w:rPr>
          <w:rFonts w:eastAsiaTheme="minorEastAsia"/>
          <w:kern w:val="1"/>
          <w:lang w:bidi="hi-IN"/>
        </w:rPr>
        <w:t>roku</w:t>
      </w:r>
      <w:proofErr w:type="spellEnd"/>
      <w:r w:rsidR="00D954C7" w:rsidRPr="00443A4B">
        <w:rPr>
          <w:rFonts w:cs="Times New Roman"/>
        </w:rPr>
        <w:t>,</w:t>
      </w:r>
    </w:p>
    <w:p w14:paraId="72D9A38F" w14:textId="0EF13499" w:rsidR="00D952CD" w:rsidRPr="00443A4B" w:rsidRDefault="00D952CD" w:rsidP="00D952CD">
      <w:pPr>
        <w:pStyle w:val="Standard"/>
        <w:spacing w:line="276" w:lineRule="auto"/>
        <w:jc w:val="both"/>
        <w:rPr>
          <w:rFonts w:cs="Times New Roman"/>
        </w:rPr>
      </w:pPr>
      <w:r w:rsidRPr="00443A4B">
        <w:rPr>
          <w:rFonts w:cs="Times New Roman"/>
        </w:rPr>
        <w:t xml:space="preserve">zwanym dalej </w:t>
      </w:r>
      <w:r w:rsidRPr="00443A4B">
        <w:rPr>
          <w:rFonts w:cs="Times New Roman"/>
          <w:b/>
        </w:rPr>
        <w:t>Zamawiającym</w:t>
      </w:r>
      <w:r w:rsidRPr="00443A4B">
        <w:rPr>
          <w:rFonts w:cs="Times New Roman"/>
        </w:rPr>
        <w:t>,</w:t>
      </w:r>
    </w:p>
    <w:p w14:paraId="22648DED" w14:textId="77777777" w:rsidR="00D952CD" w:rsidRPr="00913150" w:rsidRDefault="00D952CD" w:rsidP="00D952CD">
      <w:pPr>
        <w:pStyle w:val="Standard"/>
        <w:spacing w:line="276" w:lineRule="auto"/>
        <w:jc w:val="both"/>
        <w:rPr>
          <w:rFonts w:cs="Times New Roman"/>
        </w:rPr>
      </w:pPr>
    </w:p>
    <w:p w14:paraId="06A58302" w14:textId="77777777" w:rsidR="00D952CD" w:rsidRPr="00913150" w:rsidRDefault="00D952CD" w:rsidP="00D952CD">
      <w:pPr>
        <w:pStyle w:val="Standard"/>
        <w:spacing w:line="276" w:lineRule="auto"/>
        <w:jc w:val="both"/>
        <w:rPr>
          <w:rFonts w:cs="Times New Roman"/>
        </w:rPr>
      </w:pPr>
      <w:r w:rsidRPr="00913150">
        <w:rPr>
          <w:rFonts w:cs="Times New Roman"/>
        </w:rPr>
        <w:t>o następującej treści:</w:t>
      </w:r>
    </w:p>
    <w:p w14:paraId="169FA943" w14:textId="77777777" w:rsidR="00D952CD" w:rsidRDefault="00D952CD" w:rsidP="00D952C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062D3866" w14:textId="77777777" w:rsidR="00D952CD" w:rsidRDefault="00D952CD" w:rsidP="00D952C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Przedmiot umowy</w:t>
      </w:r>
    </w:p>
    <w:p w14:paraId="0FD9585B" w14:textId="55B507F3" w:rsidR="00D952CD" w:rsidRPr="000F6626" w:rsidRDefault="00D952CD" w:rsidP="000F6626">
      <w:pPr>
        <w:numPr>
          <w:ilvl w:val="0"/>
          <w:numId w:val="9"/>
        </w:numPr>
        <w:spacing w:line="276" w:lineRule="auto"/>
        <w:ind w:right="-2" w:hanging="357"/>
        <w:jc w:val="both"/>
        <w:rPr>
          <w:sz w:val="24"/>
          <w:szCs w:val="24"/>
        </w:rPr>
      </w:pPr>
      <w:r w:rsidRPr="006604CD">
        <w:rPr>
          <w:sz w:val="24"/>
          <w:szCs w:val="24"/>
        </w:rPr>
        <w:t>Przedmiotem Umowy jest wykonanie przez Wykonawcę na rzecz Zamawiającego dostaw</w:t>
      </w:r>
      <w:r w:rsidR="000F6626">
        <w:rPr>
          <w:sz w:val="24"/>
          <w:szCs w:val="24"/>
        </w:rPr>
        <w:t>y oraz montażu</w:t>
      </w:r>
      <w:r w:rsidRPr="006604CD">
        <w:rPr>
          <w:sz w:val="24"/>
          <w:szCs w:val="24"/>
        </w:rPr>
        <w:t xml:space="preserve"> </w:t>
      </w:r>
      <w:r w:rsidR="00BC703A">
        <w:rPr>
          <w:sz w:val="24"/>
          <w:szCs w:val="24"/>
        </w:rPr>
        <w:t xml:space="preserve">opraw oświetleniowych </w:t>
      </w:r>
      <w:r w:rsidR="00426105">
        <w:rPr>
          <w:sz w:val="24"/>
          <w:szCs w:val="24"/>
        </w:rPr>
        <w:t>(zwanych zamiennie „wyrobami”)</w:t>
      </w:r>
      <w:r w:rsidR="000F6626">
        <w:rPr>
          <w:sz w:val="24"/>
          <w:szCs w:val="24"/>
        </w:rPr>
        <w:t xml:space="preserve">, których </w:t>
      </w:r>
      <w:r w:rsidR="00FA12AA" w:rsidRPr="000F6626">
        <w:rPr>
          <w:sz w:val="24"/>
          <w:szCs w:val="24"/>
        </w:rPr>
        <w:t xml:space="preserve"> ilość</w:t>
      </w:r>
      <w:r w:rsidR="00970CB2" w:rsidRPr="000F6626">
        <w:rPr>
          <w:sz w:val="24"/>
          <w:szCs w:val="24"/>
        </w:rPr>
        <w:t xml:space="preserve">, nazwę handlową, producenta </w:t>
      </w:r>
      <w:r w:rsidR="00FA12AA" w:rsidRPr="000F6626">
        <w:rPr>
          <w:sz w:val="24"/>
          <w:szCs w:val="24"/>
        </w:rPr>
        <w:t>oraz ceny jednostkowe o</w:t>
      </w:r>
      <w:r w:rsidR="00970CB2" w:rsidRPr="000F6626">
        <w:rPr>
          <w:sz w:val="24"/>
          <w:szCs w:val="24"/>
        </w:rPr>
        <w:t xml:space="preserve">kreślone zostały w ofercie </w:t>
      </w:r>
      <w:r w:rsidR="00BC703A">
        <w:rPr>
          <w:sz w:val="24"/>
          <w:szCs w:val="24"/>
        </w:rPr>
        <w:t xml:space="preserve">(formularzu cenowym) </w:t>
      </w:r>
      <w:r w:rsidR="00970CB2" w:rsidRPr="000F6626">
        <w:rPr>
          <w:sz w:val="24"/>
          <w:szCs w:val="24"/>
        </w:rPr>
        <w:t>Wykonawcy</w:t>
      </w:r>
      <w:r w:rsidR="000F6626">
        <w:rPr>
          <w:sz w:val="24"/>
          <w:szCs w:val="24"/>
        </w:rPr>
        <w:t xml:space="preserve"> z dnia………………,</w:t>
      </w:r>
      <w:r w:rsidR="00970CB2" w:rsidRPr="000F6626">
        <w:rPr>
          <w:sz w:val="24"/>
          <w:szCs w:val="24"/>
        </w:rPr>
        <w:t xml:space="preserve"> stanowiącej Załącznik nr 1 do Umowy.</w:t>
      </w:r>
    </w:p>
    <w:p w14:paraId="201F507C" w14:textId="271807FE" w:rsidR="00D952CD" w:rsidRPr="006604CD" w:rsidRDefault="00D952CD" w:rsidP="00DF2310">
      <w:pPr>
        <w:numPr>
          <w:ilvl w:val="0"/>
          <w:numId w:val="9"/>
        </w:numPr>
        <w:spacing w:line="276" w:lineRule="auto"/>
        <w:ind w:right="-2" w:hanging="357"/>
        <w:jc w:val="both"/>
        <w:rPr>
          <w:sz w:val="24"/>
          <w:szCs w:val="24"/>
        </w:rPr>
      </w:pPr>
      <w:r w:rsidRPr="006604CD">
        <w:rPr>
          <w:sz w:val="24"/>
          <w:szCs w:val="24"/>
        </w:rPr>
        <w:t xml:space="preserve">Wykonawca oświadcza, że </w:t>
      </w:r>
      <w:r w:rsidR="00426105">
        <w:rPr>
          <w:sz w:val="24"/>
          <w:szCs w:val="24"/>
        </w:rPr>
        <w:t>wyroby objęte</w:t>
      </w:r>
      <w:r w:rsidRPr="006604CD">
        <w:rPr>
          <w:sz w:val="24"/>
          <w:szCs w:val="24"/>
        </w:rPr>
        <w:t xml:space="preserve"> </w:t>
      </w:r>
      <w:r w:rsidR="004B0939" w:rsidRPr="006604CD">
        <w:rPr>
          <w:sz w:val="24"/>
          <w:szCs w:val="24"/>
        </w:rPr>
        <w:t>przedmiot</w:t>
      </w:r>
      <w:r w:rsidR="00426105">
        <w:rPr>
          <w:sz w:val="24"/>
          <w:szCs w:val="24"/>
        </w:rPr>
        <w:t>em</w:t>
      </w:r>
      <w:r w:rsidR="004B0939" w:rsidRPr="006604CD">
        <w:rPr>
          <w:sz w:val="24"/>
          <w:szCs w:val="24"/>
        </w:rPr>
        <w:t xml:space="preserve"> </w:t>
      </w:r>
      <w:r w:rsidR="00970CB2" w:rsidRPr="006604CD">
        <w:rPr>
          <w:sz w:val="24"/>
          <w:szCs w:val="24"/>
        </w:rPr>
        <w:t xml:space="preserve"> Umowy</w:t>
      </w:r>
      <w:r w:rsidRPr="006604CD">
        <w:rPr>
          <w:sz w:val="24"/>
          <w:szCs w:val="24"/>
        </w:rPr>
        <w:t xml:space="preserve">, o </w:t>
      </w:r>
      <w:r w:rsidR="004B0939" w:rsidRPr="006604CD">
        <w:rPr>
          <w:sz w:val="24"/>
          <w:szCs w:val="24"/>
        </w:rPr>
        <w:t>który</w:t>
      </w:r>
      <w:r w:rsidR="00426105">
        <w:rPr>
          <w:sz w:val="24"/>
          <w:szCs w:val="24"/>
        </w:rPr>
        <w:t>ch</w:t>
      </w:r>
      <w:r w:rsidR="004B0939" w:rsidRPr="006604CD">
        <w:rPr>
          <w:sz w:val="24"/>
          <w:szCs w:val="24"/>
        </w:rPr>
        <w:t xml:space="preserve"> </w:t>
      </w:r>
      <w:r w:rsidRPr="006604CD">
        <w:rPr>
          <w:sz w:val="24"/>
          <w:szCs w:val="24"/>
        </w:rPr>
        <w:t>mowa w  ust. 1, będ</w:t>
      </w:r>
      <w:r w:rsidR="00426105">
        <w:rPr>
          <w:sz w:val="24"/>
          <w:szCs w:val="24"/>
        </w:rPr>
        <w:t>ą</w:t>
      </w:r>
      <w:r w:rsidRPr="006604CD">
        <w:rPr>
          <w:sz w:val="24"/>
          <w:szCs w:val="24"/>
        </w:rPr>
        <w:t xml:space="preserve">: </w:t>
      </w:r>
    </w:p>
    <w:p w14:paraId="6C5F6C14" w14:textId="5FF77135" w:rsidR="00D952CD" w:rsidRPr="006604CD" w:rsidRDefault="00D952CD" w:rsidP="000F6626">
      <w:pPr>
        <w:pStyle w:val="Akapitzlist"/>
        <w:numPr>
          <w:ilvl w:val="0"/>
          <w:numId w:val="13"/>
        </w:numPr>
        <w:spacing w:after="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604CD">
        <w:rPr>
          <w:rFonts w:ascii="Times New Roman" w:hAnsi="Times New Roman"/>
          <w:sz w:val="24"/>
          <w:szCs w:val="24"/>
          <w:lang w:eastAsia="pl-PL"/>
        </w:rPr>
        <w:t>dopuszczon</w:t>
      </w:r>
      <w:r w:rsidR="00426105">
        <w:rPr>
          <w:rFonts w:ascii="Times New Roman" w:hAnsi="Times New Roman"/>
          <w:sz w:val="24"/>
          <w:szCs w:val="24"/>
          <w:lang w:eastAsia="pl-PL"/>
        </w:rPr>
        <w:t>e</w:t>
      </w:r>
      <w:r w:rsidRPr="006604CD">
        <w:rPr>
          <w:rFonts w:ascii="Times New Roman" w:hAnsi="Times New Roman"/>
          <w:sz w:val="24"/>
          <w:szCs w:val="24"/>
          <w:lang w:eastAsia="pl-PL"/>
        </w:rPr>
        <w:t xml:space="preserve"> do obrotu i używania w Polsce,</w:t>
      </w:r>
    </w:p>
    <w:p w14:paraId="702AAF2B" w14:textId="5E22F61D" w:rsidR="00E93DF4" w:rsidRPr="006604CD" w:rsidRDefault="00D952CD" w:rsidP="000F6626">
      <w:pPr>
        <w:pStyle w:val="Akapitzlist"/>
        <w:numPr>
          <w:ilvl w:val="0"/>
          <w:numId w:val="13"/>
        </w:numPr>
        <w:spacing w:after="0" w:line="276" w:lineRule="auto"/>
        <w:ind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04CD">
        <w:rPr>
          <w:rFonts w:ascii="Times New Roman" w:hAnsi="Times New Roman"/>
          <w:sz w:val="24"/>
          <w:szCs w:val="24"/>
          <w:lang w:eastAsia="pl-PL"/>
        </w:rPr>
        <w:t>fabrycznie now</w:t>
      </w:r>
      <w:r w:rsidR="00426105">
        <w:rPr>
          <w:rFonts w:ascii="Times New Roman" w:hAnsi="Times New Roman"/>
          <w:sz w:val="24"/>
          <w:szCs w:val="24"/>
          <w:lang w:eastAsia="pl-PL"/>
        </w:rPr>
        <w:t>e</w:t>
      </w:r>
      <w:r w:rsidRPr="006604CD">
        <w:rPr>
          <w:rFonts w:ascii="Times New Roman" w:hAnsi="Times New Roman"/>
          <w:sz w:val="24"/>
          <w:szCs w:val="24"/>
          <w:lang w:eastAsia="pl-PL"/>
        </w:rPr>
        <w:t>, nieużywan</w:t>
      </w:r>
      <w:r w:rsidR="00426105">
        <w:rPr>
          <w:rFonts w:ascii="Times New Roman" w:hAnsi="Times New Roman"/>
          <w:sz w:val="24"/>
          <w:szCs w:val="24"/>
          <w:lang w:eastAsia="pl-PL"/>
        </w:rPr>
        <w:t>e</w:t>
      </w:r>
      <w:r w:rsidRPr="006604CD">
        <w:rPr>
          <w:rFonts w:ascii="Times New Roman" w:hAnsi="Times New Roman"/>
          <w:sz w:val="24"/>
          <w:szCs w:val="24"/>
          <w:lang w:eastAsia="pl-PL"/>
        </w:rPr>
        <w:t xml:space="preserve">, bez uszkodzeń, </w:t>
      </w:r>
    </w:p>
    <w:p w14:paraId="23C21C99" w14:textId="41A67B3C" w:rsidR="00D952CD" w:rsidRPr="006604CD" w:rsidRDefault="00D952CD" w:rsidP="000F6626">
      <w:pPr>
        <w:pStyle w:val="Akapitzlist"/>
        <w:numPr>
          <w:ilvl w:val="0"/>
          <w:numId w:val="13"/>
        </w:numPr>
        <w:spacing w:after="0"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604CD">
        <w:rPr>
          <w:rFonts w:ascii="Times New Roman" w:hAnsi="Times New Roman"/>
          <w:sz w:val="24"/>
          <w:szCs w:val="24"/>
          <w:lang w:eastAsia="pl-PL"/>
        </w:rPr>
        <w:t>oznakowan</w:t>
      </w:r>
      <w:r w:rsidR="00426105">
        <w:rPr>
          <w:rFonts w:ascii="Times New Roman" w:hAnsi="Times New Roman"/>
          <w:sz w:val="24"/>
          <w:szCs w:val="24"/>
          <w:lang w:eastAsia="pl-PL"/>
        </w:rPr>
        <w:t>e</w:t>
      </w:r>
      <w:r w:rsidRPr="006604CD">
        <w:rPr>
          <w:rFonts w:ascii="Times New Roman" w:hAnsi="Times New Roman"/>
          <w:sz w:val="24"/>
          <w:szCs w:val="24"/>
          <w:lang w:eastAsia="pl-PL"/>
        </w:rPr>
        <w:t xml:space="preserve"> i etykietowan</w:t>
      </w:r>
      <w:r w:rsidR="00426105">
        <w:rPr>
          <w:rFonts w:ascii="Times New Roman" w:hAnsi="Times New Roman"/>
          <w:sz w:val="24"/>
          <w:szCs w:val="24"/>
          <w:lang w:eastAsia="pl-PL"/>
        </w:rPr>
        <w:t>e</w:t>
      </w:r>
      <w:r w:rsidRPr="006604CD">
        <w:rPr>
          <w:rFonts w:ascii="Times New Roman" w:hAnsi="Times New Roman"/>
          <w:sz w:val="24"/>
          <w:szCs w:val="24"/>
          <w:lang w:eastAsia="pl-PL"/>
        </w:rPr>
        <w:t xml:space="preserve"> w odpowiedni sposób, tj. w języku polskim oraz  zgodnie </w:t>
      </w:r>
      <w:r w:rsidR="0019667B" w:rsidRPr="006604CD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6604CD">
        <w:rPr>
          <w:rFonts w:ascii="Times New Roman" w:hAnsi="Times New Roman"/>
          <w:sz w:val="24"/>
          <w:szCs w:val="24"/>
          <w:lang w:eastAsia="pl-PL"/>
        </w:rPr>
        <w:t>z</w:t>
      </w:r>
      <w:r w:rsidR="0019667B" w:rsidRPr="006604CD">
        <w:rPr>
          <w:rFonts w:ascii="Times New Roman" w:hAnsi="Times New Roman"/>
          <w:sz w:val="24"/>
          <w:szCs w:val="24"/>
          <w:lang w:eastAsia="pl-PL"/>
        </w:rPr>
        <w:t xml:space="preserve"> innymi wytycznymi określonymi polskim ustawodawstwem,</w:t>
      </w:r>
      <w:r w:rsidRPr="006604C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BA250AD" w14:textId="6172336C" w:rsidR="00B37D0A" w:rsidRPr="006604CD" w:rsidRDefault="00D952CD" w:rsidP="000F6626">
      <w:pPr>
        <w:pStyle w:val="Akapitzlist"/>
        <w:numPr>
          <w:ilvl w:val="0"/>
          <w:numId w:val="13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0F6626">
        <w:rPr>
          <w:rFonts w:ascii="Times New Roman" w:hAnsi="Times New Roman"/>
          <w:sz w:val="24"/>
          <w:szCs w:val="24"/>
          <w:lang w:eastAsia="pl-PL"/>
        </w:rPr>
        <w:t xml:space="preserve">posiadać niezbędne atesty i certyfikaty wynikające z </w:t>
      </w:r>
      <w:r w:rsidR="00426105">
        <w:rPr>
          <w:rFonts w:ascii="Times New Roman" w:hAnsi="Times New Roman"/>
          <w:sz w:val="24"/>
          <w:szCs w:val="24"/>
          <w:lang w:eastAsia="pl-PL"/>
        </w:rPr>
        <w:t xml:space="preserve">ich </w:t>
      </w:r>
      <w:r w:rsidRPr="000F6626">
        <w:rPr>
          <w:rFonts w:ascii="Times New Roman" w:hAnsi="Times New Roman"/>
          <w:sz w:val="24"/>
          <w:szCs w:val="24"/>
          <w:lang w:eastAsia="pl-PL"/>
        </w:rPr>
        <w:t xml:space="preserve">właściwości oraz przeznaczenia, </w:t>
      </w:r>
      <w:r w:rsidR="00B82288" w:rsidRPr="006604C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604CD">
        <w:rPr>
          <w:rFonts w:ascii="Times New Roman" w:hAnsi="Times New Roman"/>
          <w:sz w:val="24"/>
          <w:szCs w:val="24"/>
          <w:lang w:eastAsia="pl-PL"/>
        </w:rPr>
        <w:t>sporządzone w języku polskim,</w:t>
      </w:r>
    </w:p>
    <w:p w14:paraId="0C754B03" w14:textId="6202B927" w:rsidR="00D952CD" w:rsidRPr="006604CD" w:rsidRDefault="00D952CD" w:rsidP="000F6626">
      <w:pPr>
        <w:pStyle w:val="Akapitzlist"/>
        <w:numPr>
          <w:ilvl w:val="0"/>
          <w:numId w:val="13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6604CD">
        <w:rPr>
          <w:rFonts w:ascii="Times New Roman" w:hAnsi="Times New Roman"/>
          <w:sz w:val="24"/>
          <w:szCs w:val="24"/>
          <w:lang w:eastAsia="pl-PL"/>
        </w:rPr>
        <w:t>spełniać wymagania jakościowe określone przez</w:t>
      </w:r>
      <w:r w:rsidR="0019667B" w:rsidRPr="006604C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604CD">
        <w:rPr>
          <w:rFonts w:ascii="Times New Roman" w:hAnsi="Times New Roman"/>
          <w:sz w:val="24"/>
          <w:szCs w:val="24"/>
          <w:lang w:eastAsia="pl-PL"/>
        </w:rPr>
        <w:t>producenta oraz gwarantować</w:t>
      </w:r>
      <w:r w:rsidR="002A6D57" w:rsidRPr="006604C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68BE" w:rsidRPr="006604CD">
        <w:rPr>
          <w:rFonts w:ascii="Times New Roman" w:hAnsi="Times New Roman"/>
          <w:sz w:val="24"/>
          <w:szCs w:val="24"/>
          <w:lang w:eastAsia="pl-PL"/>
        </w:rPr>
        <w:t>bezpieczeństwo, funkcjonalność i niezawodność</w:t>
      </w:r>
      <w:r w:rsidR="006604C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68BE" w:rsidRPr="006604CD">
        <w:rPr>
          <w:rFonts w:ascii="Times New Roman" w:hAnsi="Times New Roman"/>
          <w:sz w:val="24"/>
          <w:szCs w:val="24"/>
          <w:lang w:eastAsia="pl-PL"/>
        </w:rPr>
        <w:t>wykorzystania w zakresie swego przeznaczenia.</w:t>
      </w:r>
      <w:r w:rsidR="00B82288" w:rsidRPr="006604CD">
        <w:rPr>
          <w:rFonts w:ascii="Times New Roman" w:hAnsi="Times New Roman"/>
          <w:sz w:val="24"/>
          <w:szCs w:val="24"/>
          <w:lang w:eastAsia="pl-PL"/>
        </w:rPr>
        <w:t xml:space="preserve">      </w:t>
      </w:r>
    </w:p>
    <w:p w14:paraId="0ACB7B4C" w14:textId="316E0596" w:rsidR="00D952CD" w:rsidRPr="006604CD" w:rsidRDefault="00D952CD" w:rsidP="000F6626">
      <w:pPr>
        <w:numPr>
          <w:ilvl w:val="0"/>
          <w:numId w:val="9"/>
        </w:numPr>
        <w:spacing w:line="276" w:lineRule="auto"/>
        <w:ind w:right="-2" w:hanging="357"/>
        <w:jc w:val="both"/>
        <w:rPr>
          <w:sz w:val="24"/>
          <w:szCs w:val="24"/>
        </w:rPr>
      </w:pPr>
      <w:r w:rsidRPr="006604CD">
        <w:rPr>
          <w:sz w:val="24"/>
          <w:szCs w:val="24"/>
        </w:rPr>
        <w:t>Wykonawca zobowiązany jest do realizacji Przedmiotu Umowy zgodnie z zapisami niniejszej Umowy oraz złożoną ofertą (Załącznik nr 1 do Umowy), która stanowi  integralną  część Umowy.</w:t>
      </w:r>
    </w:p>
    <w:p w14:paraId="170FAC48" w14:textId="037B7732" w:rsidR="00D741FB" w:rsidRPr="006604CD" w:rsidRDefault="00D952CD" w:rsidP="00805D82">
      <w:pPr>
        <w:numPr>
          <w:ilvl w:val="0"/>
          <w:numId w:val="9"/>
        </w:numPr>
        <w:spacing w:line="276" w:lineRule="auto"/>
        <w:ind w:right="-2" w:hanging="357"/>
        <w:jc w:val="both"/>
        <w:rPr>
          <w:b/>
          <w:sz w:val="24"/>
          <w:szCs w:val="24"/>
        </w:rPr>
      </w:pPr>
      <w:r w:rsidRPr="006604CD">
        <w:rPr>
          <w:sz w:val="24"/>
          <w:szCs w:val="24"/>
        </w:rPr>
        <w:lastRenderedPageBreak/>
        <w:t>W przypadku rozbieżności pomiędzy postanowieniami niniejszej Umowy a zapisami oferty Wykonawcy, o której mowa w ust. 3, pierwszeństwo zastosowania mają  postanowienia niniejszej Umowy.</w:t>
      </w:r>
    </w:p>
    <w:p w14:paraId="01764D05" w14:textId="77777777" w:rsidR="00D952CD" w:rsidRDefault="00D952CD" w:rsidP="00426105">
      <w:pPr>
        <w:spacing w:line="276" w:lineRule="auto"/>
        <w:jc w:val="center"/>
        <w:rPr>
          <w:b/>
          <w:sz w:val="24"/>
          <w:szCs w:val="24"/>
        </w:rPr>
      </w:pPr>
      <w:r w:rsidRPr="00913150">
        <w:rPr>
          <w:b/>
          <w:sz w:val="24"/>
          <w:szCs w:val="24"/>
        </w:rPr>
        <w:t>§ 2</w:t>
      </w:r>
      <w:r>
        <w:rPr>
          <w:b/>
          <w:sz w:val="24"/>
          <w:szCs w:val="24"/>
        </w:rPr>
        <w:t xml:space="preserve">   </w:t>
      </w:r>
    </w:p>
    <w:p w14:paraId="32755A3C" w14:textId="77777777" w:rsidR="00D952CD" w:rsidRDefault="00D952CD" w:rsidP="0042610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realizacji</w:t>
      </w:r>
    </w:p>
    <w:p w14:paraId="5B138A16" w14:textId="59D5AEF7" w:rsidR="00D952CD" w:rsidRPr="00FB2226" w:rsidRDefault="00D952CD" w:rsidP="00805D82">
      <w:pPr>
        <w:pStyle w:val="Tekstpodstawowy21"/>
        <w:numPr>
          <w:ilvl w:val="0"/>
          <w:numId w:val="3"/>
        </w:numPr>
        <w:spacing w:after="60" w:line="276" w:lineRule="auto"/>
        <w:rPr>
          <w:color w:val="FF0000"/>
          <w:sz w:val="24"/>
          <w:szCs w:val="24"/>
        </w:rPr>
      </w:pPr>
      <w:r w:rsidRPr="00A5145F">
        <w:rPr>
          <w:sz w:val="24"/>
          <w:szCs w:val="24"/>
        </w:rPr>
        <w:t xml:space="preserve">Wykonawca zobowiązany jest zrealizować Przedmiot Umowy wskazany </w:t>
      </w:r>
      <w:r w:rsidRPr="00340EA3">
        <w:rPr>
          <w:sz w:val="24"/>
          <w:szCs w:val="24"/>
        </w:rPr>
        <w:t>w</w:t>
      </w:r>
      <w:r w:rsidRPr="00340EA3">
        <w:rPr>
          <w:bCs/>
          <w:sz w:val="24"/>
          <w:szCs w:val="24"/>
        </w:rPr>
        <w:t xml:space="preserve"> §</w:t>
      </w:r>
      <w:r w:rsidRPr="00340EA3">
        <w:rPr>
          <w:sz w:val="24"/>
          <w:szCs w:val="24"/>
        </w:rPr>
        <w:t xml:space="preserve"> 1</w:t>
      </w:r>
      <w:r w:rsidR="00674F1F">
        <w:rPr>
          <w:sz w:val="24"/>
          <w:szCs w:val="24"/>
        </w:rPr>
        <w:t xml:space="preserve"> tj. dostarczy</w:t>
      </w:r>
      <w:r w:rsidR="000B179B">
        <w:rPr>
          <w:sz w:val="24"/>
          <w:szCs w:val="24"/>
        </w:rPr>
        <w:t xml:space="preserve">ć oraz zamontować </w:t>
      </w:r>
      <w:r w:rsidR="003E7722">
        <w:rPr>
          <w:sz w:val="24"/>
          <w:szCs w:val="24"/>
        </w:rPr>
        <w:t>oprawy</w:t>
      </w:r>
      <w:r w:rsidR="00E74253">
        <w:rPr>
          <w:sz w:val="24"/>
          <w:szCs w:val="24"/>
        </w:rPr>
        <w:t xml:space="preserve"> oświetleniowe </w:t>
      </w:r>
      <w:r w:rsidR="000B179B">
        <w:rPr>
          <w:sz w:val="24"/>
          <w:szCs w:val="24"/>
        </w:rPr>
        <w:t xml:space="preserve"> </w:t>
      </w:r>
      <w:r w:rsidRPr="00340EA3">
        <w:rPr>
          <w:sz w:val="24"/>
          <w:szCs w:val="24"/>
        </w:rPr>
        <w:t xml:space="preserve"> </w:t>
      </w:r>
      <w:r w:rsidR="002E72E9">
        <w:rPr>
          <w:sz w:val="24"/>
          <w:szCs w:val="24"/>
        </w:rPr>
        <w:t xml:space="preserve">do </w:t>
      </w:r>
      <w:r w:rsidR="00674F1F">
        <w:rPr>
          <w:sz w:val="24"/>
          <w:szCs w:val="24"/>
        </w:rPr>
        <w:t xml:space="preserve">dnia </w:t>
      </w:r>
      <w:r w:rsidR="002E72E9">
        <w:rPr>
          <w:sz w:val="24"/>
          <w:szCs w:val="24"/>
        </w:rPr>
        <w:t>15.12.2023 r</w:t>
      </w:r>
      <w:r w:rsidR="00700C14">
        <w:rPr>
          <w:sz w:val="24"/>
          <w:szCs w:val="24"/>
        </w:rPr>
        <w:t>oku.</w:t>
      </w:r>
      <w:r w:rsidR="002E72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7A54E9D" w14:textId="77777777" w:rsidR="00D952CD" w:rsidRPr="0023203C" w:rsidRDefault="00D952CD" w:rsidP="00D952CD">
      <w:pPr>
        <w:pStyle w:val="Tekstpodstawowy21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3203C">
        <w:rPr>
          <w:sz w:val="24"/>
          <w:szCs w:val="24"/>
        </w:rPr>
        <w:t>W celu uniknięcia mogących powstać wątpliwości Strony zgodnie oświadczają, że za datę wykonania Przedmiotu Umowy uznają datę podpisania przez  Strony protokołu zdawczo-odbiorczego  bez zastrzeżeń.</w:t>
      </w:r>
    </w:p>
    <w:p w14:paraId="29703349" w14:textId="3C659B21" w:rsidR="00D952CD" w:rsidRPr="006604CD" w:rsidRDefault="00D952CD" w:rsidP="006604CD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C01182">
        <w:rPr>
          <w:sz w:val="24"/>
          <w:szCs w:val="24"/>
        </w:rPr>
        <w:t xml:space="preserve">Termin </w:t>
      </w:r>
      <w:r w:rsidR="00970CB2">
        <w:rPr>
          <w:sz w:val="24"/>
          <w:szCs w:val="24"/>
        </w:rPr>
        <w:t>wykonania Przedmiotu Umowy</w:t>
      </w:r>
      <w:r w:rsidRPr="00C01182">
        <w:rPr>
          <w:sz w:val="24"/>
          <w:szCs w:val="24"/>
        </w:rPr>
        <w:t xml:space="preserve"> może ulec zmianie w przypadku czasowego wstrzymania prac przez Zamawiającego z przyczyn, za które Wykonawca nie ponosi odpowiedzialności.</w:t>
      </w:r>
      <w:r w:rsidR="00970CB2">
        <w:rPr>
          <w:sz w:val="24"/>
          <w:szCs w:val="24"/>
        </w:rPr>
        <w:t xml:space="preserve"> W takim  przypadku </w:t>
      </w:r>
      <w:r w:rsidRPr="006604CD">
        <w:rPr>
          <w:sz w:val="24"/>
          <w:szCs w:val="24"/>
        </w:rPr>
        <w:t xml:space="preserve">przesunięcie terminu </w:t>
      </w:r>
      <w:r w:rsidR="00970CB2">
        <w:rPr>
          <w:sz w:val="24"/>
          <w:szCs w:val="24"/>
        </w:rPr>
        <w:t>wykonania Przedmiotu Umowy</w:t>
      </w:r>
      <w:r w:rsidRPr="006604CD">
        <w:rPr>
          <w:sz w:val="24"/>
          <w:szCs w:val="24"/>
        </w:rPr>
        <w:t xml:space="preserve"> nastąpi o tyle dni, przez ile trwały przyczyny powodujące konieczność wstrzymania prac niezależne od Wykonawcy.</w:t>
      </w:r>
    </w:p>
    <w:p w14:paraId="506C302A" w14:textId="3CCCE04C" w:rsidR="00D952CD" w:rsidRDefault="00D952CD" w:rsidP="00D952CD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C01182">
        <w:rPr>
          <w:sz w:val="24"/>
          <w:szCs w:val="24"/>
        </w:rPr>
        <w:t>Ryzyko i koszt kontynuowania prac pomimo ich wstrzymania ponosi Wykonawca i nie obciążają  one  Zamawiającego.</w:t>
      </w:r>
    </w:p>
    <w:p w14:paraId="6180A162" w14:textId="77777777" w:rsidR="00D952CD" w:rsidRDefault="00D952CD" w:rsidP="00805D82">
      <w:pPr>
        <w:pStyle w:val="Tekstpodstawowywcity"/>
        <w:suppressAutoHyphens w:val="0"/>
        <w:spacing w:after="60"/>
        <w:jc w:val="center"/>
        <w:rPr>
          <w:b/>
          <w:bCs/>
          <w:i w:val="0"/>
          <w:szCs w:val="24"/>
        </w:rPr>
      </w:pPr>
      <w:r w:rsidRPr="00913150">
        <w:rPr>
          <w:b/>
          <w:bCs/>
          <w:i w:val="0"/>
          <w:szCs w:val="24"/>
        </w:rPr>
        <w:t>§ 3</w:t>
      </w:r>
    </w:p>
    <w:p w14:paraId="1EBC1C8C" w14:textId="20FD0819" w:rsidR="00D952CD" w:rsidRDefault="00D952CD" w:rsidP="00805D82">
      <w:pPr>
        <w:pStyle w:val="Tekstpodstawowywcity"/>
        <w:suppressAutoHyphens w:val="0"/>
        <w:spacing w:after="60"/>
        <w:jc w:val="center"/>
        <w:rPr>
          <w:b/>
          <w:bCs/>
          <w:i w:val="0"/>
          <w:szCs w:val="24"/>
        </w:rPr>
      </w:pPr>
      <w:r>
        <w:rPr>
          <w:b/>
          <w:bCs/>
          <w:i w:val="0"/>
          <w:szCs w:val="24"/>
        </w:rPr>
        <w:t>Obowiązk</w:t>
      </w:r>
      <w:r w:rsidR="00497519">
        <w:rPr>
          <w:b/>
          <w:bCs/>
          <w:i w:val="0"/>
          <w:szCs w:val="24"/>
        </w:rPr>
        <w:t xml:space="preserve">i </w:t>
      </w:r>
      <w:r w:rsidR="00E7374E">
        <w:rPr>
          <w:b/>
          <w:bCs/>
          <w:i w:val="0"/>
          <w:szCs w:val="24"/>
        </w:rPr>
        <w:t xml:space="preserve"> i odpowiedzialność </w:t>
      </w:r>
      <w:r>
        <w:rPr>
          <w:b/>
          <w:bCs/>
          <w:i w:val="0"/>
          <w:szCs w:val="24"/>
        </w:rPr>
        <w:t>Wykonawcy</w:t>
      </w:r>
    </w:p>
    <w:p w14:paraId="3B862AFF" w14:textId="75A625C6" w:rsidR="00707648" w:rsidRPr="001F1AD0" w:rsidRDefault="00497519" w:rsidP="001F1AD0">
      <w:pPr>
        <w:numPr>
          <w:ilvl w:val="0"/>
          <w:numId w:val="15"/>
        </w:numPr>
        <w:suppressAutoHyphens w:val="0"/>
        <w:spacing w:line="276" w:lineRule="auto"/>
        <w:ind w:left="357" w:hanging="357"/>
        <w:jc w:val="both"/>
        <w:rPr>
          <w:i/>
          <w:szCs w:val="24"/>
        </w:rPr>
      </w:pPr>
      <w:r w:rsidRPr="001F1AD0">
        <w:rPr>
          <w:sz w:val="24"/>
          <w:szCs w:val="24"/>
          <w:lang w:eastAsia="pl-PL"/>
        </w:rPr>
        <w:t>W ramach realizacji Przedmiotu Umowy Wykonawca zobowiązany jest do:</w:t>
      </w:r>
    </w:p>
    <w:p w14:paraId="44050CB9" w14:textId="2719B21B" w:rsidR="00497519" w:rsidRPr="001F1AD0" w:rsidRDefault="00EA424F" w:rsidP="001F1AD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Cs w:val="24"/>
        </w:rPr>
      </w:pPr>
      <w:r w:rsidRPr="001F1AD0">
        <w:rPr>
          <w:rFonts w:ascii="Times New Roman" w:hAnsi="Times New Roman"/>
          <w:sz w:val="24"/>
          <w:szCs w:val="24"/>
          <w:lang w:eastAsia="pl-PL"/>
        </w:rPr>
        <w:t>demontażu starych opraw,</w:t>
      </w:r>
      <w:r w:rsidR="00497519" w:rsidRPr="001F1AD0">
        <w:rPr>
          <w:rFonts w:ascii="Times New Roman" w:hAnsi="Times New Roman"/>
          <w:sz w:val="24"/>
          <w:szCs w:val="24"/>
        </w:rPr>
        <w:t xml:space="preserve"> </w:t>
      </w:r>
    </w:p>
    <w:p w14:paraId="7D8A6851" w14:textId="6F9508C8" w:rsidR="00497519" w:rsidRPr="006604CD" w:rsidRDefault="006604CD" w:rsidP="001F1AD0">
      <w:pPr>
        <w:numPr>
          <w:ilvl w:val="0"/>
          <w:numId w:val="14"/>
        </w:numPr>
        <w:suppressAutoHyphens w:val="0"/>
        <w:spacing w:line="276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</w:t>
      </w:r>
      <w:r w:rsidR="00497519" w:rsidRPr="006604CD">
        <w:rPr>
          <w:sz w:val="24"/>
          <w:szCs w:val="24"/>
        </w:rPr>
        <w:t xml:space="preserve"> </w:t>
      </w:r>
      <w:r w:rsidR="00707648">
        <w:rPr>
          <w:sz w:val="24"/>
          <w:szCs w:val="24"/>
        </w:rPr>
        <w:t xml:space="preserve">opraw oświetleniowych </w:t>
      </w:r>
      <w:r w:rsidR="00497519" w:rsidRPr="006604CD">
        <w:rPr>
          <w:sz w:val="24"/>
          <w:szCs w:val="24"/>
        </w:rPr>
        <w:t xml:space="preserve">do </w:t>
      </w:r>
      <w:r w:rsidR="00970CB2" w:rsidRPr="006604CD">
        <w:rPr>
          <w:sz w:val="24"/>
          <w:szCs w:val="24"/>
        </w:rPr>
        <w:t xml:space="preserve">siedziby   Zamawiającego  - </w:t>
      </w:r>
      <w:r w:rsidR="00497519" w:rsidRPr="006604CD">
        <w:rPr>
          <w:sz w:val="24"/>
          <w:szCs w:val="24"/>
        </w:rPr>
        <w:t xml:space="preserve"> </w:t>
      </w:r>
      <w:r w:rsidR="00497519" w:rsidRPr="006604CD">
        <w:rPr>
          <w:b/>
          <w:sz w:val="24"/>
          <w:szCs w:val="24"/>
        </w:rPr>
        <w:t>Regionalny</w:t>
      </w:r>
      <w:r w:rsidR="00970CB2" w:rsidRPr="006604CD">
        <w:rPr>
          <w:b/>
          <w:sz w:val="24"/>
          <w:szCs w:val="24"/>
        </w:rPr>
        <w:t xml:space="preserve"> Szpital Specjalistyczny </w:t>
      </w:r>
      <w:r w:rsidR="00497519" w:rsidRPr="006604CD">
        <w:rPr>
          <w:b/>
          <w:sz w:val="24"/>
          <w:szCs w:val="24"/>
        </w:rPr>
        <w:t xml:space="preserve"> im. dr. Wł. Biegańskiego, ul. Rydygiera 15/17, 86-300 Grudziądz </w:t>
      </w:r>
      <w:r w:rsidR="00497519" w:rsidRPr="006604CD">
        <w:rPr>
          <w:sz w:val="24"/>
          <w:szCs w:val="24"/>
        </w:rPr>
        <w:t>(na  swój koszt i ryzyko</w:t>
      </w:r>
      <w:r w:rsidR="00497519" w:rsidRPr="006604CD">
        <w:rPr>
          <w:b/>
          <w:sz w:val="24"/>
          <w:szCs w:val="24"/>
        </w:rPr>
        <w:t>)</w:t>
      </w:r>
      <w:r w:rsidR="00970CB2" w:rsidRPr="006604CD">
        <w:rPr>
          <w:sz w:val="24"/>
          <w:szCs w:val="24"/>
        </w:rPr>
        <w:t xml:space="preserve"> oraz ich</w:t>
      </w:r>
      <w:r w:rsidR="00497519" w:rsidRPr="006604CD">
        <w:rPr>
          <w:sz w:val="24"/>
          <w:szCs w:val="24"/>
        </w:rPr>
        <w:t xml:space="preserve"> rozładunku i wniesienia</w:t>
      </w:r>
      <w:r w:rsidR="00497519" w:rsidRPr="006604CD">
        <w:rPr>
          <w:bCs/>
          <w:sz w:val="24"/>
          <w:szCs w:val="24"/>
        </w:rPr>
        <w:t xml:space="preserve"> w miejsce i do pomieszczenia wskazanego przez upoważnionego przedstawiciela Zamawiającego, </w:t>
      </w:r>
    </w:p>
    <w:p w14:paraId="059EE03E" w14:textId="61C0235C" w:rsidR="00497519" w:rsidRPr="006604CD" w:rsidRDefault="00497519" w:rsidP="000F6626">
      <w:pPr>
        <w:numPr>
          <w:ilvl w:val="0"/>
          <w:numId w:val="14"/>
        </w:numPr>
        <w:suppressAutoHyphens w:val="0"/>
        <w:spacing w:line="276" w:lineRule="auto"/>
        <w:ind w:left="357" w:hanging="357"/>
        <w:jc w:val="both"/>
        <w:rPr>
          <w:sz w:val="24"/>
          <w:szCs w:val="24"/>
        </w:rPr>
      </w:pPr>
      <w:r w:rsidRPr="006604CD">
        <w:rPr>
          <w:bCs/>
          <w:sz w:val="24"/>
          <w:szCs w:val="24"/>
        </w:rPr>
        <w:t xml:space="preserve"> dostarczenia i przekazania Zamawiającemu oryginału niezbędnych dokumentów dotyczących</w:t>
      </w:r>
      <w:r w:rsidR="009E3FD5" w:rsidRPr="006604CD">
        <w:rPr>
          <w:sz w:val="24"/>
          <w:szCs w:val="24"/>
        </w:rPr>
        <w:t xml:space="preserve"> </w:t>
      </w:r>
      <w:r w:rsidR="00970CB2" w:rsidRPr="006604CD">
        <w:rPr>
          <w:bCs/>
          <w:sz w:val="24"/>
          <w:szCs w:val="24"/>
        </w:rPr>
        <w:t>dostarczonych wyrob</w:t>
      </w:r>
      <w:r w:rsidR="00970CB2">
        <w:rPr>
          <w:bCs/>
          <w:sz w:val="24"/>
          <w:szCs w:val="24"/>
        </w:rPr>
        <w:t>ów</w:t>
      </w:r>
      <w:r w:rsidRPr="006604CD">
        <w:rPr>
          <w:bCs/>
          <w:sz w:val="24"/>
          <w:szCs w:val="24"/>
        </w:rPr>
        <w:t>, w tym w szczególności ka</w:t>
      </w:r>
      <w:r w:rsidR="000F6626">
        <w:rPr>
          <w:bCs/>
          <w:sz w:val="24"/>
          <w:szCs w:val="24"/>
        </w:rPr>
        <w:t xml:space="preserve">rt gwarancyjnych  producenta, </w:t>
      </w:r>
      <w:r w:rsidR="00805D82">
        <w:rPr>
          <w:bCs/>
          <w:sz w:val="24"/>
          <w:szCs w:val="24"/>
        </w:rPr>
        <w:t>instrukcji obsługi, atestów,</w:t>
      </w:r>
      <w:r w:rsidRPr="006604CD">
        <w:rPr>
          <w:bCs/>
          <w:sz w:val="24"/>
          <w:szCs w:val="24"/>
        </w:rPr>
        <w:t xml:space="preserve"> certyfikatów</w:t>
      </w:r>
      <w:r w:rsidR="00805D82">
        <w:rPr>
          <w:bCs/>
          <w:sz w:val="24"/>
          <w:szCs w:val="24"/>
        </w:rPr>
        <w:t>, deklaracji zgodności</w:t>
      </w:r>
      <w:r w:rsidRPr="006604CD">
        <w:rPr>
          <w:bCs/>
          <w:sz w:val="24"/>
          <w:szCs w:val="24"/>
        </w:rPr>
        <w:t xml:space="preserve"> w języku polskim lub przetłumaczonych na język polski (</w:t>
      </w:r>
      <w:r w:rsidRPr="006604CD">
        <w:rPr>
          <w:sz w:val="24"/>
          <w:szCs w:val="24"/>
        </w:rPr>
        <w:t>wydanie Zamawiającemu dokumentów, o których mowa powyżej wymaga pisemnego potwierdzenia przez przedstawiciela Zamawiającego w treści protokołu zdawczo-odbiorczego),</w:t>
      </w:r>
    </w:p>
    <w:p w14:paraId="3B0D4FD7" w14:textId="288E7A06" w:rsidR="00497519" w:rsidRDefault="00970CB2" w:rsidP="000F6626">
      <w:pPr>
        <w:numPr>
          <w:ilvl w:val="0"/>
          <w:numId w:val="14"/>
        </w:numPr>
        <w:suppressAutoHyphens w:val="0"/>
        <w:spacing w:line="276" w:lineRule="auto"/>
        <w:ind w:left="357" w:hanging="357"/>
        <w:jc w:val="both"/>
        <w:rPr>
          <w:sz w:val="24"/>
          <w:szCs w:val="24"/>
        </w:rPr>
      </w:pPr>
      <w:r w:rsidRPr="006604CD">
        <w:rPr>
          <w:bCs/>
          <w:sz w:val="24"/>
          <w:szCs w:val="24"/>
        </w:rPr>
        <w:t xml:space="preserve"> montażu dostarczonych  </w:t>
      </w:r>
      <w:r w:rsidR="00EA424F">
        <w:rPr>
          <w:bCs/>
          <w:sz w:val="24"/>
          <w:szCs w:val="24"/>
        </w:rPr>
        <w:t xml:space="preserve">opraw </w:t>
      </w:r>
      <w:r w:rsidR="00497519" w:rsidRPr="006604CD">
        <w:rPr>
          <w:sz w:val="24"/>
          <w:szCs w:val="24"/>
        </w:rPr>
        <w:t>w obiekcie Zamawiającego tj.</w:t>
      </w:r>
      <w:r w:rsidR="0017187B">
        <w:rPr>
          <w:sz w:val="24"/>
          <w:szCs w:val="24"/>
        </w:rPr>
        <w:t xml:space="preserve"> </w:t>
      </w:r>
      <w:r w:rsidR="00997086">
        <w:rPr>
          <w:sz w:val="24"/>
          <w:szCs w:val="24"/>
        </w:rPr>
        <w:t xml:space="preserve">w </w:t>
      </w:r>
      <w:r w:rsidR="00CF38E7">
        <w:rPr>
          <w:sz w:val="24"/>
          <w:szCs w:val="24"/>
        </w:rPr>
        <w:t>Budy</w:t>
      </w:r>
      <w:r w:rsidR="00CA09F6">
        <w:rPr>
          <w:sz w:val="24"/>
          <w:szCs w:val="24"/>
        </w:rPr>
        <w:t>n</w:t>
      </w:r>
      <w:r w:rsidR="00CF38E7">
        <w:rPr>
          <w:sz w:val="24"/>
          <w:szCs w:val="24"/>
        </w:rPr>
        <w:t>k</w:t>
      </w:r>
      <w:r w:rsidR="00CA09F6">
        <w:rPr>
          <w:sz w:val="24"/>
          <w:szCs w:val="24"/>
        </w:rPr>
        <w:t>u</w:t>
      </w:r>
      <w:r w:rsidR="00CF38E7">
        <w:rPr>
          <w:sz w:val="24"/>
          <w:szCs w:val="24"/>
        </w:rPr>
        <w:t xml:space="preserve"> „</w:t>
      </w:r>
      <w:r w:rsidR="009F0019">
        <w:rPr>
          <w:sz w:val="24"/>
          <w:szCs w:val="24"/>
        </w:rPr>
        <w:t>M</w:t>
      </w:r>
      <w:r w:rsidR="00CF38E7">
        <w:rPr>
          <w:sz w:val="24"/>
          <w:szCs w:val="24"/>
        </w:rPr>
        <w:t xml:space="preserve">” – </w:t>
      </w:r>
      <w:r w:rsidR="00997086">
        <w:rPr>
          <w:sz w:val="24"/>
          <w:szCs w:val="24"/>
        </w:rPr>
        <w:t xml:space="preserve"> na </w:t>
      </w:r>
      <w:r w:rsidR="00CF38E7">
        <w:rPr>
          <w:sz w:val="24"/>
          <w:szCs w:val="24"/>
        </w:rPr>
        <w:t>Oddział</w:t>
      </w:r>
      <w:r w:rsidR="00997086">
        <w:rPr>
          <w:sz w:val="24"/>
          <w:szCs w:val="24"/>
        </w:rPr>
        <w:t>ach</w:t>
      </w:r>
      <w:r w:rsidR="00CF38E7">
        <w:rPr>
          <w:sz w:val="24"/>
          <w:szCs w:val="24"/>
        </w:rPr>
        <w:t xml:space="preserve"> Psychiatryczn</w:t>
      </w:r>
      <w:r w:rsidR="00997086">
        <w:rPr>
          <w:sz w:val="24"/>
          <w:szCs w:val="24"/>
        </w:rPr>
        <w:t>ych,</w:t>
      </w:r>
    </w:p>
    <w:p w14:paraId="206535CF" w14:textId="04CD698A" w:rsidR="00D952CD" w:rsidRPr="00913150" w:rsidDel="009E3FD5" w:rsidRDefault="00497519" w:rsidP="00805D82">
      <w:pPr>
        <w:pStyle w:val="Akapitzlist"/>
        <w:numPr>
          <w:ilvl w:val="0"/>
          <w:numId w:val="14"/>
        </w:numPr>
        <w:jc w:val="both"/>
      </w:pPr>
      <w:r w:rsidRPr="00805D82">
        <w:rPr>
          <w:rFonts w:ascii="Times New Roman" w:hAnsi="Times New Roman"/>
          <w:sz w:val="24"/>
          <w:szCs w:val="24"/>
        </w:rPr>
        <w:t>dokonania wszystkich innych niezbędnych czynności, których wymagają  właściwości</w:t>
      </w:r>
      <w:r w:rsidR="000F6626" w:rsidRPr="00805D82">
        <w:rPr>
          <w:rFonts w:ascii="Times New Roman" w:hAnsi="Times New Roman"/>
          <w:sz w:val="24"/>
          <w:szCs w:val="24"/>
        </w:rPr>
        <w:t xml:space="preserve"> dostarczonych wyrobów</w:t>
      </w:r>
      <w:r w:rsidRPr="00805D82">
        <w:rPr>
          <w:rFonts w:ascii="Times New Roman" w:hAnsi="Times New Roman"/>
          <w:sz w:val="24"/>
          <w:szCs w:val="24"/>
        </w:rPr>
        <w:t>, tak</w:t>
      </w:r>
      <w:r w:rsidR="00CA09F6">
        <w:rPr>
          <w:rFonts w:ascii="Times New Roman" w:hAnsi="Times New Roman"/>
          <w:sz w:val="24"/>
          <w:szCs w:val="24"/>
        </w:rPr>
        <w:t>,</w:t>
      </w:r>
      <w:r w:rsidRPr="00805D82">
        <w:rPr>
          <w:rFonts w:ascii="Times New Roman" w:hAnsi="Times New Roman"/>
          <w:sz w:val="24"/>
          <w:szCs w:val="24"/>
        </w:rPr>
        <w:t xml:space="preserve"> aby możliwe było rozpoczęcie korzys</w:t>
      </w:r>
      <w:r w:rsidR="009E3FD5" w:rsidRPr="00805D82">
        <w:rPr>
          <w:rFonts w:ascii="Times New Roman" w:hAnsi="Times New Roman"/>
          <w:sz w:val="24"/>
          <w:szCs w:val="24"/>
        </w:rPr>
        <w:t>tania</w:t>
      </w:r>
      <w:r w:rsidR="000F6626" w:rsidRPr="00805D82">
        <w:rPr>
          <w:rFonts w:ascii="Times New Roman" w:hAnsi="Times New Roman"/>
          <w:sz w:val="24"/>
          <w:szCs w:val="24"/>
        </w:rPr>
        <w:t xml:space="preserve"> z nich</w:t>
      </w:r>
      <w:r w:rsidR="00970CB2" w:rsidRPr="00805D82">
        <w:rPr>
          <w:rFonts w:ascii="Times New Roman" w:hAnsi="Times New Roman"/>
          <w:sz w:val="24"/>
          <w:szCs w:val="24"/>
        </w:rPr>
        <w:t xml:space="preserve">  przez Zamawiającego.</w:t>
      </w:r>
    </w:p>
    <w:p w14:paraId="65CE0104" w14:textId="031DC59E" w:rsidR="00D952CD" w:rsidRDefault="00D952CD" w:rsidP="000F6626">
      <w:pPr>
        <w:spacing w:line="276" w:lineRule="auto"/>
        <w:jc w:val="both"/>
        <w:rPr>
          <w:sz w:val="24"/>
          <w:szCs w:val="24"/>
        </w:rPr>
      </w:pPr>
      <w:r w:rsidRPr="00913150">
        <w:rPr>
          <w:sz w:val="24"/>
          <w:szCs w:val="24"/>
        </w:rPr>
        <w:t xml:space="preserve">2. W ramach realizacji </w:t>
      </w:r>
      <w:r>
        <w:rPr>
          <w:sz w:val="24"/>
          <w:szCs w:val="24"/>
        </w:rPr>
        <w:t xml:space="preserve"> Przedmiotu U</w:t>
      </w:r>
      <w:r w:rsidRPr="00913150">
        <w:rPr>
          <w:sz w:val="24"/>
          <w:szCs w:val="24"/>
        </w:rPr>
        <w:t>mowy Wykonawca odpowiedzialny jest za:</w:t>
      </w:r>
    </w:p>
    <w:p w14:paraId="165983B0" w14:textId="58E7EF3E" w:rsidR="00CC2F83" w:rsidRDefault="007A6C90" w:rsidP="000F662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wykonanie demontażu starych opraw,</w:t>
      </w:r>
    </w:p>
    <w:p w14:paraId="02A5C7D5" w14:textId="7DBFA561" w:rsidR="00997086" w:rsidRDefault="00042CA5" w:rsidP="007A6C90">
      <w:pPr>
        <w:widowControl w:val="0"/>
        <w:tabs>
          <w:tab w:val="left" w:pos="-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A6C90">
        <w:rPr>
          <w:sz w:val="24"/>
          <w:szCs w:val="24"/>
        </w:rPr>
        <w:t xml:space="preserve">2) </w:t>
      </w:r>
      <w:r w:rsidR="007A6C90" w:rsidRPr="00913150">
        <w:rPr>
          <w:sz w:val="24"/>
          <w:szCs w:val="24"/>
        </w:rPr>
        <w:t>wykonanie</w:t>
      </w:r>
      <w:r w:rsidR="00997086">
        <w:rPr>
          <w:sz w:val="24"/>
          <w:szCs w:val="24"/>
        </w:rPr>
        <w:t xml:space="preserve">  </w:t>
      </w:r>
      <w:r w:rsidR="007A6C90" w:rsidRPr="00913150">
        <w:rPr>
          <w:sz w:val="24"/>
          <w:szCs w:val="24"/>
        </w:rPr>
        <w:t xml:space="preserve"> </w:t>
      </w:r>
      <w:r w:rsidR="007A6C90">
        <w:rPr>
          <w:sz w:val="24"/>
          <w:szCs w:val="24"/>
        </w:rPr>
        <w:t>dostawy i</w:t>
      </w:r>
      <w:r w:rsidR="00997086">
        <w:rPr>
          <w:sz w:val="24"/>
          <w:szCs w:val="24"/>
        </w:rPr>
        <w:t xml:space="preserve">  </w:t>
      </w:r>
      <w:r w:rsidR="007A6C90">
        <w:rPr>
          <w:sz w:val="24"/>
          <w:szCs w:val="24"/>
        </w:rPr>
        <w:t xml:space="preserve"> montażu</w:t>
      </w:r>
      <w:r w:rsidR="00997086">
        <w:rPr>
          <w:sz w:val="24"/>
          <w:szCs w:val="24"/>
        </w:rPr>
        <w:t xml:space="preserve">  </w:t>
      </w:r>
      <w:r w:rsidR="007A6C90">
        <w:rPr>
          <w:sz w:val="24"/>
          <w:szCs w:val="24"/>
        </w:rPr>
        <w:t xml:space="preserve"> dostarczonych </w:t>
      </w:r>
      <w:r w:rsidR="00997086">
        <w:rPr>
          <w:sz w:val="24"/>
          <w:szCs w:val="24"/>
        </w:rPr>
        <w:t xml:space="preserve">  </w:t>
      </w:r>
      <w:r w:rsidR="007A6C90">
        <w:rPr>
          <w:sz w:val="24"/>
          <w:szCs w:val="24"/>
        </w:rPr>
        <w:t xml:space="preserve">opraw </w:t>
      </w:r>
      <w:r w:rsidR="00997086">
        <w:rPr>
          <w:sz w:val="24"/>
          <w:szCs w:val="24"/>
        </w:rPr>
        <w:t xml:space="preserve">  </w:t>
      </w:r>
      <w:r w:rsidR="007A6C90" w:rsidRPr="00913150">
        <w:rPr>
          <w:sz w:val="24"/>
          <w:szCs w:val="24"/>
        </w:rPr>
        <w:t xml:space="preserve">zgodnie z obowiązującymi </w:t>
      </w:r>
    </w:p>
    <w:p w14:paraId="5C3164A5" w14:textId="38FADA4A" w:rsidR="00997086" w:rsidRDefault="00997086" w:rsidP="007A6C90">
      <w:pPr>
        <w:widowControl w:val="0"/>
        <w:tabs>
          <w:tab w:val="left" w:pos="-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A6C90" w:rsidRPr="00913150">
        <w:rPr>
          <w:sz w:val="24"/>
          <w:szCs w:val="24"/>
        </w:rPr>
        <w:t>przepisami, normami i zasadami</w:t>
      </w:r>
      <w:r>
        <w:rPr>
          <w:sz w:val="24"/>
          <w:szCs w:val="24"/>
        </w:rPr>
        <w:t xml:space="preserve">  </w:t>
      </w:r>
      <w:r w:rsidR="007A6C90" w:rsidRPr="00913150">
        <w:rPr>
          <w:sz w:val="24"/>
          <w:szCs w:val="24"/>
        </w:rPr>
        <w:t xml:space="preserve"> wiedzy</w:t>
      </w:r>
      <w:r>
        <w:rPr>
          <w:sz w:val="24"/>
          <w:szCs w:val="24"/>
        </w:rPr>
        <w:t xml:space="preserve">  </w:t>
      </w:r>
      <w:r w:rsidR="007A6C90" w:rsidRPr="00913150">
        <w:rPr>
          <w:sz w:val="24"/>
          <w:szCs w:val="24"/>
        </w:rPr>
        <w:t xml:space="preserve"> technicznej </w:t>
      </w:r>
      <w:r>
        <w:rPr>
          <w:sz w:val="24"/>
          <w:szCs w:val="24"/>
        </w:rPr>
        <w:t xml:space="preserve">  </w:t>
      </w:r>
      <w:r w:rsidR="007A6C90" w:rsidRPr="00913150">
        <w:rPr>
          <w:sz w:val="24"/>
          <w:szCs w:val="24"/>
        </w:rPr>
        <w:t>oraz zgodnie z przepisami bhp</w:t>
      </w:r>
    </w:p>
    <w:p w14:paraId="3663305F" w14:textId="03FD4B7B" w:rsidR="007A6C90" w:rsidRDefault="00997086" w:rsidP="007A6C90">
      <w:pPr>
        <w:widowControl w:val="0"/>
        <w:tabs>
          <w:tab w:val="left" w:pos="-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A6C90" w:rsidRPr="00913150">
        <w:rPr>
          <w:sz w:val="24"/>
          <w:szCs w:val="24"/>
        </w:rPr>
        <w:t xml:space="preserve"> i ppoż.,</w:t>
      </w:r>
    </w:p>
    <w:p w14:paraId="02805BA3" w14:textId="77777777" w:rsidR="009F72E1" w:rsidRDefault="00B476EB" w:rsidP="00BF09C6">
      <w:pPr>
        <w:widowControl w:val="0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F38AC">
        <w:rPr>
          <w:sz w:val="24"/>
          <w:szCs w:val="24"/>
        </w:rPr>
        <w:t xml:space="preserve">) </w:t>
      </w:r>
      <w:r w:rsidR="00D952CD" w:rsidRPr="00171438">
        <w:rPr>
          <w:sz w:val="24"/>
          <w:szCs w:val="24"/>
        </w:rPr>
        <w:t xml:space="preserve">wykonanie i utrzymanie na swój koszt zaplecza wykonywania </w:t>
      </w:r>
      <w:r w:rsidR="000E24FB">
        <w:rPr>
          <w:sz w:val="24"/>
          <w:szCs w:val="24"/>
        </w:rPr>
        <w:t>prac</w:t>
      </w:r>
      <w:r w:rsidR="000E24FB" w:rsidRPr="00171438">
        <w:rPr>
          <w:sz w:val="24"/>
          <w:szCs w:val="24"/>
        </w:rPr>
        <w:t xml:space="preserve"> </w:t>
      </w:r>
      <w:r w:rsidR="00D952CD">
        <w:rPr>
          <w:sz w:val="24"/>
          <w:szCs w:val="24"/>
        </w:rPr>
        <w:t>oraz</w:t>
      </w:r>
      <w:r w:rsidR="00D952CD" w:rsidRPr="00171438">
        <w:rPr>
          <w:sz w:val="24"/>
          <w:szCs w:val="24"/>
        </w:rPr>
        <w:t xml:space="preserve"> zlikwidowanie go po zakończeniu prac, </w:t>
      </w:r>
    </w:p>
    <w:p w14:paraId="670FF7D9" w14:textId="1148220F" w:rsidR="00D952CD" w:rsidRPr="00B37D0A" w:rsidRDefault="00B476EB" w:rsidP="001C587E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AF38AC">
        <w:rPr>
          <w:sz w:val="24"/>
          <w:szCs w:val="24"/>
        </w:rPr>
        <w:t>)</w:t>
      </w:r>
      <w:r w:rsidR="00D952CD" w:rsidRPr="00B37D0A">
        <w:rPr>
          <w:sz w:val="24"/>
          <w:szCs w:val="24"/>
        </w:rPr>
        <w:t xml:space="preserve">ochronę mienia znajdującego się na terenie wykonywania </w:t>
      </w:r>
      <w:r w:rsidR="000F1305" w:rsidRPr="00B37D0A">
        <w:rPr>
          <w:sz w:val="24"/>
          <w:szCs w:val="24"/>
        </w:rPr>
        <w:t>prac</w:t>
      </w:r>
      <w:r w:rsidR="00D952CD" w:rsidRPr="00B37D0A">
        <w:rPr>
          <w:sz w:val="24"/>
          <w:szCs w:val="24"/>
        </w:rPr>
        <w:t xml:space="preserve"> oraz zapewnienie warunków bezpieczeństwa i higieny pracy,</w:t>
      </w:r>
    </w:p>
    <w:p w14:paraId="174F4284" w14:textId="77777777" w:rsidR="009F72E1" w:rsidRDefault="00B476EB" w:rsidP="001C587E">
      <w:pPr>
        <w:widowControl w:val="0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42CA5">
        <w:rPr>
          <w:sz w:val="24"/>
          <w:szCs w:val="24"/>
        </w:rPr>
        <w:t xml:space="preserve">) </w:t>
      </w:r>
      <w:r w:rsidR="00D952CD" w:rsidRPr="00B37D0A">
        <w:rPr>
          <w:sz w:val="24"/>
          <w:szCs w:val="24"/>
        </w:rPr>
        <w:t>segregację, składowanie, wywóz oraz utylizację odpadów  na swój koszt,</w:t>
      </w:r>
    </w:p>
    <w:p w14:paraId="289F8947" w14:textId="56B77ABF" w:rsidR="00D952CD" w:rsidRPr="00B37D0A" w:rsidRDefault="00B476EB" w:rsidP="001C587E">
      <w:pPr>
        <w:widowControl w:val="0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42CA5">
        <w:rPr>
          <w:sz w:val="24"/>
          <w:szCs w:val="24"/>
        </w:rPr>
        <w:t xml:space="preserve">) </w:t>
      </w:r>
      <w:r w:rsidR="00D952CD" w:rsidRPr="00B37D0A">
        <w:rPr>
          <w:sz w:val="24"/>
          <w:szCs w:val="24"/>
        </w:rPr>
        <w:t>ścisłe przestrzeganie poleceń osób nadzoru ze strony Zamawiającego,</w:t>
      </w:r>
    </w:p>
    <w:p w14:paraId="0B623E11" w14:textId="4B44832A" w:rsidR="00D952CD" w:rsidRPr="00B37D0A" w:rsidRDefault="00B476EB" w:rsidP="001C587E">
      <w:pPr>
        <w:widowControl w:val="0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42CA5">
        <w:rPr>
          <w:sz w:val="24"/>
          <w:szCs w:val="24"/>
        </w:rPr>
        <w:t xml:space="preserve">) </w:t>
      </w:r>
      <w:r w:rsidR="00D952CD" w:rsidRPr="00B37D0A">
        <w:rPr>
          <w:sz w:val="24"/>
          <w:szCs w:val="24"/>
        </w:rPr>
        <w:t>usunięcie ewentualnych szkód powstałych w czasie realizacji Przedmiotu Umowy                  z przyczyn leżących po stronie Wykonawcy,</w:t>
      </w:r>
    </w:p>
    <w:p w14:paraId="57ECE573" w14:textId="77777777" w:rsidR="009F72E1" w:rsidRDefault="00B476EB" w:rsidP="001C587E">
      <w:pPr>
        <w:widowControl w:val="0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42CA5">
        <w:rPr>
          <w:sz w:val="24"/>
          <w:szCs w:val="24"/>
        </w:rPr>
        <w:t xml:space="preserve">) </w:t>
      </w:r>
      <w:r w:rsidR="00D952CD" w:rsidRPr="00B37D0A">
        <w:rPr>
          <w:sz w:val="24"/>
          <w:szCs w:val="24"/>
        </w:rPr>
        <w:t>zgłoszenie Zamawiającemu Przedmiotu Umowy do odbioru,</w:t>
      </w:r>
    </w:p>
    <w:p w14:paraId="1E0E6104" w14:textId="362B547B" w:rsidR="00505CDC" w:rsidRPr="00B37D0A" w:rsidRDefault="00B476EB" w:rsidP="001C587E">
      <w:pPr>
        <w:widowControl w:val="0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42CA5">
        <w:rPr>
          <w:sz w:val="24"/>
          <w:szCs w:val="24"/>
        </w:rPr>
        <w:t xml:space="preserve">) </w:t>
      </w:r>
      <w:r w:rsidR="00D952CD" w:rsidRPr="00B37D0A">
        <w:rPr>
          <w:sz w:val="24"/>
          <w:szCs w:val="24"/>
        </w:rPr>
        <w:t xml:space="preserve">przygotowanie właściwej dokumentacji odbiorowej </w:t>
      </w:r>
      <w:r w:rsidR="00921E81">
        <w:rPr>
          <w:sz w:val="24"/>
          <w:szCs w:val="24"/>
        </w:rPr>
        <w:t>prac</w:t>
      </w:r>
      <w:r w:rsidR="00D952CD" w:rsidRPr="00B37D0A">
        <w:rPr>
          <w:sz w:val="24"/>
          <w:szCs w:val="24"/>
        </w:rPr>
        <w:t>, pozwalającej na ocenę należytego</w:t>
      </w:r>
      <w:r w:rsidR="00921E81">
        <w:rPr>
          <w:sz w:val="24"/>
          <w:szCs w:val="24"/>
        </w:rPr>
        <w:t xml:space="preserve"> ich </w:t>
      </w:r>
      <w:r w:rsidR="00D952CD" w:rsidRPr="00B37D0A">
        <w:rPr>
          <w:sz w:val="24"/>
          <w:szCs w:val="24"/>
        </w:rPr>
        <w:t>wykonania</w:t>
      </w:r>
      <w:r w:rsidR="00805D82">
        <w:rPr>
          <w:sz w:val="24"/>
          <w:szCs w:val="24"/>
        </w:rPr>
        <w:t>.</w:t>
      </w:r>
    </w:p>
    <w:p w14:paraId="18B9C077" w14:textId="26213773" w:rsidR="00B37D0A" w:rsidRPr="006604CD" w:rsidRDefault="00B37D0A" w:rsidP="006604CD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sz w:val="24"/>
          <w:szCs w:val="24"/>
        </w:rPr>
      </w:pPr>
      <w:r w:rsidRPr="006604CD">
        <w:rPr>
          <w:rFonts w:ascii="Times New Roman" w:hAnsi="Times New Roman"/>
          <w:sz w:val="24"/>
          <w:szCs w:val="24"/>
        </w:rPr>
        <w:t xml:space="preserve">Wykonawca odpowiada za wady  i uszkodzenia </w:t>
      </w:r>
      <w:r w:rsidR="00997086">
        <w:rPr>
          <w:rFonts w:ascii="Times New Roman" w:hAnsi="Times New Roman"/>
          <w:sz w:val="24"/>
          <w:szCs w:val="24"/>
        </w:rPr>
        <w:t xml:space="preserve">  opraw o</w:t>
      </w:r>
      <w:r w:rsidR="0036397F">
        <w:rPr>
          <w:rFonts w:ascii="Times New Roman" w:hAnsi="Times New Roman"/>
          <w:sz w:val="24"/>
          <w:szCs w:val="24"/>
        </w:rPr>
        <w:t>ś</w:t>
      </w:r>
      <w:r w:rsidR="00997086">
        <w:rPr>
          <w:rFonts w:ascii="Times New Roman" w:hAnsi="Times New Roman"/>
          <w:sz w:val="24"/>
          <w:szCs w:val="24"/>
        </w:rPr>
        <w:t>wietleniowych</w:t>
      </w:r>
      <w:r w:rsidRPr="006604CD">
        <w:rPr>
          <w:rFonts w:ascii="Times New Roman" w:hAnsi="Times New Roman"/>
          <w:sz w:val="24"/>
          <w:szCs w:val="24"/>
        </w:rPr>
        <w:t xml:space="preserve"> powstałe w wyniku transportu, rozładunku oraz w trakcie montażu.</w:t>
      </w:r>
    </w:p>
    <w:p w14:paraId="39DA2A2C" w14:textId="399BF599" w:rsidR="00B37D0A" w:rsidRPr="00B64ED7" w:rsidRDefault="00D952CD" w:rsidP="00B64ED7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64ED7">
        <w:rPr>
          <w:rFonts w:ascii="Times New Roman" w:hAnsi="Times New Roman"/>
          <w:sz w:val="24"/>
          <w:szCs w:val="24"/>
        </w:rPr>
        <w:t>Wykonawca ponosi odpowiedzialność za zastosowanie rozwiązań niezgodnych z zasadam</w:t>
      </w:r>
      <w:r w:rsidR="000444FC" w:rsidRPr="00B64ED7">
        <w:rPr>
          <w:rFonts w:ascii="Times New Roman" w:hAnsi="Times New Roman"/>
          <w:sz w:val="24"/>
          <w:szCs w:val="24"/>
        </w:rPr>
        <w:t xml:space="preserve">i </w:t>
      </w:r>
      <w:r w:rsidR="0011386B" w:rsidRPr="00B64ED7">
        <w:rPr>
          <w:rFonts w:ascii="Times New Roman" w:hAnsi="Times New Roman"/>
          <w:sz w:val="24"/>
          <w:szCs w:val="24"/>
        </w:rPr>
        <w:t>współczesnej wiedzy, obowiązującymi przepisami lub normami</w:t>
      </w:r>
      <w:r w:rsidR="006332D4" w:rsidRPr="00B64ED7">
        <w:rPr>
          <w:rFonts w:ascii="Times New Roman" w:hAnsi="Times New Roman"/>
          <w:sz w:val="24"/>
          <w:szCs w:val="24"/>
        </w:rPr>
        <w:t>.</w:t>
      </w:r>
    </w:p>
    <w:p w14:paraId="07F43B37" w14:textId="1999D454" w:rsidR="009E3FD5" w:rsidRPr="00B64ED7" w:rsidRDefault="00960F1A" w:rsidP="00B64ED7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76" w:lineRule="auto"/>
        <w:ind w:left="357" w:hanging="357"/>
        <w:jc w:val="both"/>
        <w:rPr>
          <w:sz w:val="24"/>
          <w:szCs w:val="24"/>
        </w:rPr>
      </w:pPr>
      <w:r w:rsidRPr="00B64ED7">
        <w:rPr>
          <w:rFonts w:ascii="Times New Roman" w:hAnsi="Times New Roman"/>
          <w:sz w:val="24"/>
          <w:szCs w:val="24"/>
        </w:rPr>
        <w:t>Wykonawca ponosi pełną odpowiedzialność odszkodowawczą za błędne rozwiązania,   jeżeli w wyniku ich zastosowania Zamawiający poniósł szkodę.</w:t>
      </w:r>
    </w:p>
    <w:p w14:paraId="42827F5B" w14:textId="77777777" w:rsidR="00B64ED7" w:rsidRPr="00B64ED7" w:rsidRDefault="00B64ED7" w:rsidP="00B64ED7">
      <w:pPr>
        <w:widowControl w:val="0"/>
        <w:numPr>
          <w:ilvl w:val="0"/>
          <w:numId w:val="17"/>
        </w:numPr>
        <w:suppressAutoHyphens w:val="0"/>
        <w:spacing w:line="276" w:lineRule="auto"/>
        <w:ind w:left="357" w:hanging="357"/>
        <w:jc w:val="both"/>
        <w:rPr>
          <w:sz w:val="24"/>
          <w:szCs w:val="24"/>
        </w:rPr>
      </w:pPr>
      <w:r w:rsidRPr="00B64ED7">
        <w:rPr>
          <w:sz w:val="24"/>
          <w:szCs w:val="24"/>
          <w:lang w:eastAsia="pl-PL"/>
        </w:rPr>
        <w:t>Wykonawca nie może posługiwać się podwykonawcami przy realizacji niniejszej Umowy, chyba że za uprzednią, pisemną pod rygorem nieważności, zgodą Zamawiającego.</w:t>
      </w:r>
    </w:p>
    <w:p w14:paraId="235C8B25" w14:textId="1A0A9A74" w:rsidR="00B64ED7" w:rsidRPr="00B64ED7" w:rsidRDefault="00B64ED7" w:rsidP="00B64ED7">
      <w:pPr>
        <w:widowControl w:val="0"/>
        <w:numPr>
          <w:ilvl w:val="0"/>
          <w:numId w:val="17"/>
        </w:numPr>
        <w:suppressAutoHyphens w:val="0"/>
        <w:spacing w:line="276" w:lineRule="auto"/>
        <w:ind w:left="357" w:hanging="357"/>
        <w:jc w:val="both"/>
        <w:rPr>
          <w:sz w:val="24"/>
          <w:szCs w:val="24"/>
        </w:rPr>
      </w:pPr>
      <w:r w:rsidRPr="00B64ED7">
        <w:rPr>
          <w:sz w:val="24"/>
          <w:szCs w:val="24"/>
          <w:lang w:eastAsia="pl-PL"/>
        </w:rPr>
        <w:t>W przypadku posługiwania się podwykonawcami Wykonawca odpowiada za ich działania i zaniechania jak za własne. Wykonawca nie może zwolnić się z tej odpowiedzialności</w:t>
      </w:r>
      <w:r w:rsidR="00921E81">
        <w:rPr>
          <w:sz w:val="24"/>
          <w:szCs w:val="24"/>
          <w:lang w:eastAsia="pl-PL"/>
        </w:rPr>
        <w:t>,</w:t>
      </w:r>
      <w:r w:rsidRPr="00B64ED7">
        <w:rPr>
          <w:sz w:val="24"/>
          <w:szCs w:val="24"/>
          <w:lang w:eastAsia="pl-PL"/>
        </w:rPr>
        <w:t xml:space="preserve"> powołując się na brak winy w wyborze podwykonawcy, bądź powierzenie wykonawstwa osobie, przedsiębiorstwu lub zakładowi, które w zakresie swej działalności zawodowej trudnią się wykonywaniem </w:t>
      </w:r>
      <w:r w:rsidR="00794F9F">
        <w:rPr>
          <w:sz w:val="24"/>
          <w:szCs w:val="24"/>
          <w:lang w:eastAsia="pl-PL"/>
        </w:rPr>
        <w:t xml:space="preserve">przedmiotowych </w:t>
      </w:r>
      <w:r w:rsidRPr="00B64ED7">
        <w:rPr>
          <w:sz w:val="24"/>
          <w:szCs w:val="24"/>
          <w:lang w:eastAsia="pl-PL"/>
        </w:rPr>
        <w:t>czynności.</w:t>
      </w:r>
    </w:p>
    <w:p w14:paraId="7021FE28" w14:textId="77777777" w:rsidR="00B64ED7" w:rsidRPr="00B64ED7" w:rsidRDefault="00B64ED7" w:rsidP="00B64ED7">
      <w:pPr>
        <w:widowControl w:val="0"/>
        <w:tabs>
          <w:tab w:val="left" w:pos="284"/>
          <w:tab w:val="left" w:pos="426"/>
          <w:tab w:val="left" w:pos="567"/>
        </w:tabs>
        <w:spacing w:line="276" w:lineRule="auto"/>
        <w:jc w:val="both"/>
        <w:rPr>
          <w:sz w:val="24"/>
          <w:szCs w:val="24"/>
        </w:rPr>
      </w:pPr>
    </w:p>
    <w:p w14:paraId="2C8A6E8C" w14:textId="799A0663" w:rsidR="00960F1A" w:rsidRPr="006604CD" w:rsidRDefault="009E3FD5" w:rsidP="006604CD">
      <w:pPr>
        <w:tabs>
          <w:tab w:val="left" w:pos="-1843"/>
        </w:tabs>
        <w:spacing w:line="276" w:lineRule="auto"/>
        <w:jc w:val="center"/>
        <w:rPr>
          <w:b/>
          <w:sz w:val="24"/>
          <w:szCs w:val="24"/>
        </w:rPr>
      </w:pPr>
      <w:r w:rsidRPr="006604CD">
        <w:rPr>
          <w:b/>
          <w:sz w:val="24"/>
          <w:szCs w:val="24"/>
        </w:rPr>
        <w:t>§ 4</w:t>
      </w:r>
    </w:p>
    <w:p w14:paraId="783DA5C0" w14:textId="3D736B97" w:rsidR="006604CD" w:rsidRPr="006604CD" w:rsidRDefault="009E3FD5" w:rsidP="006604CD">
      <w:pPr>
        <w:tabs>
          <w:tab w:val="left" w:pos="-1843"/>
        </w:tabs>
        <w:spacing w:line="276" w:lineRule="auto"/>
        <w:jc w:val="center"/>
        <w:rPr>
          <w:b/>
          <w:sz w:val="24"/>
          <w:szCs w:val="24"/>
        </w:rPr>
      </w:pPr>
      <w:r w:rsidRPr="006604CD">
        <w:rPr>
          <w:b/>
          <w:sz w:val="24"/>
          <w:szCs w:val="24"/>
        </w:rPr>
        <w:t>Obowiązki Zamawiającego</w:t>
      </w:r>
    </w:p>
    <w:p w14:paraId="668397C1" w14:textId="765C3F7B" w:rsidR="006604CD" w:rsidRPr="006604CD" w:rsidRDefault="006604CD" w:rsidP="006604CD">
      <w:pPr>
        <w:spacing w:line="276" w:lineRule="auto"/>
        <w:rPr>
          <w:sz w:val="24"/>
          <w:szCs w:val="24"/>
        </w:rPr>
      </w:pPr>
      <w:r w:rsidRPr="006604CD">
        <w:rPr>
          <w:sz w:val="24"/>
          <w:szCs w:val="24"/>
        </w:rPr>
        <w:t>Do obowiązków Zamawiającego należy :</w:t>
      </w:r>
    </w:p>
    <w:p w14:paraId="4BFC405A" w14:textId="619E83D7" w:rsidR="006604CD" w:rsidRDefault="006604CD" w:rsidP="001F1AD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</w:t>
      </w:r>
      <w:r w:rsidRPr="006604CD">
        <w:rPr>
          <w:rFonts w:ascii="Times New Roman" w:hAnsi="Times New Roman"/>
          <w:sz w:val="24"/>
          <w:szCs w:val="24"/>
        </w:rPr>
        <w:t xml:space="preserve"> Przedmiotu  Umowy  po jego wykonaniu</w:t>
      </w:r>
      <w:r>
        <w:rPr>
          <w:rFonts w:ascii="Times New Roman" w:hAnsi="Times New Roman"/>
          <w:sz w:val="24"/>
          <w:szCs w:val="24"/>
        </w:rPr>
        <w:t>,</w:t>
      </w:r>
    </w:p>
    <w:p w14:paraId="1F97AD3F" w14:textId="2B0A388F" w:rsidR="006332D4" w:rsidRPr="00805D82" w:rsidRDefault="006604CD" w:rsidP="001F1AD0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wynagrodzenia Wykonawcy na podstawie faktury VAT wystawionej przez Wykonawcę i doręczonej Zamawiającemu po podpisaniu przez obie Strony protokołu odbioru bez zastrzeżeń Zamawiającego.</w:t>
      </w:r>
    </w:p>
    <w:p w14:paraId="7F1FBE96" w14:textId="0FF347DD" w:rsidR="00D952CD" w:rsidRPr="00961B6C" w:rsidRDefault="00D952CD" w:rsidP="00D952CD">
      <w:pPr>
        <w:tabs>
          <w:tab w:val="left" w:pos="0"/>
        </w:tabs>
        <w:jc w:val="center"/>
        <w:rPr>
          <w:b/>
          <w:sz w:val="24"/>
          <w:szCs w:val="24"/>
        </w:rPr>
      </w:pPr>
      <w:r w:rsidRPr="00961B6C">
        <w:rPr>
          <w:b/>
          <w:sz w:val="24"/>
          <w:szCs w:val="24"/>
        </w:rPr>
        <w:t xml:space="preserve">§ </w:t>
      </w:r>
      <w:r w:rsidR="009E3FD5">
        <w:rPr>
          <w:b/>
          <w:sz w:val="24"/>
          <w:szCs w:val="24"/>
        </w:rPr>
        <w:t>5</w:t>
      </w:r>
    </w:p>
    <w:p w14:paraId="7FDF7201" w14:textId="0318B21F" w:rsidR="00D952CD" w:rsidRDefault="00D952CD" w:rsidP="00D952CD">
      <w:pPr>
        <w:tabs>
          <w:tab w:val="left" w:pos="0"/>
        </w:tabs>
        <w:jc w:val="center"/>
        <w:rPr>
          <w:b/>
          <w:sz w:val="24"/>
          <w:szCs w:val="24"/>
        </w:rPr>
      </w:pPr>
      <w:r w:rsidRPr="00961B6C">
        <w:rPr>
          <w:b/>
          <w:sz w:val="24"/>
          <w:szCs w:val="24"/>
        </w:rPr>
        <w:t xml:space="preserve">Odbiór </w:t>
      </w:r>
    </w:p>
    <w:p w14:paraId="3A2597C2" w14:textId="23D420A5" w:rsidR="00D952CD" w:rsidRDefault="00D952CD" w:rsidP="00D952CD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1A6524">
        <w:rPr>
          <w:sz w:val="24"/>
          <w:szCs w:val="24"/>
        </w:rPr>
        <w:t xml:space="preserve">Strony zgodnie ustalają, że po </w:t>
      </w:r>
      <w:r w:rsidR="00805D82">
        <w:rPr>
          <w:sz w:val="24"/>
          <w:szCs w:val="24"/>
        </w:rPr>
        <w:t>dostawie</w:t>
      </w:r>
      <w:r w:rsidR="009E3FD5">
        <w:rPr>
          <w:sz w:val="24"/>
          <w:szCs w:val="24"/>
        </w:rPr>
        <w:t xml:space="preserve"> i zamontowaniu</w:t>
      </w:r>
      <w:r w:rsidRPr="001A6524">
        <w:rPr>
          <w:sz w:val="24"/>
          <w:szCs w:val="24"/>
        </w:rPr>
        <w:t xml:space="preserve"> przez</w:t>
      </w:r>
      <w:r>
        <w:rPr>
          <w:sz w:val="24"/>
          <w:szCs w:val="24"/>
        </w:rPr>
        <w:t xml:space="preserve"> </w:t>
      </w:r>
      <w:r w:rsidRPr="001A6524">
        <w:rPr>
          <w:sz w:val="24"/>
          <w:szCs w:val="24"/>
        </w:rPr>
        <w:t xml:space="preserve">Wykonawcę </w:t>
      </w:r>
      <w:r w:rsidR="00794F9F">
        <w:rPr>
          <w:sz w:val="24"/>
          <w:szCs w:val="24"/>
        </w:rPr>
        <w:t>opraw oświetleniowych</w:t>
      </w:r>
      <w:r w:rsidR="00805D82">
        <w:rPr>
          <w:sz w:val="24"/>
          <w:szCs w:val="24"/>
        </w:rPr>
        <w:t xml:space="preserve"> </w:t>
      </w:r>
      <w:r w:rsidRPr="001A6524">
        <w:rPr>
          <w:sz w:val="24"/>
          <w:szCs w:val="24"/>
        </w:rPr>
        <w:t xml:space="preserve">objętych Przedmiotem Umowy zostanie przeprowadzony przez Strony ich odbiór, potwierdzony pisemnym protokołem podpisanym przez upoważnionych przedstawicieli każdej ze Stron. </w:t>
      </w:r>
    </w:p>
    <w:p w14:paraId="430D1599" w14:textId="1106FF65" w:rsidR="00E7374E" w:rsidRPr="001A6524" w:rsidRDefault="00E7374E" w:rsidP="00D952CD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Przedmiotem odbioru będą również dokumenty wymagane postanowieniami niniejszej Umowy.</w:t>
      </w:r>
    </w:p>
    <w:p w14:paraId="4F3BD002" w14:textId="77777777" w:rsidR="00D952CD" w:rsidRPr="001A6524" w:rsidRDefault="00D952CD" w:rsidP="00D952CD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1A6524">
        <w:rPr>
          <w:sz w:val="24"/>
          <w:szCs w:val="24"/>
        </w:rPr>
        <w:t>Protokół, o którym mowa w ust. 1</w:t>
      </w:r>
      <w:r>
        <w:rPr>
          <w:sz w:val="24"/>
          <w:szCs w:val="24"/>
        </w:rPr>
        <w:t>,</w:t>
      </w:r>
      <w:r w:rsidRPr="001A6524">
        <w:rPr>
          <w:sz w:val="24"/>
          <w:szCs w:val="24"/>
        </w:rPr>
        <w:t xml:space="preserve"> zawierał będzie wszelkie  ustalenia Stron dokonane </w:t>
      </w:r>
      <w:r>
        <w:rPr>
          <w:sz w:val="24"/>
          <w:szCs w:val="24"/>
        </w:rPr>
        <w:t xml:space="preserve">         </w:t>
      </w:r>
      <w:r w:rsidRPr="001A6524">
        <w:rPr>
          <w:sz w:val="24"/>
          <w:szCs w:val="24"/>
        </w:rPr>
        <w:t>w trakcie odbioru.</w:t>
      </w:r>
    </w:p>
    <w:p w14:paraId="44A7B119" w14:textId="7176B056" w:rsidR="00D952CD" w:rsidRPr="001A6524" w:rsidRDefault="00D952CD" w:rsidP="00D952CD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1A6524">
        <w:rPr>
          <w:sz w:val="24"/>
          <w:szCs w:val="24"/>
        </w:rPr>
        <w:t xml:space="preserve">Protokół odbioru z klauzulą „bez zastrzeżeń” </w:t>
      </w:r>
      <w:r w:rsidR="00FA12AA">
        <w:rPr>
          <w:sz w:val="24"/>
          <w:szCs w:val="24"/>
        </w:rPr>
        <w:t xml:space="preserve">podpisany przez  przedstawicieli obu  Stron </w:t>
      </w:r>
      <w:r w:rsidRPr="001A6524">
        <w:rPr>
          <w:sz w:val="24"/>
          <w:szCs w:val="24"/>
        </w:rPr>
        <w:t xml:space="preserve">stanowić będzie podstawę do wystawienia przez Wykonawcę faktury VAT. </w:t>
      </w:r>
    </w:p>
    <w:p w14:paraId="7041D3C9" w14:textId="77777777" w:rsidR="00D952CD" w:rsidRPr="00A14CE5" w:rsidRDefault="00D952CD" w:rsidP="00D952CD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1A6524">
        <w:rPr>
          <w:sz w:val="24"/>
          <w:szCs w:val="24"/>
        </w:rPr>
        <w:lastRenderedPageBreak/>
        <w:t>Jeżeli w toku czynności odbioru zostaną stwierdzone wady</w:t>
      </w:r>
      <w:r>
        <w:rPr>
          <w:sz w:val="24"/>
          <w:szCs w:val="24"/>
        </w:rPr>
        <w:t xml:space="preserve"> Przedmiotu Umowy</w:t>
      </w:r>
      <w:r w:rsidRPr="001A6524">
        <w:rPr>
          <w:sz w:val="24"/>
          <w:szCs w:val="24"/>
        </w:rPr>
        <w:t xml:space="preserve">, to </w:t>
      </w:r>
      <w:r w:rsidRPr="00A14CE5">
        <w:rPr>
          <w:sz w:val="24"/>
          <w:szCs w:val="24"/>
        </w:rPr>
        <w:t xml:space="preserve">Zamawiającemu przysługują następujące uprawnienia: </w:t>
      </w:r>
    </w:p>
    <w:p w14:paraId="2866BFB4" w14:textId="77777777" w:rsidR="00D952CD" w:rsidRPr="00A14CE5" w:rsidRDefault="00D952CD" w:rsidP="00D952CD">
      <w:pPr>
        <w:numPr>
          <w:ilvl w:val="0"/>
          <w:numId w:val="5"/>
        </w:numPr>
        <w:suppressAutoHyphens w:val="0"/>
        <w:spacing w:line="276" w:lineRule="auto"/>
        <w:jc w:val="both"/>
        <w:rPr>
          <w:sz w:val="24"/>
          <w:szCs w:val="24"/>
        </w:rPr>
      </w:pPr>
      <w:r w:rsidRPr="00A14CE5">
        <w:rPr>
          <w:sz w:val="24"/>
          <w:szCs w:val="24"/>
        </w:rPr>
        <w:t>jeżeli wady nadają się do usunięcia,  Zamawiający wyznaczy Wykonawcy termin na usunięcie stwierdzonych wad,</w:t>
      </w:r>
    </w:p>
    <w:p w14:paraId="76774823" w14:textId="4885E18F" w:rsidR="00D952CD" w:rsidRPr="00B64ED7" w:rsidRDefault="00D952CD" w:rsidP="00B64ED7">
      <w:pPr>
        <w:numPr>
          <w:ilvl w:val="0"/>
          <w:numId w:val="5"/>
        </w:numPr>
        <w:suppressAutoHyphens w:val="0"/>
        <w:spacing w:line="276" w:lineRule="auto"/>
        <w:jc w:val="both"/>
        <w:rPr>
          <w:sz w:val="24"/>
          <w:szCs w:val="24"/>
        </w:rPr>
      </w:pPr>
      <w:r w:rsidRPr="008C7845">
        <w:rPr>
          <w:sz w:val="24"/>
          <w:szCs w:val="24"/>
        </w:rPr>
        <w:t xml:space="preserve"> jeżeli wady nie nadają się do usunięcia i uniemożliwiają korzystanie z Przedmiotu</w:t>
      </w:r>
      <w:r>
        <w:rPr>
          <w:sz w:val="24"/>
          <w:szCs w:val="24"/>
        </w:rPr>
        <w:t xml:space="preserve"> </w:t>
      </w:r>
      <w:r w:rsidRPr="008C7845">
        <w:rPr>
          <w:sz w:val="24"/>
          <w:szCs w:val="24"/>
        </w:rPr>
        <w:t>Umowy zgodnie z przeznaczeniem, wówczas Zamawiający może odstąpić od Umowy</w:t>
      </w:r>
      <w:r w:rsidR="00805D82">
        <w:rPr>
          <w:sz w:val="24"/>
          <w:szCs w:val="24"/>
        </w:rPr>
        <w:t xml:space="preserve"> w całości lub części </w:t>
      </w:r>
      <w:r w:rsidRPr="00C516E1">
        <w:rPr>
          <w:sz w:val="24"/>
          <w:szCs w:val="24"/>
        </w:rPr>
        <w:t xml:space="preserve">(w </w:t>
      </w:r>
      <w:r w:rsidRPr="00C516E1">
        <w:rPr>
          <w:rFonts w:eastAsia="Calibri"/>
          <w:sz w:val="24"/>
          <w:szCs w:val="24"/>
          <w:lang w:eastAsia="en-US"/>
        </w:rPr>
        <w:t xml:space="preserve">terminie 30 dni od powzięcia wiadomości o </w:t>
      </w:r>
      <w:r w:rsidRPr="009313F4">
        <w:rPr>
          <w:rFonts w:eastAsia="Calibri"/>
          <w:sz w:val="24"/>
          <w:szCs w:val="24"/>
          <w:lang w:eastAsia="en-US"/>
        </w:rPr>
        <w:t xml:space="preserve">okolicznościach stanowiących </w:t>
      </w:r>
      <w:r w:rsidRPr="00B64ED7">
        <w:rPr>
          <w:rFonts w:eastAsia="Calibri"/>
          <w:sz w:val="24"/>
          <w:szCs w:val="24"/>
          <w:lang w:eastAsia="en-US"/>
        </w:rPr>
        <w:t>przyczynę odstąpienia od umowy)</w:t>
      </w:r>
      <w:r w:rsidRPr="00B64ED7">
        <w:rPr>
          <w:sz w:val="24"/>
          <w:szCs w:val="24"/>
        </w:rPr>
        <w:t xml:space="preserve"> lub żądać ponownego wykonania Przedmiotu Umowy</w:t>
      </w:r>
      <w:r w:rsidR="00FA12AA" w:rsidRPr="00B64ED7">
        <w:rPr>
          <w:sz w:val="24"/>
          <w:szCs w:val="24"/>
        </w:rPr>
        <w:t xml:space="preserve"> </w:t>
      </w:r>
      <w:r w:rsidR="00DC2E7B" w:rsidRPr="00B64ED7">
        <w:rPr>
          <w:sz w:val="24"/>
          <w:szCs w:val="24"/>
        </w:rPr>
        <w:t>lub wymiany jego wadliwych element</w:t>
      </w:r>
      <w:r w:rsidR="00FA12AA" w:rsidRPr="00B64ED7">
        <w:rPr>
          <w:sz w:val="24"/>
          <w:szCs w:val="24"/>
        </w:rPr>
        <w:t>ó</w:t>
      </w:r>
      <w:r w:rsidR="00DC2E7B" w:rsidRPr="00B64ED7">
        <w:rPr>
          <w:sz w:val="24"/>
          <w:szCs w:val="24"/>
        </w:rPr>
        <w:t>w.</w:t>
      </w:r>
    </w:p>
    <w:p w14:paraId="59176112" w14:textId="77777777" w:rsidR="00D952CD" w:rsidRPr="00A14CE5" w:rsidRDefault="00D952CD" w:rsidP="00D952CD">
      <w:pPr>
        <w:numPr>
          <w:ilvl w:val="0"/>
          <w:numId w:val="5"/>
        </w:numPr>
        <w:suppressAutoHyphens w:val="0"/>
        <w:spacing w:line="276" w:lineRule="auto"/>
        <w:jc w:val="both"/>
        <w:rPr>
          <w:sz w:val="24"/>
          <w:szCs w:val="24"/>
        </w:rPr>
      </w:pPr>
      <w:r w:rsidRPr="00A14CE5">
        <w:rPr>
          <w:sz w:val="24"/>
          <w:szCs w:val="24"/>
        </w:rPr>
        <w:t>jeżeli wady nie nadają się do usunięcia, lecz nie uniemożliwiają korzystania zgodnie   z przeznaczeniem, wówczas Zamawiający ma prawo do żądania odpowiedniego obniżenia wynagrodzenia Wykonawcy.</w:t>
      </w:r>
    </w:p>
    <w:p w14:paraId="70F3E134" w14:textId="005A9B9F" w:rsidR="00D952CD" w:rsidRDefault="00D952CD" w:rsidP="00D952CD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A14CE5">
        <w:rPr>
          <w:sz w:val="24"/>
          <w:szCs w:val="24"/>
        </w:rPr>
        <w:t>Wykonawcy nie przysługuje odrębne wynagrodzenie za prace, materiały i narzędzia użyte do usunięcia wad.</w:t>
      </w:r>
    </w:p>
    <w:p w14:paraId="27C144CF" w14:textId="53CF98A5" w:rsidR="00B37D0A" w:rsidRPr="00D66B28" w:rsidRDefault="00B37D0A" w:rsidP="00B37D0A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D66B28">
        <w:rPr>
          <w:sz w:val="24"/>
          <w:szCs w:val="24"/>
        </w:rPr>
        <w:t>Zamawiający zastrzega</w:t>
      </w:r>
      <w:r w:rsidR="0036397F">
        <w:rPr>
          <w:sz w:val="24"/>
          <w:szCs w:val="24"/>
        </w:rPr>
        <w:t xml:space="preserve"> </w:t>
      </w:r>
      <w:r w:rsidRPr="00D66B28">
        <w:rPr>
          <w:sz w:val="24"/>
          <w:szCs w:val="24"/>
        </w:rPr>
        <w:t>sobie</w:t>
      </w:r>
      <w:r w:rsidR="0036397F">
        <w:rPr>
          <w:sz w:val="24"/>
          <w:szCs w:val="24"/>
        </w:rPr>
        <w:t xml:space="preserve"> </w:t>
      </w:r>
      <w:r w:rsidRPr="00D66B28">
        <w:rPr>
          <w:sz w:val="24"/>
          <w:szCs w:val="24"/>
        </w:rPr>
        <w:t>prawo odmowy</w:t>
      </w:r>
      <w:r>
        <w:rPr>
          <w:sz w:val="24"/>
          <w:szCs w:val="24"/>
        </w:rPr>
        <w:t xml:space="preserve"> odbioru Przedmiotu Umowy</w:t>
      </w:r>
      <w:r w:rsidRPr="00D66B28">
        <w:rPr>
          <w:sz w:val="24"/>
          <w:szCs w:val="24"/>
        </w:rPr>
        <w:t xml:space="preserve"> w przypadku braku  dokumentów, o </w:t>
      </w:r>
      <w:r w:rsidRPr="00B37D0A">
        <w:rPr>
          <w:sz w:val="24"/>
          <w:szCs w:val="24"/>
        </w:rPr>
        <w:t xml:space="preserve">których mowa w § </w:t>
      </w:r>
      <w:r w:rsidR="00805D82">
        <w:rPr>
          <w:sz w:val="24"/>
          <w:szCs w:val="24"/>
        </w:rPr>
        <w:t xml:space="preserve">3 ust.1 pkt </w:t>
      </w:r>
      <w:r w:rsidR="00997086">
        <w:rPr>
          <w:sz w:val="24"/>
          <w:szCs w:val="24"/>
        </w:rPr>
        <w:t>3</w:t>
      </w:r>
      <w:r w:rsidR="00805D82">
        <w:rPr>
          <w:sz w:val="24"/>
          <w:szCs w:val="24"/>
        </w:rPr>
        <w:t>.</w:t>
      </w:r>
    </w:p>
    <w:p w14:paraId="2F10D7BD" w14:textId="77777777" w:rsidR="00B37D0A" w:rsidRPr="00A14CE5" w:rsidRDefault="00B37D0A" w:rsidP="00D66B28">
      <w:pPr>
        <w:suppressAutoHyphens w:val="0"/>
        <w:spacing w:line="276" w:lineRule="auto"/>
        <w:jc w:val="both"/>
        <w:rPr>
          <w:sz w:val="24"/>
          <w:szCs w:val="24"/>
        </w:rPr>
      </w:pPr>
    </w:p>
    <w:p w14:paraId="571376C9" w14:textId="33A2F3B8" w:rsidR="00D952CD" w:rsidRPr="00913150" w:rsidRDefault="00D952CD" w:rsidP="00D952CD">
      <w:pPr>
        <w:pStyle w:val="Tekstpodstawowywcity"/>
        <w:jc w:val="center"/>
        <w:rPr>
          <w:b/>
          <w:i w:val="0"/>
          <w:szCs w:val="24"/>
        </w:rPr>
      </w:pPr>
      <w:r w:rsidRPr="00913150">
        <w:rPr>
          <w:b/>
          <w:i w:val="0"/>
          <w:szCs w:val="24"/>
        </w:rPr>
        <w:t xml:space="preserve">§ </w:t>
      </w:r>
      <w:r w:rsidR="009E3FD5">
        <w:rPr>
          <w:b/>
          <w:i w:val="0"/>
          <w:szCs w:val="24"/>
        </w:rPr>
        <w:t>6</w:t>
      </w:r>
      <w:r w:rsidRPr="00913150">
        <w:rPr>
          <w:b/>
          <w:i w:val="0"/>
          <w:szCs w:val="24"/>
        </w:rPr>
        <w:t xml:space="preserve">                                                        </w:t>
      </w:r>
    </w:p>
    <w:p w14:paraId="20C0D044" w14:textId="0D6CBACE" w:rsidR="00D952CD" w:rsidRDefault="00D952CD" w:rsidP="00D952CD">
      <w:pPr>
        <w:pStyle w:val="Tekstpodstawowywcity"/>
        <w:jc w:val="center"/>
        <w:rPr>
          <w:b/>
          <w:i w:val="0"/>
          <w:szCs w:val="24"/>
        </w:rPr>
      </w:pPr>
      <w:r w:rsidRPr="00913150">
        <w:rPr>
          <w:b/>
          <w:i w:val="0"/>
          <w:szCs w:val="24"/>
        </w:rPr>
        <w:t xml:space="preserve">Warunki gwarancji i </w:t>
      </w:r>
      <w:r w:rsidR="00B64ED7">
        <w:rPr>
          <w:b/>
          <w:i w:val="0"/>
          <w:szCs w:val="24"/>
        </w:rPr>
        <w:t>rękojmi</w:t>
      </w:r>
    </w:p>
    <w:p w14:paraId="200292FA" w14:textId="25AE5569" w:rsidR="00D952CD" w:rsidRDefault="00D952CD" w:rsidP="00D952CD">
      <w:pPr>
        <w:pStyle w:val="Tekstpodstawowywcity"/>
        <w:numPr>
          <w:ilvl w:val="0"/>
          <w:numId w:val="7"/>
        </w:numPr>
        <w:suppressAutoHyphens w:val="0"/>
        <w:spacing w:line="276" w:lineRule="auto"/>
        <w:jc w:val="both"/>
        <w:rPr>
          <w:i w:val="0"/>
          <w:szCs w:val="24"/>
        </w:rPr>
      </w:pPr>
      <w:r w:rsidRPr="00373913">
        <w:rPr>
          <w:i w:val="0"/>
          <w:szCs w:val="24"/>
        </w:rPr>
        <w:t xml:space="preserve">Wykonawca udziela Zamawiającemu 36-miesiecznej gwarancji jakości </w:t>
      </w:r>
      <w:r w:rsidR="00B37D0A">
        <w:rPr>
          <w:i w:val="0"/>
          <w:szCs w:val="24"/>
        </w:rPr>
        <w:t>na dostar</w:t>
      </w:r>
      <w:r w:rsidR="00805D82">
        <w:rPr>
          <w:i w:val="0"/>
          <w:szCs w:val="24"/>
        </w:rPr>
        <w:t>czon</w:t>
      </w:r>
      <w:r w:rsidR="00794F9F">
        <w:rPr>
          <w:i w:val="0"/>
          <w:szCs w:val="24"/>
        </w:rPr>
        <w:t>e</w:t>
      </w:r>
      <w:r w:rsidR="00805D82">
        <w:rPr>
          <w:i w:val="0"/>
          <w:szCs w:val="24"/>
        </w:rPr>
        <w:t xml:space="preserve"> </w:t>
      </w:r>
      <w:r w:rsidR="00794F9F">
        <w:rPr>
          <w:i w:val="0"/>
          <w:szCs w:val="24"/>
        </w:rPr>
        <w:t>wyroby</w:t>
      </w:r>
      <w:r w:rsidR="00B37D0A">
        <w:rPr>
          <w:i w:val="0"/>
          <w:szCs w:val="24"/>
        </w:rPr>
        <w:t xml:space="preserve"> oraz  wykonane prace montażowe</w:t>
      </w:r>
      <w:r>
        <w:rPr>
          <w:i w:val="0"/>
          <w:szCs w:val="24"/>
        </w:rPr>
        <w:t>.</w:t>
      </w:r>
      <w:r w:rsidRPr="00373913">
        <w:rPr>
          <w:i w:val="0"/>
          <w:szCs w:val="24"/>
        </w:rPr>
        <w:t xml:space="preserve"> </w:t>
      </w:r>
    </w:p>
    <w:p w14:paraId="64C1B45B" w14:textId="2C0F7569" w:rsidR="00E7374E" w:rsidRPr="00373913" w:rsidRDefault="00E7374E" w:rsidP="00D952CD">
      <w:pPr>
        <w:pStyle w:val="Tekstpodstawowywcity"/>
        <w:numPr>
          <w:ilvl w:val="0"/>
          <w:numId w:val="7"/>
        </w:numPr>
        <w:suppressAutoHyphens w:val="0"/>
        <w:spacing w:line="276" w:lineRule="auto"/>
        <w:jc w:val="both"/>
        <w:rPr>
          <w:i w:val="0"/>
          <w:szCs w:val="24"/>
        </w:rPr>
      </w:pPr>
      <w:r>
        <w:rPr>
          <w:i w:val="0"/>
          <w:szCs w:val="24"/>
        </w:rPr>
        <w:t>Udzielona gwarancja jakości oznacza, że  Wykonawca ponosić  będzie odpowiedzial</w:t>
      </w:r>
      <w:r w:rsidR="00C516E1">
        <w:rPr>
          <w:i w:val="0"/>
          <w:szCs w:val="24"/>
        </w:rPr>
        <w:t>ność za wady dostarczonych wyrobów</w:t>
      </w:r>
      <w:r>
        <w:rPr>
          <w:i w:val="0"/>
          <w:szCs w:val="24"/>
        </w:rPr>
        <w:t>, wady wykonanych prac montażowych oraz  szkody w mieniu Zamawiając</w:t>
      </w:r>
      <w:r w:rsidR="00C516E1">
        <w:rPr>
          <w:i w:val="0"/>
          <w:szCs w:val="24"/>
        </w:rPr>
        <w:t>ego będące następstwem wad wyrobów</w:t>
      </w:r>
      <w:r>
        <w:rPr>
          <w:i w:val="0"/>
          <w:szCs w:val="24"/>
        </w:rPr>
        <w:t xml:space="preserve"> </w:t>
      </w:r>
      <w:r w:rsidR="00252105">
        <w:rPr>
          <w:i w:val="0"/>
          <w:szCs w:val="24"/>
        </w:rPr>
        <w:t>lub</w:t>
      </w:r>
      <w:r>
        <w:rPr>
          <w:i w:val="0"/>
          <w:szCs w:val="24"/>
        </w:rPr>
        <w:t xml:space="preserve"> wadliwego wykonania</w:t>
      </w:r>
      <w:r w:rsidR="00C516E1">
        <w:rPr>
          <w:i w:val="0"/>
          <w:szCs w:val="24"/>
        </w:rPr>
        <w:t xml:space="preserve"> ich </w:t>
      </w:r>
      <w:r>
        <w:rPr>
          <w:i w:val="0"/>
          <w:szCs w:val="24"/>
        </w:rPr>
        <w:t xml:space="preserve"> montażu.</w:t>
      </w:r>
    </w:p>
    <w:p w14:paraId="35E714F2" w14:textId="0C3C3949" w:rsidR="00497519" w:rsidRPr="00497519" w:rsidRDefault="00D952CD" w:rsidP="00B64ED7">
      <w:pPr>
        <w:pStyle w:val="Tekstpodstawowywcity"/>
        <w:numPr>
          <w:ilvl w:val="0"/>
          <w:numId w:val="7"/>
        </w:numPr>
        <w:suppressAutoHyphens w:val="0"/>
        <w:spacing w:line="276" w:lineRule="auto"/>
        <w:jc w:val="both"/>
      </w:pPr>
      <w:r w:rsidRPr="00373913">
        <w:rPr>
          <w:i w:val="0"/>
          <w:szCs w:val="24"/>
        </w:rPr>
        <w:t>Okres gwarancji rozpoczyna swój bieg od daty podpisania przez Strony protokołu zdawczo-odbiorczego bez zastrzeżeń.</w:t>
      </w:r>
    </w:p>
    <w:p w14:paraId="651911BF" w14:textId="646B7F65" w:rsidR="00497519" w:rsidRPr="00E3701D" w:rsidRDefault="00D952CD" w:rsidP="00E3701D">
      <w:pPr>
        <w:numPr>
          <w:ilvl w:val="0"/>
          <w:numId w:val="7"/>
        </w:numPr>
        <w:suppressAutoHyphens w:val="0"/>
        <w:spacing w:line="276" w:lineRule="auto"/>
        <w:jc w:val="both"/>
        <w:rPr>
          <w:sz w:val="24"/>
          <w:szCs w:val="24"/>
        </w:rPr>
      </w:pPr>
      <w:r w:rsidRPr="005D1C91">
        <w:rPr>
          <w:sz w:val="24"/>
          <w:szCs w:val="24"/>
        </w:rPr>
        <w:t>Wykonawca zobowiązany jest do bezpłatnego usuwania wszelkich</w:t>
      </w:r>
      <w:r w:rsidR="00C516E1">
        <w:rPr>
          <w:sz w:val="24"/>
          <w:szCs w:val="24"/>
        </w:rPr>
        <w:t xml:space="preserve"> </w:t>
      </w:r>
      <w:r w:rsidRPr="005D1C91">
        <w:rPr>
          <w:sz w:val="24"/>
          <w:szCs w:val="24"/>
        </w:rPr>
        <w:t>powstałych lub ujawnionych w okresie gwarancji</w:t>
      </w:r>
      <w:r w:rsidR="00E3701D">
        <w:rPr>
          <w:sz w:val="24"/>
          <w:szCs w:val="24"/>
        </w:rPr>
        <w:t xml:space="preserve"> wad </w:t>
      </w:r>
      <w:r w:rsidRPr="005D1C91">
        <w:rPr>
          <w:sz w:val="24"/>
          <w:szCs w:val="24"/>
        </w:rPr>
        <w:t xml:space="preserve"> </w:t>
      </w:r>
      <w:r w:rsidR="00C516E1">
        <w:rPr>
          <w:sz w:val="24"/>
          <w:szCs w:val="24"/>
        </w:rPr>
        <w:t>dostarczonych wyrobów</w:t>
      </w:r>
      <w:r w:rsidR="00252105">
        <w:rPr>
          <w:sz w:val="24"/>
          <w:szCs w:val="24"/>
        </w:rPr>
        <w:t>,</w:t>
      </w:r>
      <w:r w:rsidR="00E7374E">
        <w:rPr>
          <w:sz w:val="24"/>
          <w:szCs w:val="24"/>
        </w:rPr>
        <w:t xml:space="preserve"> tj. do</w:t>
      </w:r>
      <w:r w:rsidR="00C516E1">
        <w:rPr>
          <w:sz w:val="24"/>
          <w:szCs w:val="24"/>
        </w:rPr>
        <w:t xml:space="preserve"> </w:t>
      </w:r>
      <w:r w:rsidR="00E7374E">
        <w:rPr>
          <w:sz w:val="24"/>
          <w:szCs w:val="24"/>
        </w:rPr>
        <w:t xml:space="preserve"> bezpłatnej wymiany bądź naprawy (wg wyboru Zamawiającego</w:t>
      </w:r>
      <w:r w:rsidR="00C516E1">
        <w:rPr>
          <w:sz w:val="24"/>
          <w:szCs w:val="24"/>
        </w:rPr>
        <w:t>) tych wyrobów</w:t>
      </w:r>
      <w:r w:rsidR="00E7374E">
        <w:rPr>
          <w:sz w:val="24"/>
          <w:szCs w:val="24"/>
        </w:rPr>
        <w:t xml:space="preserve"> lub ich elementów i części, kt</w:t>
      </w:r>
      <w:r w:rsidR="00E3701D">
        <w:rPr>
          <w:sz w:val="24"/>
          <w:szCs w:val="24"/>
        </w:rPr>
        <w:t xml:space="preserve">óre w okresie gwarancji okażą </w:t>
      </w:r>
      <w:r w:rsidR="00E7374E">
        <w:rPr>
          <w:sz w:val="24"/>
          <w:szCs w:val="24"/>
        </w:rPr>
        <w:t xml:space="preserve">się wadliwe </w:t>
      </w:r>
      <w:r w:rsidR="00C516E1">
        <w:rPr>
          <w:sz w:val="24"/>
          <w:szCs w:val="24"/>
        </w:rPr>
        <w:t>(</w:t>
      </w:r>
      <w:r w:rsidR="00E7374E">
        <w:rPr>
          <w:sz w:val="24"/>
          <w:szCs w:val="24"/>
        </w:rPr>
        <w:t>tj. niepełnowartościowe lub uszkodzone na skutek zastosowania wadliwych materiałów, błędnej konstrukcji, niepełnej sprawności, wadliwego wykonania lub z innych przyczyn</w:t>
      </w:r>
      <w:r w:rsidR="00C516E1">
        <w:rPr>
          <w:sz w:val="24"/>
          <w:szCs w:val="24"/>
        </w:rPr>
        <w:t>)</w:t>
      </w:r>
      <w:r w:rsidR="00E7374E">
        <w:rPr>
          <w:sz w:val="24"/>
          <w:szCs w:val="24"/>
        </w:rPr>
        <w:t>. Wykonawca  zobowiązany jest również do usunięcia stwierdzonych w okresie gwarancji</w:t>
      </w:r>
      <w:r w:rsidR="00C516E1">
        <w:rPr>
          <w:sz w:val="24"/>
          <w:szCs w:val="24"/>
        </w:rPr>
        <w:t xml:space="preserve"> wad montażu dostarczonych wyrobów</w:t>
      </w:r>
      <w:r w:rsidR="00E7374E">
        <w:rPr>
          <w:sz w:val="24"/>
          <w:szCs w:val="24"/>
        </w:rPr>
        <w:t>.</w:t>
      </w:r>
    </w:p>
    <w:p w14:paraId="7563F9B2" w14:textId="1AA51C8A" w:rsidR="00E3701D" w:rsidRDefault="00D66B28" w:rsidP="00D952CD">
      <w:pPr>
        <w:pStyle w:val="Tekstpodstawowywcity"/>
        <w:numPr>
          <w:ilvl w:val="0"/>
          <w:numId w:val="7"/>
        </w:numPr>
        <w:suppressAutoHyphens w:val="0"/>
        <w:spacing w:line="276" w:lineRule="auto"/>
        <w:jc w:val="both"/>
        <w:rPr>
          <w:i w:val="0"/>
          <w:szCs w:val="24"/>
        </w:rPr>
      </w:pPr>
      <w:r>
        <w:rPr>
          <w:i w:val="0"/>
          <w:szCs w:val="24"/>
        </w:rPr>
        <w:t>Wykonawca zobowiązany będzie  do bezpłatnej</w:t>
      </w:r>
      <w:r w:rsidR="00C516E1">
        <w:rPr>
          <w:i w:val="0"/>
          <w:szCs w:val="24"/>
        </w:rPr>
        <w:t xml:space="preserve"> wymiany wadliwych wyrobów</w:t>
      </w:r>
      <w:r>
        <w:rPr>
          <w:i w:val="0"/>
          <w:szCs w:val="24"/>
        </w:rPr>
        <w:t xml:space="preserve"> lub – za zgodą  Zamawiającego - do bezpłatnej wymiany ich wadliwego elementu bądź części w terminie nie dłuższym niż</w:t>
      </w:r>
      <w:r w:rsidR="006617E3">
        <w:rPr>
          <w:i w:val="0"/>
          <w:szCs w:val="24"/>
        </w:rPr>
        <w:t xml:space="preserve"> </w:t>
      </w:r>
      <w:r w:rsidR="00CC2567">
        <w:rPr>
          <w:i w:val="0"/>
          <w:szCs w:val="24"/>
        </w:rPr>
        <w:t xml:space="preserve">7 </w:t>
      </w:r>
      <w:r w:rsidRPr="00D66B28">
        <w:rPr>
          <w:i w:val="0"/>
          <w:szCs w:val="24"/>
        </w:rPr>
        <w:t>dni</w:t>
      </w:r>
      <w:r w:rsidRPr="00DF2310">
        <w:rPr>
          <w:i w:val="0"/>
          <w:szCs w:val="24"/>
        </w:rPr>
        <w:t xml:space="preserve"> liczonych od dnia doręczenia mu zgłoszenia</w:t>
      </w:r>
      <w:r w:rsidR="00D52FAD">
        <w:rPr>
          <w:i w:val="0"/>
          <w:szCs w:val="24"/>
        </w:rPr>
        <w:t xml:space="preserve"> </w:t>
      </w:r>
      <w:r>
        <w:rPr>
          <w:i w:val="0"/>
          <w:szCs w:val="24"/>
        </w:rPr>
        <w:t xml:space="preserve">wady </w:t>
      </w:r>
      <w:r w:rsidRPr="00DF2310">
        <w:rPr>
          <w:i w:val="0"/>
          <w:szCs w:val="24"/>
        </w:rPr>
        <w:t xml:space="preserve"> wystosowanego przez Zamawiającego za pośrednictwem poczty elektronicznej na adres e-mail ………………..</w:t>
      </w:r>
      <w:r w:rsidRPr="00D66B28">
        <w:rPr>
          <w:i w:val="0"/>
          <w:szCs w:val="24"/>
        </w:rPr>
        <w:t xml:space="preserve"> .</w:t>
      </w:r>
    </w:p>
    <w:p w14:paraId="637C87C2" w14:textId="5200AC30" w:rsidR="00E3701D" w:rsidRDefault="00D952CD" w:rsidP="00D952CD">
      <w:pPr>
        <w:pStyle w:val="Tekstpodstawowywcity"/>
        <w:numPr>
          <w:ilvl w:val="0"/>
          <w:numId w:val="7"/>
        </w:numPr>
        <w:suppressAutoHyphens w:val="0"/>
        <w:spacing w:line="276" w:lineRule="auto"/>
        <w:jc w:val="both"/>
        <w:rPr>
          <w:i w:val="0"/>
          <w:szCs w:val="24"/>
        </w:rPr>
      </w:pPr>
      <w:r>
        <w:rPr>
          <w:i w:val="0"/>
          <w:szCs w:val="24"/>
        </w:rPr>
        <w:t>Na</w:t>
      </w:r>
      <w:r w:rsidRPr="00373913">
        <w:rPr>
          <w:i w:val="0"/>
          <w:szCs w:val="24"/>
        </w:rPr>
        <w:t xml:space="preserve">prawy gwarancyjne wykonywane będą w siedzibie </w:t>
      </w:r>
      <w:r w:rsidRPr="00472E4C">
        <w:rPr>
          <w:i w:val="0"/>
          <w:szCs w:val="24"/>
        </w:rPr>
        <w:t>Zamawiającego</w:t>
      </w:r>
      <w:r w:rsidR="00E3701D">
        <w:rPr>
          <w:i w:val="0"/>
          <w:szCs w:val="24"/>
        </w:rPr>
        <w:t>.</w:t>
      </w:r>
    </w:p>
    <w:p w14:paraId="500D6EE9" w14:textId="1E9908B1" w:rsidR="00D952CD" w:rsidRPr="005D1C91" w:rsidRDefault="00E3701D" w:rsidP="00D66B28">
      <w:pPr>
        <w:pStyle w:val="Tekstpodstawowywcity"/>
        <w:numPr>
          <w:ilvl w:val="0"/>
          <w:numId w:val="7"/>
        </w:numPr>
        <w:suppressAutoHyphens w:val="0"/>
        <w:spacing w:line="276" w:lineRule="auto"/>
        <w:ind w:left="357"/>
        <w:jc w:val="both"/>
        <w:rPr>
          <w:i w:val="0"/>
          <w:szCs w:val="24"/>
        </w:rPr>
      </w:pPr>
      <w:r>
        <w:rPr>
          <w:i w:val="0"/>
          <w:szCs w:val="24"/>
        </w:rPr>
        <w:t>K</w:t>
      </w:r>
      <w:r w:rsidR="00D952CD" w:rsidRPr="00472E4C">
        <w:rPr>
          <w:i w:val="0"/>
          <w:szCs w:val="24"/>
        </w:rPr>
        <w:t>oszty</w:t>
      </w:r>
      <w:r w:rsidR="00D952CD" w:rsidRPr="005D1C91">
        <w:rPr>
          <w:i w:val="0"/>
          <w:szCs w:val="24"/>
        </w:rPr>
        <w:t xml:space="preserve"> dojazdu przedstawicieli Wykonawcy</w:t>
      </w:r>
      <w:r>
        <w:rPr>
          <w:i w:val="0"/>
          <w:szCs w:val="24"/>
        </w:rPr>
        <w:t xml:space="preserve"> do siedziby Zamawiającego w celu wykonania naprawy</w:t>
      </w:r>
      <w:r w:rsidR="00C516E1">
        <w:rPr>
          <w:i w:val="0"/>
          <w:szCs w:val="24"/>
        </w:rPr>
        <w:t xml:space="preserve"> gwarancyjnej</w:t>
      </w:r>
      <w:r w:rsidR="00D952CD" w:rsidRPr="005D1C91">
        <w:rPr>
          <w:i w:val="0"/>
          <w:szCs w:val="24"/>
        </w:rPr>
        <w:t>,</w:t>
      </w:r>
      <w:r>
        <w:rPr>
          <w:i w:val="0"/>
          <w:szCs w:val="24"/>
        </w:rPr>
        <w:t xml:space="preserve"> koszty</w:t>
      </w:r>
      <w:r w:rsidR="00D952CD" w:rsidRPr="005D1C91">
        <w:rPr>
          <w:i w:val="0"/>
          <w:szCs w:val="24"/>
        </w:rPr>
        <w:t xml:space="preserve"> transportu, materiałów do naprawy oraz </w:t>
      </w:r>
      <w:r w:rsidR="00D952CD" w:rsidRPr="005D1C91">
        <w:rPr>
          <w:i w:val="0"/>
          <w:szCs w:val="24"/>
        </w:rPr>
        <w:lastRenderedPageBreak/>
        <w:t>wszelkie inne koszty związane z wykonaniem napraw w ramach gwarancji  obciążają Wykonawcę.</w:t>
      </w:r>
      <w:r w:rsidR="00D952CD">
        <w:rPr>
          <w:i w:val="0"/>
          <w:szCs w:val="24"/>
        </w:rPr>
        <w:t xml:space="preserve"> </w:t>
      </w:r>
    </w:p>
    <w:p w14:paraId="17A130CB" w14:textId="6FEF400C" w:rsidR="00E3701D" w:rsidRPr="00D66B28" w:rsidRDefault="00D952CD" w:rsidP="00DF2310">
      <w:pPr>
        <w:numPr>
          <w:ilvl w:val="0"/>
          <w:numId w:val="7"/>
        </w:numPr>
        <w:suppressAutoHyphens w:val="0"/>
        <w:spacing w:line="276" w:lineRule="auto"/>
        <w:ind w:left="357"/>
        <w:jc w:val="both"/>
        <w:rPr>
          <w:sz w:val="24"/>
          <w:szCs w:val="24"/>
        </w:rPr>
      </w:pPr>
      <w:r w:rsidRPr="00057A22">
        <w:rPr>
          <w:sz w:val="24"/>
          <w:szCs w:val="24"/>
        </w:rPr>
        <w:t>Strony zgodnie ustalają, że Wykonawca  zobowiązany jest do przystąpienia do usuwania wad</w:t>
      </w:r>
      <w:r w:rsidR="00634425">
        <w:rPr>
          <w:sz w:val="24"/>
          <w:szCs w:val="24"/>
        </w:rPr>
        <w:t xml:space="preserve">   </w:t>
      </w:r>
      <w:r w:rsidRPr="00057A22">
        <w:rPr>
          <w:sz w:val="24"/>
          <w:szCs w:val="24"/>
        </w:rPr>
        <w:t xml:space="preserve"> Przedmiotu</w:t>
      </w:r>
      <w:r w:rsidR="00634425">
        <w:rPr>
          <w:sz w:val="24"/>
          <w:szCs w:val="24"/>
        </w:rPr>
        <w:t xml:space="preserve">   </w:t>
      </w:r>
      <w:r w:rsidRPr="00057A22">
        <w:rPr>
          <w:sz w:val="24"/>
          <w:szCs w:val="24"/>
        </w:rPr>
        <w:t xml:space="preserve"> Umowy</w:t>
      </w:r>
      <w:r w:rsidR="00634425">
        <w:rPr>
          <w:sz w:val="24"/>
          <w:szCs w:val="24"/>
        </w:rPr>
        <w:t xml:space="preserve">  </w:t>
      </w:r>
      <w:r w:rsidRPr="00057A22">
        <w:rPr>
          <w:sz w:val="24"/>
          <w:szCs w:val="24"/>
        </w:rPr>
        <w:t xml:space="preserve"> powstałych </w:t>
      </w:r>
      <w:r w:rsidR="00634425">
        <w:rPr>
          <w:sz w:val="24"/>
          <w:szCs w:val="24"/>
        </w:rPr>
        <w:t xml:space="preserve">  </w:t>
      </w:r>
      <w:r w:rsidRPr="00057A22">
        <w:rPr>
          <w:sz w:val="24"/>
          <w:szCs w:val="24"/>
        </w:rPr>
        <w:t>lub</w:t>
      </w:r>
      <w:r w:rsidR="00634425">
        <w:rPr>
          <w:sz w:val="24"/>
          <w:szCs w:val="24"/>
        </w:rPr>
        <w:t xml:space="preserve">  </w:t>
      </w:r>
      <w:r w:rsidRPr="00057A22">
        <w:rPr>
          <w:sz w:val="24"/>
          <w:szCs w:val="24"/>
        </w:rPr>
        <w:t xml:space="preserve"> ujawnionych w okresie gwarancji jakości</w:t>
      </w:r>
      <w:r w:rsidR="00C516E1">
        <w:rPr>
          <w:sz w:val="24"/>
          <w:szCs w:val="24"/>
        </w:rPr>
        <w:t xml:space="preserve"> (wykonania napraw gwarancyjnych</w:t>
      </w:r>
      <w:r w:rsidR="00D66B28">
        <w:rPr>
          <w:sz w:val="24"/>
          <w:szCs w:val="24"/>
        </w:rPr>
        <w:t xml:space="preserve"> Przedmiotu Umowy)</w:t>
      </w:r>
      <w:r w:rsidR="00634425">
        <w:rPr>
          <w:sz w:val="24"/>
          <w:szCs w:val="24"/>
        </w:rPr>
        <w:t xml:space="preserve"> </w:t>
      </w:r>
      <w:r w:rsidRPr="00D66B28">
        <w:rPr>
          <w:sz w:val="24"/>
          <w:szCs w:val="24"/>
        </w:rPr>
        <w:t xml:space="preserve">w terminie 3 dni, liczonych od dnia doręczenia mu zgłoszenia </w:t>
      </w:r>
      <w:r w:rsidR="00D66B28">
        <w:rPr>
          <w:sz w:val="24"/>
          <w:szCs w:val="24"/>
        </w:rPr>
        <w:t xml:space="preserve">wady </w:t>
      </w:r>
      <w:r w:rsidRPr="00D66B28">
        <w:rPr>
          <w:sz w:val="24"/>
          <w:szCs w:val="24"/>
        </w:rPr>
        <w:t xml:space="preserve">wystosowanego przez Zamawiającego za pośrednictwem poczty elektronicznej na adres e-mail </w:t>
      </w:r>
      <w:r w:rsidR="00FA12AA" w:rsidRPr="00D66B28">
        <w:rPr>
          <w:sz w:val="24"/>
          <w:szCs w:val="24"/>
        </w:rPr>
        <w:t>………………..</w:t>
      </w:r>
    </w:p>
    <w:p w14:paraId="33288693" w14:textId="48AC784F" w:rsidR="00D952CD" w:rsidRPr="00D66B28" w:rsidRDefault="00D952CD" w:rsidP="00D66B28">
      <w:pPr>
        <w:pStyle w:val="Akapitzlist"/>
        <w:numPr>
          <w:ilvl w:val="0"/>
          <w:numId w:val="7"/>
        </w:numPr>
        <w:spacing w:after="0" w:line="276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D66B28">
        <w:rPr>
          <w:rFonts w:ascii="Times New Roman" w:hAnsi="Times New Roman"/>
          <w:sz w:val="24"/>
          <w:szCs w:val="24"/>
        </w:rPr>
        <w:t>Za termin zgłoszenia wady przez Zamawiającego przyjmuje się dzień i godzinę, w której Wykonawca powziął lub mógł powziąć wiadomość o zgłoszeniu wady, tj. dzień  i godzinę  wysłania przez Zamawiającego e-maila</w:t>
      </w:r>
      <w:r w:rsidR="00497519" w:rsidRPr="00D66B28">
        <w:rPr>
          <w:rFonts w:ascii="Times New Roman" w:hAnsi="Times New Roman"/>
          <w:sz w:val="24"/>
          <w:szCs w:val="24"/>
        </w:rPr>
        <w:t>.</w:t>
      </w:r>
    </w:p>
    <w:p w14:paraId="34BF9443" w14:textId="4878ECB8" w:rsidR="00D952CD" w:rsidRPr="00E7722C" w:rsidRDefault="00D952CD" w:rsidP="00D66B28">
      <w:pPr>
        <w:numPr>
          <w:ilvl w:val="0"/>
          <w:numId w:val="7"/>
        </w:numPr>
        <w:suppressAutoHyphens w:val="0"/>
        <w:spacing w:line="276" w:lineRule="auto"/>
        <w:ind w:left="357"/>
        <w:jc w:val="both"/>
        <w:rPr>
          <w:sz w:val="24"/>
          <w:szCs w:val="24"/>
        </w:rPr>
      </w:pPr>
      <w:r w:rsidRPr="00E7722C">
        <w:rPr>
          <w:sz w:val="24"/>
          <w:szCs w:val="24"/>
        </w:rPr>
        <w:t xml:space="preserve">Wykonawca oświadcza, że okres każdej naprawy gwarancyjnej nie przekroczy </w:t>
      </w:r>
      <w:r>
        <w:rPr>
          <w:sz w:val="24"/>
          <w:szCs w:val="24"/>
        </w:rPr>
        <w:t>5</w:t>
      </w:r>
      <w:r w:rsidRPr="00E7722C">
        <w:rPr>
          <w:sz w:val="24"/>
          <w:szCs w:val="24"/>
        </w:rPr>
        <w:t xml:space="preserve"> dni od dnia doręczenia mu zgłoszenia</w:t>
      </w:r>
      <w:r w:rsidR="00D66B28">
        <w:rPr>
          <w:sz w:val="24"/>
          <w:szCs w:val="24"/>
        </w:rPr>
        <w:t xml:space="preserve"> wady</w:t>
      </w:r>
      <w:r w:rsidRPr="00E7722C">
        <w:rPr>
          <w:sz w:val="24"/>
          <w:szCs w:val="24"/>
        </w:rPr>
        <w:t xml:space="preserve">, o którym mowa w ust. </w:t>
      </w:r>
      <w:r w:rsidR="00D66B28">
        <w:rPr>
          <w:sz w:val="24"/>
          <w:szCs w:val="24"/>
        </w:rPr>
        <w:t>8</w:t>
      </w:r>
      <w:r w:rsidRPr="00E7722C">
        <w:rPr>
          <w:sz w:val="24"/>
          <w:szCs w:val="24"/>
        </w:rPr>
        <w:t xml:space="preserve"> niniejszego paragrafu. </w:t>
      </w:r>
    </w:p>
    <w:p w14:paraId="34A7A688" w14:textId="77777777" w:rsidR="00D952CD" w:rsidRPr="005D1C91" w:rsidRDefault="00D952CD" w:rsidP="00D66B28">
      <w:pPr>
        <w:numPr>
          <w:ilvl w:val="0"/>
          <w:numId w:val="7"/>
        </w:numPr>
        <w:suppressAutoHyphens w:val="0"/>
        <w:spacing w:line="276" w:lineRule="auto"/>
        <w:ind w:left="357"/>
        <w:jc w:val="both"/>
        <w:rPr>
          <w:sz w:val="24"/>
          <w:szCs w:val="24"/>
        </w:rPr>
      </w:pPr>
      <w:r w:rsidRPr="005D1C91">
        <w:rPr>
          <w:sz w:val="24"/>
          <w:szCs w:val="24"/>
        </w:rPr>
        <w:t>J</w:t>
      </w:r>
      <w:r w:rsidRPr="00373913">
        <w:rPr>
          <w:sz w:val="24"/>
          <w:szCs w:val="24"/>
        </w:rPr>
        <w:t xml:space="preserve">eżeli Wykonawca nie usunie wad </w:t>
      </w:r>
      <w:r>
        <w:rPr>
          <w:sz w:val="24"/>
          <w:szCs w:val="24"/>
        </w:rPr>
        <w:t>Przedmiotu Umowy</w:t>
      </w:r>
      <w:r w:rsidRPr="005D1C91">
        <w:rPr>
          <w:sz w:val="24"/>
          <w:szCs w:val="24"/>
        </w:rPr>
        <w:t xml:space="preserve"> we wskazanym powyżej terminie, Zamawiający może je usunąć samodzielnie lub zlecić ich usunięcie osobie trzeciej  na koszt i ryzyko  Wykonawcy, na co Wykonawca wyraża zgodę. </w:t>
      </w:r>
    </w:p>
    <w:p w14:paraId="1EAC813B" w14:textId="681815EF" w:rsidR="00D952CD" w:rsidRPr="005D1C91" w:rsidRDefault="00D952CD" w:rsidP="00D952CD">
      <w:pPr>
        <w:numPr>
          <w:ilvl w:val="0"/>
          <w:numId w:val="7"/>
        </w:numPr>
        <w:suppressAutoHyphens w:val="0"/>
        <w:spacing w:line="276" w:lineRule="auto"/>
        <w:jc w:val="both"/>
        <w:rPr>
          <w:sz w:val="24"/>
          <w:szCs w:val="24"/>
        </w:rPr>
      </w:pPr>
      <w:r w:rsidRPr="005D1C91">
        <w:rPr>
          <w:sz w:val="24"/>
          <w:szCs w:val="24"/>
        </w:rPr>
        <w:t>W odniesieniu do naprawionych lub wymienionych</w:t>
      </w:r>
      <w:r w:rsidRPr="008427CF">
        <w:rPr>
          <w:sz w:val="24"/>
          <w:szCs w:val="24"/>
        </w:rPr>
        <w:t xml:space="preserve"> </w:t>
      </w:r>
      <w:r>
        <w:rPr>
          <w:sz w:val="24"/>
          <w:szCs w:val="24"/>
        </w:rPr>
        <w:t>elementów</w:t>
      </w:r>
      <w:r w:rsidR="009313F4">
        <w:rPr>
          <w:sz w:val="24"/>
          <w:szCs w:val="24"/>
        </w:rPr>
        <w:t xml:space="preserve"> Przedmiotu Umowy</w:t>
      </w:r>
      <w:r w:rsidRPr="005D1C91">
        <w:rPr>
          <w:sz w:val="24"/>
          <w:szCs w:val="24"/>
        </w:rPr>
        <w:t xml:space="preserve"> termin gwarancji biegnie na nowo od chwili dokonania skutecznej naprawy lub zakończenia wymiany.</w:t>
      </w:r>
    </w:p>
    <w:p w14:paraId="5AE67565" w14:textId="77777777" w:rsidR="00D952CD" w:rsidRDefault="00D952CD" w:rsidP="00D952CD">
      <w:pPr>
        <w:numPr>
          <w:ilvl w:val="0"/>
          <w:numId w:val="7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6222F">
        <w:rPr>
          <w:sz w:val="24"/>
          <w:szCs w:val="24"/>
        </w:rPr>
        <w:t>W przypadku rozbieżnych stanowisk co do istnienia i zakresu wad jakościowych Strony mogą zlecić wykonanie ekspertyzy niezależnemu ekspertowi. Koszty tej ekspertyzy</w:t>
      </w:r>
      <w:r>
        <w:rPr>
          <w:sz w:val="24"/>
          <w:szCs w:val="24"/>
        </w:rPr>
        <w:t xml:space="preserve"> poniesie Strona, której stanowiska nie potwierdza ekspertyza.</w:t>
      </w:r>
    </w:p>
    <w:p w14:paraId="56329009" w14:textId="4FE6A805" w:rsidR="00D952CD" w:rsidRPr="0046222F" w:rsidRDefault="00D952CD" w:rsidP="00D952CD">
      <w:pPr>
        <w:numPr>
          <w:ilvl w:val="0"/>
          <w:numId w:val="7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Strony</w:t>
      </w:r>
      <w:r w:rsidR="00D66B2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50684E">
        <w:rPr>
          <w:sz w:val="24"/>
          <w:szCs w:val="24"/>
        </w:rPr>
        <w:t xml:space="preserve">dokonają </w:t>
      </w:r>
      <w:r w:rsidR="00D66B28">
        <w:rPr>
          <w:sz w:val="24"/>
          <w:szCs w:val="24"/>
        </w:rPr>
        <w:t xml:space="preserve">  </w:t>
      </w:r>
      <w:r w:rsidRPr="0050684E">
        <w:rPr>
          <w:sz w:val="24"/>
          <w:szCs w:val="24"/>
        </w:rPr>
        <w:t xml:space="preserve">przeglądu </w:t>
      </w:r>
      <w:r w:rsidR="00D66B28">
        <w:rPr>
          <w:sz w:val="24"/>
          <w:szCs w:val="24"/>
        </w:rPr>
        <w:t xml:space="preserve">  </w:t>
      </w:r>
      <w:r w:rsidRPr="0050684E">
        <w:rPr>
          <w:sz w:val="24"/>
          <w:szCs w:val="24"/>
        </w:rPr>
        <w:t>gwarancyjnego</w:t>
      </w:r>
      <w:r w:rsidR="00D66B28">
        <w:rPr>
          <w:sz w:val="24"/>
          <w:szCs w:val="24"/>
        </w:rPr>
        <w:t xml:space="preserve">  Przedmiotu Umowy </w:t>
      </w:r>
      <w:r w:rsidRPr="0050684E">
        <w:rPr>
          <w:sz w:val="24"/>
          <w:szCs w:val="24"/>
        </w:rPr>
        <w:t xml:space="preserve"> w ostatnim tygodniu okresu gwarancji,</w:t>
      </w:r>
      <w:r>
        <w:rPr>
          <w:sz w:val="24"/>
          <w:szCs w:val="24"/>
        </w:rPr>
        <w:t xml:space="preserve">  </w:t>
      </w:r>
      <w:r w:rsidRPr="0050684E">
        <w:rPr>
          <w:sz w:val="24"/>
          <w:szCs w:val="24"/>
        </w:rPr>
        <w:t>a</w:t>
      </w:r>
      <w:r w:rsidR="00D66B28">
        <w:rPr>
          <w:sz w:val="24"/>
          <w:szCs w:val="24"/>
        </w:rPr>
        <w:t xml:space="preserve"> </w:t>
      </w:r>
      <w:r w:rsidRPr="0050684E">
        <w:rPr>
          <w:sz w:val="24"/>
          <w:szCs w:val="24"/>
        </w:rPr>
        <w:t>stwierdzone wówczas  usterki Wykonawca usunie niezwłocznie w ramach gwarancji.</w:t>
      </w:r>
    </w:p>
    <w:p w14:paraId="6CCC9C22" w14:textId="77777777" w:rsidR="00D952CD" w:rsidRDefault="00D952CD" w:rsidP="00D952CD">
      <w:pPr>
        <w:numPr>
          <w:ilvl w:val="0"/>
          <w:numId w:val="7"/>
        </w:numPr>
        <w:suppressAutoHyphens w:val="0"/>
        <w:spacing w:line="276" w:lineRule="auto"/>
        <w:jc w:val="both"/>
        <w:rPr>
          <w:sz w:val="24"/>
          <w:szCs w:val="24"/>
        </w:rPr>
      </w:pPr>
      <w:r w:rsidRPr="00171438">
        <w:rPr>
          <w:sz w:val="24"/>
          <w:szCs w:val="24"/>
        </w:rPr>
        <w:t>Kartę  gwarancyjną  stanowi niniejsza Umowa.</w:t>
      </w:r>
    </w:p>
    <w:p w14:paraId="7CF55156" w14:textId="17F8AFA8" w:rsidR="00D952CD" w:rsidRDefault="00D952CD" w:rsidP="00DF2310">
      <w:pPr>
        <w:numPr>
          <w:ilvl w:val="0"/>
          <w:numId w:val="7"/>
        </w:numPr>
        <w:suppressAutoHyphens w:val="0"/>
        <w:spacing w:line="276" w:lineRule="auto"/>
        <w:jc w:val="both"/>
        <w:rPr>
          <w:sz w:val="24"/>
          <w:szCs w:val="24"/>
        </w:rPr>
      </w:pPr>
      <w:r w:rsidRPr="00171438">
        <w:rPr>
          <w:sz w:val="24"/>
          <w:szCs w:val="24"/>
        </w:rPr>
        <w:t>W przypadku</w:t>
      </w:r>
      <w:r>
        <w:rPr>
          <w:sz w:val="24"/>
          <w:szCs w:val="24"/>
        </w:rPr>
        <w:t>,</w:t>
      </w:r>
      <w:r w:rsidRPr="00171438">
        <w:rPr>
          <w:sz w:val="24"/>
          <w:szCs w:val="24"/>
        </w:rPr>
        <w:t xml:space="preserve"> gdy</w:t>
      </w:r>
      <w:r w:rsidR="002360C8">
        <w:rPr>
          <w:sz w:val="24"/>
          <w:szCs w:val="24"/>
        </w:rPr>
        <w:t xml:space="preserve"> </w:t>
      </w:r>
      <w:r w:rsidR="009313F4">
        <w:rPr>
          <w:sz w:val="24"/>
          <w:szCs w:val="24"/>
        </w:rPr>
        <w:t xml:space="preserve"> wyroby objęte </w:t>
      </w:r>
      <w:r w:rsidRPr="00171438">
        <w:rPr>
          <w:sz w:val="24"/>
          <w:szCs w:val="24"/>
        </w:rPr>
        <w:t>Przedmiot</w:t>
      </w:r>
      <w:r w:rsidR="009313F4">
        <w:rPr>
          <w:sz w:val="24"/>
          <w:szCs w:val="24"/>
        </w:rPr>
        <w:t>em</w:t>
      </w:r>
      <w:r w:rsidRPr="00171438">
        <w:rPr>
          <w:sz w:val="24"/>
          <w:szCs w:val="24"/>
        </w:rPr>
        <w:t xml:space="preserve"> Umowy są</w:t>
      </w:r>
      <w:r w:rsidR="00634425">
        <w:rPr>
          <w:sz w:val="24"/>
          <w:szCs w:val="24"/>
        </w:rPr>
        <w:t xml:space="preserve">  </w:t>
      </w:r>
      <w:r w:rsidRPr="00171438">
        <w:rPr>
          <w:sz w:val="24"/>
          <w:szCs w:val="24"/>
        </w:rPr>
        <w:t xml:space="preserve"> objęte</w:t>
      </w:r>
      <w:r>
        <w:rPr>
          <w:sz w:val="24"/>
          <w:szCs w:val="24"/>
        </w:rPr>
        <w:t xml:space="preserve"> gwarancją</w:t>
      </w:r>
      <w:r w:rsidR="002360C8">
        <w:rPr>
          <w:sz w:val="24"/>
          <w:szCs w:val="24"/>
        </w:rPr>
        <w:t xml:space="preserve"> </w:t>
      </w:r>
      <w:r w:rsidRPr="002360C8">
        <w:rPr>
          <w:sz w:val="24"/>
          <w:szCs w:val="24"/>
        </w:rPr>
        <w:t>producenta (którym jest podmiot inny niż Wykonawca), Wykonawca obowiązany jest wydać Zamawiającemu w dniu odbioru Przedmiotu Umowy karty gwarancyjne producenta wraz  z</w:t>
      </w:r>
      <w:r w:rsidR="00634425" w:rsidRPr="002360C8">
        <w:rPr>
          <w:sz w:val="24"/>
          <w:szCs w:val="24"/>
        </w:rPr>
        <w:t>e</w:t>
      </w:r>
      <w:r w:rsidRPr="002360C8">
        <w:rPr>
          <w:sz w:val="24"/>
          <w:szCs w:val="24"/>
        </w:rPr>
        <w:t xml:space="preserve"> wszelkimi niezbędnymi dokumentami umożliwiającymi realizację uprawnień z gwarancji udzielonej przez producenta. Powyższe postanowienie nie ma wpływu na obowiązki gwarancyjne Wykonawcy określone powyżej.</w:t>
      </w:r>
    </w:p>
    <w:p w14:paraId="34C4E3A5" w14:textId="7F0E5507" w:rsidR="002360C8" w:rsidRDefault="002360C8" w:rsidP="00DF2310">
      <w:pPr>
        <w:numPr>
          <w:ilvl w:val="0"/>
          <w:numId w:val="7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Niezależnie od gwarancji jakości Wykonawca udziela Zamawiającemu rękojmi za wady dostarczonych </w:t>
      </w:r>
      <w:r w:rsidR="00252105">
        <w:rPr>
          <w:sz w:val="24"/>
          <w:szCs w:val="24"/>
        </w:rPr>
        <w:t>opraw oświetleniowych</w:t>
      </w:r>
      <w:r>
        <w:rPr>
          <w:sz w:val="24"/>
          <w:szCs w:val="24"/>
        </w:rPr>
        <w:t xml:space="preserve"> oraz wady prac montażowych na zasadach określonych w kodeksie cywilnym. Okres rękojmi  jest równy okresowi  udzielonej gwarancji.</w:t>
      </w:r>
    </w:p>
    <w:p w14:paraId="7364A556" w14:textId="3A776E6A" w:rsidR="00D952CD" w:rsidRPr="00913150" w:rsidRDefault="00D952CD" w:rsidP="00D952CD">
      <w:pPr>
        <w:pStyle w:val="Tekstpodstawowywcity"/>
        <w:jc w:val="center"/>
        <w:rPr>
          <w:b/>
          <w:i w:val="0"/>
          <w:szCs w:val="24"/>
        </w:rPr>
      </w:pPr>
      <w:r w:rsidRPr="00913150">
        <w:rPr>
          <w:b/>
          <w:i w:val="0"/>
          <w:szCs w:val="24"/>
        </w:rPr>
        <w:t xml:space="preserve">§ </w:t>
      </w:r>
      <w:r w:rsidR="009E3FD5">
        <w:rPr>
          <w:b/>
          <w:i w:val="0"/>
          <w:szCs w:val="24"/>
        </w:rPr>
        <w:t>7</w:t>
      </w:r>
    </w:p>
    <w:p w14:paraId="7727DCC2" w14:textId="77777777" w:rsidR="00D952CD" w:rsidRDefault="00D952CD" w:rsidP="00D952CD">
      <w:pPr>
        <w:pStyle w:val="Tekstpodstawowywcity"/>
        <w:spacing w:line="276" w:lineRule="auto"/>
        <w:jc w:val="center"/>
        <w:rPr>
          <w:b/>
          <w:i w:val="0"/>
          <w:szCs w:val="24"/>
        </w:rPr>
      </w:pPr>
      <w:r w:rsidRPr="00913150">
        <w:rPr>
          <w:b/>
          <w:i w:val="0"/>
          <w:szCs w:val="24"/>
        </w:rPr>
        <w:t>Warunki płatności</w:t>
      </w:r>
    </w:p>
    <w:p w14:paraId="578E2E0F" w14:textId="63E0DA43" w:rsidR="00D952CD" w:rsidRPr="00C278F2" w:rsidRDefault="008A2DE2" w:rsidP="00DF2310">
      <w:pPr>
        <w:pStyle w:val="Tekstpodstawowywcity"/>
        <w:numPr>
          <w:ilvl w:val="0"/>
          <w:numId w:val="21"/>
        </w:numPr>
        <w:spacing w:line="276" w:lineRule="auto"/>
        <w:jc w:val="both"/>
        <w:rPr>
          <w:i w:val="0"/>
          <w:szCs w:val="24"/>
        </w:rPr>
      </w:pPr>
      <w:r>
        <w:rPr>
          <w:i w:val="0"/>
          <w:szCs w:val="24"/>
        </w:rPr>
        <w:t xml:space="preserve">W zamian za wykonanie </w:t>
      </w:r>
      <w:r w:rsidR="00C278F2">
        <w:rPr>
          <w:i w:val="0"/>
          <w:szCs w:val="24"/>
        </w:rPr>
        <w:t xml:space="preserve">w całości </w:t>
      </w:r>
      <w:r>
        <w:rPr>
          <w:i w:val="0"/>
          <w:szCs w:val="24"/>
        </w:rPr>
        <w:t>Przedmiotu Umowy zgodnie z pos</w:t>
      </w:r>
      <w:r w:rsidR="00C278F2">
        <w:rPr>
          <w:i w:val="0"/>
          <w:szCs w:val="24"/>
        </w:rPr>
        <w:t xml:space="preserve">tanowieniami niniejszej  Umowy </w:t>
      </w:r>
      <w:r w:rsidRPr="00C278F2">
        <w:rPr>
          <w:i w:val="0"/>
          <w:szCs w:val="24"/>
        </w:rPr>
        <w:t xml:space="preserve">Zamawiający  zapłaci </w:t>
      </w:r>
      <w:r w:rsidR="00D952CD" w:rsidRPr="00C278F2">
        <w:rPr>
          <w:i w:val="0"/>
          <w:szCs w:val="24"/>
        </w:rPr>
        <w:t xml:space="preserve"> Wykonawcy </w:t>
      </w:r>
      <w:r w:rsidR="00C278F2" w:rsidRPr="00C278F2">
        <w:rPr>
          <w:i w:val="0"/>
          <w:szCs w:val="24"/>
        </w:rPr>
        <w:t xml:space="preserve"> wynagrodzenie</w:t>
      </w:r>
      <w:r w:rsidRPr="00C278F2">
        <w:rPr>
          <w:i w:val="0"/>
          <w:szCs w:val="24"/>
        </w:rPr>
        <w:t xml:space="preserve"> </w:t>
      </w:r>
      <w:r w:rsidR="00D952CD" w:rsidRPr="00C278F2">
        <w:rPr>
          <w:i w:val="0"/>
          <w:szCs w:val="24"/>
        </w:rPr>
        <w:t xml:space="preserve"> w</w:t>
      </w:r>
      <w:r w:rsidRPr="00C278F2">
        <w:rPr>
          <w:i w:val="0"/>
          <w:szCs w:val="24"/>
        </w:rPr>
        <w:t xml:space="preserve"> </w:t>
      </w:r>
      <w:r w:rsidR="00D952CD" w:rsidRPr="00C278F2">
        <w:rPr>
          <w:i w:val="0"/>
          <w:szCs w:val="24"/>
        </w:rPr>
        <w:t xml:space="preserve"> wysokości </w:t>
      </w:r>
      <w:r w:rsidRPr="00C278F2">
        <w:rPr>
          <w:i w:val="0"/>
          <w:szCs w:val="24"/>
        </w:rPr>
        <w:t>……………………….</w:t>
      </w:r>
      <w:r w:rsidR="00D952CD" w:rsidRPr="00C278F2">
        <w:rPr>
          <w:i w:val="0"/>
          <w:szCs w:val="24"/>
        </w:rPr>
        <w:t xml:space="preserve"> </w:t>
      </w:r>
      <w:r w:rsidR="00C278F2" w:rsidRPr="00C278F2">
        <w:rPr>
          <w:i w:val="0"/>
          <w:szCs w:val="24"/>
        </w:rPr>
        <w:t>z</w:t>
      </w:r>
      <w:r w:rsidR="00D952CD" w:rsidRPr="00C278F2">
        <w:rPr>
          <w:i w:val="0"/>
          <w:szCs w:val="24"/>
        </w:rPr>
        <w:t>ł</w:t>
      </w:r>
      <w:r w:rsidRPr="00C278F2">
        <w:rPr>
          <w:i w:val="0"/>
          <w:szCs w:val="24"/>
        </w:rPr>
        <w:t xml:space="preserve"> (słownie : ……………………………złotych) </w:t>
      </w:r>
      <w:r w:rsidR="00D952CD" w:rsidRPr="00C278F2">
        <w:rPr>
          <w:i w:val="0"/>
          <w:szCs w:val="24"/>
        </w:rPr>
        <w:t xml:space="preserve"> brutto, </w:t>
      </w:r>
      <w:r w:rsidRPr="00C278F2">
        <w:rPr>
          <w:i w:val="0"/>
          <w:szCs w:val="24"/>
        </w:rPr>
        <w:t xml:space="preserve">ustalone na podstawie cen jednostkowych określonych w ofercie Wykonawcy, stanowiącej Załącznik nr </w:t>
      </w:r>
      <w:r w:rsidR="00337A81">
        <w:rPr>
          <w:i w:val="0"/>
          <w:szCs w:val="24"/>
        </w:rPr>
        <w:t xml:space="preserve">1 </w:t>
      </w:r>
      <w:r w:rsidRPr="00C278F2">
        <w:rPr>
          <w:i w:val="0"/>
          <w:szCs w:val="24"/>
        </w:rPr>
        <w:t>do  Umowy.</w:t>
      </w:r>
    </w:p>
    <w:p w14:paraId="01312F9A" w14:textId="79E2448F" w:rsidR="00C278F2" w:rsidRDefault="00C03144" w:rsidP="00DF2310">
      <w:pPr>
        <w:pStyle w:val="Tekstpodstawowywcity"/>
        <w:numPr>
          <w:ilvl w:val="0"/>
          <w:numId w:val="21"/>
        </w:numPr>
        <w:spacing w:line="276" w:lineRule="auto"/>
        <w:jc w:val="both"/>
        <w:rPr>
          <w:color w:val="000000"/>
          <w:kern w:val="1"/>
          <w:szCs w:val="24"/>
          <w:lang w:eastAsia="ar-SA" w:bidi="ar-SA"/>
        </w:rPr>
      </w:pPr>
      <w:r w:rsidRPr="00DF2310">
        <w:rPr>
          <w:i w:val="0"/>
          <w:szCs w:val="24"/>
        </w:rPr>
        <w:t>Kwota</w:t>
      </w:r>
      <w:r w:rsidR="00D952CD" w:rsidRPr="00DF2310">
        <w:rPr>
          <w:i w:val="0"/>
          <w:szCs w:val="24"/>
        </w:rPr>
        <w:t xml:space="preserve"> </w:t>
      </w:r>
      <w:r w:rsidR="00C278F2">
        <w:rPr>
          <w:i w:val="0"/>
          <w:szCs w:val="24"/>
        </w:rPr>
        <w:t>wynagrodzenia</w:t>
      </w:r>
      <w:r w:rsidR="00D952CD" w:rsidRPr="00DF2310">
        <w:rPr>
          <w:i w:val="0"/>
          <w:szCs w:val="24"/>
        </w:rPr>
        <w:t xml:space="preserve"> </w:t>
      </w:r>
      <w:r w:rsidR="00C278F2">
        <w:rPr>
          <w:i w:val="0"/>
          <w:szCs w:val="24"/>
        </w:rPr>
        <w:t>Wykonawcy</w:t>
      </w:r>
      <w:r w:rsidR="00D952CD" w:rsidRPr="00DF2310">
        <w:rPr>
          <w:i w:val="0"/>
          <w:szCs w:val="24"/>
        </w:rPr>
        <w:t xml:space="preserve"> wskazana w  </w:t>
      </w:r>
      <w:r w:rsidR="00634425" w:rsidRPr="00DF2310">
        <w:rPr>
          <w:i w:val="0"/>
          <w:szCs w:val="24"/>
        </w:rPr>
        <w:t>ust.1</w:t>
      </w:r>
      <w:r w:rsidR="00D952CD" w:rsidRPr="00DF2310">
        <w:rPr>
          <w:i w:val="0"/>
          <w:szCs w:val="24"/>
        </w:rPr>
        <w:t xml:space="preserve">  niniejszego  paragrafu  jest </w:t>
      </w:r>
      <w:r w:rsidR="00C278F2">
        <w:rPr>
          <w:i w:val="0"/>
          <w:szCs w:val="24"/>
        </w:rPr>
        <w:t>kwotą</w:t>
      </w:r>
      <w:r w:rsidR="00D952CD" w:rsidRPr="00DF2310">
        <w:rPr>
          <w:i w:val="0"/>
          <w:szCs w:val="24"/>
        </w:rPr>
        <w:t xml:space="preserve">  ostateczną,  nie podlega waloryzacji,</w:t>
      </w:r>
      <w:r w:rsidR="00D952CD" w:rsidRPr="00DF2310">
        <w:rPr>
          <w:i w:val="0"/>
          <w:color w:val="000000"/>
          <w:kern w:val="1"/>
          <w:szCs w:val="24"/>
          <w:lang w:eastAsia="ar-SA" w:bidi="ar-SA"/>
        </w:rPr>
        <w:t xml:space="preserve"> uwzględnia wszystkie elementy kosztowe i </w:t>
      </w:r>
      <w:r w:rsidR="00D952CD" w:rsidRPr="00DF2310">
        <w:rPr>
          <w:i w:val="0"/>
          <w:color w:val="000000"/>
          <w:kern w:val="1"/>
          <w:szCs w:val="24"/>
          <w:lang w:eastAsia="ar-SA" w:bidi="ar-SA"/>
        </w:rPr>
        <w:lastRenderedPageBreak/>
        <w:t>inflacyjne w okresie realizacji Przedmiotu Umowy oraz obejmuje wszystkie</w:t>
      </w:r>
      <w:r w:rsidR="009313F4">
        <w:rPr>
          <w:i w:val="0"/>
          <w:color w:val="000000"/>
          <w:kern w:val="1"/>
          <w:szCs w:val="24"/>
          <w:lang w:eastAsia="ar-SA" w:bidi="ar-SA"/>
        </w:rPr>
        <w:t xml:space="preserve"> dostawy,</w:t>
      </w:r>
      <w:r w:rsidR="00D952CD" w:rsidRPr="00DF2310">
        <w:rPr>
          <w:i w:val="0"/>
          <w:color w:val="000000"/>
          <w:kern w:val="1"/>
          <w:szCs w:val="24"/>
          <w:lang w:eastAsia="ar-SA" w:bidi="ar-SA"/>
        </w:rPr>
        <w:t xml:space="preserve"> prace i czynności, które są niezbędne do prawidłowego i kompletnego  wykonania Przedmiotu Umowy. </w:t>
      </w:r>
    </w:p>
    <w:p w14:paraId="1F86B363" w14:textId="2AA46E88" w:rsidR="00AF396C" w:rsidRPr="00DF2310" w:rsidRDefault="00D952CD" w:rsidP="00DF2310">
      <w:pPr>
        <w:pStyle w:val="Tekstpodstawowywcity"/>
        <w:numPr>
          <w:ilvl w:val="0"/>
          <w:numId w:val="21"/>
        </w:numPr>
        <w:spacing w:line="276" w:lineRule="auto"/>
        <w:jc w:val="both"/>
        <w:rPr>
          <w:i w:val="0"/>
          <w:color w:val="000000"/>
          <w:kern w:val="1"/>
          <w:szCs w:val="24"/>
          <w:lang w:eastAsia="ar-SA" w:bidi="ar-SA"/>
        </w:rPr>
      </w:pPr>
      <w:r w:rsidRPr="00DF2310">
        <w:rPr>
          <w:i w:val="0"/>
          <w:color w:val="000000"/>
          <w:kern w:val="1"/>
          <w:szCs w:val="24"/>
          <w:lang w:eastAsia="ar-SA" w:bidi="ar-SA"/>
        </w:rPr>
        <w:t xml:space="preserve">Wykonawca ponosi pełną odpowiedzialność za skalkulowanie wynagrodzenia za wykonanie Przedmiotu Umowy. Nieuwzględnienie przez Wykonawcę jakichkolwiek kosztów realizacji Przedmiotu Umowy na etapie przygotowania oferty nie może być podstawą  jakichkolwiek roszczeń Wykonawcy  w stosunku do Zamawiającego. </w:t>
      </w:r>
    </w:p>
    <w:p w14:paraId="6331E1A1" w14:textId="09196872" w:rsidR="00D952CD" w:rsidRDefault="00D952CD" w:rsidP="00DF2310">
      <w:pPr>
        <w:pStyle w:val="Tekstpodstawowywcity"/>
        <w:numPr>
          <w:ilvl w:val="0"/>
          <w:numId w:val="21"/>
        </w:numPr>
        <w:suppressAutoHyphens w:val="0"/>
        <w:spacing w:line="276" w:lineRule="auto"/>
        <w:jc w:val="both"/>
        <w:rPr>
          <w:i w:val="0"/>
          <w:szCs w:val="24"/>
        </w:rPr>
      </w:pPr>
      <w:r>
        <w:rPr>
          <w:i w:val="0"/>
          <w:szCs w:val="24"/>
        </w:rPr>
        <w:t>Termin płatności</w:t>
      </w:r>
      <w:r w:rsidRPr="00725EDE">
        <w:rPr>
          <w:i w:val="0"/>
          <w:szCs w:val="24"/>
        </w:rPr>
        <w:t xml:space="preserve"> </w:t>
      </w:r>
      <w:r>
        <w:rPr>
          <w:i w:val="0"/>
          <w:szCs w:val="24"/>
        </w:rPr>
        <w:t xml:space="preserve">wynagrodzenia Wykonawcy </w:t>
      </w:r>
      <w:r w:rsidRPr="00913150">
        <w:rPr>
          <w:i w:val="0"/>
          <w:szCs w:val="24"/>
        </w:rPr>
        <w:t xml:space="preserve">wynosić będzie 30 dni od daty </w:t>
      </w:r>
      <w:r w:rsidRPr="008427CF">
        <w:rPr>
          <w:i w:val="0"/>
          <w:szCs w:val="24"/>
        </w:rPr>
        <w:t xml:space="preserve">dostarczenia </w:t>
      </w:r>
      <w:r>
        <w:rPr>
          <w:i w:val="0"/>
          <w:szCs w:val="24"/>
        </w:rPr>
        <w:t xml:space="preserve">  </w:t>
      </w:r>
    </w:p>
    <w:p w14:paraId="7A2CF135" w14:textId="5DCEB7AF" w:rsidR="00C278F2" w:rsidRDefault="00C278F2" w:rsidP="00C278F2">
      <w:pPr>
        <w:pStyle w:val="Tekstpodstawowywcity"/>
        <w:suppressAutoHyphens w:val="0"/>
        <w:spacing w:line="276" w:lineRule="auto"/>
        <w:jc w:val="both"/>
        <w:rPr>
          <w:i w:val="0"/>
          <w:szCs w:val="24"/>
        </w:rPr>
      </w:pPr>
      <w:r>
        <w:rPr>
          <w:i w:val="0"/>
          <w:szCs w:val="24"/>
        </w:rPr>
        <w:t xml:space="preserve">      </w:t>
      </w:r>
      <w:r w:rsidR="00D952CD" w:rsidRPr="008427CF">
        <w:rPr>
          <w:i w:val="0"/>
          <w:szCs w:val="24"/>
        </w:rPr>
        <w:t>Zamawiającemu</w:t>
      </w:r>
      <w:r>
        <w:rPr>
          <w:i w:val="0"/>
          <w:szCs w:val="24"/>
        </w:rPr>
        <w:t xml:space="preserve"> prawidłowej pod względem merytorycznym i formalnym faktury VAT</w:t>
      </w:r>
      <w:r w:rsidR="00D952CD" w:rsidRPr="008427CF">
        <w:rPr>
          <w:i w:val="0"/>
          <w:szCs w:val="24"/>
        </w:rPr>
        <w:t>.</w:t>
      </w:r>
    </w:p>
    <w:p w14:paraId="09525E89" w14:textId="44418ACD" w:rsidR="00D952CD" w:rsidRDefault="00C278F2" w:rsidP="00D952CD">
      <w:pPr>
        <w:pStyle w:val="Tekstpodstawowywcity"/>
        <w:numPr>
          <w:ilvl w:val="0"/>
          <w:numId w:val="9"/>
        </w:numPr>
        <w:suppressAutoHyphens w:val="0"/>
        <w:spacing w:line="276" w:lineRule="auto"/>
        <w:jc w:val="both"/>
        <w:rPr>
          <w:i w:val="0"/>
          <w:szCs w:val="24"/>
        </w:rPr>
      </w:pPr>
      <w:r>
        <w:rPr>
          <w:i w:val="0"/>
          <w:szCs w:val="24"/>
        </w:rPr>
        <w:t xml:space="preserve">Wykonawca  jest uprawniony do  wystawienia faktury  po podpisaniu  </w:t>
      </w:r>
      <w:r w:rsidR="00D952CD">
        <w:rPr>
          <w:i w:val="0"/>
          <w:szCs w:val="24"/>
        </w:rPr>
        <w:t>przez</w:t>
      </w:r>
      <w:r>
        <w:rPr>
          <w:i w:val="0"/>
          <w:szCs w:val="24"/>
        </w:rPr>
        <w:t xml:space="preserve"> obie </w:t>
      </w:r>
      <w:r w:rsidR="00D952CD">
        <w:rPr>
          <w:i w:val="0"/>
          <w:szCs w:val="24"/>
        </w:rPr>
        <w:t xml:space="preserve"> Strony protok</w:t>
      </w:r>
      <w:r>
        <w:rPr>
          <w:i w:val="0"/>
          <w:szCs w:val="24"/>
        </w:rPr>
        <w:t>ołu</w:t>
      </w:r>
      <w:r w:rsidR="00D952CD">
        <w:rPr>
          <w:i w:val="0"/>
          <w:szCs w:val="24"/>
        </w:rPr>
        <w:t xml:space="preserve"> odbioru Przedmiotu Umowy z klauzulą „bez zastrzeżeń”.</w:t>
      </w:r>
    </w:p>
    <w:p w14:paraId="380165E4" w14:textId="77777777" w:rsidR="00D952CD" w:rsidRPr="008427CF" w:rsidRDefault="00D952CD" w:rsidP="00D952CD">
      <w:pPr>
        <w:pStyle w:val="Akapitzlist1"/>
        <w:widowControl w:val="0"/>
        <w:numPr>
          <w:ilvl w:val="0"/>
          <w:numId w:val="9"/>
        </w:numPr>
        <w:spacing w:line="276" w:lineRule="auto"/>
        <w:jc w:val="both"/>
      </w:pPr>
      <w:r w:rsidRPr="005D1C91">
        <w:t xml:space="preserve">Za dzień zapłaty wynagrodzenia Wykonawcy uważa się dzień obciążenia rachunku bankowego Zamawiającego. </w:t>
      </w:r>
    </w:p>
    <w:p w14:paraId="28AEB78B" w14:textId="77777777" w:rsidR="00D952CD" w:rsidRPr="008427CF" w:rsidRDefault="00D952CD" w:rsidP="00D952CD">
      <w:pPr>
        <w:numPr>
          <w:ilvl w:val="0"/>
          <w:numId w:val="9"/>
        </w:numPr>
        <w:tabs>
          <w:tab w:val="left" w:pos="285"/>
        </w:tabs>
        <w:spacing w:line="276" w:lineRule="auto"/>
        <w:jc w:val="both"/>
        <w:rPr>
          <w:sz w:val="24"/>
          <w:szCs w:val="24"/>
        </w:rPr>
      </w:pPr>
      <w:r w:rsidRPr="00913150">
        <w:rPr>
          <w:sz w:val="24"/>
          <w:szCs w:val="24"/>
        </w:rPr>
        <w:t xml:space="preserve"> W przypadku zwłoki w zapłacie wynagrodzenia Zamawiający zapłaci Wykonawcy </w:t>
      </w:r>
      <w:r w:rsidRPr="008427CF">
        <w:rPr>
          <w:sz w:val="24"/>
          <w:szCs w:val="24"/>
        </w:rPr>
        <w:t>odsetki ustawowe.</w:t>
      </w:r>
    </w:p>
    <w:p w14:paraId="51C40F8F" w14:textId="44222BC2" w:rsidR="00D952CD" w:rsidRPr="005D1C91" w:rsidRDefault="00D952CD" w:rsidP="00D952CD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1C91">
        <w:rPr>
          <w:rFonts w:ascii="Times New Roman" w:hAnsi="Times New Roman"/>
          <w:sz w:val="24"/>
          <w:szCs w:val="24"/>
        </w:rPr>
        <w:t xml:space="preserve">Wykonawca zobowiązuje się nie podejmować czynności prawnych mających na celu zmianę wierzyciela (w szczególności nie zawierać Umowy przelewu), chyba, że </w:t>
      </w:r>
      <w:r w:rsidR="00C278F2">
        <w:rPr>
          <w:rFonts w:ascii="Times New Roman" w:hAnsi="Times New Roman"/>
          <w:sz w:val="24"/>
          <w:szCs w:val="24"/>
        </w:rPr>
        <w:t xml:space="preserve"> za uprzednią  zgodą </w:t>
      </w:r>
      <w:r w:rsidRPr="005D1C91">
        <w:rPr>
          <w:rFonts w:ascii="Times New Roman" w:hAnsi="Times New Roman"/>
          <w:sz w:val="24"/>
          <w:szCs w:val="24"/>
        </w:rPr>
        <w:t>Zamawiając</w:t>
      </w:r>
      <w:r w:rsidR="00C278F2">
        <w:rPr>
          <w:rFonts w:ascii="Times New Roman" w:hAnsi="Times New Roman"/>
          <w:sz w:val="24"/>
          <w:szCs w:val="24"/>
        </w:rPr>
        <w:t xml:space="preserve">ego wyrażoną </w:t>
      </w:r>
      <w:r w:rsidRPr="005D1C91">
        <w:rPr>
          <w:rFonts w:ascii="Times New Roman" w:hAnsi="Times New Roman"/>
          <w:sz w:val="24"/>
          <w:szCs w:val="24"/>
        </w:rPr>
        <w:t xml:space="preserve"> w formie pisemnej pod rygorem nieważności, z uwzględnieniem art. 54 ust. 5 ustawy z dnia 15 kwietnia 2011 roku o działalności leczniczej.</w:t>
      </w:r>
    </w:p>
    <w:p w14:paraId="6995C666" w14:textId="77777777" w:rsidR="00D952CD" w:rsidRPr="008427CF" w:rsidRDefault="00D952CD" w:rsidP="00D952CD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8427CF">
        <w:rPr>
          <w:sz w:val="24"/>
          <w:szCs w:val="24"/>
        </w:rPr>
        <w:t xml:space="preserve">Wykonawca nie może korzystać z instytucji poręczenia (art. 876-887 Kodeksu Cywilnego) przy realizacji niniejszej </w:t>
      </w:r>
      <w:r>
        <w:rPr>
          <w:sz w:val="24"/>
          <w:szCs w:val="24"/>
        </w:rPr>
        <w:t>U</w:t>
      </w:r>
      <w:r w:rsidRPr="008427CF">
        <w:rPr>
          <w:sz w:val="24"/>
          <w:szCs w:val="24"/>
        </w:rPr>
        <w:t xml:space="preserve">mowy, zarówno w trakcie jej trwania jak i po wykonaniu </w:t>
      </w:r>
      <w:r>
        <w:rPr>
          <w:sz w:val="24"/>
          <w:szCs w:val="24"/>
        </w:rPr>
        <w:t>U</w:t>
      </w:r>
      <w:r w:rsidRPr="008427CF">
        <w:rPr>
          <w:sz w:val="24"/>
          <w:szCs w:val="24"/>
        </w:rPr>
        <w:t xml:space="preserve">mowy. </w:t>
      </w:r>
    </w:p>
    <w:p w14:paraId="31E93503" w14:textId="593DAE0A" w:rsidR="00D952CD" w:rsidRDefault="00D952CD" w:rsidP="00D952CD">
      <w:pPr>
        <w:pStyle w:val="Tekstpodstawowywcity"/>
        <w:jc w:val="center"/>
        <w:rPr>
          <w:b/>
          <w:i w:val="0"/>
          <w:szCs w:val="24"/>
        </w:rPr>
      </w:pPr>
      <w:r w:rsidRPr="00913150">
        <w:rPr>
          <w:b/>
          <w:i w:val="0"/>
          <w:szCs w:val="24"/>
        </w:rPr>
        <w:t xml:space="preserve">§ </w:t>
      </w:r>
      <w:r w:rsidR="00C278F2">
        <w:rPr>
          <w:b/>
          <w:i w:val="0"/>
          <w:szCs w:val="24"/>
        </w:rPr>
        <w:t>8</w:t>
      </w:r>
    </w:p>
    <w:p w14:paraId="5AA37487" w14:textId="77777777" w:rsidR="00D952CD" w:rsidRDefault="00D952CD" w:rsidP="00D952CD">
      <w:pPr>
        <w:pStyle w:val="Tekstpodstawowywcity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Kary umowne</w:t>
      </w:r>
    </w:p>
    <w:p w14:paraId="4BBA40F9" w14:textId="77777777" w:rsidR="00D952CD" w:rsidRDefault="00D952CD" w:rsidP="00D952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13150">
        <w:rPr>
          <w:sz w:val="24"/>
          <w:szCs w:val="24"/>
        </w:rPr>
        <w:t xml:space="preserve">Wykonawca jest zobowiązany zapłacić Zamawiającemu kary umowne w następujących </w:t>
      </w:r>
      <w:r>
        <w:rPr>
          <w:sz w:val="24"/>
          <w:szCs w:val="24"/>
        </w:rPr>
        <w:t xml:space="preserve"> </w:t>
      </w:r>
    </w:p>
    <w:p w14:paraId="435B79CE" w14:textId="77777777" w:rsidR="00D952CD" w:rsidRPr="00913150" w:rsidRDefault="00D952CD" w:rsidP="00D952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13150">
        <w:rPr>
          <w:sz w:val="24"/>
          <w:szCs w:val="24"/>
        </w:rPr>
        <w:t>przypadkach:</w:t>
      </w:r>
    </w:p>
    <w:p w14:paraId="275CBC83" w14:textId="00DB9F30" w:rsidR="00D952CD" w:rsidRPr="00DF2310" w:rsidRDefault="00D952CD" w:rsidP="00DF2310">
      <w:pPr>
        <w:pStyle w:val="Akapitzlist"/>
        <w:numPr>
          <w:ilvl w:val="0"/>
          <w:numId w:val="24"/>
        </w:numPr>
        <w:spacing w:after="0" w:line="276" w:lineRule="auto"/>
        <w:ind w:left="782" w:hanging="357"/>
        <w:jc w:val="both"/>
        <w:rPr>
          <w:sz w:val="24"/>
          <w:szCs w:val="24"/>
        </w:rPr>
      </w:pPr>
      <w:r w:rsidRPr="00DF2310">
        <w:rPr>
          <w:rFonts w:ascii="Times New Roman" w:hAnsi="Times New Roman"/>
          <w:sz w:val="24"/>
          <w:szCs w:val="24"/>
        </w:rPr>
        <w:t xml:space="preserve">za opóźnienie w wykonaniu Przedmiotu Umowy  - w wysokości 0,5 % wynagrodzenia umownego brutto Wykonawcy, o którym mowa w § </w:t>
      </w:r>
      <w:r w:rsidR="00C278F2" w:rsidRPr="00DF2310">
        <w:rPr>
          <w:rFonts w:ascii="Times New Roman" w:hAnsi="Times New Roman"/>
          <w:sz w:val="24"/>
          <w:szCs w:val="24"/>
        </w:rPr>
        <w:t>7</w:t>
      </w:r>
      <w:r w:rsidRPr="00DF2310">
        <w:rPr>
          <w:rFonts w:ascii="Times New Roman" w:hAnsi="Times New Roman"/>
          <w:sz w:val="24"/>
          <w:szCs w:val="24"/>
        </w:rPr>
        <w:t xml:space="preserve"> ust. </w:t>
      </w:r>
      <w:r w:rsidR="005269B9" w:rsidRPr="00DF2310">
        <w:rPr>
          <w:rFonts w:ascii="Times New Roman" w:hAnsi="Times New Roman"/>
          <w:sz w:val="24"/>
          <w:szCs w:val="24"/>
        </w:rPr>
        <w:t>1</w:t>
      </w:r>
      <w:r w:rsidRPr="00DF2310">
        <w:rPr>
          <w:rFonts w:ascii="Times New Roman" w:hAnsi="Times New Roman"/>
          <w:sz w:val="24"/>
          <w:szCs w:val="24"/>
        </w:rPr>
        <w:t>, za każdy dzień opóźnienia, lecz nie więcej niż 30% wynagrodzenia umownego brutto,</w:t>
      </w:r>
    </w:p>
    <w:p w14:paraId="2BB8BDEA" w14:textId="54CACEAD" w:rsidR="00D952CD" w:rsidRPr="00CD5A5F" w:rsidRDefault="00D952CD" w:rsidP="00DF2310">
      <w:pPr>
        <w:numPr>
          <w:ilvl w:val="0"/>
          <w:numId w:val="24"/>
        </w:numPr>
        <w:spacing w:line="276" w:lineRule="auto"/>
        <w:ind w:left="782" w:hanging="357"/>
        <w:jc w:val="both"/>
        <w:rPr>
          <w:sz w:val="24"/>
          <w:szCs w:val="24"/>
        </w:rPr>
      </w:pPr>
      <w:r w:rsidRPr="00CD5A5F">
        <w:rPr>
          <w:sz w:val="24"/>
          <w:szCs w:val="24"/>
        </w:rPr>
        <w:t xml:space="preserve">za opóźnienie w </w:t>
      </w:r>
      <w:r w:rsidR="00C278F2" w:rsidRPr="00CD5A5F">
        <w:rPr>
          <w:sz w:val="24"/>
          <w:szCs w:val="24"/>
        </w:rPr>
        <w:t xml:space="preserve"> wymianie  wadliwego Przedmiotu Umowy na nowy, wolny od wad   oraz  za opóźnienie w </w:t>
      </w:r>
      <w:r w:rsidRPr="00CD5A5F">
        <w:rPr>
          <w:sz w:val="24"/>
          <w:szCs w:val="24"/>
        </w:rPr>
        <w:t>usunięciu wad Przedmiotu Umowy w stosunku do termin</w:t>
      </w:r>
      <w:r w:rsidR="00C278F2" w:rsidRPr="00CD5A5F">
        <w:rPr>
          <w:sz w:val="24"/>
          <w:szCs w:val="24"/>
        </w:rPr>
        <w:t>ów</w:t>
      </w:r>
      <w:r w:rsidRPr="00CD5A5F">
        <w:rPr>
          <w:sz w:val="24"/>
          <w:szCs w:val="24"/>
        </w:rPr>
        <w:t xml:space="preserve"> określon</w:t>
      </w:r>
      <w:r w:rsidR="00C278F2" w:rsidRPr="00CD5A5F">
        <w:rPr>
          <w:sz w:val="24"/>
          <w:szCs w:val="24"/>
        </w:rPr>
        <w:t xml:space="preserve">ych </w:t>
      </w:r>
      <w:r w:rsidRPr="00CD5A5F">
        <w:rPr>
          <w:sz w:val="24"/>
          <w:szCs w:val="24"/>
        </w:rPr>
        <w:t xml:space="preserve"> w § </w:t>
      </w:r>
      <w:r w:rsidR="009313F4">
        <w:rPr>
          <w:sz w:val="24"/>
          <w:szCs w:val="24"/>
        </w:rPr>
        <w:t>6</w:t>
      </w:r>
      <w:r w:rsidRPr="00CD5A5F">
        <w:rPr>
          <w:sz w:val="24"/>
          <w:szCs w:val="24"/>
        </w:rPr>
        <w:t xml:space="preserve">  - w wysokości 0,2 % wynagrodzenia umownego brutto Wykonawcy, o którym mowa w § </w:t>
      </w:r>
      <w:r w:rsidR="00C278F2" w:rsidRPr="00CD5A5F">
        <w:rPr>
          <w:sz w:val="24"/>
          <w:szCs w:val="24"/>
        </w:rPr>
        <w:t>7</w:t>
      </w:r>
      <w:r w:rsidRPr="00CD5A5F">
        <w:rPr>
          <w:sz w:val="24"/>
          <w:szCs w:val="24"/>
        </w:rPr>
        <w:t xml:space="preserve"> ust. </w:t>
      </w:r>
      <w:r w:rsidR="009313F4">
        <w:rPr>
          <w:sz w:val="24"/>
          <w:szCs w:val="24"/>
        </w:rPr>
        <w:t>1</w:t>
      </w:r>
      <w:r w:rsidRPr="00CD5A5F">
        <w:rPr>
          <w:sz w:val="24"/>
          <w:szCs w:val="24"/>
        </w:rPr>
        <w:t>, za każdy dzień opóźnienia, lecz nie więcej niż 30% wynagrodzenia umownego brutto,</w:t>
      </w:r>
    </w:p>
    <w:p w14:paraId="695A890E" w14:textId="77777777" w:rsidR="00D952CD" w:rsidRPr="00CD5A5F" w:rsidRDefault="00D952CD" w:rsidP="00DF2310">
      <w:pPr>
        <w:numPr>
          <w:ilvl w:val="0"/>
          <w:numId w:val="24"/>
        </w:numPr>
        <w:spacing w:line="276" w:lineRule="auto"/>
        <w:ind w:left="782" w:hanging="357"/>
        <w:jc w:val="both"/>
        <w:rPr>
          <w:sz w:val="24"/>
          <w:szCs w:val="24"/>
        </w:rPr>
      </w:pPr>
      <w:r w:rsidRPr="00CD5A5F">
        <w:rPr>
          <w:sz w:val="24"/>
          <w:szCs w:val="24"/>
        </w:rPr>
        <w:t>za odstąpienie od Umowy przez Wykonawcę lub Zamawiającego z przyczyn, za które</w:t>
      </w:r>
    </w:p>
    <w:p w14:paraId="24552A13" w14:textId="77777777" w:rsidR="00922981" w:rsidRPr="00DF2310" w:rsidRDefault="00D952CD" w:rsidP="00922981">
      <w:pPr>
        <w:pStyle w:val="Akapitzlist"/>
        <w:spacing w:after="0" w:line="276" w:lineRule="auto"/>
        <w:ind w:left="782"/>
        <w:jc w:val="both"/>
        <w:rPr>
          <w:sz w:val="24"/>
          <w:szCs w:val="24"/>
        </w:rPr>
      </w:pPr>
      <w:r w:rsidRPr="00DF2310">
        <w:rPr>
          <w:rFonts w:ascii="Times New Roman" w:hAnsi="Times New Roman"/>
          <w:sz w:val="24"/>
          <w:szCs w:val="24"/>
        </w:rPr>
        <w:t xml:space="preserve">Wykonawca ponosi odpowiedzialność - w wysokości 5 %  wynagrodzenia   umownego </w:t>
      </w:r>
      <w:r w:rsidR="00922981" w:rsidRPr="00DF2310">
        <w:rPr>
          <w:rFonts w:ascii="Times New Roman" w:hAnsi="Times New Roman"/>
          <w:sz w:val="24"/>
          <w:szCs w:val="24"/>
        </w:rPr>
        <w:t>brutto Wykonawcy, o którym mowa w § 7 ust. 1.</w:t>
      </w:r>
    </w:p>
    <w:p w14:paraId="556189A4" w14:textId="308781B4" w:rsidR="00D952CD" w:rsidRDefault="00D952CD" w:rsidP="00D952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Zastrzeżona kara umowna nie wyłącza dochodzenia przez Zamawiającego odszkodowania  </w:t>
      </w:r>
    </w:p>
    <w:p w14:paraId="19EA2CBA" w14:textId="77777777" w:rsidR="00D952CD" w:rsidRDefault="00D952CD" w:rsidP="00D952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przewyższającego karę umowną na zasadach ogólnych.</w:t>
      </w:r>
    </w:p>
    <w:p w14:paraId="47C28E5F" w14:textId="77777777" w:rsidR="00384DA0" w:rsidRDefault="00384DA0" w:rsidP="00D952CD">
      <w:pPr>
        <w:spacing w:line="276" w:lineRule="auto"/>
        <w:jc w:val="both"/>
        <w:rPr>
          <w:sz w:val="24"/>
          <w:szCs w:val="24"/>
        </w:rPr>
      </w:pPr>
    </w:p>
    <w:p w14:paraId="0DDCB233" w14:textId="3C9353D6" w:rsidR="00D952CD" w:rsidRPr="002B077A" w:rsidRDefault="00D952CD" w:rsidP="00D952CD">
      <w:pPr>
        <w:spacing w:line="276" w:lineRule="auto"/>
        <w:jc w:val="center"/>
        <w:rPr>
          <w:b/>
          <w:sz w:val="24"/>
          <w:szCs w:val="24"/>
        </w:rPr>
      </w:pPr>
      <w:r w:rsidRPr="002B077A">
        <w:rPr>
          <w:b/>
          <w:sz w:val="24"/>
          <w:szCs w:val="24"/>
        </w:rPr>
        <w:t xml:space="preserve">§ </w:t>
      </w:r>
      <w:r w:rsidR="00C278F2">
        <w:rPr>
          <w:b/>
          <w:sz w:val="24"/>
          <w:szCs w:val="24"/>
        </w:rPr>
        <w:t>9</w:t>
      </w:r>
    </w:p>
    <w:p w14:paraId="66AD0047" w14:textId="77777777" w:rsidR="00D952CD" w:rsidRPr="002B077A" w:rsidRDefault="00D952CD" w:rsidP="00D952CD">
      <w:pPr>
        <w:spacing w:line="276" w:lineRule="auto"/>
        <w:jc w:val="center"/>
        <w:rPr>
          <w:b/>
          <w:sz w:val="24"/>
          <w:szCs w:val="24"/>
        </w:rPr>
      </w:pPr>
      <w:r w:rsidRPr="002B077A">
        <w:rPr>
          <w:b/>
          <w:sz w:val="24"/>
          <w:szCs w:val="24"/>
        </w:rPr>
        <w:t>Zmiany treści umowy</w:t>
      </w:r>
    </w:p>
    <w:p w14:paraId="15F09503" w14:textId="77777777" w:rsidR="00D952CD" w:rsidRPr="00913150" w:rsidRDefault="00D952CD" w:rsidP="00D952CD">
      <w:pPr>
        <w:widowControl w:val="0"/>
        <w:numPr>
          <w:ilvl w:val="0"/>
          <w:numId w:val="6"/>
        </w:numPr>
        <w:tabs>
          <w:tab w:val="left" w:pos="27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13150">
        <w:rPr>
          <w:sz w:val="24"/>
          <w:szCs w:val="24"/>
        </w:rPr>
        <w:t xml:space="preserve">Dopuszcza się nieistotne zmiany postanowień zawartej </w:t>
      </w:r>
      <w:r>
        <w:rPr>
          <w:sz w:val="24"/>
          <w:szCs w:val="24"/>
        </w:rPr>
        <w:t>U</w:t>
      </w:r>
      <w:r w:rsidRPr="00913150">
        <w:rPr>
          <w:sz w:val="24"/>
          <w:szCs w:val="24"/>
        </w:rPr>
        <w:t xml:space="preserve">mowy, a także zmiany istotne, </w:t>
      </w:r>
      <w:r w:rsidRPr="00913150">
        <w:rPr>
          <w:sz w:val="24"/>
          <w:szCs w:val="24"/>
        </w:rPr>
        <w:lastRenderedPageBreak/>
        <w:t xml:space="preserve">jeżeli konieczność wprowadzenia takich zmian wynika z okoliczności, których nie można było przewidzieć w chwili zawarcia </w:t>
      </w:r>
      <w:r>
        <w:rPr>
          <w:sz w:val="24"/>
          <w:szCs w:val="24"/>
        </w:rPr>
        <w:t>U</w:t>
      </w:r>
      <w:r w:rsidRPr="00913150">
        <w:rPr>
          <w:sz w:val="24"/>
          <w:szCs w:val="24"/>
        </w:rPr>
        <w:t xml:space="preserve">mowy lub zmiany te są korzystne dla Zamawiającego. </w:t>
      </w:r>
    </w:p>
    <w:p w14:paraId="4991592C" w14:textId="77777777" w:rsidR="00D952CD" w:rsidRDefault="00D952CD" w:rsidP="00D952CD">
      <w:pPr>
        <w:widowControl w:val="0"/>
        <w:numPr>
          <w:ilvl w:val="0"/>
          <w:numId w:val="6"/>
        </w:numPr>
        <w:tabs>
          <w:tab w:val="left" w:pos="27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13150">
        <w:rPr>
          <w:sz w:val="24"/>
          <w:szCs w:val="24"/>
        </w:rPr>
        <w:t xml:space="preserve">Wszelkie zmiany </w:t>
      </w:r>
      <w:r>
        <w:rPr>
          <w:sz w:val="24"/>
          <w:szCs w:val="24"/>
        </w:rPr>
        <w:t>U</w:t>
      </w:r>
      <w:r w:rsidRPr="00913150">
        <w:rPr>
          <w:sz w:val="24"/>
          <w:szCs w:val="24"/>
        </w:rPr>
        <w:t>mowy wymagają zachowania formy pisemnej pod rygorem nieważności.</w:t>
      </w:r>
    </w:p>
    <w:p w14:paraId="477D06EF" w14:textId="77777777" w:rsidR="00CD5A5F" w:rsidRDefault="00D952CD" w:rsidP="00D952CD">
      <w:pPr>
        <w:pStyle w:val="Tekstpodstawowywcity"/>
        <w:jc w:val="center"/>
        <w:rPr>
          <w:b/>
          <w:i w:val="0"/>
          <w:szCs w:val="24"/>
        </w:rPr>
      </w:pPr>
      <w:r w:rsidRPr="00913150">
        <w:rPr>
          <w:b/>
          <w:i w:val="0"/>
          <w:szCs w:val="24"/>
        </w:rPr>
        <w:t xml:space="preserve">§ </w:t>
      </w:r>
      <w:r w:rsidR="00C278F2">
        <w:rPr>
          <w:b/>
          <w:i w:val="0"/>
          <w:szCs w:val="24"/>
        </w:rPr>
        <w:t>10</w:t>
      </w:r>
    </w:p>
    <w:p w14:paraId="10FB623C" w14:textId="6A9B8FA6" w:rsidR="00CD5A5F" w:rsidRDefault="00CD5A5F" w:rsidP="00D952CD">
      <w:pPr>
        <w:pStyle w:val="Tekstpodstawowywcity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Odstąpienie od Umowy</w:t>
      </w:r>
    </w:p>
    <w:p w14:paraId="45A9A705" w14:textId="77777777" w:rsidR="00CD5A5F" w:rsidRPr="00DF2310" w:rsidRDefault="00CD5A5F" w:rsidP="00CD5A5F">
      <w:pPr>
        <w:widowControl w:val="0"/>
        <w:numPr>
          <w:ilvl w:val="3"/>
          <w:numId w:val="23"/>
        </w:numPr>
        <w:spacing w:line="276" w:lineRule="auto"/>
        <w:jc w:val="both"/>
        <w:rPr>
          <w:sz w:val="24"/>
          <w:szCs w:val="24"/>
        </w:rPr>
      </w:pPr>
      <w:r w:rsidRPr="00DF2310">
        <w:rPr>
          <w:color w:val="000000"/>
          <w:sz w:val="24"/>
          <w:szCs w:val="24"/>
        </w:rPr>
        <w:t>Poza  przypadkami określonymi w kodeksie  cywilnym Zamawiający może odstąpić od Umowy lub jej części w przypadku niewykonania lub nienależytego wykonania przez Wykonawcę obowiązków wynikających z niniejszej Umowy, a w szczególności w przypadku:</w:t>
      </w:r>
    </w:p>
    <w:p w14:paraId="18794003" w14:textId="77777777" w:rsidR="00CD5A5F" w:rsidRPr="00DF2310" w:rsidRDefault="00CD5A5F" w:rsidP="00CD5A5F">
      <w:pPr>
        <w:pStyle w:val="Akapitzlist"/>
        <w:widowControl w:val="0"/>
        <w:suppressAutoHyphens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2310">
        <w:rPr>
          <w:rFonts w:ascii="Times New Roman" w:hAnsi="Times New Roman"/>
          <w:color w:val="000000"/>
          <w:sz w:val="24"/>
          <w:szCs w:val="24"/>
        </w:rPr>
        <w:t>1)   braku realizacji przedmiotu Umowy w terminie określonym w § 2 ust. 1,</w:t>
      </w:r>
    </w:p>
    <w:p w14:paraId="7E997AB8" w14:textId="7732FD68" w:rsidR="00CD5A5F" w:rsidRPr="00426105" w:rsidRDefault="00CD5A5F" w:rsidP="00CD5A5F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2310">
        <w:rPr>
          <w:rFonts w:ascii="Times New Roman" w:hAnsi="Times New Roman"/>
          <w:color w:val="000000"/>
          <w:sz w:val="24"/>
          <w:szCs w:val="24"/>
        </w:rPr>
        <w:t>stwierdzenia w toku czynności odbiorowych  wad Przedmiotu Umowy nienadających się  do usunięcia i uniemożliwiających korzy</w:t>
      </w:r>
      <w:r w:rsidRPr="00CD5A5F">
        <w:rPr>
          <w:rFonts w:ascii="Times New Roman" w:hAnsi="Times New Roman"/>
          <w:color w:val="000000"/>
          <w:sz w:val="24"/>
          <w:szCs w:val="24"/>
        </w:rPr>
        <w:t xml:space="preserve">stanie z </w:t>
      </w:r>
      <w:r>
        <w:rPr>
          <w:rFonts w:ascii="Times New Roman" w:hAnsi="Times New Roman"/>
          <w:color w:val="000000"/>
          <w:sz w:val="24"/>
          <w:szCs w:val="24"/>
        </w:rPr>
        <w:t xml:space="preserve">Przedmiotu Umowy </w:t>
      </w:r>
      <w:r w:rsidRPr="00426105">
        <w:rPr>
          <w:rFonts w:ascii="Times New Roman" w:hAnsi="Times New Roman"/>
          <w:color w:val="000000"/>
          <w:sz w:val="24"/>
          <w:szCs w:val="24"/>
        </w:rPr>
        <w:t xml:space="preserve"> zgodnie z jego przeznaczeniem,</w:t>
      </w:r>
    </w:p>
    <w:p w14:paraId="6105D78F" w14:textId="0BD6C63F" w:rsidR="00CD5A5F" w:rsidRPr="00426105" w:rsidRDefault="00CD5A5F" w:rsidP="00CD5A5F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6105">
        <w:rPr>
          <w:rFonts w:ascii="Times New Roman" w:hAnsi="Times New Roman"/>
          <w:color w:val="000000"/>
          <w:sz w:val="24"/>
          <w:szCs w:val="24"/>
        </w:rPr>
        <w:t>nieprzystąpienia przez Wykonawcę do usuw</w:t>
      </w:r>
      <w:r w:rsidR="00E7625A">
        <w:rPr>
          <w:rFonts w:ascii="Times New Roman" w:hAnsi="Times New Roman"/>
          <w:color w:val="000000"/>
          <w:sz w:val="24"/>
          <w:szCs w:val="24"/>
        </w:rPr>
        <w:t>ania wad Przedmiotu Umowy</w:t>
      </w:r>
      <w:r w:rsidRPr="00426105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Pr="00CD5A5F">
        <w:rPr>
          <w:rFonts w:ascii="Times New Roman" w:hAnsi="Times New Roman"/>
          <w:color w:val="000000"/>
          <w:sz w:val="24"/>
          <w:szCs w:val="24"/>
        </w:rPr>
        <w:t xml:space="preserve"> terminie określonym w § </w:t>
      </w:r>
      <w:r w:rsidR="009313F4">
        <w:rPr>
          <w:rFonts w:ascii="Times New Roman" w:hAnsi="Times New Roman"/>
          <w:color w:val="000000"/>
          <w:sz w:val="24"/>
          <w:szCs w:val="24"/>
        </w:rPr>
        <w:t>6 ust.8</w:t>
      </w:r>
      <w:r w:rsidRPr="00426105">
        <w:rPr>
          <w:rFonts w:ascii="Times New Roman" w:hAnsi="Times New Roman"/>
          <w:color w:val="000000"/>
          <w:sz w:val="24"/>
          <w:szCs w:val="24"/>
        </w:rPr>
        <w:t>,</w:t>
      </w:r>
    </w:p>
    <w:p w14:paraId="382B6663" w14:textId="57EA82ED" w:rsidR="00CD5A5F" w:rsidRPr="00426105" w:rsidRDefault="00CD5A5F" w:rsidP="00CD5A5F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6105">
        <w:rPr>
          <w:rFonts w:ascii="Times New Roman" w:hAnsi="Times New Roman"/>
          <w:color w:val="000000"/>
          <w:sz w:val="24"/>
          <w:szCs w:val="24"/>
        </w:rPr>
        <w:t>niewykonania przez Wykonawcę</w:t>
      </w:r>
      <w:r w:rsidRPr="00CD5A5F">
        <w:rPr>
          <w:rFonts w:ascii="Times New Roman" w:hAnsi="Times New Roman"/>
          <w:color w:val="000000"/>
          <w:sz w:val="24"/>
          <w:szCs w:val="24"/>
        </w:rPr>
        <w:t xml:space="preserve"> naprawy </w:t>
      </w:r>
      <w:r>
        <w:rPr>
          <w:rFonts w:ascii="Times New Roman" w:hAnsi="Times New Roman"/>
          <w:color w:val="000000"/>
          <w:sz w:val="24"/>
          <w:szCs w:val="24"/>
        </w:rPr>
        <w:t xml:space="preserve">Przedmiotu  Umowy </w:t>
      </w:r>
      <w:r w:rsidRPr="00426105">
        <w:rPr>
          <w:rFonts w:ascii="Times New Roman" w:hAnsi="Times New Roman"/>
          <w:color w:val="000000"/>
          <w:sz w:val="24"/>
          <w:szCs w:val="24"/>
        </w:rPr>
        <w:t xml:space="preserve"> w terminie </w:t>
      </w:r>
      <w:r w:rsidRPr="00CD5A5F">
        <w:rPr>
          <w:rFonts w:ascii="Times New Roman" w:hAnsi="Times New Roman"/>
          <w:sz w:val="24"/>
          <w:szCs w:val="24"/>
        </w:rPr>
        <w:t>określonym w §</w:t>
      </w:r>
      <w:r w:rsidR="00426105">
        <w:rPr>
          <w:rFonts w:ascii="Times New Roman" w:hAnsi="Times New Roman"/>
          <w:sz w:val="24"/>
          <w:szCs w:val="24"/>
        </w:rPr>
        <w:t xml:space="preserve"> 6 ust.10</w:t>
      </w:r>
      <w:r w:rsidRPr="00426105">
        <w:rPr>
          <w:rFonts w:ascii="Times New Roman" w:hAnsi="Times New Roman"/>
          <w:sz w:val="24"/>
          <w:szCs w:val="24"/>
        </w:rPr>
        <w:t xml:space="preserve">, </w:t>
      </w:r>
    </w:p>
    <w:p w14:paraId="7403AAD8" w14:textId="01FC7AED" w:rsidR="00CD5A5F" w:rsidRPr="00426105" w:rsidRDefault="00CD5A5F" w:rsidP="00CD5A5F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6105">
        <w:rPr>
          <w:rFonts w:ascii="Times New Roman" w:hAnsi="Times New Roman"/>
          <w:color w:val="000000"/>
          <w:sz w:val="24"/>
          <w:szCs w:val="24"/>
        </w:rPr>
        <w:t xml:space="preserve">niedokonania przez Wykonawcę  wymiany wadliwego </w:t>
      </w:r>
      <w:r>
        <w:rPr>
          <w:rFonts w:ascii="Times New Roman" w:hAnsi="Times New Roman"/>
          <w:color w:val="000000"/>
          <w:sz w:val="24"/>
          <w:szCs w:val="24"/>
        </w:rPr>
        <w:t xml:space="preserve">Przedmiotu Umowy </w:t>
      </w:r>
      <w:r w:rsidRPr="00CD5A5F">
        <w:rPr>
          <w:rFonts w:ascii="Times New Roman" w:hAnsi="Times New Roman"/>
          <w:color w:val="000000"/>
          <w:sz w:val="24"/>
          <w:szCs w:val="24"/>
        </w:rPr>
        <w:t xml:space="preserve"> na </w:t>
      </w:r>
      <w:r w:rsidRPr="00426105">
        <w:rPr>
          <w:rFonts w:ascii="Times New Roman" w:hAnsi="Times New Roman"/>
          <w:color w:val="000000"/>
          <w:sz w:val="24"/>
          <w:szCs w:val="24"/>
        </w:rPr>
        <w:t xml:space="preserve"> wolny od wad w terminie </w:t>
      </w:r>
      <w:r w:rsidR="001F1AD0">
        <w:rPr>
          <w:rFonts w:ascii="Times New Roman" w:hAnsi="Times New Roman"/>
          <w:color w:val="000000"/>
          <w:sz w:val="24"/>
          <w:szCs w:val="24"/>
        </w:rPr>
        <w:t xml:space="preserve">określonym w </w:t>
      </w:r>
      <w:r w:rsidR="00E7625A">
        <w:rPr>
          <w:rFonts w:ascii="Times New Roman" w:hAnsi="Times New Roman"/>
          <w:color w:val="000000"/>
          <w:sz w:val="24"/>
          <w:szCs w:val="24"/>
        </w:rPr>
        <w:t>§ 6 ust.5.</w:t>
      </w:r>
    </w:p>
    <w:p w14:paraId="5CEA7D31" w14:textId="6DF58F22" w:rsidR="00CD5A5F" w:rsidRPr="00426105" w:rsidRDefault="00CD5A5F" w:rsidP="00CD5A5F">
      <w:pPr>
        <w:pStyle w:val="Akapitzlist"/>
        <w:widowControl w:val="0"/>
        <w:suppressAutoHyphens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6105">
        <w:rPr>
          <w:rFonts w:ascii="Times New Roman" w:hAnsi="Times New Roman"/>
          <w:color w:val="000000"/>
          <w:sz w:val="24"/>
          <w:szCs w:val="24"/>
        </w:rPr>
        <w:t>2.  Zamawiającemu przysługuje prawo  odstąpienia   od   Umowy lub jej części w przypadkach, o których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105">
        <w:rPr>
          <w:rFonts w:ascii="Times New Roman" w:hAnsi="Times New Roman"/>
          <w:color w:val="000000"/>
          <w:sz w:val="24"/>
          <w:szCs w:val="24"/>
        </w:rPr>
        <w:t xml:space="preserve"> mowa w ust. 1</w:t>
      </w:r>
      <w:r w:rsidR="001C587E">
        <w:rPr>
          <w:rFonts w:ascii="Times New Roman" w:hAnsi="Times New Roman"/>
          <w:color w:val="000000"/>
          <w:sz w:val="24"/>
          <w:szCs w:val="24"/>
        </w:rPr>
        <w:t>,</w:t>
      </w:r>
      <w:r w:rsidRPr="00426105">
        <w:rPr>
          <w:rFonts w:ascii="Times New Roman" w:hAnsi="Times New Roman"/>
          <w:color w:val="000000"/>
          <w:sz w:val="24"/>
          <w:szCs w:val="24"/>
        </w:rPr>
        <w:t xml:space="preserve"> w terminie </w:t>
      </w:r>
      <w:r w:rsidR="001C587E" w:rsidRPr="009F72E1">
        <w:rPr>
          <w:rFonts w:ascii="Times New Roman" w:hAnsi="Times New Roman"/>
          <w:sz w:val="24"/>
          <w:szCs w:val="24"/>
        </w:rPr>
        <w:t>3</w:t>
      </w:r>
      <w:r w:rsidRPr="009F72E1">
        <w:rPr>
          <w:rFonts w:ascii="Times New Roman" w:hAnsi="Times New Roman"/>
          <w:sz w:val="24"/>
          <w:szCs w:val="24"/>
        </w:rPr>
        <w:t>0</w:t>
      </w:r>
      <w:r w:rsidRPr="00426105">
        <w:rPr>
          <w:rFonts w:ascii="Times New Roman" w:hAnsi="Times New Roman"/>
          <w:color w:val="000000"/>
          <w:sz w:val="24"/>
          <w:szCs w:val="24"/>
        </w:rPr>
        <w:t xml:space="preserve"> dni od powzięcia wiadomości o okolicznościach stanowiących podstawę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105">
        <w:rPr>
          <w:rFonts w:ascii="Times New Roman" w:hAnsi="Times New Roman"/>
          <w:color w:val="000000"/>
          <w:sz w:val="24"/>
          <w:szCs w:val="24"/>
        </w:rPr>
        <w:t xml:space="preserve"> odstąpienia od Umowy. </w:t>
      </w:r>
    </w:p>
    <w:p w14:paraId="74158462" w14:textId="0A42987B" w:rsidR="00CD5A5F" w:rsidRPr="00426105" w:rsidRDefault="00CD5A5F" w:rsidP="00426105">
      <w:pPr>
        <w:pStyle w:val="Akapitzlist"/>
        <w:widowControl w:val="0"/>
        <w:suppressAutoHyphens/>
        <w:spacing w:line="276" w:lineRule="auto"/>
        <w:ind w:left="0"/>
        <w:jc w:val="both"/>
        <w:rPr>
          <w:i/>
          <w:szCs w:val="24"/>
        </w:rPr>
      </w:pPr>
      <w:r w:rsidRPr="00426105">
        <w:rPr>
          <w:rFonts w:ascii="Times New Roman" w:hAnsi="Times New Roman"/>
          <w:color w:val="000000"/>
          <w:sz w:val="24"/>
          <w:szCs w:val="24"/>
        </w:rPr>
        <w:t>3. Odstąpienie od Umowy lub jej części  winno nastąpić w formie pisemnej pod rygorem nieważności.</w:t>
      </w:r>
    </w:p>
    <w:p w14:paraId="1B8A39B5" w14:textId="7B041DBE" w:rsidR="00D952CD" w:rsidRDefault="00CD5A5F" w:rsidP="00D952CD">
      <w:pPr>
        <w:pStyle w:val="Tekstpodstawowywcity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§ 11</w:t>
      </w:r>
    </w:p>
    <w:p w14:paraId="20D4883B" w14:textId="77777777" w:rsidR="00D952CD" w:rsidRDefault="00D952CD" w:rsidP="00D952CD">
      <w:pPr>
        <w:pStyle w:val="Tekstpodstawowywcity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Klauzula arbitrażowa</w:t>
      </w:r>
    </w:p>
    <w:p w14:paraId="147B111C" w14:textId="67F5FC87" w:rsidR="00D952CD" w:rsidRDefault="00D952CD" w:rsidP="00D952CD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913150">
        <w:rPr>
          <w:sz w:val="24"/>
          <w:szCs w:val="24"/>
        </w:rPr>
        <w:t xml:space="preserve">Ewentualne sprawy sporne wynikające z realizacji niniejszej </w:t>
      </w:r>
      <w:r>
        <w:rPr>
          <w:sz w:val="24"/>
          <w:szCs w:val="24"/>
        </w:rPr>
        <w:t>U</w:t>
      </w:r>
      <w:r w:rsidRPr="00913150">
        <w:rPr>
          <w:sz w:val="24"/>
          <w:szCs w:val="24"/>
        </w:rPr>
        <w:t xml:space="preserve">mowy </w:t>
      </w:r>
      <w:r>
        <w:rPr>
          <w:sz w:val="24"/>
          <w:szCs w:val="24"/>
        </w:rPr>
        <w:t>S</w:t>
      </w:r>
      <w:r w:rsidRPr="00913150">
        <w:rPr>
          <w:sz w:val="24"/>
          <w:szCs w:val="24"/>
        </w:rPr>
        <w:t xml:space="preserve">trony będą rozstrzygały polubownie, a w razie nieosiągnięcia przez </w:t>
      </w:r>
      <w:r>
        <w:rPr>
          <w:sz w:val="24"/>
          <w:szCs w:val="24"/>
        </w:rPr>
        <w:t>S</w:t>
      </w:r>
      <w:r w:rsidRPr="00913150">
        <w:rPr>
          <w:sz w:val="24"/>
          <w:szCs w:val="24"/>
        </w:rPr>
        <w:t>trony porozumienia spory podlegać będą rozpoznaniu przez sąd właściwy dla siedziby Zamawiającego.</w:t>
      </w:r>
    </w:p>
    <w:p w14:paraId="1162FCC1" w14:textId="62E5C6A5" w:rsidR="00D952CD" w:rsidRPr="005D1C91" w:rsidRDefault="00D952CD" w:rsidP="00D952CD">
      <w:pPr>
        <w:pStyle w:val="Tekstpodstawowywcity"/>
        <w:suppressAutoHyphens w:val="0"/>
        <w:jc w:val="center"/>
        <w:rPr>
          <w:b/>
          <w:i w:val="0"/>
          <w:szCs w:val="24"/>
        </w:rPr>
      </w:pPr>
      <w:r w:rsidRPr="00913150">
        <w:rPr>
          <w:b/>
          <w:i w:val="0"/>
          <w:szCs w:val="24"/>
        </w:rPr>
        <w:t xml:space="preserve">§ </w:t>
      </w:r>
      <w:r>
        <w:rPr>
          <w:b/>
          <w:i w:val="0"/>
          <w:szCs w:val="24"/>
        </w:rPr>
        <w:t>1</w:t>
      </w:r>
      <w:r w:rsidR="00CD5A5F">
        <w:rPr>
          <w:b/>
          <w:i w:val="0"/>
          <w:szCs w:val="24"/>
        </w:rPr>
        <w:t>2</w:t>
      </w:r>
    </w:p>
    <w:p w14:paraId="1D8743DE" w14:textId="77777777" w:rsidR="00D952CD" w:rsidRPr="00032B92" w:rsidRDefault="00D952CD" w:rsidP="00D952CD">
      <w:pPr>
        <w:spacing w:line="312" w:lineRule="auto"/>
        <w:jc w:val="center"/>
        <w:rPr>
          <w:sz w:val="24"/>
          <w:szCs w:val="24"/>
        </w:rPr>
      </w:pPr>
      <w:r w:rsidRPr="00032B92">
        <w:rPr>
          <w:b/>
          <w:bCs/>
          <w:sz w:val="24"/>
          <w:szCs w:val="24"/>
        </w:rPr>
        <w:t>Przetwarzanie danych osobowych</w:t>
      </w:r>
    </w:p>
    <w:p w14:paraId="694367A0" w14:textId="77777777" w:rsidR="00D952CD" w:rsidRPr="005D1C91" w:rsidRDefault="00D952CD" w:rsidP="00D952CD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spacing w:line="276" w:lineRule="auto"/>
        <w:ind w:left="502"/>
        <w:jc w:val="both"/>
        <w:rPr>
          <w:sz w:val="24"/>
          <w:szCs w:val="24"/>
        </w:rPr>
      </w:pPr>
      <w:r w:rsidRPr="005D1C91">
        <w:rPr>
          <w:bCs/>
          <w:sz w:val="24"/>
          <w:szCs w:val="24"/>
        </w:rPr>
        <w:t>Strony odrębnie zrealizują obowi</w:t>
      </w:r>
      <w:r w:rsidRPr="00032B92">
        <w:rPr>
          <w:bCs/>
          <w:i/>
          <w:sz w:val="24"/>
          <w:szCs w:val="24"/>
        </w:rPr>
        <w:t>ą</w:t>
      </w:r>
      <w:r w:rsidRPr="005D1C91">
        <w:rPr>
          <w:bCs/>
          <w:sz w:val="24"/>
          <w:szCs w:val="24"/>
        </w:rPr>
        <w:t>zek informacyjny wobec pracowników oraz osób wyznaczonych do realizacji przedmiotu Umowy i wzajemnych kontaktów w tym zakresie.</w:t>
      </w:r>
    </w:p>
    <w:p w14:paraId="59EB4602" w14:textId="77777777" w:rsidR="00D952CD" w:rsidRPr="00824500" w:rsidRDefault="00D952CD" w:rsidP="00D952CD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spacing w:line="276" w:lineRule="auto"/>
        <w:ind w:left="502"/>
        <w:jc w:val="both"/>
        <w:rPr>
          <w:sz w:val="24"/>
          <w:szCs w:val="24"/>
        </w:rPr>
      </w:pPr>
      <w:r w:rsidRPr="005D1C91">
        <w:rPr>
          <w:bCs/>
          <w:sz w:val="24"/>
          <w:szCs w:val="24"/>
        </w:rPr>
        <w:t xml:space="preserve">Strony będą przetwarzać udostępnione na podstawie niniejszej Umowy dane osobowe pracowników Stron oraz osób wyznaczonych do realizacji przedmiotu Umowy </w:t>
      </w:r>
      <w:r>
        <w:rPr>
          <w:bCs/>
          <w:sz w:val="24"/>
          <w:szCs w:val="24"/>
        </w:rPr>
        <w:t xml:space="preserve">              </w:t>
      </w:r>
      <w:r w:rsidRPr="005D1C91">
        <w:rPr>
          <w:bCs/>
          <w:sz w:val="24"/>
          <w:szCs w:val="24"/>
        </w:rPr>
        <w:t>w postaci: imion i nazwisk oraz danych teleadresowych (m.in. numer tel./fax, adres poczty elektronicznej, adres korespondencyjny) w celu realizacji Umowy i zapewnienia komunikacji w tym zakresie.</w:t>
      </w:r>
    </w:p>
    <w:p w14:paraId="31E98F3F" w14:textId="77777777" w:rsidR="00D952CD" w:rsidRPr="005D1C91" w:rsidRDefault="00D952CD" w:rsidP="00D952CD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spacing w:line="276" w:lineRule="auto"/>
        <w:ind w:left="502"/>
        <w:jc w:val="both"/>
        <w:rPr>
          <w:sz w:val="24"/>
          <w:szCs w:val="24"/>
        </w:rPr>
      </w:pPr>
      <w:r w:rsidRPr="005D1C91">
        <w:rPr>
          <w:bCs/>
          <w:sz w:val="24"/>
          <w:szCs w:val="24"/>
        </w:rPr>
        <w:t xml:space="preserve">Wykonawca </w:t>
      </w:r>
      <w:bookmarkStart w:id="0" w:name="_Hlk101346157"/>
      <w:r w:rsidRPr="005D1C91">
        <w:rPr>
          <w:bCs/>
          <w:sz w:val="24"/>
          <w:szCs w:val="24"/>
        </w:rPr>
        <w:t>zobowiązuje się zrealizować obowiązek informacyjny wobec pracowników oraz osób wyznaczonych do realizacji przedmiotu Umowy ze strony Zamawiającego</w:t>
      </w:r>
      <w:bookmarkEnd w:id="0"/>
      <w:r w:rsidRPr="005D1C91">
        <w:rPr>
          <w:bCs/>
          <w:sz w:val="24"/>
          <w:szCs w:val="24"/>
        </w:rPr>
        <w:t xml:space="preserve">. Zamawiający zobowiązuje się zrealizować obowiązek informacyjny wobec </w:t>
      </w:r>
      <w:r w:rsidRPr="005D1C91">
        <w:rPr>
          <w:bCs/>
          <w:sz w:val="24"/>
          <w:szCs w:val="24"/>
        </w:rPr>
        <w:lastRenderedPageBreak/>
        <w:t xml:space="preserve">pracowników oraz osób wyznaczonych do realizacji przedmiotu Umowy ze strony Wykonawcy. </w:t>
      </w:r>
    </w:p>
    <w:p w14:paraId="68293987" w14:textId="77777777" w:rsidR="00D952CD" w:rsidRPr="00384DA0" w:rsidRDefault="00D952CD" w:rsidP="00D952CD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spacing w:line="276" w:lineRule="auto"/>
        <w:ind w:left="502"/>
        <w:jc w:val="both"/>
        <w:rPr>
          <w:sz w:val="24"/>
          <w:szCs w:val="24"/>
        </w:rPr>
      </w:pPr>
      <w:r w:rsidRPr="005D1C91">
        <w:rPr>
          <w:bCs/>
          <w:sz w:val="24"/>
          <w:szCs w:val="24"/>
        </w:rPr>
        <w:t xml:space="preserve">Przy zawarciu niniejszej Umowy Zamawiający przekazuje Wykonawcy klauzulę informacyjną, stanowiącą </w:t>
      </w:r>
      <w:r w:rsidRPr="0006110E">
        <w:rPr>
          <w:bCs/>
          <w:sz w:val="24"/>
          <w:szCs w:val="24"/>
        </w:rPr>
        <w:t xml:space="preserve">Załącznik nr </w:t>
      </w:r>
      <w:r>
        <w:rPr>
          <w:bCs/>
          <w:sz w:val="24"/>
          <w:szCs w:val="24"/>
        </w:rPr>
        <w:t>2</w:t>
      </w:r>
      <w:r w:rsidRPr="0006110E">
        <w:rPr>
          <w:bCs/>
          <w:sz w:val="24"/>
          <w:szCs w:val="24"/>
        </w:rPr>
        <w:t xml:space="preserve"> do niniejszej Umow</w:t>
      </w:r>
      <w:r w:rsidRPr="004F1C15">
        <w:rPr>
          <w:bCs/>
          <w:sz w:val="24"/>
          <w:szCs w:val="24"/>
        </w:rPr>
        <w:t>y.</w:t>
      </w:r>
    </w:p>
    <w:p w14:paraId="21272C0A" w14:textId="57BE4C78" w:rsidR="00384DA0" w:rsidRPr="00426105" w:rsidRDefault="00D952CD" w:rsidP="00426105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spacing w:line="276" w:lineRule="auto"/>
        <w:ind w:left="502"/>
        <w:jc w:val="both"/>
        <w:rPr>
          <w:sz w:val="24"/>
          <w:szCs w:val="24"/>
        </w:rPr>
      </w:pPr>
      <w:r w:rsidRPr="00384DA0">
        <w:rPr>
          <w:bCs/>
          <w:sz w:val="24"/>
          <w:szCs w:val="24"/>
        </w:rPr>
        <w:t xml:space="preserve">Dane osobowe wyżej wymienionych  osób będą przetwarzane wyłącznie w celu prawidłowej realizacji niniejszej Umowy. </w:t>
      </w:r>
    </w:p>
    <w:p w14:paraId="3A888D75" w14:textId="77777777" w:rsidR="00426105" w:rsidRPr="006604CD" w:rsidRDefault="00426105" w:rsidP="00B64ED7">
      <w:pPr>
        <w:widowControl w:val="0"/>
        <w:spacing w:line="276" w:lineRule="auto"/>
        <w:ind w:left="502"/>
        <w:jc w:val="both"/>
        <w:rPr>
          <w:sz w:val="24"/>
          <w:szCs w:val="24"/>
        </w:rPr>
      </w:pPr>
    </w:p>
    <w:p w14:paraId="76D134E0" w14:textId="24028E98" w:rsidR="00D952CD" w:rsidRDefault="00D952CD" w:rsidP="00426105">
      <w:pPr>
        <w:pStyle w:val="Tekstpodstawowywcity"/>
        <w:suppressAutoHyphens w:val="0"/>
        <w:spacing w:line="276" w:lineRule="auto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§ 1</w:t>
      </w:r>
      <w:r w:rsidR="00CD5A5F">
        <w:rPr>
          <w:b/>
          <w:i w:val="0"/>
          <w:szCs w:val="24"/>
        </w:rPr>
        <w:t>3</w:t>
      </w:r>
    </w:p>
    <w:p w14:paraId="52E66CE3" w14:textId="77777777" w:rsidR="00D952CD" w:rsidRDefault="00D952CD" w:rsidP="00426105">
      <w:pPr>
        <w:pStyle w:val="Tekstpodstawowywcity"/>
        <w:suppressAutoHyphens w:val="0"/>
        <w:spacing w:line="276" w:lineRule="auto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Postanowienia końcowe</w:t>
      </w:r>
    </w:p>
    <w:p w14:paraId="6CEC0F83" w14:textId="77777777" w:rsidR="00D952CD" w:rsidRPr="00913150" w:rsidRDefault="00D952CD" w:rsidP="00CD5A5F">
      <w:pPr>
        <w:pStyle w:val="Tekstpodstawowywcity"/>
        <w:suppressAutoHyphens w:val="0"/>
        <w:spacing w:line="276" w:lineRule="auto"/>
        <w:rPr>
          <w:i w:val="0"/>
          <w:szCs w:val="24"/>
        </w:rPr>
      </w:pPr>
      <w:r w:rsidRPr="00913150">
        <w:rPr>
          <w:i w:val="0"/>
          <w:szCs w:val="24"/>
        </w:rPr>
        <w:t xml:space="preserve">1.  Nadzór nad prawidłową realizacją </w:t>
      </w:r>
      <w:r>
        <w:rPr>
          <w:i w:val="0"/>
          <w:szCs w:val="24"/>
        </w:rPr>
        <w:t>U</w:t>
      </w:r>
      <w:r w:rsidRPr="00913150">
        <w:rPr>
          <w:i w:val="0"/>
          <w:szCs w:val="24"/>
        </w:rPr>
        <w:t>mowy sprawują:</w:t>
      </w:r>
    </w:p>
    <w:p w14:paraId="49373A03" w14:textId="69893146" w:rsidR="00D952CD" w:rsidRDefault="00D952CD" w:rsidP="00CD5A5F">
      <w:pPr>
        <w:pStyle w:val="Tekstpodstawowywcity"/>
        <w:spacing w:line="276" w:lineRule="auto"/>
        <w:rPr>
          <w:i w:val="0"/>
          <w:szCs w:val="24"/>
        </w:rPr>
      </w:pPr>
      <w:r w:rsidRPr="00913150">
        <w:rPr>
          <w:i w:val="0"/>
          <w:szCs w:val="24"/>
        </w:rPr>
        <w:t xml:space="preserve">     </w:t>
      </w:r>
      <w:r w:rsidR="00CD5A5F">
        <w:rPr>
          <w:i w:val="0"/>
          <w:szCs w:val="24"/>
        </w:rPr>
        <w:t xml:space="preserve">1) </w:t>
      </w:r>
      <w:r w:rsidRPr="00913150">
        <w:rPr>
          <w:i w:val="0"/>
          <w:szCs w:val="24"/>
        </w:rPr>
        <w:t>ze strony Zamawiającego</w:t>
      </w:r>
      <w:r>
        <w:rPr>
          <w:i w:val="0"/>
          <w:szCs w:val="24"/>
        </w:rPr>
        <w:t xml:space="preserve">: </w:t>
      </w:r>
      <w:r w:rsidR="00CD5A5F">
        <w:rPr>
          <w:i w:val="0"/>
          <w:szCs w:val="24"/>
        </w:rPr>
        <w:t xml:space="preserve">………………………………, </w:t>
      </w:r>
      <w:proofErr w:type="spellStart"/>
      <w:r w:rsidR="00CD5A5F">
        <w:rPr>
          <w:i w:val="0"/>
          <w:szCs w:val="24"/>
        </w:rPr>
        <w:t>tel</w:t>
      </w:r>
      <w:proofErr w:type="spellEnd"/>
      <w:r w:rsidR="00CD5A5F">
        <w:rPr>
          <w:i w:val="0"/>
          <w:szCs w:val="24"/>
        </w:rPr>
        <w:t>…………., e-mail………..</w:t>
      </w:r>
    </w:p>
    <w:p w14:paraId="6E7ED905" w14:textId="0638BA1C" w:rsidR="00D952CD" w:rsidRPr="004D323B" w:rsidRDefault="00D952CD" w:rsidP="00CD5A5F">
      <w:pPr>
        <w:pStyle w:val="Tekstpodstawowywcity"/>
        <w:tabs>
          <w:tab w:val="left" w:pos="142"/>
        </w:tabs>
        <w:spacing w:line="276" w:lineRule="auto"/>
        <w:rPr>
          <w:i w:val="0"/>
          <w:szCs w:val="24"/>
        </w:rPr>
      </w:pPr>
      <w:r w:rsidRPr="00913150">
        <w:rPr>
          <w:i w:val="0"/>
          <w:szCs w:val="24"/>
        </w:rPr>
        <w:t xml:space="preserve">    </w:t>
      </w:r>
      <w:r w:rsidR="00CD5A5F">
        <w:rPr>
          <w:i w:val="0"/>
          <w:szCs w:val="24"/>
        </w:rPr>
        <w:t xml:space="preserve">2) </w:t>
      </w:r>
      <w:r w:rsidRPr="00913150">
        <w:rPr>
          <w:i w:val="0"/>
          <w:szCs w:val="24"/>
        </w:rPr>
        <w:t xml:space="preserve"> ze s</w:t>
      </w:r>
      <w:r>
        <w:rPr>
          <w:i w:val="0"/>
          <w:szCs w:val="24"/>
        </w:rPr>
        <w:t>trony Wykonawcy:</w:t>
      </w:r>
      <w:r>
        <w:rPr>
          <w:i w:val="0"/>
          <w:szCs w:val="24"/>
        </w:rPr>
        <w:tab/>
      </w:r>
      <w:r w:rsidR="00CD5A5F">
        <w:rPr>
          <w:i w:val="0"/>
          <w:szCs w:val="24"/>
        </w:rPr>
        <w:t>…………………………………..</w:t>
      </w:r>
      <w:r w:rsidRPr="00CE0F0C">
        <w:rPr>
          <w:i w:val="0"/>
          <w:szCs w:val="24"/>
        </w:rPr>
        <w:t xml:space="preserve"> </w:t>
      </w:r>
      <w:r w:rsidR="00CD5A5F">
        <w:rPr>
          <w:i w:val="0"/>
          <w:szCs w:val="24"/>
        </w:rPr>
        <w:t>,</w:t>
      </w:r>
      <w:proofErr w:type="spellStart"/>
      <w:r w:rsidR="00CD5A5F">
        <w:rPr>
          <w:i w:val="0"/>
          <w:szCs w:val="24"/>
        </w:rPr>
        <w:t>tel</w:t>
      </w:r>
      <w:proofErr w:type="spellEnd"/>
      <w:r w:rsidR="00CD5A5F">
        <w:rPr>
          <w:i w:val="0"/>
          <w:szCs w:val="24"/>
        </w:rPr>
        <w:t>…………., e- mail………</w:t>
      </w:r>
      <w:r w:rsidRPr="00CE0F0C">
        <w:rPr>
          <w:i w:val="0"/>
          <w:szCs w:val="24"/>
        </w:rPr>
        <w:t xml:space="preserve">   </w:t>
      </w:r>
    </w:p>
    <w:p w14:paraId="13589519" w14:textId="77777777" w:rsidR="00D952CD" w:rsidRDefault="00D952CD" w:rsidP="00CD5A5F">
      <w:pPr>
        <w:pStyle w:val="Tekstpodstawowywcity"/>
        <w:spacing w:line="276" w:lineRule="auto"/>
        <w:rPr>
          <w:i w:val="0"/>
          <w:szCs w:val="24"/>
        </w:rPr>
      </w:pPr>
      <w:r>
        <w:rPr>
          <w:i w:val="0"/>
          <w:szCs w:val="24"/>
        </w:rPr>
        <w:t xml:space="preserve">2. </w:t>
      </w:r>
      <w:r w:rsidRPr="00913150">
        <w:rPr>
          <w:i w:val="0"/>
          <w:szCs w:val="24"/>
        </w:rPr>
        <w:t xml:space="preserve">Umowa spisana została w dwóch jednobrzmiących egzemplarzach, po jednym dla każdej </w:t>
      </w:r>
      <w:r>
        <w:rPr>
          <w:i w:val="0"/>
          <w:szCs w:val="24"/>
        </w:rPr>
        <w:t xml:space="preserve"> </w:t>
      </w:r>
    </w:p>
    <w:p w14:paraId="485C925C" w14:textId="77777777" w:rsidR="00D952CD" w:rsidRPr="00913150" w:rsidRDefault="00D952CD" w:rsidP="00CD5A5F">
      <w:pPr>
        <w:pStyle w:val="Tekstpodstawowywcity"/>
        <w:spacing w:line="276" w:lineRule="auto"/>
        <w:rPr>
          <w:i w:val="0"/>
          <w:szCs w:val="24"/>
        </w:rPr>
      </w:pPr>
      <w:r>
        <w:rPr>
          <w:i w:val="0"/>
          <w:szCs w:val="24"/>
        </w:rPr>
        <w:t xml:space="preserve">    </w:t>
      </w:r>
      <w:r w:rsidRPr="00913150">
        <w:rPr>
          <w:i w:val="0"/>
          <w:szCs w:val="24"/>
        </w:rPr>
        <w:t xml:space="preserve">ze </w:t>
      </w:r>
      <w:r>
        <w:rPr>
          <w:i w:val="0"/>
          <w:szCs w:val="24"/>
        </w:rPr>
        <w:t>S</w:t>
      </w:r>
      <w:r w:rsidRPr="00913150">
        <w:rPr>
          <w:i w:val="0"/>
          <w:szCs w:val="24"/>
        </w:rPr>
        <w:t>tron.</w:t>
      </w:r>
    </w:p>
    <w:p w14:paraId="2267A8B1" w14:textId="77777777" w:rsidR="00D952CD" w:rsidRDefault="00D952CD" w:rsidP="00D952CD">
      <w:pPr>
        <w:pStyle w:val="Tekstpodstawowywcity"/>
        <w:rPr>
          <w:i w:val="0"/>
          <w:szCs w:val="24"/>
        </w:rPr>
      </w:pPr>
    </w:p>
    <w:p w14:paraId="7DBF5CE6" w14:textId="77777777" w:rsidR="00384DA0" w:rsidRPr="00913150" w:rsidRDefault="00384DA0" w:rsidP="00D952CD">
      <w:pPr>
        <w:pStyle w:val="Tekstpodstawowywcity"/>
        <w:rPr>
          <w:i w:val="0"/>
          <w:szCs w:val="24"/>
        </w:rPr>
      </w:pPr>
    </w:p>
    <w:p w14:paraId="315BD226" w14:textId="77777777" w:rsidR="00D952CD" w:rsidRPr="004C2F11" w:rsidRDefault="00D952CD" w:rsidP="00D952CD">
      <w:pPr>
        <w:pStyle w:val="Tekstpodstawowywcity"/>
        <w:rPr>
          <w:b/>
          <w:i w:val="0"/>
          <w:szCs w:val="24"/>
        </w:rPr>
      </w:pPr>
      <w:r w:rsidRPr="004C2F11">
        <w:rPr>
          <w:b/>
          <w:i w:val="0"/>
          <w:szCs w:val="24"/>
        </w:rPr>
        <w:t xml:space="preserve">            ZAMAWIAJĄCY                                                         WYKONAWCA</w:t>
      </w:r>
    </w:p>
    <w:p w14:paraId="2A99D98B" w14:textId="77777777" w:rsidR="00D952CD" w:rsidRPr="00913150" w:rsidRDefault="00D952CD" w:rsidP="00D952CD">
      <w:pPr>
        <w:pStyle w:val="Tekstpodstawowywcity"/>
        <w:rPr>
          <w:b/>
          <w:szCs w:val="24"/>
        </w:rPr>
      </w:pPr>
      <w:r w:rsidRPr="00913150">
        <w:rPr>
          <w:b/>
          <w:szCs w:val="24"/>
        </w:rPr>
        <w:t xml:space="preserve">           </w:t>
      </w:r>
      <w:r w:rsidRPr="00913150">
        <w:rPr>
          <w:b/>
          <w:szCs w:val="24"/>
        </w:rPr>
        <w:tab/>
      </w:r>
      <w:r w:rsidRPr="00913150">
        <w:rPr>
          <w:b/>
          <w:szCs w:val="24"/>
        </w:rPr>
        <w:tab/>
      </w:r>
    </w:p>
    <w:p w14:paraId="37A8B440" w14:textId="628C7605" w:rsidR="00D952CD" w:rsidRDefault="00D952CD" w:rsidP="00D952CD">
      <w:pPr>
        <w:pStyle w:val="Tekstpodstawowywcity"/>
        <w:rPr>
          <w:b/>
          <w:szCs w:val="24"/>
        </w:rPr>
      </w:pPr>
      <w:r w:rsidRPr="00913150">
        <w:rPr>
          <w:b/>
          <w:szCs w:val="24"/>
        </w:rPr>
        <w:tab/>
      </w:r>
    </w:p>
    <w:p w14:paraId="5E17C281" w14:textId="77777777" w:rsidR="00D952CD" w:rsidRDefault="00D952CD" w:rsidP="00D952CD">
      <w:pPr>
        <w:pStyle w:val="Tekstpodstawowywcity"/>
        <w:rPr>
          <w:b/>
          <w:szCs w:val="24"/>
        </w:rPr>
      </w:pPr>
    </w:p>
    <w:p w14:paraId="3C48FD4C" w14:textId="77777777" w:rsidR="002D6F03" w:rsidRDefault="002D6F03" w:rsidP="00D952CD">
      <w:pPr>
        <w:pStyle w:val="Tekstpodstawowywcity"/>
        <w:rPr>
          <w:b/>
          <w:szCs w:val="24"/>
        </w:rPr>
      </w:pPr>
    </w:p>
    <w:p w14:paraId="572A1CDB" w14:textId="77777777" w:rsidR="002D6F03" w:rsidRDefault="002D6F03" w:rsidP="00D952CD">
      <w:pPr>
        <w:pStyle w:val="Tekstpodstawowywcity"/>
        <w:rPr>
          <w:b/>
          <w:szCs w:val="24"/>
        </w:rPr>
      </w:pPr>
    </w:p>
    <w:p w14:paraId="05A1EC02" w14:textId="77777777" w:rsidR="002D6F03" w:rsidRDefault="002D6F03" w:rsidP="00D952CD">
      <w:pPr>
        <w:pStyle w:val="Tekstpodstawowywcity"/>
        <w:rPr>
          <w:b/>
          <w:szCs w:val="24"/>
        </w:rPr>
      </w:pPr>
    </w:p>
    <w:p w14:paraId="2FE7B22A" w14:textId="77777777" w:rsidR="002D6F03" w:rsidRDefault="002D6F03" w:rsidP="00D952CD">
      <w:pPr>
        <w:pStyle w:val="Tekstpodstawowywcity"/>
        <w:rPr>
          <w:b/>
          <w:szCs w:val="24"/>
        </w:rPr>
      </w:pPr>
    </w:p>
    <w:p w14:paraId="73A0070A" w14:textId="77777777" w:rsidR="00C11419" w:rsidRDefault="00C11419" w:rsidP="00D952CD">
      <w:pPr>
        <w:pStyle w:val="Tekstpodstawowywcity"/>
        <w:rPr>
          <w:b/>
          <w:szCs w:val="24"/>
        </w:rPr>
      </w:pPr>
    </w:p>
    <w:p w14:paraId="5D3AF375" w14:textId="77777777" w:rsidR="00C11419" w:rsidRDefault="00C11419" w:rsidP="00D952CD">
      <w:pPr>
        <w:pStyle w:val="Tekstpodstawowywcity"/>
        <w:rPr>
          <w:b/>
          <w:szCs w:val="24"/>
        </w:rPr>
      </w:pPr>
    </w:p>
    <w:p w14:paraId="399AADD7" w14:textId="77777777" w:rsidR="00C11419" w:rsidRDefault="00C11419" w:rsidP="00D952CD">
      <w:pPr>
        <w:pStyle w:val="Tekstpodstawowywcity"/>
        <w:rPr>
          <w:b/>
          <w:szCs w:val="24"/>
        </w:rPr>
      </w:pPr>
    </w:p>
    <w:p w14:paraId="7E0BDEE1" w14:textId="77777777" w:rsidR="00C11419" w:rsidRDefault="00C11419" w:rsidP="00D952CD">
      <w:pPr>
        <w:pStyle w:val="Tekstpodstawowywcity"/>
        <w:rPr>
          <w:b/>
          <w:szCs w:val="24"/>
        </w:rPr>
      </w:pPr>
    </w:p>
    <w:p w14:paraId="28724C69" w14:textId="77777777" w:rsidR="00C11419" w:rsidRDefault="00C11419" w:rsidP="00D952CD">
      <w:pPr>
        <w:pStyle w:val="Tekstpodstawowywcity"/>
        <w:rPr>
          <w:b/>
          <w:szCs w:val="24"/>
        </w:rPr>
      </w:pPr>
    </w:p>
    <w:p w14:paraId="43EA168F" w14:textId="77777777" w:rsidR="00C11419" w:rsidRDefault="00C11419" w:rsidP="00D952CD">
      <w:pPr>
        <w:pStyle w:val="Tekstpodstawowywcity"/>
        <w:rPr>
          <w:b/>
          <w:szCs w:val="24"/>
        </w:rPr>
      </w:pPr>
    </w:p>
    <w:p w14:paraId="0670518E" w14:textId="77777777" w:rsidR="00C11419" w:rsidRDefault="00C11419" w:rsidP="00D952CD">
      <w:pPr>
        <w:pStyle w:val="Tekstpodstawowywcity"/>
        <w:rPr>
          <w:b/>
          <w:szCs w:val="24"/>
        </w:rPr>
      </w:pPr>
    </w:p>
    <w:p w14:paraId="1DF573C1" w14:textId="77777777" w:rsidR="00C11419" w:rsidRDefault="00C11419" w:rsidP="00D952CD">
      <w:pPr>
        <w:pStyle w:val="Tekstpodstawowywcity"/>
        <w:rPr>
          <w:b/>
          <w:szCs w:val="24"/>
        </w:rPr>
      </w:pPr>
    </w:p>
    <w:p w14:paraId="6C666B4F" w14:textId="77777777" w:rsidR="00C11419" w:rsidRDefault="00C11419" w:rsidP="00D952CD">
      <w:pPr>
        <w:pStyle w:val="Tekstpodstawowywcity"/>
        <w:rPr>
          <w:b/>
          <w:szCs w:val="24"/>
        </w:rPr>
      </w:pPr>
    </w:p>
    <w:p w14:paraId="302F9862" w14:textId="77777777" w:rsidR="00C11419" w:rsidRDefault="00C11419" w:rsidP="00D952CD">
      <w:pPr>
        <w:pStyle w:val="Tekstpodstawowywcity"/>
        <w:rPr>
          <w:b/>
          <w:szCs w:val="24"/>
        </w:rPr>
      </w:pPr>
    </w:p>
    <w:p w14:paraId="2CF5A39F" w14:textId="77777777" w:rsidR="00C11419" w:rsidRDefault="00C11419" w:rsidP="00D952CD">
      <w:pPr>
        <w:pStyle w:val="Tekstpodstawowywcity"/>
        <w:rPr>
          <w:b/>
          <w:szCs w:val="24"/>
        </w:rPr>
      </w:pPr>
    </w:p>
    <w:p w14:paraId="6692D131" w14:textId="77777777" w:rsidR="00C11419" w:rsidRDefault="00C11419" w:rsidP="00D952CD">
      <w:pPr>
        <w:pStyle w:val="Tekstpodstawowywcity"/>
        <w:rPr>
          <w:b/>
          <w:szCs w:val="24"/>
        </w:rPr>
      </w:pPr>
    </w:p>
    <w:p w14:paraId="29703B1D" w14:textId="77777777" w:rsidR="00C11419" w:rsidRDefault="00C11419" w:rsidP="00D952CD">
      <w:pPr>
        <w:pStyle w:val="Tekstpodstawowywcity"/>
        <w:rPr>
          <w:b/>
          <w:szCs w:val="24"/>
        </w:rPr>
      </w:pPr>
    </w:p>
    <w:p w14:paraId="51989A1B" w14:textId="77777777" w:rsidR="00C11419" w:rsidRDefault="00C11419" w:rsidP="00D952CD">
      <w:pPr>
        <w:pStyle w:val="Tekstpodstawowywcity"/>
        <w:rPr>
          <w:b/>
          <w:szCs w:val="24"/>
        </w:rPr>
      </w:pPr>
    </w:p>
    <w:p w14:paraId="665CDE17" w14:textId="77777777" w:rsidR="00C11419" w:rsidRDefault="00C11419" w:rsidP="00D952CD">
      <w:pPr>
        <w:pStyle w:val="Tekstpodstawowywcity"/>
        <w:rPr>
          <w:b/>
          <w:szCs w:val="24"/>
        </w:rPr>
      </w:pPr>
    </w:p>
    <w:p w14:paraId="399AF0DD" w14:textId="77777777" w:rsidR="00DC53F6" w:rsidRDefault="00DC53F6" w:rsidP="00D952CD">
      <w:pPr>
        <w:pStyle w:val="Tekstpodstawowywcity"/>
        <w:rPr>
          <w:b/>
          <w:szCs w:val="24"/>
        </w:rPr>
      </w:pPr>
    </w:p>
    <w:p w14:paraId="08172475" w14:textId="77777777" w:rsidR="00DC53F6" w:rsidRDefault="00DC53F6" w:rsidP="00D952CD">
      <w:pPr>
        <w:pStyle w:val="Tekstpodstawowywcity"/>
        <w:rPr>
          <w:b/>
          <w:szCs w:val="24"/>
        </w:rPr>
      </w:pPr>
    </w:p>
    <w:p w14:paraId="7ADE4BA1" w14:textId="77777777" w:rsidR="00DC53F6" w:rsidRDefault="00DC53F6" w:rsidP="00D952CD">
      <w:pPr>
        <w:pStyle w:val="Tekstpodstawowywcity"/>
        <w:rPr>
          <w:b/>
          <w:szCs w:val="24"/>
        </w:rPr>
      </w:pPr>
    </w:p>
    <w:p w14:paraId="3D08695B" w14:textId="77777777" w:rsidR="00DC53F6" w:rsidRDefault="00DC53F6" w:rsidP="00D952CD">
      <w:pPr>
        <w:pStyle w:val="Tekstpodstawowywcity"/>
        <w:rPr>
          <w:b/>
          <w:szCs w:val="24"/>
        </w:rPr>
      </w:pPr>
    </w:p>
    <w:p w14:paraId="7A1389CD" w14:textId="77777777" w:rsidR="001B320B" w:rsidRDefault="001B320B" w:rsidP="00D952CD">
      <w:pPr>
        <w:pStyle w:val="Tekstpodstawowywcity"/>
        <w:rPr>
          <w:b/>
          <w:szCs w:val="24"/>
        </w:rPr>
      </w:pPr>
    </w:p>
    <w:p w14:paraId="5A9A87A4" w14:textId="77777777" w:rsidR="001B320B" w:rsidRDefault="001B320B" w:rsidP="00D952CD">
      <w:pPr>
        <w:pStyle w:val="Tekstpodstawowywcity"/>
        <w:rPr>
          <w:b/>
          <w:szCs w:val="24"/>
        </w:rPr>
      </w:pPr>
    </w:p>
    <w:p w14:paraId="75527651" w14:textId="77777777" w:rsidR="001B320B" w:rsidRDefault="001B320B" w:rsidP="00D952CD">
      <w:pPr>
        <w:pStyle w:val="Tekstpodstawowywcity"/>
        <w:rPr>
          <w:b/>
          <w:szCs w:val="24"/>
        </w:rPr>
      </w:pPr>
    </w:p>
    <w:p w14:paraId="13C101DC" w14:textId="77777777" w:rsidR="00C11419" w:rsidRDefault="00C11419" w:rsidP="00D952CD">
      <w:pPr>
        <w:pStyle w:val="Tekstpodstawowywcity"/>
        <w:rPr>
          <w:b/>
          <w:szCs w:val="24"/>
        </w:rPr>
      </w:pPr>
    </w:p>
    <w:p w14:paraId="6E70FECE" w14:textId="77777777" w:rsidR="00C11419" w:rsidRDefault="00C11419" w:rsidP="00D952CD">
      <w:pPr>
        <w:pStyle w:val="Tekstpodstawowywcity"/>
        <w:rPr>
          <w:b/>
          <w:szCs w:val="24"/>
        </w:rPr>
      </w:pPr>
    </w:p>
    <w:p w14:paraId="508DC519" w14:textId="538338A6" w:rsidR="00D952CD" w:rsidRPr="004C2F11" w:rsidRDefault="00D952CD" w:rsidP="00D952CD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2 do Umowy </w:t>
      </w:r>
      <w:r w:rsidRPr="004C2F11">
        <w:rPr>
          <w:bCs/>
          <w:sz w:val="24"/>
          <w:szCs w:val="24"/>
        </w:rPr>
        <w:t>Nr DRE/</w:t>
      </w:r>
      <w:r w:rsidR="004F0C6E">
        <w:rPr>
          <w:bCs/>
          <w:sz w:val="24"/>
          <w:szCs w:val="24"/>
        </w:rPr>
        <w:t xml:space="preserve">          </w:t>
      </w:r>
      <w:r w:rsidRPr="004C2F11">
        <w:rPr>
          <w:bCs/>
          <w:sz w:val="24"/>
          <w:szCs w:val="24"/>
        </w:rPr>
        <w:t>/2023</w:t>
      </w:r>
    </w:p>
    <w:p w14:paraId="69CF420C" w14:textId="77777777" w:rsidR="00D952CD" w:rsidRPr="002F7CE9" w:rsidRDefault="00D952CD" w:rsidP="00D952CD">
      <w:pPr>
        <w:spacing w:line="276" w:lineRule="auto"/>
        <w:jc w:val="right"/>
        <w:rPr>
          <w:sz w:val="22"/>
          <w:szCs w:val="22"/>
        </w:rPr>
      </w:pPr>
    </w:p>
    <w:p w14:paraId="4F25AAC3" w14:textId="77777777" w:rsidR="00D952CD" w:rsidRPr="002F7CE9" w:rsidRDefault="00D952CD" w:rsidP="00D952CD">
      <w:pPr>
        <w:spacing w:line="276" w:lineRule="auto"/>
        <w:ind w:left="284" w:hanging="284"/>
        <w:jc w:val="both"/>
        <w:rPr>
          <w:sz w:val="22"/>
          <w:szCs w:val="22"/>
        </w:rPr>
      </w:pPr>
      <w:r w:rsidRPr="002F7CE9">
        <w:rPr>
          <w:sz w:val="22"/>
          <w:szCs w:val="22"/>
        </w:rPr>
        <w:t xml:space="preserve">1. Administratorem Państwa danych osobowych jest Regionalny Szpital Specjalistyczny </w:t>
      </w:r>
      <w:r>
        <w:rPr>
          <w:sz w:val="22"/>
          <w:szCs w:val="22"/>
        </w:rPr>
        <w:t xml:space="preserve">                   </w:t>
      </w:r>
      <w:r w:rsidRPr="002F7CE9">
        <w:rPr>
          <w:sz w:val="22"/>
          <w:szCs w:val="22"/>
        </w:rPr>
        <w:t>im.</w:t>
      </w:r>
      <w:r>
        <w:rPr>
          <w:sz w:val="22"/>
          <w:szCs w:val="22"/>
        </w:rPr>
        <w:t xml:space="preserve"> </w:t>
      </w:r>
      <w:r w:rsidRPr="002F7CE9">
        <w:rPr>
          <w:sz w:val="22"/>
          <w:szCs w:val="22"/>
        </w:rPr>
        <w:t>Dr.</w:t>
      </w:r>
      <w:r>
        <w:rPr>
          <w:sz w:val="22"/>
          <w:szCs w:val="22"/>
        </w:rPr>
        <w:t xml:space="preserve"> </w:t>
      </w:r>
      <w:r w:rsidRPr="002F7CE9">
        <w:rPr>
          <w:sz w:val="22"/>
          <w:szCs w:val="22"/>
        </w:rPr>
        <w:t>Władysława Biegańskiego w Grudziądzu, Grudziądz (86-300), ul. Dr. Ludwika Rydygiera 15/17, zwany dalej „Administratorem” lub „Szpitalem”.</w:t>
      </w:r>
    </w:p>
    <w:p w14:paraId="7314E3F6" w14:textId="77777777" w:rsidR="00D952CD" w:rsidRPr="002F7CE9" w:rsidRDefault="00D952CD" w:rsidP="00D952CD">
      <w:pPr>
        <w:spacing w:line="276" w:lineRule="auto"/>
        <w:ind w:left="284" w:hanging="284"/>
        <w:jc w:val="both"/>
        <w:rPr>
          <w:sz w:val="22"/>
          <w:szCs w:val="22"/>
        </w:rPr>
      </w:pPr>
      <w:r w:rsidRPr="002F7CE9">
        <w:rPr>
          <w:sz w:val="22"/>
          <w:szCs w:val="22"/>
        </w:rPr>
        <w:t>2. Z Administratorem można się kontaktować drogą pisemną na ww. adres oraz na adres email: sekretariat.dyrekcja@bieganski.org. W trosce o bezpieczeństwo przetwarzanych danych osobowych Administrator powołał Inspektora Ochrony Danych. Kontakt z inspektorem pod adresem email: iod@bieganski.net.pl.</w:t>
      </w:r>
    </w:p>
    <w:p w14:paraId="037A4E81" w14:textId="77777777" w:rsidR="00D952CD" w:rsidRPr="002F7CE9" w:rsidRDefault="00D952CD" w:rsidP="00D952CD">
      <w:pPr>
        <w:spacing w:line="276" w:lineRule="auto"/>
        <w:ind w:left="284" w:hanging="284"/>
        <w:jc w:val="both"/>
        <w:rPr>
          <w:sz w:val="22"/>
          <w:szCs w:val="22"/>
        </w:rPr>
      </w:pPr>
      <w:r w:rsidRPr="002F7CE9">
        <w:rPr>
          <w:sz w:val="22"/>
          <w:szCs w:val="22"/>
        </w:rPr>
        <w:t>3. Państwa dane osobowe są przetwarzane:</w:t>
      </w:r>
    </w:p>
    <w:p w14:paraId="06226157" w14:textId="77777777" w:rsidR="00D952CD" w:rsidRPr="002F7CE9" w:rsidRDefault="00D952CD" w:rsidP="00D952CD">
      <w:pPr>
        <w:tabs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2F7CE9">
        <w:rPr>
          <w:sz w:val="22"/>
          <w:szCs w:val="22"/>
        </w:rPr>
        <w:t>a</w:t>
      </w:r>
      <w:r>
        <w:rPr>
          <w:sz w:val="22"/>
          <w:szCs w:val="22"/>
        </w:rPr>
        <w:t>)</w:t>
      </w:r>
      <w:r w:rsidRPr="002F7CE9">
        <w:rPr>
          <w:sz w:val="22"/>
          <w:szCs w:val="22"/>
        </w:rPr>
        <w:tab/>
        <w:t xml:space="preserve">jeśli są Państwo kontrahentami Szpitala.– w celu wykonania umowy, której są Państwo stroną; </w:t>
      </w:r>
      <w:r>
        <w:rPr>
          <w:sz w:val="22"/>
          <w:szCs w:val="22"/>
        </w:rPr>
        <w:t xml:space="preserve">       </w:t>
      </w:r>
      <w:r w:rsidRPr="002F7CE9">
        <w:rPr>
          <w:sz w:val="22"/>
          <w:szCs w:val="22"/>
        </w:rPr>
        <w:t>w takim przypadku podstawą prawną przetwarzania danych jest przetwarzanie danych osoby będącej stroną umowy z Administratorem;</w:t>
      </w:r>
    </w:p>
    <w:p w14:paraId="6FFCFC1A" w14:textId="77777777" w:rsidR="00D952CD" w:rsidRPr="002F7CE9" w:rsidRDefault="00D952CD" w:rsidP="00D952CD">
      <w:p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b) j</w:t>
      </w:r>
      <w:r w:rsidRPr="002F7CE9">
        <w:rPr>
          <w:sz w:val="22"/>
          <w:szCs w:val="22"/>
        </w:rPr>
        <w:t>eżeli są Państwo pracownikami lub współpracownikami kontrahenta Szpitala, a Państwa dane (tj.:</w:t>
      </w:r>
      <w:r>
        <w:rPr>
          <w:sz w:val="22"/>
          <w:szCs w:val="22"/>
        </w:rPr>
        <w:t xml:space="preserve"> </w:t>
      </w:r>
      <w:r w:rsidRPr="002F7CE9">
        <w:rPr>
          <w:sz w:val="22"/>
          <w:szCs w:val="22"/>
        </w:rPr>
        <w:t>podstawowe dane personalne – imię i nazwisko, dane podmiotu, w imieniu którego możecie Państwo występować, stanowisko służbowe, służbowe dane kontaktowe – numer telefonu, adres email) zostały udostępnione przez Państwa pracodawcę, zleceniodawcę lub bezpośrednio przez Państwa, dane osobowe przetwarzane są w celu wykonania umowy zawartej pomiędzy Szpitalem, a Państwa pracodawcą lub zleceniodawcą; w takim przypadku podstawą przetwarzania danych jest prawnie uzasadniony interes Szpitala jako administratora, polegający na wykonywaniu ww. umowy.</w:t>
      </w:r>
    </w:p>
    <w:p w14:paraId="576065CF" w14:textId="77777777" w:rsidR="00D952CD" w:rsidRPr="002F7CE9" w:rsidRDefault="00D952CD" w:rsidP="00D952CD">
      <w:pPr>
        <w:spacing w:line="276" w:lineRule="auto"/>
        <w:ind w:left="284" w:hanging="284"/>
        <w:jc w:val="both"/>
        <w:rPr>
          <w:sz w:val="22"/>
          <w:szCs w:val="22"/>
        </w:rPr>
      </w:pPr>
      <w:r w:rsidRPr="002F7CE9">
        <w:rPr>
          <w:sz w:val="22"/>
          <w:szCs w:val="22"/>
        </w:rPr>
        <w:t>4. Państwa dane osobowe mogą być przetwarzane również w sytuacji gdy przetwarzanie jest niezbędne do realizacji celów wynikających z prawnie uzasadnionych interesów Administratora takich jak ustalenie, dochodzenie lub obrona roszczeń w związku z wykonywaniem umowy zawartej pomiędzy Szpitalem, a kontrahentem.</w:t>
      </w:r>
    </w:p>
    <w:p w14:paraId="282E937D" w14:textId="77777777" w:rsidR="00D952CD" w:rsidRPr="002F7CE9" w:rsidRDefault="00D952CD" w:rsidP="00D952CD">
      <w:pPr>
        <w:spacing w:line="276" w:lineRule="auto"/>
        <w:ind w:left="284" w:hanging="284"/>
        <w:jc w:val="both"/>
        <w:rPr>
          <w:sz w:val="22"/>
          <w:szCs w:val="22"/>
        </w:rPr>
      </w:pPr>
      <w:r w:rsidRPr="002F7CE9">
        <w:rPr>
          <w:sz w:val="22"/>
          <w:szCs w:val="22"/>
        </w:rPr>
        <w:t>5. Podanie danych osobowych jest dobrowolne, ale niezbędne do wykonania umowy zawartej pomiędzy Szpitalem, a kontrahentem. Konsekwencją niepodania danych może być brak możliwości zawarcia i wykonywania ww. umowy.</w:t>
      </w:r>
    </w:p>
    <w:p w14:paraId="1DDCDB5C" w14:textId="77777777" w:rsidR="00D952CD" w:rsidRPr="002F7CE9" w:rsidRDefault="00D952CD" w:rsidP="00D952CD">
      <w:pPr>
        <w:spacing w:line="276" w:lineRule="auto"/>
        <w:ind w:left="284" w:hanging="284"/>
        <w:jc w:val="both"/>
        <w:rPr>
          <w:sz w:val="22"/>
          <w:szCs w:val="22"/>
        </w:rPr>
      </w:pPr>
      <w:r w:rsidRPr="002F7CE9">
        <w:rPr>
          <w:sz w:val="22"/>
          <w:szCs w:val="22"/>
        </w:rPr>
        <w:t>6. Odbiorcami Państwa danych osobowych są podmioty świadczące usługi hostingu poczty elektronicznej dla Administratora.</w:t>
      </w:r>
    </w:p>
    <w:p w14:paraId="3CD80DB2" w14:textId="77777777" w:rsidR="00D952CD" w:rsidRPr="002F7CE9" w:rsidRDefault="00D952CD" w:rsidP="00D952CD">
      <w:pPr>
        <w:spacing w:line="276" w:lineRule="auto"/>
        <w:ind w:left="284" w:hanging="284"/>
        <w:jc w:val="both"/>
        <w:rPr>
          <w:sz w:val="22"/>
          <w:szCs w:val="22"/>
        </w:rPr>
      </w:pPr>
      <w:r w:rsidRPr="002F7CE9">
        <w:rPr>
          <w:sz w:val="22"/>
          <w:szCs w:val="22"/>
        </w:rPr>
        <w:t>7. Państwa dane osobowe będą przetwarzane przez Szpital przez czas wykonywania umowy, a także później, tj. do czasu upływu terminu przedawnienia ewentualnych roszczeń wynikających</w:t>
      </w:r>
      <w:r>
        <w:rPr>
          <w:sz w:val="22"/>
          <w:szCs w:val="22"/>
        </w:rPr>
        <w:t xml:space="preserve">              </w:t>
      </w:r>
      <w:r w:rsidRPr="002F7CE9">
        <w:rPr>
          <w:sz w:val="22"/>
          <w:szCs w:val="22"/>
        </w:rPr>
        <w:t xml:space="preserve"> z umowy i w związku z realizacją 5-letniego obowiązku archiwizacyjnego dotyczącego dokumentów przechowywanych w celach podatkowych. </w:t>
      </w:r>
    </w:p>
    <w:p w14:paraId="4792451F" w14:textId="77777777" w:rsidR="00D952CD" w:rsidRPr="002F7CE9" w:rsidRDefault="00D952CD" w:rsidP="00D952CD">
      <w:pPr>
        <w:spacing w:line="276" w:lineRule="auto"/>
        <w:ind w:left="284" w:hanging="284"/>
        <w:jc w:val="both"/>
        <w:rPr>
          <w:sz w:val="22"/>
          <w:szCs w:val="22"/>
        </w:rPr>
      </w:pPr>
      <w:r w:rsidRPr="002F7CE9">
        <w:rPr>
          <w:sz w:val="22"/>
          <w:szCs w:val="22"/>
        </w:rPr>
        <w:t xml:space="preserve">8. Posiadają Państwo prawo do: żądania dostępu do przekazanych danych osobowych, sprostowania danych osobowych, żądania usunięcia danych osobowych, ograniczenia przetwarzania danych osobowych, a także do przenoszenia danych osobowych – jeśli będą przetwarzane w sposób zautomatyzowany. Jeśli Państwa dane osobowe są przetwarzane na podstawie pkt 3 lit b. powyżej, posiadają Państwo także prawo do wniesienia sprzeciwu wobec przetwarzania danych osobowych w związku z Państwa szczególną sytuacją. </w:t>
      </w:r>
      <w:r>
        <w:rPr>
          <w:sz w:val="22"/>
          <w:szCs w:val="22"/>
        </w:rPr>
        <w:t>W</w:t>
      </w:r>
      <w:r w:rsidRPr="002F7CE9">
        <w:rPr>
          <w:sz w:val="22"/>
          <w:szCs w:val="22"/>
        </w:rPr>
        <w:t xml:space="preserve"> celu wykonania tych uprawnień można skontaktować się z Administratorem drogą pisemną na adres jego siedziby lub drogą mailową na adres: iod@bieganski.net.pl.</w:t>
      </w:r>
    </w:p>
    <w:p w14:paraId="51729FD6" w14:textId="77777777" w:rsidR="00D952CD" w:rsidRPr="002F7CE9" w:rsidRDefault="00D952CD" w:rsidP="00D952CD">
      <w:pPr>
        <w:spacing w:line="276" w:lineRule="auto"/>
        <w:ind w:left="284" w:hanging="284"/>
        <w:jc w:val="both"/>
        <w:rPr>
          <w:sz w:val="22"/>
          <w:szCs w:val="22"/>
        </w:rPr>
      </w:pPr>
      <w:r w:rsidRPr="002F7CE9">
        <w:rPr>
          <w:sz w:val="22"/>
          <w:szCs w:val="22"/>
        </w:rPr>
        <w:t>9. Posiadają Państwo prawo do wniesienia skargi do organu nadzorczego, którym jest Prezes Urzędu Ochrony Danych Osobowych, ul. Stawki 2, 00-193 Warszawa.</w:t>
      </w:r>
    </w:p>
    <w:p w14:paraId="356AABF6" w14:textId="77777777" w:rsidR="00D952CD" w:rsidRPr="002F7CE9" w:rsidRDefault="00D952CD" w:rsidP="00D952CD">
      <w:pPr>
        <w:spacing w:line="276" w:lineRule="auto"/>
        <w:ind w:left="284" w:hanging="284"/>
        <w:jc w:val="both"/>
        <w:rPr>
          <w:sz w:val="22"/>
          <w:szCs w:val="22"/>
        </w:rPr>
      </w:pPr>
      <w:r w:rsidRPr="002F7CE9">
        <w:rPr>
          <w:sz w:val="22"/>
          <w:szCs w:val="22"/>
        </w:rPr>
        <w:t>10. W stosunku do przekazanych danych osobowych decyzje nie będą podejmowane w sposób zautomatyzowany, w tym w oparciu o profilowanie.</w:t>
      </w:r>
    </w:p>
    <w:p w14:paraId="5853C053" w14:textId="77777777" w:rsidR="00703835" w:rsidRDefault="00703835"/>
    <w:sectPr w:rsidR="00F73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2C58890C"/>
    <w:lvl w:ilvl="0">
      <w:start w:val="1"/>
      <w:numFmt w:val="decimal"/>
      <w:lvlText w:val="%1)"/>
      <w:lvlJc w:val="left"/>
      <w:pPr>
        <w:ind w:left="643" w:hanging="360"/>
      </w:pPr>
      <w:rPr>
        <w:color w:val="auto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-425"/>
        </w:tabs>
        <w:ind w:left="360" w:hanging="360"/>
      </w:pPr>
      <w:rPr>
        <w:bCs/>
        <w:sz w:val="22"/>
        <w:szCs w:val="22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lang w:eastAsia="pl-PL"/>
      </w:rPr>
    </w:lvl>
  </w:abstractNum>
  <w:abstractNum w:abstractNumId="6" w15:restartNumberingAfterBreak="0">
    <w:nsid w:val="00000010"/>
    <w:multiLevelType w:val="singleLevel"/>
    <w:tmpl w:val="11B479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2"/>
        <w:szCs w:val="22"/>
        <w:lang w:eastAsia="pl-PL"/>
      </w:rPr>
    </w:lvl>
  </w:abstractNum>
  <w:abstractNum w:abstractNumId="7" w15:restartNumberingAfterBreak="0">
    <w:nsid w:val="019D22F5"/>
    <w:multiLevelType w:val="hybridMultilevel"/>
    <w:tmpl w:val="8B002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6A50C8"/>
    <w:multiLevelType w:val="hybridMultilevel"/>
    <w:tmpl w:val="5EC046EE"/>
    <w:lvl w:ilvl="0" w:tplc="64E4D484">
      <w:start w:val="1"/>
      <w:numFmt w:val="decimal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0423590A"/>
    <w:multiLevelType w:val="hybridMultilevel"/>
    <w:tmpl w:val="3DEE26A4"/>
    <w:lvl w:ilvl="0" w:tplc="01C422BE">
      <w:start w:val="1"/>
      <w:numFmt w:val="decimal"/>
      <w:lvlText w:val="%1)"/>
      <w:lvlJc w:val="left"/>
      <w:pPr>
        <w:ind w:left="785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0DD54A5D"/>
    <w:multiLevelType w:val="hybridMultilevel"/>
    <w:tmpl w:val="C69602B6"/>
    <w:lvl w:ilvl="0" w:tplc="00000003">
      <w:start w:val="1"/>
      <w:numFmt w:val="decimal"/>
      <w:lvlText w:val="%1."/>
      <w:lvlJc w:val="left"/>
      <w:pPr>
        <w:ind w:left="360" w:hanging="360"/>
      </w:pPr>
      <w:rPr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772F5"/>
    <w:multiLevelType w:val="hybridMultilevel"/>
    <w:tmpl w:val="5D8A0ACA"/>
    <w:lvl w:ilvl="0" w:tplc="FED24E6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D52FD6"/>
    <w:multiLevelType w:val="multilevel"/>
    <w:tmpl w:val="ADE6CE7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558C8"/>
    <w:multiLevelType w:val="hybridMultilevel"/>
    <w:tmpl w:val="4F526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6621F"/>
    <w:multiLevelType w:val="hybridMultilevel"/>
    <w:tmpl w:val="206C3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F22C8"/>
    <w:multiLevelType w:val="hybridMultilevel"/>
    <w:tmpl w:val="48123EDE"/>
    <w:lvl w:ilvl="0" w:tplc="2B78F2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8753D1"/>
    <w:multiLevelType w:val="hybridMultilevel"/>
    <w:tmpl w:val="BBD0AD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444951"/>
    <w:multiLevelType w:val="hybridMultilevel"/>
    <w:tmpl w:val="3D1E37BC"/>
    <w:lvl w:ilvl="0" w:tplc="B4B0714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B2B44"/>
    <w:multiLevelType w:val="hybridMultilevel"/>
    <w:tmpl w:val="B4DE190C"/>
    <w:lvl w:ilvl="0" w:tplc="4874E4C4">
      <w:start w:val="3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BED2532"/>
    <w:multiLevelType w:val="hybridMultilevel"/>
    <w:tmpl w:val="864A4966"/>
    <w:lvl w:ilvl="0" w:tplc="C76AAD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37A80"/>
    <w:multiLevelType w:val="hybridMultilevel"/>
    <w:tmpl w:val="6AAA5BD4"/>
    <w:lvl w:ilvl="0" w:tplc="1616A12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8B19B0"/>
    <w:multiLevelType w:val="hybridMultilevel"/>
    <w:tmpl w:val="64F45BB8"/>
    <w:lvl w:ilvl="0" w:tplc="FD96FC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93255C"/>
    <w:multiLevelType w:val="hybridMultilevel"/>
    <w:tmpl w:val="5510C9EA"/>
    <w:lvl w:ilvl="0" w:tplc="B490830C">
      <w:start w:val="1"/>
      <w:numFmt w:val="decimal"/>
      <w:lvlText w:val="%1)"/>
      <w:lvlJc w:val="left"/>
      <w:pPr>
        <w:ind w:left="720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86158"/>
    <w:multiLevelType w:val="multilevel"/>
    <w:tmpl w:val="83D28430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20956"/>
    <w:multiLevelType w:val="hybridMultilevel"/>
    <w:tmpl w:val="92C4EAD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DCF53FF"/>
    <w:multiLevelType w:val="hybridMultilevel"/>
    <w:tmpl w:val="424E1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31615">
    <w:abstractNumId w:val="0"/>
  </w:num>
  <w:num w:numId="2" w16cid:durableId="525481492">
    <w:abstractNumId w:val="2"/>
  </w:num>
  <w:num w:numId="3" w16cid:durableId="1425761902">
    <w:abstractNumId w:val="10"/>
  </w:num>
  <w:num w:numId="4" w16cid:durableId="759913814">
    <w:abstractNumId w:val="11"/>
  </w:num>
  <w:num w:numId="5" w16cid:durableId="1814298789">
    <w:abstractNumId w:val="17"/>
  </w:num>
  <w:num w:numId="6" w16cid:durableId="1977298147">
    <w:abstractNumId w:val="25"/>
  </w:num>
  <w:num w:numId="7" w16cid:durableId="881135901">
    <w:abstractNumId w:val="15"/>
  </w:num>
  <w:num w:numId="8" w16cid:durableId="1223058781">
    <w:abstractNumId w:val="8"/>
  </w:num>
  <w:num w:numId="9" w16cid:durableId="2016152919">
    <w:abstractNumId w:val="21"/>
  </w:num>
  <w:num w:numId="10" w16cid:durableId="825822038">
    <w:abstractNumId w:val="19"/>
  </w:num>
  <w:num w:numId="11" w16cid:durableId="1151292998">
    <w:abstractNumId w:val="9"/>
  </w:num>
  <w:num w:numId="12" w16cid:durableId="164050539">
    <w:abstractNumId w:val="18"/>
  </w:num>
  <w:num w:numId="13" w16cid:durableId="1880169476">
    <w:abstractNumId w:val="13"/>
  </w:num>
  <w:num w:numId="14" w16cid:durableId="866061967">
    <w:abstractNumId w:val="4"/>
  </w:num>
  <w:num w:numId="15" w16cid:durableId="712196406">
    <w:abstractNumId w:val="6"/>
  </w:num>
  <w:num w:numId="16" w16cid:durableId="2066296055">
    <w:abstractNumId w:val="1"/>
  </w:num>
  <w:num w:numId="17" w16cid:durableId="1100876803">
    <w:abstractNumId w:val="20"/>
  </w:num>
  <w:num w:numId="18" w16cid:durableId="173033658">
    <w:abstractNumId w:val="12"/>
  </w:num>
  <w:num w:numId="19" w16cid:durableId="286738493">
    <w:abstractNumId w:val="23"/>
  </w:num>
  <w:num w:numId="20" w16cid:durableId="804931895">
    <w:abstractNumId w:val="23"/>
    <w:lvlOverride w:ilvl="0">
      <w:startOverride w:val="1"/>
    </w:lvlOverride>
  </w:num>
  <w:num w:numId="21" w16cid:durableId="240800596">
    <w:abstractNumId w:val="7"/>
  </w:num>
  <w:num w:numId="22" w16cid:durableId="1593317430">
    <w:abstractNumId w:val="14"/>
  </w:num>
  <w:num w:numId="23" w16cid:durableId="1958246305">
    <w:abstractNumId w:val="3"/>
  </w:num>
  <w:num w:numId="24" w16cid:durableId="475996735">
    <w:abstractNumId w:val="24"/>
  </w:num>
  <w:num w:numId="25" w16cid:durableId="2118525383">
    <w:abstractNumId w:val="22"/>
  </w:num>
  <w:num w:numId="26" w16cid:durableId="97066587">
    <w:abstractNumId w:val="16"/>
  </w:num>
  <w:num w:numId="27" w16cid:durableId="1533878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1B"/>
    <w:rsid w:val="00042CA5"/>
    <w:rsid w:val="000444FC"/>
    <w:rsid w:val="0004788F"/>
    <w:rsid w:val="00051FC1"/>
    <w:rsid w:val="0006653A"/>
    <w:rsid w:val="00090C9B"/>
    <w:rsid w:val="000B179B"/>
    <w:rsid w:val="000B1934"/>
    <w:rsid w:val="000E24FB"/>
    <w:rsid w:val="000F1305"/>
    <w:rsid w:val="000F6626"/>
    <w:rsid w:val="0011386B"/>
    <w:rsid w:val="0015711B"/>
    <w:rsid w:val="0017187B"/>
    <w:rsid w:val="0019667B"/>
    <w:rsid w:val="001B320B"/>
    <w:rsid w:val="001B5C16"/>
    <w:rsid w:val="001C587E"/>
    <w:rsid w:val="001D4107"/>
    <w:rsid w:val="001F1AD0"/>
    <w:rsid w:val="001F40BF"/>
    <w:rsid w:val="00205AA9"/>
    <w:rsid w:val="00222011"/>
    <w:rsid w:val="002340AF"/>
    <w:rsid w:val="002360C8"/>
    <w:rsid w:val="00242346"/>
    <w:rsid w:val="00251A8F"/>
    <w:rsid w:val="00252105"/>
    <w:rsid w:val="00261461"/>
    <w:rsid w:val="002A086B"/>
    <w:rsid w:val="002A6D57"/>
    <w:rsid w:val="002D6F03"/>
    <w:rsid w:val="002E72E9"/>
    <w:rsid w:val="00337A81"/>
    <w:rsid w:val="0036397F"/>
    <w:rsid w:val="00376179"/>
    <w:rsid w:val="00377ADD"/>
    <w:rsid w:val="00384DA0"/>
    <w:rsid w:val="003E7722"/>
    <w:rsid w:val="00417831"/>
    <w:rsid w:val="00426105"/>
    <w:rsid w:val="00440FC0"/>
    <w:rsid w:val="00443A4B"/>
    <w:rsid w:val="00450E23"/>
    <w:rsid w:val="00497519"/>
    <w:rsid w:val="004B0939"/>
    <w:rsid w:val="004D323B"/>
    <w:rsid w:val="004D4167"/>
    <w:rsid w:val="004F0C6E"/>
    <w:rsid w:val="00505CDC"/>
    <w:rsid w:val="005269B9"/>
    <w:rsid w:val="005510BE"/>
    <w:rsid w:val="005B47DD"/>
    <w:rsid w:val="006332D4"/>
    <w:rsid w:val="00634425"/>
    <w:rsid w:val="006604CD"/>
    <w:rsid w:val="006617E3"/>
    <w:rsid w:val="00674F1F"/>
    <w:rsid w:val="006B489B"/>
    <w:rsid w:val="00700C14"/>
    <w:rsid w:val="00703835"/>
    <w:rsid w:val="00707648"/>
    <w:rsid w:val="00794F9F"/>
    <w:rsid w:val="007A68BE"/>
    <w:rsid w:val="007A6C90"/>
    <w:rsid w:val="007F752E"/>
    <w:rsid w:val="00805D82"/>
    <w:rsid w:val="00856ED1"/>
    <w:rsid w:val="008A2DE2"/>
    <w:rsid w:val="008C62DE"/>
    <w:rsid w:val="008D16AF"/>
    <w:rsid w:val="008E7E03"/>
    <w:rsid w:val="00921E81"/>
    <w:rsid w:val="00922981"/>
    <w:rsid w:val="009313F4"/>
    <w:rsid w:val="009329FD"/>
    <w:rsid w:val="00960F1A"/>
    <w:rsid w:val="00970CB2"/>
    <w:rsid w:val="00991FBB"/>
    <w:rsid w:val="00997086"/>
    <w:rsid w:val="009E3FD5"/>
    <w:rsid w:val="009F0019"/>
    <w:rsid w:val="009F660C"/>
    <w:rsid w:val="009F72E1"/>
    <w:rsid w:val="00A26295"/>
    <w:rsid w:val="00A54A81"/>
    <w:rsid w:val="00A60F18"/>
    <w:rsid w:val="00AB2437"/>
    <w:rsid w:val="00AF38AC"/>
    <w:rsid w:val="00AF396C"/>
    <w:rsid w:val="00B11D80"/>
    <w:rsid w:val="00B2598E"/>
    <w:rsid w:val="00B37D0A"/>
    <w:rsid w:val="00B476EB"/>
    <w:rsid w:val="00B544E3"/>
    <w:rsid w:val="00B64ED7"/>
    <w:rsid w:val="00B77D1B"/>
    <w:rsid w:val="00B82288"/>
    <w:rsid w:val="00BC397F"/>
    <w:rsid w:val="00BC703A"/>
    <w:rsid w:val="00BF09C6"/>
    <w:rsid w:val="00C03144"/>
    <w:rsid w:val="00C11419"/>
    <w:rsid w:val="00C278F2"/>
    <w:rsid w:val="00C516E1"/>
    <w:rsid w:val="00C93A7E"/>
    <w:rsid w:val="00CA09F6"/>
    <w:rsid w:val="00CB12B9"/>
    <w:rsid w:val="00CC2567"/>
    <w:rsid w:val="00CC2F83"/>
    <w:rsid w:val="00CC36D1"/>
    <w:rsid w:val="00CD020E"/>
    <w:rsid w:val="00CD5A5F"/>
    <w:rsid w:val="00CF38E7"/>
    <w:rsid w:val="00D350DE"/>
    <w:rsid w:val="00D52FAD"/>
    <w:rsid w:val="00D60613"/>
    <w:rsid w:val="00D66B28"/>
    <w:rsid w:val="00D741FB"/>
    <w:rsid w:val="00D952CD"/>
    <w:rsid w:val="00D954C7"/>
    <w:rsid w:val="00DC2E7B"/>
    <w:rsid w:val="00DC53F6"/>
    <w:rsid w:val="00DF2310"/>
    <w:rsid w:val="00E3701D"/>
    <w:rsid w:val="00E7374E"/>
    <w:rsid w:val="00E74253"/>
    <w:rsid w:val="00E7625A"/>
    <w:rsid w:val="00E93DF4"/>
    <w:rsid w:val="00EA424F"/>
    <w:rsid w:val="00ED648B"/>
    <w:rsid w:val="00EF2075"/>
    <w:rsid w:val="00EF3E53"/>
    <w:rsid w:val="00FA12AA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E44B"/>
  <w15:docId w15:val="{70931584-61A0-4485-8BA2-5ABB9FC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952CD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52CD"/>
    <w:rPr>
      <w:rFonts w:ascii="Times New Roman" w:eastAsia="Times New Roman" w:hAnsi="Times New Roman" w:cs="Times New Roman"/>
      <w:i/>
      <w:sz w:val="24"/>
      <w:szCs w:val="20"/>
      <w:lang w:eastAsia="hi-IN" w:bidi="hi-IN"/>
    </w:rPr>
  </w:style>
  <w:style w:type="paragraph" w:customStyle="1" w:styleId="Tekstpodstawowy21">
    <w:name w:val="Tekst podstawowy 21"/>
    <w:basedOn w:val="Normalny"/>
    <w:rsid w:val="00D952CD"/>
    <w:pPr>
      <w:jc w:val="both"/>
    </w:pPr>
    <w:rPr>
      <w:sz w:val="22"/>
    </w:rPr>
  </w:style>
  <w:style w:type="paragraph" w:customStyle="1" w:styleId="Standard">
    <w:name w:val="Standard"/>
    <w:rsid w:val="00D952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sw tekst,1.Nagłówek,L1"/>
    <w:basedOn w:val="Normalny"/>
    <w:qFormat/>
    <w:rsid w:val="00D952CD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Akapitzlist1">
    <w:name w:val="Akapit z listą1"/>
    <w:basedOn w:val="Normalny"/>
    <w:rsid w:val="00D952CD"/>
    <w:pPr>
      <w:ind w:left="708"/>
    </w:pPr>
    <w:rPr>
      <w:sz w:val="24"/>
      <w:szCs w:val="24"/>
      <w:lang w:eastAsia="zh-CN" w:bidi="ar-SA"/>
    </w:rPr>
  </w:style>
  <w:style w:type="character" w:styleId="Hipercze">
    <w:name w:val="Hyperlink"/>
    <w:uiPriority w:val="99"/>
    <w:unhideWhenUsed/>
    <w:rsid w:val="00D952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A8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A81"/>
    <w:rPr>
      <w:rFonts w:ascii="Tahoma" w:eastAsia="Times New Roman" w:hAnsi="Tahoma" w:cs="Mangal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88F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88F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88F"/>
    <w:rPr>
      <w:rFonts w:ascii="Times New Roman" w:eastAsia="Times New Roman" w:hAnsi="Times New Roman" w:cs="Mangal"/>
      <w:b/>
      <w:bCs/>
      <w:sz w:val="20"/>
      <w:szCs w:val="18"/>
      <w:lang w:eastAsia="hi-IN" w:bidi="hi-IN"/>
    </w:rPr>
  </w:style>
  <w:style w:type="paragraph" w:styleId="Poprawka">
    <w:name w:val="Revision"/>
    <w:hidden/>
    <w:uiPriority w:val="99"/>
    <w:semiHidden/>
    <w:rsid w:val="00497519"/>
    <w:pPr>
      <w:spacing w:after="0" w:line="240" w:lineRule="auto"/>
    </w:pPr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qFormat/>
    <w:rsid w:val="008A2DE2"/>
    <w:pPr>
      <w:widowControl w:val="0"/>
    </w:pPr>
    <w:rPr>
      <w:color w:val="00000A"/>
      <w:sz w:val="24"/>
      <w:lang w:eastAsia="pl-PL" w:bidi="ar-SA"/>
    </w:rPr>
  </w:style>
  <w:style w:type="numbering" w:customStyle="1" w:styleId="WW8Num14">
    <w:name w:val="WW8Num14"/>
    <w:basedOn w:val="Bezlisty"/>
    <w:rsid w:val="008A2DE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E11D-3530-4EC4-9C68-B7C8D08A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3154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</dc:creator>
  <cp:lastModifiedBy>Dorota Zdrojewska</cp:lastModifiedBy>
  <cp:revision>2</cp:revision>
  <cp:lastPrinted>2023-10-19T08:26:00Z</cp:lastPrinted>
  <dcterms:created xsi:type="dcterms:W3CDTF">2023-10-31T08:41:00Z</dcterms:created>
  <dcterms:modified xsi:type="dcterms:W3CDTF">2023-10-31T08:41:00Z</dcterms:modified>
</cp:coreProperties>
</file>