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70" w:rsidRPr="003A4070" w:rsidRDefault="003A4070" w:rsidP="003A40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</w:t>
      </w:r>
      <w:bookmarkStart w:id="0" w:name="_GoBack"/>
      <w:bookmarkEnd w:id="0"/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SIWZ</w:t>
      </w:r>
    </w:p>
    <w:p w:rsidR="003A4070" w:rsidRPr="003A4070" w:rsidRDefault="003A4070" w:rsidP="003A40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A40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FZ- 2380/13/20/KK</w:t>
      </w:r>
    </w:p>
    <w:p w:rsidR="003A4070" w:rsidRPr="003A4070" w:rsidRDefault="003A4070" w:rsidP="003A40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A4070" w:rsidRPr="003A4070" w:rsidRDefault="003A4070" w:rsidP="003A407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</w:pPr>
      <w:r w:rsidRPr="003A4070">
        <w:rPr>
          <w:rFonts w:ascii="Arial" w:eastAsia="Calibri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3A4070" w:rsidRPr="003A4070" w:rsidRDefault="003A4070" w:rsidP="003A4070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A407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Pr="003A40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dostawę samochodów osobowych typu SUV w policyjnej wersji oznakowanej</w:t>
      </w:r>
    </w:p>
    <w:p w:rsidR="003A4070" w:rsidRPr="003A4070" w:rsidRDefault="003A4070" w:rsidP="003A4070">
      <w:pPr>
        <w:suppressAutoHyphens/>
        <w:spacing w:after="0" w:line="240" w:lineRule="auto"/>
        <w:ind w:right="-1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3A4070" w:rsidRPr="003A4070" w:rsidRDefault="003A4070" w:rsidP="003A40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3A4070" w:rsidRPr="003A4070" w:rsidRDefault="003A4070" w:rsidP="003A407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A407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A4070" w:rsidRPr="003A4070" w:rsidRDefault="003A4070" w:rsidP="003A40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4070" w:rsidRPr="003A4070" w:rsidRDefault="003A4070" w:rsidP="003A407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………………………………...……………………………………………………………….………………….</w:t>
      </w:r>
    </w:p>
    <w:p w:rsidR="003A4070" w:rsidRPr="003A4070" w:rsidRDefault="003A4070" w:rsidP="003A407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….…………………………………………………………………………………..………………………………</w:t>
      </w:r>
    </w:p>
    <w:p w:rsidR="003A4070" w:rsidRPr="003A4070" w:rsidRDefault="003A4070" w:rsidP="003A4070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3A4070" w:rsidRPr="003A4070" w:rsidRDefault="003A4070" w:rsidP="003A407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kontaktu:</w:t>
      </w:r>
    </w:p>
    <w:p w:rsidR="003A4070" w:rsidRPr="003A4070" w:rsidRDefault="003A4070" w:rsidP="003A407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kom ..............................................         Fax ................................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 …………………………………………………………………….……….………………………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Numer konta do zwrotu wadium </w:t>
      </w:r>
      <w:r w:rsidRPr="003A4070">
        <w:rPr>
          <w:rFonts w:ascii="Arial" w:eastAsia="Times New Roman" w:hAnsi="Arial" w:cs="Arial"/>
          <w:bCs/>
          <w:sz w:val="16"/>
          <w:szCs w:val="16"/>
          <w:lang w:eastAsia="ar-SA"/>
        </w:rPr>
        <w:t>/jeżeli dotyczy/</w:t>
      </w:r>
      <w:r w:rsidRPr="003A407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…………………………………………………………………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A4070" w:rsidRPr="003A4070" w:rsidRDefault="003A4070" w:rsidP="003A4070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3.</w:t>
      </w: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A407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Oświadczam, że zgodnie z</w:t>
      </w: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…………………………………………………</w:t>
      </w: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br/>
      </w:r>
      <w:r w:rsidRPr="003A4070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3A4070" w:rsidRPr="003A4070" w:rsidRDefault="003A4070" w:rsidP="003A4070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</w:t>
      </w:r>
    </w:p>
    <w:p w:rsidR="003A4070" w:rsidRPr="003A4070" w:rsidRDefault="003A4070" w:rsidP="003A4070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do reprezentacji Wykonawcy w postępowaniu, złożenia i podpisania oferty wraz z załącznikami uprawniony jest: </w:t>
      </w:r>
    </w:p>
    <w:p w:rsidR="003A4070" w:rsidRPr="003A4070" w:rsidRDefault="003A4070" w:rsidP="003A4070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A4070" w:rsidRPr="003A4070" w:rsidRDefault="003A4070" w:rsidP="003A4070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3A4070" w:rsidRPr="003A4070" w:rsidRDefault="003A4070" w:rsidP="003A4070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A4070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A4070" w:rsidRPr="003A4070" w:rsidRDefault="003A4070" w:rsidP="003A4070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b/>
          <w:sz w:val="20"/>
          <w:szCs w:val="20"/>
          <w:lang w:eastAsia="ar-SA"/>
        </w:rPr>
        <w:t>4.</w:t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3A4070">
        <w:rPr>
          <w:rFonts w:ascii="Arial" w:eastAsia="Calibri" w:hAnsi="Arial" w:cs="Arial"/>
          <w:b/>
          <w:sz w:val="20"/>
          <w:szCs w:val="20"/>
          <w:lang w:eastAsia="ar-SA"/>
        </w:rPr>
        <w:t>Kryteria oceny ofert</w:t>
      </w:r>
    </w:p>
    <w:p w:rsidR="003A4070" w:rsidRPr="003A4070" w:rsidRDefault="003A4070" w:rsidP="003A4070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Cena oferty</w:t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4070">
        <w:rPr>
          <w:rFonts w:ascii="Arial" w:eastAsia="Arial Unicode MS" w:hAnsi="Arial" w:cs="Arial"/>
          <w:sz w:val="20"/>
          <w:szCs w:val="20"/>
          <w:lang w:eastAsia="ar-SA"/>
        </w:rPr>
        <w:t xml:space="preserve">   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A4070">
        <w:rPr>
          <w:rFonts w:ascii="Arial" w:eastAsia="Arial Unicode MS" w:hAnsi="Arial" w:cs="Arial"/>
          <w:sz w:val="20"/>
          <w:szCs w:val="20"/>
          <w:lang w:eastAsia="ar-SA"/>
        </w:rPr>
        <w:t>oferujemy pojazd marki ………………………………………… typ …………………………………………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A4070">
        <w:rPr>
          <w:rFonts w:ascii="Arial" w:eastAsia="Arial Unicode MS" w:hAnsi="Arial" w:cs="Arial"/>
          <w:sz w:val="20"/>
          <w:szCs w:val="20"/>
          <w:lang w:eastAsia="ar-SA"/>
        </w:rPr>
        <w:t xml:space="preserve">wariant …………………………………………………………… wersja ……………………………………… </w:t>
      </w:r>
      <w:r w:rsidRPr="003A4070">
        <w:rPr>
          <w:rFonts w:ascii="Arial" w:eastAsia="Arial Unicode MS" w:hAnsi="Arial" w:cs="Arial"/>
          <w:i/>
          <w:sz w:val="16"/>
          <w:szCs w:val="16"/>
          <w:lang w:eastAsia="ar-SA"/>
        </w:rPr>
        <w:t>(należy wpisać zgodnie z nazewnictwem w świadectwie homologacji pojazdu)</w:t>
      </w:r>
    </w:p>
    <w:p w:rsidR="003A4070" w:rsidRPr="003A4070" w:rsidRDefault="003A4070" w:rsidP="003A4070">
      <w:pPr>
        <w:suppressAutoHyphens/>
        <w:spacing w:after="0" w:line="100" w:lineRule="atLeast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3A4070">
        <w:rPr>
          <w:rFonts w:ascii="Arial" w:eastAsia="Arial Unicode MS" w:hAnsi="Arial" w:cs="Arial"/>
          <w:sz w:val="20"/>
          <w:szCs w:val="20"/>
          <w:lang w:eastAsia="ar-SA"/>
        </w:rPr>
        <w:t>rok produkcji …………………….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1"/>
        <w:gridCol w:w="850"/>
        <w:gridCol w:w="1701"/>
        <w:gridCol w:w="1991"/>
      </w:tblGrid>
      <w:tr w:rsidR="003A4070" w:rsidRPr="003A4070" w:rsidTr="003A6F29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511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handlowa oferowanego samochodu </w:t>
            </w:r>
          </w:p>
        </w:tc>
        <w:tc>
          <w:tcPr>
            <w:tcW w:w="850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70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pojazdu brutto</w:t>
            </w:r>
          </w:p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9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dostawy brutto</w:t>
            </w:r>
          </w:p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3A4070" w:rsidRPr="003A4070" w:rsidTr="003A6F29">
        <w:tblPrEx>
          <w:tblCellMar>
            <w:top w:w="0" w:type="dxa"/>
            <w:bottom w:w="0" w:type="dxa"/>
          </w:tblCellMar>
        </w:tblPrEx>
        <w:trPr>
          <w:cantSplit/>
          <w:trHeight w:val="1647"/>
          <w:jc w:val="center"/>
        </w:trPr>
        <w:tc>
          <w:tcPr>
            <w:tcW w:w="511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4070" w:rsidRPr="003A4070" w:rsidRDefault="003A4070" w:rsidP="003A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40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Align w:val="center"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A4070" w:rsidRPr="003A4070" w:rsidRDefault="003A4070" w:rsidP="003A4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A4070" w:rsidRPr="003A4070" w:rsidRDefault="003A4070" w:rsidP="003A4070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Wartość oferty (brutto) słownie:</w:t>
      </w:r>
    </w:p>
    <w:p w:rsidR="003A4070" w:rsidRPr="003A4070" w:rsidRDefault="003A4070" w:rsidP="003A4070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………………………………………………………...……………………………………….……………………</w:t>
      </w:r>
    </w:p>
    <w:p w:rsidR="003A4070" w:rsidRPr="003A4070" w:rsidRDefault="003A4070" w:rsidP="003A4070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Rozstaw osi (zgodnie z pkt. 4 świadectwa zgodności WE) wynosi …………………… mm</w:t>
      </w:r>
    </w:p>
    <w:p w:rsidR="003A4070" w:rsidRPr="003A4070" w:rsidRDefault="003A4070" w:rsidP="003A4070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Maksymalna moc netto silnika (zgodnie z pkt. 27.1 świadectwa zgodności WE) ………………………………kW</w:t>
      </w:r>
    </w:p>
    <w:p w:rsidR="003A4070" w:rsidRPr="003A4070" w:rsidRDefault="003A4070" w:rsidP="003A4070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Zużycie paliwa w warunkach miejskich (zgodnie z pkt. 49.1 świadectwa zgodności WE) ……………… l/100km</w:t>
      </w:r>
    </w:p>
    <w:p w:rsidR="003A4070" w:rsidRPr="003A4070" w:rsidRDefault="003A4070" w:rsidP="003A4070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Pojemność bagażnika przy 5 osobach siedzących w pojeździe wynosi …………………………… dm</w:t>
      </w:r>
      <w:r w:rsidRPr="003A407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3</w:t>
      </w:r>
    </w:p>
    <w:p w:rsidR="003A4070" w:rsidRPr="003A4070" w:rsidRDefault="003A4070" w:rsidP="003A4070">
      <w:pPr>
        <w:tabs>
          <w:tab w:val="left" w:pos="0"/>
        </w:tabs>
        <w:suppressAutoHyphens/>
        <w:spacing w:after="0" w:line="360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4070" w:rsidRPr="003A4070" w:rsidRDefault="003A4070" w:rsidP="003A407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Gwarancja:</w:t>
      </w:r>
    </w:p>
    <w:p w:rsidR="003A4070" w:rsidRPr="003A4070" w:rsidRDefault="003A4070" w:rsidP="003A4070">
      <w:pPr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MT" w:hAnsi="Arial" w:cs="Arial"/>
          <w:b/>
          <w:sz w:val="20"/>
          <w:szCs w:val="20"/>
          <w:lang w:bidi="pl-PL"/>
        </w:rPr>
        <w:t xml:space="preserve">…………… </w:t>
      </w:r>
      <w:r w:rsidRPr="003A4070">
        <w:rPr>
          <w:rFonts w:ascii="Arial" w:eastAsia="ArialMT" w:hAnsi="Arial" w:cs="Arial"/>
          <w:sz w:val="20"/>
          <w:szCs w:val="20"/>
          <w:lang w:bidi="pl-PL"/>
        </w:rPr>
        <w:t xml:space="preserve">miesięcy </w:t>
      </w:r>
      <w:r w:rsidRPr="003A4070">
        <w:rPr>
          <w:rFonts w:ascii="Arial" w:eastAsia="Arial" w:hAnsi="Arial" w:cs="Arial"/>
          <w:sz w:val="20"/>
          <w:szCs w:val="20"/>
          <w:lang w:bidi="pl-PL"/>
        </w:rPr>
        <w:t>bez limitu przebiegu kilometrów</w:t>
      </w:r>
      <w:r w:rsidRPr="003A4070">
        <w:rPr>
          <w:rFonts w:ascii="Arial" w:eastAsia="ArialMT" w:hAnsi="Arial" w:cs="Arial"/>
          <w:sz w:val="20"/>
          <w:szCs w:val="20"/>
          <w:lang w:bidi="pl-PL"/>
        </w:rPr>
        <w:t xml:space="preserve"> na podzespoły mechaniczne, elektryczne i elektroniczne pojazdu, na którym wykonano zabudowę,</w:t>
      </w:r>
    </w:p>
    <w:p w:rsidR="003A4070" w:rsidRPr="003A4070" w:rsidRDefault="003A4070" w:rsidP="003A4070">
      <w:pPr>
        <w:suppressAutoHyphens/>
        <w:spacing w:after="0" w:line="360" w:lineRule="auto"/>
        <w:ind w:left="1134"/>
        <w:jc w:val="both"/>
        <w:rPr>
          <w:rFonts w:ascii="Arial" w:eastAsia="ArialMT" w:hAnsi="Arial" w:cs="Arial"/>
          <w:sz w:val="20"/>
          <w:szCs w:val="20"/>
          <w:lang w:bidi="pl-PL"/>
        </w:rPr>
      </w:pPr>
      <w:r w:rsidRPr="003A4070">
        <w:rPr>
          <w:rFonts w:ascii="Arial" w:eastAsia="ArialMT" w:hAnsi="Arial" w:cs="Arial"/>
          <w:sz w:val="20"/>
          <w:szCs w:val="20"/>
          <w:lang w:bidi="pl-PL"/>
        </w:rPr>
        <w:t xml:space="preserve">lub </w:t>
      </w:r>
    </w:p>
    <w:p w:rsidR="003A4070" w:rsidRPr="003A4070" w:rsidRDefault="003A4070" w:rsidP="003A4070">
      <w:pPr>
        <w:suppressAutoHyphens/>
        <w:spacing w:after="0" w:line="360" w:lineRule="auto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MT" w:hAnsi="Arial" w:cs="Arial"/>
          <w:b/>
          <w:sz w:val="20"/>
          <w:szCs w:val="20"/>
          <w:lang w:bidi="pl-PL"/>
        </w:rPr>
        <w:t xml:space="preserve">…………… </w:t>
      </w:r>
      <w:r w:rsidRPr="003A4070">
        <w:rPr>
          <w:rFonts w:ascii="Arial" w:eastAsia="ArialMT" w:hAnsi="Arial" w:cs="Arial"/>
          <w:sz w:val="20"/>
          <w:szCs w:val="20"/>
          <w:lang w:bidi="pl-PL"/>
        </w:rPr>
        <w:t>miesięcy</w:t>
      </w:r>
      <w:r w:rsidRPr="003A4070">
        <w:rPr>
          <w:rFonts w:ascii="Arial" w:eastAsia="ArialMT" w:hAnsi="Arial" w:cs="Arial"/>
          <w:b/>
          <w:sz w:val="20"/>
          <w:szCs w:val="20"/>
          <w:lang w:bidi="pl-PL"/>
        </w:rPr>
        <w:t xml:space="preserve"> </w:t>
      </w:r>
      <w:r w:rsidRPr="003A4070">
        <w:rPr>
          <w:rFonts w:ascii="Arial" w:eastAsia="ArialMT" w:hAnsi="Arial" w:cs="Arial"/>
          <w:sz w:val="20"/>
          <w:szCs w:val="20"/>
          <w:lang w:bidi="pl-PL"/>
        </w:rPr>
        <w:t xml:space="preserve">dla pojazdów o przebiegu kilometrów </w:t>
      </w:r>
      <w:r w:rsidRPr="003A4070">
        <w:rPr>
          <w:rFonts w:ascii="Arial" w:eastAsia="ArialMT" w:hAnsi="Arial" w:cs="Arial"/>
          <w:b/>
          <w:sz w:val="20"/>
          <w:szCs w:val="20"/>
          <w:lang w:bidi="pl-PL"/>
        </w:rPr>
        <w:t>……………</w:t>
      </w:r>
      <w:r w:rsidRPr="003A4070">
        <w:rPr>
          <w:rFonts w:ascii="Arial" w:eastAsia="ArialMT" w:hAnsi="Arial" w:cs="Arial"/>
          <w:sz w:val="20"/>
          <w:szCs w:val="20"/>
          <w:lang w:bidi="pl-PL"/>
        </w:rPr>
        <w:t xml:space="preserve"> (nie mniejszym niż 100 000 km) na podzespoły mechaniczne, elektryczne i elektroniczne pojazdu, na którym wykonano zabudowę,</w:t>
      </w:r>
      <w:r w:rsidRPr="003A4070">
        <w:rPr>
          <w:rFonts w:ascii="Arial" w:eastAsia="Arial" w:hAnsi="Arial" w:cs="Arial"/>
          <w:sz w:val="20"/>
          <w:szCs w:val="20"/>
        </w:rPr>
        <w:t xml:space="preserve"> </w:t>
      </w:r>
    </w:p>
    <w:p w:rsidR="003A4070" w:rsidRPr="003A4070" w:rsidRDefault="003A4070" w:rsidP="003A4070">
      <w:pPr>
        <w:numPr>
          <w:ilvl w:val="0"/>
          <w:numId w:val="4"/>
        </w:numPr>
        <w:suppressAutoHyphens/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 xml:space="preserve">bez limitu kilometrów 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 xml:space="preserve">………….. miesięcy na powłokę lakierniczą, 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 xml:space="preserve">……..…… miesięcy na perforację elementów nadwozia, 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 xml:space="preserve">……..…… miesięcy na całość zabudowy i wyposażenia pojazdu, 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701" w:hanging="567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>……..…… miesięcy na oznakowanie pojazdu,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</w:tabs>
        <w:suppressAutoHyphens/>
        <w:spacing w:after="0" w:line="360" w:lineRule="auto"/>
        <w:ind w:left="1560" w:hanging="426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>……..…… miesięcy na uprzywilejowanie pojazdu,</w:t>
      </w:r>
    </w:p>
    <w:p w:rsidR="003A4070" w:rsidRPr="003A4070" w:rsidRDefault="003A4070" w:rsidP="003A4070">
      <w:pPr>
        <w:numPr>
          <w:ilvl w:val="0"/>
          <w:numId w:val="3"/>
        </w:numPr>
        <w:tabs>
          <w:tab w:val="left" w:pos="1560"/>
          <w:tab w:val="num" w:pos="5400"/>
        </w:tabs>
        <w:suppressAutoHyphens/>
        <w:spacing w:after="0" w:line="360" w:lineRule="auto"/>
        <w:ind w:left="1418" w:hanging="284"/>
        <w:jc w:val="both"/>
        <w:rPr>
          <w:rFonts w:ascii="Arial" w:eastAsia="Arial" w:hAnsi="Arial" w:cs="Arial"/>
          <w:sz w:val="20"/>
          <w:szCs w:val="20"/>
        </w:rPr>
      </w:pPr>
      <w:r w:rsidRPr="003A4070">
        <w:rPr>
          <w:rFonts w:ascii="Arial" w:eastAsia="Arial" w:hAnsi="Arial" w:cs="Arial"/>
          <w:sz w:val="20"/>
          <w:szCs w:val="20"/>
        </w:rPr>
        <w:t>……..…… miesięcy na radiotelefon i instalację łączności radiowej</w:t>
      </w:r>
    </w:p>
    <w:p w:rsidR="003A4070" w:rsidRPr="003A4070" w:rsidRDefault="003A4070" w:rsidP="003A4070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licząc od daty odbioru pojazdu przez Zamawiającego, na warunkach określonych w szczegółowym opisie przedmiotu zamówienia, a codzienne mycie samochodu w myjni automatycznej szczotkowej nie będzie przyczyną utraty, ani ograniczenia gwarancji.</w:t>
      </w:r>
    </w:p>
    <w:p w:rsidR="003A4070" w:rsidRPr="003A4070" w:rsidRDefault="003A4070" w:rsidP="003A407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Calibri" w:hAnsi="Arial" w:cs="Arial"/>
          <w:sz w:val="20"/>
          <w:szCs w:val="20"/>
          <w:lang w:eastAsia="ar-SA"/>
        </w:rPr>
        <w:t>Oświadczam, że jestem płatnikiem VAT i stawka procentowa podatku wynosi  …………… %</w:t>
      </w:r>
    </w:p>
    <w:p w:rsidR="003A4070" w:rsidRPr="003A4070" w:rsidRDefault="003A4070" w:rsidP="003A4070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b/>
          <w:sz w:val="20"/>
          <w:szCs w:val="20"/>
          <w:lang w:eastAsia="ar-SA"/>
        </w:rPr>
        <w:t>Oświadczamy, że:</w:t>
      </w:r>
    </w:p>
    <w:p w:rsidR="003A4070" w:rsidRPr="003A4070" w:rsidRDefault="003A4070" w:rsidP="003A407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sz w:val="20"/>
          <w:szCs w:val="20"/>
          <w:lang w:eastAsia="ar-SA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:rsidR="003A4070" w:rsidRPr="003A4070" w:rsidRDefault="003A4070" w:rsidP="003A407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Times New Roman" w:hAnsi="Arial" w:cs="Arial"/>
          <w:sz w:val="20"/>
          <w:szCs w:val="20"/>
          <w:lang w:eastAsia="ar-SA"/>
        </w:rPr>
        <w:t>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3A4070" w:rsidRPr="003A4070" w:rsidRDefault="003A4070" w:rsidP="003A4070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5" w:right="7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Calibri" w:hAnsi="Arial" w:cs="Arial"/>
          <w:sz w:val="20"/>
          <w:szCs w:val="20"/>
          <w:lang w:eastAsia="ar-SA"/>
        </w:rPr>
        <w:t>Oświadczam, że:</w:t>
      </w:r>
    </w:p>
    <w:p w:rsidR="003A4070" w:rsidRPr="003A4070" w:rsidRDefault="003A4070" w:rsidP="003A4070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3A4070">
        <w:rPr>
          <w:rFonts w:ascii="Arial" w:eastAsia="Calibri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3A4070" w:rsidRPr="003A4070" w:rsidRDefault="003A4070" w:rsidP="003A4070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A4070" w:rsidRPr="003A4070" w:rsidRDefault="003A4070" w:rsidP="003A4070">
      <w:pPr>
        <w:suppressAutoHyphens/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3A4070">
        <w:rPr>
          <w:rFonts w:ascii="Arial" w:eastAsia="Calibri" w:hAnsi="Arial" w:cs="Arial"/>
          <w:sz w:val="20"/>
          <w:szCs w:val="20"/>
        </w:rPr>
        <w:t xml:space="preserve">/W przypadku gdy wykonawca nie przekazuje danych osobowych innych niż bezpośrednio jego dotyczących lub zachodzi wyłączenie stosowania obowiązku informacyjnego, stosownie do art. </w:t>
      </w:r>
      <w:r w:rsidRPr="003A4070">
        <w:rPr>
          <w:rFonts w:ascii="Arial" w:eastAsia="Calibri" w:hAnsi="Arial" w:cs="Arial"/>
          <w:sz w:val="20"/>
          <w:szCs w:val="20"/>
        </w:rPr>
        <w:lastRenderedPageBreak/>
        <w:t>13 ust. 4 lub art. 14 ust. 5 RODO treści oświadczenia wykonawca nie składa (usunięcie treści oświadczenia np. przez jego wykreślenie/</w:t>
      </w:r>
    </w:p>
    <w:p w:rsidR="003A4070" w:rsidRPr="003A4070" w:rsidRDefault="003A4070" w:rsidP="003A4070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3A4070" w:rsidRPr="003A4070" w:rsidRDefault="003A4070" w:rsidP="003A4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Mając na uwadze definicję MŚP określoną w zaleceniu nr 2003/361/WE Komisji Europejskiej oświadczam, iż:   (należy oznaczyć znakiem „x” w polu kwadratu)</w:t>
      </w:r>
    </w:p>
    <w:p w:rsidR="003A4070" w:rsidRPr="003A4070" w:rsidRDefault="003A4070" w:rsidP="003A4070">
      <w:pPr>
        <w:tabs>
          <w:tab w:val="left" w:pos="0"/>
        </w:tabs>
        <w:suppressAutoHyphens/>
        <w:spacing w:after="240" w:line="240" w:lineRule="auto"/>
        <w:ind w:left="720" w:right="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□  Jesteśmy MŚP</w:t>
      </w:r>
      <w:r w:rsidRPr="003A40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     lub      </w:t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□  Nie jesteśmy MŚP</w:t>
      </w:r>
    </w:p>
    <w:p w:rsidR="003A4070" w:rsidRPr="003A4070" w:rsidRDefault="003A4070" w:rsidP="003A4070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sz w:val="20"/>
          <w:szCs w:val="20"/>
          <w:lang w:eastAsia="ar-SA"/>
        </w:rPr>
        <w:t>/jeżeli dotyczy/</w:t>
      </w:r>
      <w:r w:rsidRPr="003A4070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3A4070" w:rsidRPr="003A4070" w:rsidTr="003A6F29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4070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0" w:rsidRPr="003A4070" w:rsidRDefault="003A4070" w:rsidP="003A40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4070">
              <w:rPr>
                <w:rFonts w:ascii="Arial" w:eastAsia="Calibri" w:hAnsi="Arial" w:cs="Arial"/>
                <w:sz w:val="20"/>
                <w:szCs w:val="20"/>
              </w:rPr>
              <w:t>Opis części zamówienia powierzonej podwykonawcy</w:t>
            </w:r>
          </w:p>
        </w:tc>
      </w:tr>
      <w:tr w:rsidR="003A4070" w:rsidRPr="003A4070" w:rsidTr="003A6F29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70" w:rsidRPr="003A4070" w:rsidRDefault="003A4070" w:rsidP="003A4070">
            <w:pPr>
              <w:suppressAutoHyphens/>
              <w:spacing w:after="20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70" w:rsidRPr="003A4070" w:rsidRDefault="003A4070" w:rsidP="003A4070">
            <w:pPr>
              <w:suppressAutoHyphens/>
              <w:spacing w:after="20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4070" w:rsidRPr="003A4070" w:rsidRDefault="003A4070" w:rsidP="003A4070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3A4070" w:rsidRPr="003A4070" w:rsidRDefault="003A4070" w:rsidP="003A407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3A4070" w:rsidRPr="003A4070" w:rsidRDefault="003A4070" w:rsidP="003A40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 xml:space="preserve">Nazwa towaru ……………………………………..………. </w:t>
      </w:r>
    </w:p>
    <w:p w:rsidR="003A4070" w:rsidRPr="003A4070" w:rsidRDefault="003A4070" w:rsidP="003A40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Wartość netto ………………………………………………</w:t>
      </w:r>
    </w:p>
    <w:p w:rsidR="003A4070" w:rsidRPr="003A4070" w:rsidRDefault="003A4070" w:rsidP="003A4070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070">
        <w:rPr>
          <w:rFonts w:ascii="Arial" w:eastAsia="Times New Roman" w:hAnsi="Arial" w:cs="Arial"/>
          <w:sz w:val="20"/>
          <w:szCs w:val="20"/>
          <w:lang w:eastAsia="pl-PL"/>
        </w:rPr>
        <w:t>Imię i nazwisko, nr telefonu, fax, adres e-mail osoby upoważnionej do kontaktów z Zamawiającym:</w:t>
      </w:r>
    </w:p>
    <w:p w:rsidR="003A4070" w:rsidRPr="003A4070" w:rsidRDefault="003A4070" w:rsidP="003A4070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A4070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              </w:t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  <w:t xml:space="preserve">  </w:t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  <w:r w:rsidRPr="003A4070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3A4070" w:rsidRPr="003A4070" w:rsidRDefault="003A4070" w:rsidP="003A4070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</w:pPr>
      <w:r w:rsidRPr="003A4070">
        <w:rPr>
          <w:rFonts w:ascii="Arial Narrow" w:eastAsia="Times New Roman" w:hAnsi="Arial Narrow" w:cs="Arial"/>
          <w:lang w:eastAsia="pl-PL"/>
        </w:rPr>
        <w:t xml:space="preserve">   </w:t>
      </w:r>
    </w:p>
    <w:p w:rsidR="003A4070" w:rsidRPr="003A4070" w:rsidRDefault="003A4070" w:rsidP="003A4070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3A4070">
        <w:rPr>
          <w:rFonts w:ascii="Arial Narrow" w:eastAsia="Times New Roman" w:hAnsi="Arial Narrow" w:cs="Arial"/>
          <w:lang w:eastAsia="pl-PL"/>
        </w:rPr>
        <w:t xml:space="preserve">   </w:t>
      </w:r>
    </w:p>
    <w:p w:rsidR="00FA4A9E" w:rsidRDefault="00FA4A9E"/>
    <w:sectPr w:rsidR="00FA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70" w:rsidRDefault="003A4070" w:rsidP="003A4070">
      <w:pPr>
        <w:spacing w:after="0" w:line="240" w:lineRule="auto"/>
      </w:pPr>
      <w:r>
        <w:separator/>
      </w:r>
    </w:p>
  </w:endnote>
  <w:endnote w:type="continuationSeparator" w:id="0">
    <w:p w:rsidR="003A4070" w:rsidRDefault="003A4070" w:rsidP="003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70" w:rsidRDefault="003A4070" w:rsidP="003A4070">
      <w:pPr>
        <w:spacing w:after="0" w:line="240" w:lineRule="auto"/>
      </w:pPr>
      <w:r>
        <w:separator/>
      </w:r>
    </w:p>
  </w:footnote>
  <w:footnote w:type="continuationSeparator" w:id="0">
    <w:p w:rsidR="003A4070" w:rsidRDefault="003A4070" w:rsidP="003A4070">
      <w:pPr>
        <w:spacing w:after="0" w:line="240" w:lineRule="auto"/>
      </w:pPr>
      <w:r>
        <w:continuationSeparator/>
      </w:r>
    </w:p>
  </w:footnote>
  <w:footnote w:id="1">
    <w:p w:rsidR="003A4070" w:rsidRPr="00AE7115" w:rsidRDefault="003A4070" w:rsidP="003A4070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3A4070" w:rsidRPr="00AE7115" w:rsidRDefault="003A4070" w:rsidP="003A4070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A4070" w:rsidRDefault="003A4070" w:rsidP="003A4070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21"/>
    <w:rsid w:val="003A4070"/>
    <w:rsid w:val="00962A21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1810-6047-4684-A203-8821F47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07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3A407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3A407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A40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4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2020-06-01T15:40:00Z</dcterms:created>
  <dcterms:modified xsi:type="dcterms:W3CDTF">2020-06-01T15:43:00Z</dcterms:modified>
</cp:coreProperties>
</file>