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A913" w14:textId="4F55CFCC" w:rsidR="00CA1A0B" w:rsidRPr="00CA1A0B" w:rsidRDefault="00CA1A0B" w:rsidP="00CA1A0B">
      <w:pPr>
        <w:spacing w:after="0" w:line="240" w:lineRule="auto"/>
        <w:ind w:left="7261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b/>
          <w:color w:val="000000"/>
          <w:lang w:eastAsia="pl-PL"/>
        </w:rPr>
        <w:t xml:space="preserve">załącznik Nr </w:t>
      </w:r>
      <w:r w:rsidR="00046698">
        <w:rPr>
          <w:rFonts w:ascii="Tahoma" w:eastAsia="Times New Roman" w:hAnsi="Tahoma" w:cs="Tahoma"/>
          <w:b/>
          <w:color w:val="000000"/>
          <w:lang w:eastAsia="pl-PL"/>
        </w:rPr>
        <w:t>3</w:t>
      </w:r>
    </w:p>
    <w:p w14:paraId="4D8D3005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3C77FBCB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62037BA0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.........................................                                                                                                                 </w:t>
      </w:r>
    </w:p>
    <w:p w14:paraId="3AAAA402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i/>
          <w:iCs/>
          <w:color w:val="000000"/>
          <w:lang w:eastAsia="pl-PL"/>
        </w:rPr>
        <w:t xml:space="preserve">        (pieczęć Wykonawcy)</w:t>
      </w:r>
    </w:p>
    <w:p w14:paraId="3F62B65F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8FB2597" w14:textId="77777777" w:rsidR="00CA1A0B" w:rsidRPr="00CA1A0B" w:rsidRDefault="00CA1A0B" w:rsidP="00CA1A0B">
      <w:pPr>
        <w:spacing w:after="0" w:line="360" w:lineRule="auto"/>
        <w:ind w:left="181" w:hanging="272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b/>
          <w:color w:val="000000"/>
          <w:lang w:eastAsia="pl-PL"/>
        </w:rPr>
        <w:t xml:space="preserve">KARTA GWARANCJI JAKOŚCI </w:t>
      </w:r>
    </w:p>
    <w:p w14:paraId="65DDEBD8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Nazwa Wykonawcy </w:t>
      </w:r>
      <w:r w:rsidRPr="00CA1A0B"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……………………….</w:t>
      </w:r>
    </w:p>
    <w:p w14:paraId="0DAD9D15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Adres Wykonawcy </w:t>
      </w:r>
      <w:r w:rsidRPr="00CA1A0B"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…………………………</w:t>
      </w:r>
    </w:p>
    <w:p w14:paraId="586FD969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Miejscowość </w:t>
      </w:r>
      <w:r w:rsidRPr="00CA1A0B"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……………………………….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                                   Data .........……………</w:t>
      </w:r>
    </w:p>
    <w:p w14:paraId="55F4867B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20D807C2" w14:textId="77777777" w:rsidR="00CA1A0B" w:rsidRPr="00CA1A0B" w:rsidRDefault="00CA1A0B" w:rsidP="00CA1A0B">
      <w:pPr>
        <w:spacing w:after="0" w:line="360" w:lineRule="auto"/>
        <w:ind w:left="181" w:hanging="272"/>
        <w:jc w:val="center"/>
        <w:rPr>
          <w:rFonts w:ascii="Tahoma" w:eastAsia="Times New Roman" w:hAnsi="Tahoma" w:cs="Tahoma"/>
          <w:b/>
          <w:color w:val="000000"/>
          <w:lang w:eastAsia="pl-PL"/>
        </w:rPr>
      </w:pPr>
      <w:r w:rsidRPr="00CA1A0B">
        <w:rPr>
          <w:rFonts w:ascii="Tahoma" w:eastAsia="Times New Roman" w:hAnsi="Tahoma" w:cs="Tahoma"/>
          <w:b/>
          <w:color w:val="000000"/>
          <w:lang w:eastAsia="pl-PL"/>
        </w:rPr>
        <w:t>Warunki gwarancji</w:t>
      </w:r>
    </w:p>
    <w:p w14:paraId="1AAE669C" w14:textId="77777777" w:rsidR="00CA1A0B" w:rsidRPr="00CA1A0B" w:rsidRDefault="00CA1A0B" w:rsidP="00CA1A0B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2FA32CF0" w14:textId="77777777" w:rsidR="00CA1A0B" w:rsidRPr="00CA1A0B" w:rsidRDefault="00CA1A0B" w:rsidP="00CA1A0B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>Przedmiot gwarancji:</w:t>
      </w:r>
    </w:p>
    <w:p w14:paraId="21FFCADB" w14:textId="4101F5F5" w:rsidR="00CA1A0B" w:rsidRPr="00CA1A0B" w:rsidRDefault="00CA1A0B" w:rsidP="00CA1A0B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CA1A0B">
        <w:rPr>
          <w:rFonts w:ascii="Tahoma" w:eastAsia="Times New Roman" w:hAnsi="Tahoma" w:cs="Tahoma"/>
          <w:b/>
          <w:lang w:eastAsia="pl-PL"/>
        </w:rPr>
        <w:t xml:space="preserve">Przedmiotem gwarancji jest </w:t>
      </w:r>
      <w:r w:rsidR="00FF5A9E">
        <w:rPr>
          <w:rFonts w:ascii="Tahoma" w:eastAsia="Times New Roman" w:hAnsi="Tahoma" w:cs="Tahoma"/>
          <w:b/>
          <w:lang w:eastAsia="pl-PL"/>
        </w:rPr>
        <w:t>kolonoskop</w:t>
      </w:r>
      <w:r w:rsidRPr="00CA1A0B">
        <w:rPr>
          <w:rFonts w:ascii="Tahoma" w:eastAsia="Times New Roman" w:hAnsi="Tahoma" w:cs="Tahoma"/>
          <w:b/>
          <w:lang w:eastAsia="pl-PL"/>
        </w:rPr>
        <w:t xml:space="preserve"> objęty zamówieniem </w:t>
      </w:r>
      <w:r w:rsidRPr="00CA1A0B">
        <w:rPr>
          <w:rFonts w:ascii="Tahoma" w:eastAsia="Times New Roman" w:hAnsi="Tahoma" w:cs="Tahoma"/>
          <w:b/>
          <w:lang w:eastAsia="pl-PL"/>
        </w:rPr>
        <w:br/>
        <w:t>nr W</w:t>
      </w:r>
      <w:r w:rsidR="00E60FFC">
        <w:rPr>
          <w:rFonts w:ascii="Tahoma" w:eastAsia="Times New Roman" w:hAnsi="Tahoma" w:cs="Tahoma"/>
          <w:b/>
          <w:lang w:eastAsia="pl-PL"/>
        </w:rPr>
        <w:t>DI</w:t>
      </w:r>
      <w:r w:rsidRPr="00CA1A0B">
        <w:rPr>
          <w:rFonts w:ascii="Tahoma" w:eastAsia="Times New Roman" w:hAnsi="Tahoma" w:cs="Tahoma"/>
          <w:b/>
          <w:lang w:eastAsia="pl-PL"/>
        </w:rPr>
        <w:t>.272</w:t>
      </w:r>
      <w:r w:rsidR="004B0B44">
        <w:rPr>
          <w:rFonts w:ascii="Tahoma" w:eastAsia="Times New Roman" w:hAnsi="Tahoma" w:cs="Tahoma"/>
          <w:b/>
          <w:lang w:eastAsia="pl-PL"/>
        </w:rPr>
        <w:t>.12</w:t>
      </w:r>
      <w:r w:rsidRPr="00CA1A0B">
        <w:rPr>
          <w:rFonts w:ascii="Tahoma" w:eastAsia="Times New Roman" w:hAnsi="Tahoma" w:cs="Tahoma"/>
          <w:b/>
          <w:lang w:eastAsia="pl-PL"/>
        </w:rPr>
        <w:t>.20</w:t>
      </w:r>
      <w:r w:rsidR="00E60FFC">
        <w:rPr>
          <w:rFonts w:ascii="Tahoma" w:eastAsia="Times New Roman" w:hAnsi="Tahoma" w:cs="Tahoma"/>
          <w:b/>
          <w:lang w:eastAsia="pl-PL"/>
        </w:rPr>
        <w:t>2</w:t>
      </w:r>
      <w:r w:rsidR="00FF5A9E">
        <w:rPr>
          <w:rFonts w:ascii="Tahoma" w:eastAsia="Times New Roman" w:hAnsi="Tahoma" w:cs="Tahoma"/>
          <w:b/>
          <w:lang w:eastAsia="pl-PL"/>
        </w:rPr>
        <w:t>4</w:t>
      </w:r>
      <w:r w:rsidRPr="00CA1A0B">
        <w:rPr>
          <w:rFonts w:ascii="Tahoma" w:eastAsia="Times New Roman" w:hAnsi="Tahoma" w:cs="Tahoma"/>
          <w:b/>
          <w:lang w:eastAsia="pl-PL"/>
        </w:rPr>
        <w:t xml:space="preserve"> - wyszczególniony w załączniku </w:t>
      </w:r>
      <w:r w:rsidRPr="00197C19">
        <w:rPr>
          <w:rFonts w:ascii="Tahoma" w:eastAsia="Times New Roman" w:hAnsi="Tahoma" w:cs="Tahoma"/>
          <w:b/>
          <w:lang w:eastAsia="pl-PL"/>
        </w:rPr>
        <w:t xml:space="preserve">nr </w:t>
      </w:r>
      <w:r w:rsidR="00E60FFC">
        <w:rPr>
          <w:rFonts w:ascii="Tahoma" w:eastAsia="Times New Roman" w:hAnsi="Tahoma" w:cs="Tahoma"/>
          <w:b/>
          <w:lang w:eastAsia="pl-PL"/>
        </w:rPr>
        <w:t>1</w:t>
      </w:r>
      <w:r w:rsidRPr="00197C19">
        <w:rPr>
          <w:rFonts w:ascii="Tahoma" w:eastAsia="Times New Roman" w:hAnsi="Tahoma" w:cs="Tahoma"/>
          <w:b/>
          <w:lang w:eastAsia="pl-PL"/>
        </w:rPr>
        <w:t xml:space="preserve"> do </w:t>
      </w:r>
      <w:r w:rsidR="00E60FFC">
        <w:rPr>
          <w:rFonts w:ascii="Tahoma" w:eastAsia="Times New Roman" w:hAnsi="Tahoma" w:cs="Tahoma"/>
          <w:b/>
          <w:lang w:eastAsia="pl-PL"/>
        </w:rPr>
        <w:t>zapytania ofertowego</w:t>
      </w:r>
    </w:p>
    <w:p w14:paraId="6D15FAF6" w14:textId="77777777" w:rsidR="00CA1A0B" w:rsidRPr="00CA1A0B" w:rsidRDefault="00CA1A0B" w:rsidP="00CA1A0B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7F49B38A" w14:textId="77777777" w:rsidR="00CA1A0B" w:rsidRPr="00CA1A0B" w:rsidRDefault="00CA1A0B" w:rsidP="00CA1A0B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49799EDB" w14:textId="189EA694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1. Gwarant zapewnia o najwyższej jakości dostarczonego </w:t>
      </w:r>
      <w:r w:rsidR="00FF5A9E">
        <w:rPr>
          <w:rFonts w:ascii="Tahoma" w:eastAsia="Times New Roman" w:hAnsi="Tahoma" w:cs="Tahoma"/>
          <w:lang w:eastAsia="pl-PL"/>
        </w:rPr>
        <w:t>kolonoskopu</w:t>
      </w:r>
      <w:r w:rsidRPr="00CA1A0B">
        <w:rPr>
          <w:rFonts w:ascii="Tahoma" w:eastAsia="Times New Roman" w:hAnsi="Tahoma" w:cs="Tahoma"/>
          <w:lang w:eastAsia="pl-PL"/>
        </w:rPr>
        <w:t xml:space="preserve">. Gwarancja obejmuje wady fizyczne i prawne. Gwarancja obejmuje wszystkie wykryte podczas eksploatacji usterki i wady oraz uszkodzenia powstałe w czasie poprawnego, zgodnego </w:t>
      </w:r>
      <w:r w:rsidRPr="00CA1A0B">
        <w:rPr>
          <w:rFonts w:ascii="Tahoma" w:eastAsia="Times New Roman" w:hAnsi="Tahoma" w:cs="Tahoma"/>
          <w:lang w:eastAsia="pl-PL"/>
        </w:rPr>
        <w:br/>
        <w:t>z instrukcją użytkowania.</w:t>
      </w:r>
    </w:p>
    <w:p w14:paraId="59D01CC9" w14:textId="77777777" w:rsidR="00CA1A0B" w:rsidRPr="00CA1A0B" w:rsidRDefault="00CA1A0B" w:rsidP="00CA1A0B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2. </w:t>
      </w:r>
      <w:r w:rsidRPr="00CA1A0B">
        <w:rPr>
          <w:rFonts w:ascii="Tahoma" w:eastAsia="Times New Roman" w:hAnsi="Tahoma" w:cs="Tahoma"/>
          <w:iCs/>
          <w:lang w:eastAsia="pl-PL"/>
        </w:rPr>
        <w:t xml:space="preserve">Gwarancja przedmiotu zamówienia wynosi </w:t>
      </w:r>
      <w:r w:rsidRPr="00CA1A0B">
        <w:rPr>
          <w:rFonts w:ascii="Tahoma" w:eastAsia="Times New Roman" w:hAnsi="Tahoma" w:cs="Tahoma"/>
          <w:b/>
          <w:iCs/>
          <w:lang w:eastAsia="pl-PL"/>
        </w:rPr>
        <w:t>…….</w:t>
      </w:r>
      <w:r w:rsidRPr="00CA1A0B">
        <w:rPr>
          <w:rFonts w:ascii="Tahoma" w:eastAsia="Times New Roman" w:hAnsi="Tahoma" w:cs="Tahoma"/>
          <w:iCs/>
          <w:lang w:eastAsia="pl-PL"/>
        </w:rPr>
        <w:t xml:space="preserve">, liczona </w:t>
      </w:r>
      <w:r w:rsidRPr="00CA1A0B">
        <w:rPr>
          <w:rFonts w:ascii="Tahoma" w:eastAsia="Times New Roman" w:hAnsi="Tahoma" w:cs="Tahoma"/>
          <w:lang w:eastAsia="pl-PL"/>
        </w:rPr>
        <w:t>od dnia dokonania odbioru przedmiotu umowy (</w:t>
      </w:r>
      <w:r w:rsidRPr="00CA1A0B">
        <w:rPr>
          <w:rFonts w:ascii="Tahoma" w:eastAsia="Times New Roman" w:hAnsi="Tahoma" w:cs="Tahoma"/>
          <w:iCs/>
          <w:lang w:eastAsia="pl-PL"/>
        </w:rPr>
        <w:t>podpisania protokołu odbioru)</w:t>
      </w:r>
      <w:r w:rsidRPr="00CA1A0B">
        <w:rPr>
          <w:rFonts w:ascii="Tahoma" w:eastAsia="Times New Roman" w:hAnsi="Tahoma" w:cs="Tahoma"/>
          <w:lang w:eastAsia="pl-PL"/>
        </w:rPr>
        <w:t xml:space="preserve"> w stanie bez wad.</w:t>
      </w:r>
    </w:p>
    <w:p w14:paraId="1FED3412" w14:textId="150CC0C2" w:rsidR="00CA1A0B" w:rsidRPr="00193757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3. </w:t>
      </w:r>
      <w:r w:rsidR="002A1802">
        <w:rPr>
          <w:rFonts w:ascii="Tahoma" w:eastAsia="Times New Roman" w:hAnsi="Tahoma" w:cs="Tahoma"/>
          <w:lang w:eastAsia="pl-PL"/>
        </w:rPr>
        <w:t xml:space="preserve">Wykonawca zobowiązuje się usunąć awarie </w:t>
      </w:r>
      <w:r w:rsidR="00FF5A9E">
        <w:rPr>
          <w:rFonts w:ascii="Tahoma" w:eastAsia="Times New Roman" w:hAnsi="Tahoma" w:cs="Tahoma"/>
          <w:lang w:eastAsia="pl-PL"/>
        </w:rPr>
        <w:t>kolonoskopu</w:t>
      </w:r>
      <w:r w:rsidR="002A1802">
        <w:rPr>
          <w:rFonts w:ascii="Tahoma" w:eastAsia="Times New Roman" w:hAnsi="Tahoma" w:cs="Tahoma"/>
          <w:lang w:eastAsia="pl-PL"/>
        </w:rPr>
        <w:t xml:space="preserve"> w czasie </w:t>
      </w:r>
      <w:r w:rsidRPr="00193757">
        <w:rPr>
          <w:rFonts w:ascii="Tahoma" w:eastAsia="Times New Roman" w:hAnsi="Tahoma" w:cs="Tahoma"/>
          <w:iCs/>
          <w:lang w:eastAsia="pl-PL"/>
        </w:rPr>
        <w:t>do 24 godzin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 od zgłoszenia</w:t>
      </w:r>
      <w:r w:rsidRPr="00193757">
        <w:rPr>
          <w:rFonts w:ascii="Tahoma" w:eastAsia="Times New Roman" w:hAnsi="Tahoma" w:cs="Tahoma"/>
          <w:iCs/>
          <w:lang w:eastAsia="pl-PL"/>
        </w:rPr>
        <w:t>.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 Naprawa będzie realizowana w miejscu położenia </w:t>
      </w:r>
      <w:r w:rsidR="00FF5A9E">
        <w:rPr>
          <w:rFonts w:ascii="Tahoma" w:eastAsia="Times New Roman" w:hAnsi="Tahoma" w:cs="Tahoma"/>
          <w:iCs/>
          <w:lang w:eastAsia="pl-PL"/>
        </w:rPr>
        <w:t>kolonoskopu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. Jeżeli nie będzie możliwości naprawienia </w:t>
      </w:r>
      <w:r w:rsidR="00FF5A9E">
        <w:rPr>
          <w:rFonts w:ascii="Tahoma" w:eastAsia="Times New Roman" w:hAnsi="Tahoma" w:cs="Tahoma"/>
          <w:iCs/>
          <w:lang w:eastAsia="pl-PL"/>
        </w:rPr>
        <w:t>kolonoskopu</w:t>
      </w:r>
      <w:r w:rsidR="00011468" w:rsidRPr="00193757">
        <w:rPr>
          <w:rFonts w:ascii="Tahoma" w:eastAsia="Times New Roman" w:hAnsi="Tahoma" w:cs="Tahoma"/>
          <w:iCs/>
          <w:lang w:eastAsia="pl-PL"/>
        </w:rPr>
        <w:t xml:space="preserve"> 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na miejscu jego położenia koszty transportu </w:t>
      </w:r>
      <w:r w:rsidR="00FF5A9E">
        <w:rPr>
          <w:rFonts w:ascii="Tahoma" w:eastAsia="Times New Roman" w:hAnsi="Tahoma" w:cs="Tahoma"/>
          <w:iCs/>
          <w:lang w:eastAsia="pl-PL"/>
        </w:rPr>
        <w:t>kolonoskopu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 z miejsca położenia do serwisu i </w:t>
      </w:r>
      <w:r w:rsidR="00875A3C" w:rsidRPr="00193757">
        <w:rPr>
          <w:rFonts w:ascii="Tahoma" w:eastAsia="Times New Roman" w:hAnsi="Tahoma" w:cs="Tahoma"/>
          <w:iCs/>
          <w:lang w:eastAsia="pl-PL"/>
        </w:rPr>
        <w:t xml:space="preserve">z </w:t>
      </w:r>
      <w:r w:rsidR="002A1802" w:rsidRPr="00193757">
        <w:rPr>
          <w:rFonts w:ascii="Tahoma" w:eastAsia="Times New Roman" w:hAnsi="Tahoma" w:cs="Tahoma"/>
          <w:iCs/>
          <w:lang w:eastAsia="pl-PL"/>
        </w:rPr>
        <w:t>powrotem obciążają Wykonawcę.</w:t>
      </w:r>
    </w:p>
    <w:p w14:paraId="697B2594" w14:textId="668E2D91" w:rsidR="008367FF" w:rsidRPr="00193757" w:rsidRDefault="008367FF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193757">
        <w:rPr>
          <w:rFonts w:ascii="Tahoma" w:eastAsia="Times New Roman" w:hAnsi="Tahoma" w:cs="Tahoma"/>
          <w:iCs/>
          <w:lang w:eastAsia="pl-PL"/>
        </w:rPr>
        <w:t xml:space="preserve">3a Wykonawca w okresie gwarancji realizował będzie wszystkie </w:t>
      </w:r>
      <w:r w:rsidR="00875A3C" w:rsidRPr="00193757">
        <w:rPr>
          <w:rFonts w:ascii="Tahoma" w:eastAsia="Times New Roman" w:hAnsi="Tahoma" w:cs="Tahoma"/>
          <w:iCs/>
          <w:lang w:eastAsia="pl-PL"/>
        </w:rPr>
        <w:t>obowiązki</w:t>
      </w:r>
      <w:r w:rsidRPr="00193757">
        <w:rPr>
          <w:rFonts w:ascii="Tahoma" w:eastAsia="Times New Roman" w:hAnsi="Tahoma" w:cs="Tahoma"/>
          <w:iCs/>
          <w:lang w:eastAsia="pl-PL"/>
        </w:rPr>
        <w:t xml:space="preserve"> serwisowe wymagane przez Producenta </w:t>
      </w:r>
      <w:r w:rsidR="00FF5A9E">
        <w:rPr>
          <w:rFonts w:ascii="Tahoma" w:eastAsia="Times New Roman" w:hAnsi="Tahoma" w:cs="Tahoma"/>
          <w:iCs/>
          <w:lang w:eastAsia="pl-PL"/>
        </w:rPr>
        <w:t>kolonoskopu</w:t>
      </w:r>
      <w:r w:rsidRPr="00193757">
        <w:rPr>
          <w:rFonts w:ascii="Tahoma" w:eastAsia="Times New Roman" w:hAnsi="Tahoma" w:cs="Tahoma"/>
          <w:iCs/>
          <w:lang w:eastAsia="pl-PL"/>
        </w:rPr>
        <w:t xml:space="preserve"> oraz wszystkie obowiązki serwisowe wymagane dla utrzymania </w:t>
      </w:r>
      <w:r w:rsidR="007A7F25" w:rsidRPr="00193757">
        <w:rPr>
          <w:rFonts w:ascii="Tahoma" w:eastAsia="Times New Roman" w:hAnsi="Tahoma" w:cs="Tahoma"/>
          <w:iCs/>
          <w:lang w:eastAsia="pl-PL"/>
        </w:rPr>
        <w:t xml:space="preserve">zdolności do korzystania z </w:t>
      </w:r>
      <w:r w:rsidR="00FF5A9E">
        <w:rPr>
          <w:rFonts w:ascii="Tahoma" w:eastAsia="Times New Roman" w:hAnsi="Tahoma" w:cs="Tahoma"/>
          <w:iCs/>
          <w:lang w:eastAsia="pl-PL"/>
        </w:rPr>
        <w:t>kolonoskopu</w:t>
      </w:r>
      <w:r w:rsidR="007A7F25" w:rsidRPr="00193757">
        <w:rPr>
          <w:rFonts w:ascii="Tahoma" w:eastAsia="Times New Roman" w:hAnsi="Tahoma" w:cs="Tahoma"/>
          <w:iCs/>
          <w:lang w:eastAsia="pl-PL"/>
        </w:rPr>
        <w:t xml:space="preserve"> (paszport techniczny).</w:t>
      </w:r>
    </w:p>
    <w:p w14:paraId="69F36357" w14:textId="0D655876" w:rsid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lang w:eastAsia="pl-PL"/>
        </w:rPr>
      </w:pPr>
      <w:r w:rsidRPr="00193757">
        <w:rPr>
          <w:rFonts w:ascii="Tahoma" w:eastAsia="Times New Roman" w:hAnsi="Tahoma" w:cs="Tahoma"/>
          <w:lang w:eastAsia="pl-PL"/>
        </w:rPr>
        <w:t>4. W przypadku gdy usuwanie wad trwa dłużej niż w wyznaczonym przez Zamawiającego terminie,</w:t>
      </w:r>
      <w:r w:rsidRPr="00193757">
        <w:rPr>
          <w:rFonts w:ascii="Tahoma" w:eastAsia="Times New Roman" w:hAnsi="Tahoma" w:cs="Tahoma"/>
          <w:b/>
          <w:lang w:eastAsia="pl-PL"/>
        </w:rPr>
        <w:t xml:space="preserve"> </w:t>
      </w:r>
      <w:r w:rsidRPr="00193757">
        <w:rPr>
          <w:rFonts w:ascii="Tahoma" w:eastAsia="Times New Roman" w:hAnsi="Tahoma" w:cs="Tahoma"/>
          <w:lang w:eastAsia="pl-PL"/>
        </w:rPr>
        <w:t xml:space="preserve">Wykonawca zobowiązany jest </w:t>
      </w:r>
      <w:r w:rsidR="00B73548" w:rsidRPr="00193757">
        <w:rPr>
          <w:rFonts w:ascii="Tahoma" w:eastAsia="Times New Roman" w:hAnsi="Tahoma" w:cs="Tahoma"/>
          <w:lang w:eastAsia="pl-PL"/>
        </w:rPr>
        <w:t xml:space="preserve">na własny koszt i ryzyko </w:t>
      </w:r>
      <w:r w:rsidRPr="00193757">
        <w:rPr>
          <w:rFonts w:ascii="Tahoma" w:eastAsia="Times New Roman" w:hAnsi="Tahoma" w:cs="Tahoma"/>
          <w:lang w:eastAsia="pl-PL"/>
        </w:rPr>
        <w:t xml:space="preserve">zapewnić </w:t>
      </w:r>
      <w:r w:rsidR="00B73548" w:rsidRPr="00193757">
        <w:rPr>
          <w:rFonts w:ascii="Tahoma" w:eastAsia="Times New Roman" w:hAnsi="Tahoma" w:cs="Tahoma"/>
          <w:lang w:eastAsia="pl-PL"/>
        </w:rPr>
        <w:t xml:space="preserve">Zamawiającemu, wraz z przeszkoleniem wskazanych przez niego osób, </w:t>
      </w:r>
      <w:r w:rsidR="00FF5A9E">
        <w:rPr>
          <w:rFonts w:ascii="Tahoma" w:eastAsia="Times New Roman" w:hAnsi="Tahoma" w:cs="Tahoma"/>
          <w:lang w:eastAsia="pl-PL"/>
        </w:rPr>
        <w:t>kolonoskop</w:t>
      </w:r>
      <w:r w:rsidRPr="00193757">
        <w:rPr>
          <w:rFonts w:ascii="Tahoma" w:eastAsia="Times New Roman" w:hAnsi="Tahoma" w:cs="Tahoma"/>
          <w:lang w:eastAsia="pl-PL"/>
        </w:rPr>
        <w:t xml:space="preserve"> o </w:t>
      </w:r>
      <w:r w:rsidRPr="00CA1A0B">
        <w:rPr>
          <w:rFonts w:ascii="Tahoma" w:eastAsia="Times New Roman" w:hAnsi="Tahoma" w:cs="Tahoma"/>
          <w:lang w:eastAsia="pl-PL"/>
        </w:rPr>
        <w:t xml:space="preserve">równoważnych parametrach, pod rygorem dodatkowego obciążenia Wykonawcy szkodami wynikłymi z niedopełnienia tego obowiązku (jak koszty najmu </w:t>
      </w:r>
      <w:r w:rsidR="00FF5A9E">
        <w:rPr>
          <w:rFonts w:ascii="Tahoma" w:eastAsia="Times New Roman" w:hAnsi="Tahoma" w:cs="Tahoma"/>
          <w:lang w:eastAsia="pl-PL"/>
        </w:rPr>
        <w:t>kolonoskopu</w:t>
      </w:r>
      <w:r w:rsidRPr="00CA1A0B">
        <w:rPr>
          <w:rFonts w:ascii="Tahoma" w:eastAsia="Times New Roman" w:hAnsi="Tahoma" w:cs="Tahoma"/>
          <w:lang w:eastAsia="pl-PL"/>
        </w:rPr>
        <w:t>, zapłacone przez Zamawiającego odszkodowania czy utracone korzyści).</w:t>
      </w:r>
    </w:p>
    <w:p w14:paraId="5857EF55" w14:textId="23AA2ED2" w:rsidR="00B73548" w:rsidRPr="00CA1A0B" w:rsidRDefault="00FF5A9E" w:rsidP="00B17BEC">
      <w:pPr>
        <w:spacing w:after="0" w:line="360" w:lineRule="auto"/>
        <w:ind w:left="181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>Kolonoskop</w:t>
      </w:r>
      <w:r w:rsidR="00B73548">
        <w:rPr>
          <w:rFonts w:ascii="Tahoma" w:eastAsia="Times New Roman" w:hAnsi="Tahoma" w:cs="Tahoma"/>
          <w:lang w:eastAsia="pl-PL"/>
        </w:rPr>
        <w:t xml:space="preserve"> zastępczy zostanie dostarczony i zamontowany w miejscu położenia zepsutego </w:t>
      </w:r>
      <w:r>
        <w:rPr>
          <w:rFonts w:ascii="Tahoma" w:eastAsia="Times New Roman" w:hAnsi="Tahoma" w:cs="Tahoma"/>
          <w:lang w:eastAsia="pl-PL"/>
        </w:rPr>
        <w:t>kolonoskopu</w:t>
      </w:r>
      <w:r w:rsidR="00B73548">
        <w:rPr>
          <w:rFonts w:ascii="Tahoma" w:eastAsia="Times New Roman" w:hAnsi="Tahoma" w:cs="Tahoma"/>
          <w:lang w:eastAsia="pl-PL"/>
        </w:rPr>
        <w:t xml:space="preserve">. Zamawiający </w:t>
      </w:r>
      <w:r w:rsidR="00B73548" w:rsidRPr="00193757">
        <w:rPr>
          <w:rFonts w:ascii="Tahoma" w:eastAsia="Times New Roman" w:hAnsi="Tahoma" w:cs="Tahoma"/>
          <w:lang w:eastAsia="pl-PL"/>
        </w:rPr>
        <w:t xml:space="preserve">wskaże osoby, które Wykonawca przeszkoli z </w:t>
      </w:r>
      <w:r w:rsidR="00B73548">
        <w:rPr>
          <w:rFonts w:ascii="Tahoma" w:eastAsia="Times New Roman" w:hAnsi="Tahoma" w:cs="Tahoma"/>
          <w:lang w:eastAsia="pl-PL"/>
        </w:rPr>
        <w:t xml:space="preserve">obsługi </w:t>
      </w:r>
      <w:r>
        <w:rPr>
          <w:rFonts w:ascii="Tahoma" w:eastAsia="Times New Roman" w:hAnsi="Tahoma" w:cs="Tahoma"/>
          <w:lang w:eastAsia="pl-PL"/>
        </w:rPr>
        <w:t xml:space="preserve">kolonoskopu </w:t>
      </w:r>
      <w:r w:rsidR="00B73548">
        <w:rPr>
          <w:rFonts w:ascii="Tahoma" w:eastAsia="Times New Roman" w:hAnsi="Tahoma" w:cs="Tahoma"/>
          <w:lang w:eastAsia="pl-PL"/>
        </w:rPr>
        <w:t xml:space="preserve">zastępczego. </w:t>
      </w:r>
    </w:p>
    <w:p w14:paraId="3936E16A" w14:textId="33F38263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>5. Czas naprawy wyłączony będzie z okresu gwarancyjnego; okres gwarancji zostanie automatycznie wydłużony o czas trwania naprawy.</w:t>
      </w:r>
      <w:r w:rsidR="002A1802">
        <w:rPr>
          <w:rFonts w:ascii="Tahoma" w:eastAsia="Times New Roman" w:hAnsi="Tahoma" w:cs="Tahoma"/>
          <w:lang w:eastAsia="pl-PL"/>
        </w:rPr>
        <w:t xml:space="preserve"> W przypadku wystąpienia trzeciej awarii </w:t>
      </w:r>
      <w:r w:rsidR="002A1802">
        <w:rPr>
          <w:rFonts w:ascii="Tahoma" w:eastAsia="Times New Roman" w:hAnsi="Tahoma" w:cs="Tahoma"/>
          <w:lang w:eastAsia="pl-PL"/>
        </w:rPr>
        <w:lastRenderedPageBreak/>
        <w:t xml:space="preserve">tego samego elementu </w:t>
      </w:r>
      <w:r w:rsidR="00FF5A9E">
        <w:rPr>
          <w:rFonts w:ascii="Tahoma" w:eastAsia="Times New Roman" w:hAnsi="Tahoma" w:cs="Tahoma"/>
          <w:lang w:eastAsia="pl-PL"/>
        </w:rPr>
        <w:t>kolonoskopu</w:t>
      </w:r>
      <w:r w:rsidR="002A1802">
        <w:rPr>
          <w:rFonts w:ascii="Tahoma" w:eastAsia="Times New Roman" w:hAnsi="Tahoma" w:cs="Tahoma"/>
          <w:lang w:eastAsia="pl-PL"/>
        </w:rPr>
        <w:t xml:space="preserve"> Wykonawca zobowiązany będzie do jego wymiany na nowy.</w:t>
      </w:r>
    </w:p>
    <w:p w14:paraId="09726D10" w14:textId="36649971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6. W okresie gwarancji wszystkie koszty związane z usunięciem wad, w tym dostarczenie wadliwego </w:t>
      </w:r>
      <w:r w:rsidR="00FF5A9E">
        <w:rPr>
          <w:rFonts w:ascii="Tahoma" w:eastAsia="Times New Roman" w:hAnsi="Tahoma" w:cs="Tahoma"/>
          <w:lang w:eastAsia="pl-PL"/>
        </w:rPr>
        <w:t>kolonoskopu</w:t>
      </w:r>
      <w:r w:rsidRPr="00CA1A0B">
        <w:rPr>
          <w:rFonts w:ascii="Tahoma" w:eastAsia="Times New Roman" w:hAnsi="Tahoma" w:cs="Tahoma"/>
          <w:lang w:eastAsia="pl-PL"/>
        </w:rPr>
        <w:t xml:space="preserve"> do punktu serwisowego, obciążają Wykonawcę.</w:t>
      </w:r>
    </w:p>
    <w:p w14:paraId="05CEB238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7. </w:t>
      </w:r>
      <w:r w:rsidRPr="00CA1A0B">
        <w:rPr>
          <w:rFonts w:ascii="Tahoma" w:eastAsia="Times New Roman" w:hAnsi="Tahoma" w:cs="Tahoma"/>
          <w:iCs/>
          <w:lang w:eastAsia="pl-PL"/>
        </w:rPr>
        <w:t xml:space="preserve">Możliwość zgłaszania usterek 24 h/dobę pod numerem telefonu ……………. </w:t>
      </w:r>
    </w:p>
    <w:p w14:paraId="6597B2AF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iCs/>
          <w:lang w:eastAsia="pl-PL"/>
        </w:rPr>
        <w:t xml:space="preserve">    i faxu ……………..</w:t>
      </w:r>
    </w:p>
    <w:p w14:paraId="07AEC117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563236D7" w14:textId="77777777" w:rsidR="00CA1A0B" w:rsidRPr="00CA1A0B" w:rsidRDefault="00CA1A0B" w:rsidP="00CA1A0B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5F6ECBBE" w14:textId="77777777" w:rsidR="00CA1A0B" w:rsidRPr="00CA1A0B" w:rsidRDefault="00CA1A0B" w:rsidP="00CA1A0B">
      <w:pPr>
        <w:spacing w:after="0" w:line="360" w:lineRule="auto"/>
        <w:ind w:left="180" w:hanging="18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            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________________________________</w:t>
      </w:r>
    </w:p>
    <w:p w14:paraId="388B189B" w14:textId="77777777" w:rsidR="00CA1A0B" w:rsidRPr="00CA1A0B" w:rsidRDefault="00CA1A0B" w:rsidP="00CA1A0B">
      <w:pPr>
        <w:spacing w:after="0" w:line="360" w:lineRule="auto"/>
        <w:ind w:left="180" w:hanging="18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          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_________________________________</w:t>
      </w:r>
    </w:p>
    <w:p w14:paraId="4B3BD151" w14:textId="77777777" w:rsidR="00CA1A0B" w:rsidRPr="00CA1A0B" w:rsidRDefault="00CA1A0B" w:rsidP="00CA1A0B">
      <w:pPr>
        <w:spacing w:after="0" w:line="240" w:lineRule="auto"/>
        <w:ind w:left="708" w:hanging="272"/>
        <w:jc w:val="both"/>
        <w:rPr>
          <w:rFonts w:ascii="Tahoma" w:eastAsia="Times New Roman" w:hAnsi="Tahoma" w:cs="Tahoma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ab/>
      </w:r>
      <w:r w:rsidRPr="00CA1A0B">
        <w:rPr>
          <w:rFonts w:ascii="Tahoma" w:eastAsia="Times New Roman" w:hAnsi="Tahoma" w:cs="Tahoma"/>
          <w:lang w:eastAsia="pl-PL"/>
        </w:rPr>
        <w:tab/>
      </w:r>
      <w:r w:rsidRPr="00CA1A0B">
        <w:rPr>
          <w:rFonts w:ascii="Tahoma" w:eastAsia="Times New Roman" w:hAnsi="Tahoma" w:cs="Tahoma"/>
          <w:lang w:eastAsia="pl-PL"/>
        </w:rPr>
        <w:tab/>
        <w:t xml:space="preserve">                                            Czytelne podpisy osób uprawnionych </w:t>
      </w:r>
      <w:r w:rsidRPr="00CA1A0B">
        <w:rPr>
          <w:rFonts w:ascii="Tahoma" w:eastAsia="Times New Roman" w:hAnsi="Tahoma" w:cs="Tahoma"/>
          <w:lang w:eastAsia="pl-PL"/>
        </w:rPr>
        <w:br/>
        <w:t xml:space="preserve">                                                     do reprezentowania Wykonawcy/ Wykonawców</w:t>
      </w:r>
    </w:p>
    <w:p w14:paraId="50D9F68D" w14:textId="77777777" w:rsidR="00CA1A0B" w:rsidRPr="00CA1A0B" w:rsidRDefault="00CA1A0B" w:rsidP="00CA1A0B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67F7C99B" w14:textId="77777777" w:rsidR="00FD5C3B" w:rsidRDefault="00FD5C3B"/>
    <w:sectPr w:rsidR="00FD5C3B" w:rsidSect="00232AA8">
      <w:pgSz w:w="11906" w:h="16838"/>
      <w:pgMar w:top="851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3B"/>
    <w:rsid w:val="00011468"/>
    <w:rsid w:val="00046698"/>
    <w:rsid w:val="000C6AB6"/>
    <w:rsid w:val="00193757"/>
    <w:rsid w:val="00197C19"/>
    <w:rsid w:val="00232AA8"/>
    <w:rsid w:val="002A1802"/>
    <w:rsid w:val="002A7B3A"/>
    <w:rsid w:val="002C4E14"/>
    <w:rsid w:val="004B0B44"/>
    <w:rsid w:val="00613686"/>
    <w:rsid w:val="006A5393"/>
    <w:rsid w:val="007A7F25"/>
    <w:rsid w:val="008367FF"/>
    <w:rsid w:val="00875A3C"/>
    <w:rsid w:val="00B17BEC"/>
    <w:rsid w:val="00B73548"/>
    <w:rsid w:val="00C27772"/>
    <w:rsid w:val="00CA1A0B"/>
    <w:rsid w:val="00E60FFC"/>
    <w:rsid w:val="00FD5C3B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B008"/>
  <w15:chartTrackingRefBased/>
  <w15:docId w15:val="{551F88EE-ED09-4FBF-8902-FD7FB7C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Spałek</dc:creator>
  <cp:keywords/>
  <dc:description/>
  <cp:lastModifiedBy>Aleksandra Spałek</cp:lastModifiedBy>
  <cp:revision>11</cp:revision>
  <cp:lastPrinted>2021-10-07T07:54:00Z</cp:lastPrinted>
  <dcterms:created xsi:type="dcterms:W3CDTF">2018-09-26T13:01:00Z</dcterms:created>
  <dcterms:modified xsi:type="dcterms:W3CDTF">2024-03-18T09:28:00Z</dcterms:modified>
</cp:coreProperties>
</file>