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D0668D">
        <w:rPr>
          <w:rFonts w:ascii="Arial" w:hAnsi="Arial" w:cs="Arial"/>
          <w:b/>
          <w:sz w:val="20"/>
        </w:rPr>
        <w:t>ZP/22</w:t>
      </w:r>
      <w:r w:rsidR="003C75D8">
        <w:rPr>
          <w:rFonts w:ascii="Arial" w:hAnsi="Arial" w:cs="Arial"/>
          <w:b/>
          <w:sz w:val="20"/>
        </w:rPr>
        <w:t>/…/22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015749" w:rsidRPr="00B96EB4" w:rsidRDefault="00B96EB4" w:rsidP="00242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6EB4">
        <w:rPr>
          <w:rFonts w:ascii="Arial" w:hAnsi="Arial" w:cs="Arial"/>
          <w:sz w:val="20"/>
          <w:szCs w:val="20"/>
        </w:rPr>
        <w:t xml:space="preserve">Podstawę zawarcia umowy stanowi oferta Wykonawcy przyjęta w wyniku postępowania przetargowego przeprowadzonego w trybie podstawowym  na </w:t>
      </w:r>
      <w:r w:rsidR="00D0668D" w:rsidRPr="00D0668D">
        <w:rPr>
          <w:rFonts w:ascii="Arial" w:hAnsi="Arial" w:cs="Arial"/>
          <w:b/>
          <w:bCs/>
          <w:sz w:val="20"/>
          <w:szCs w:val="20"/>
        </w:rPr>
        <w:t xml:space="preserve">„Dostawa płynów dożylnych wraz </w:t>
      </w:r>
      <w:r w:rsidR="00D0668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0668D" w:rsidRPr="00D0668D">
        <w:rPr>
          <w:rFonts w:ascii="Arial" w:hAnsi="Arial" w:cs="Arial"/>
          <w:b/>
          <w:bCs/>
          <w:sz w:val="20"/>
          <w:szCs w:val="20"/>
        </w:rPr>
        <w:t>z dostawą preparatów do żywienia dojelitowego oraz pozajelitowego dla Apteki szpitalnej przy SPZZOZ w Gryficach”</w:t>
      </w:r>
      <w:r w:rsidR="00D066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>ogłoszonego</w:t>
      </w:r>
      <w:r>
        <w:rPr>
          <w:rFonts w:ascii="Arial" w:hAnsi="Arial" w:cs="Arial"/>
          <w:sz w:val="20"/>
          <w:szCs w:val="20"/>
        </w:rPr>
        <w:t xml:space="preserve"> </w:t>
      </w:r>
      <w:r w:rsidRPr="00B96EB4">
        <w:rPr>
          <w:rFonts w:ascii="Arial" w:hAnsi="Arial" w:cs="Arial"/>
          <w:sz w:val="20"/>
          <w:szCs w:val="20"/>
        </w:rPr>
        <w:t xml:space="preserve"> w </w:t>
      </w:r>
      <w:r w:rsidR="00EB010B"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Biuletynie </w:t>
      </w:r>
      <w:r w:rsidR="00EB010B">
        <w:rPr>
          <w:rFonts w:ascii="Arial" w:hAnsi="Arial" w:cs="Arial"/>
          <w:sz w:val="20"/>
          <w:szCs w:val="20"/>
        </w:rPr>
        <w:t xml:space="preserve">   </w:t>
      </w:r>
      <w:r w:rsidRPr="00B96EB4">
        <w:rPr>
          <w:rFonts w:ascii="Arial" w:hAnsi="Arial" w:cs="Arial"/>
          <w:sz w:val="20"/>
          <w:szCs w:val="20"/>
        </w:rPr>
        <w:t xml:space="preserve">Zamówień </w:t>
      </w:r>
      <w:r w:rsidR="00EB010B"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Publicznych </w:t>
      </w:r>
      <w:r w:rsidR="00EB010B"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 xml:space="preserve">na </w:t>
      </w:r>
      <w:r w:rsidR="00EB010B">
        <w:rPr>
          <w:rFonts w:ascii="Arial" w:hAnsi="Arial" w:cs="Arial"/>
          <w:sz w:val="20"/>
          <w:szCs w:val="20"/>
        </w:rPr>
        <w:t xml:space="preserve">  </w:t>
      </w:r>
      <w:r w:rsidRPr="00B96EB4">
        <w:rPr>
          <w:rFonts w:ascii="Arial" w:hAnsi="Arial" w:cs="Arial"/>
          <w:sz w:val="20"/>
          <w:szCs w:val="20"/>
        </w:rPr>
        <w:t>Platformie</w:t>
      </w:r>
      <w:r w:rsidR="004B2446">
        <w:rPr>
          <w:rFonts w:ascii="Arial" w:hAnsi="Arial" w:cs="Arial"/>
          <w:sz w:val="20"/>
          <w:szCs w:val="20"/>
        </w:rPr>
        <w:t xml:space="preserve"> </w:t>
      </w:r>
      <w:r w:rsidR="00D0668D">
        <w:rPr>
          <w:rFonts w:ascii="Arial" w:hAnsi="Arial" w:cs="Arial"/>
          <w:sz w:val="20"/>
          <w:szCs w:val="20"/>
        </w:rPr>
        <w:t xml:space="preserve">          </w:t>
      </w:r>
      <w:r w:rsidRPr="00B96EB4">
        <w:rPr>
          <w:rFonts w:ascii="Arial" w:hAnsi="Arial" w:cs="Arial"/>
          <w:sz w:val="20"/>
          <w:szCs w:val="20"/>
        </w:rPr>
        <w:t>e-Zamówienia oraz na stronie internetowej prowadzonego postępowania.</w:t>
      </w:r>
    </w:p>
    <w:p w:rsidR="00586525" w:rsidRDefault="00586525" w:rsidP="00242065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242065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</w:r>
      <w:r w:rsidR="006B1B98" w:rsidRPr="006B1B98">
        <w:rPr>
          <w:rFonts w:cs="Arial"/>
          <w:b w:val="0"/>
          <w:sz w:val="20"/>
        </w:rPr>
        <w:t>z SWZ i załącznikiem – ofertą Wykonawcy  stanowiącą  integralną</w:t>
      </w:r>
      <w:r w:rsidR="006B1B98">
        <w:rPr>
          <w:rFonts w:cs="Arial"/>
          <w:b w:val="0"/>
          <w:sz w:val="20"/>
        </w:rPr>
        <w:t xml:space="preserve"> część umowy dla pakietu nr …  </w:t>
      </w:r>
    </w:p>
    <w:p w:rsidR="00586525" w:rsidRPr="0006124D" w:rsidRDefault="00586525" w:rsidP="002420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2420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2420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F5026B" w:rsidRPr="0006124D" w:rsidRDefault="00F5026B" w:rsidP="002420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w szczególności w przypadku </w:t>
      </w:r>
    </w:p>
    <w:p w:rsidR="00F5026B" w:rsidRPr="0006124D" w:rsidRDefault="00F5026B" w:rsidP="00242065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242065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242065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nowej stawki VAT nie wymaga aneksu do umowy i obowiązuje od dnia wejścia w życie przepisów </w:t>
      </w:r>
      <w:r w:rsidRPr="00F5026B">
        <w:rPr>
          <w:rFonts w:ascii="Arial" w:hAnsi="Arial" w:cs="Arial"/>
          <w:sz w:val="20"/>
          <w:szCs w:val="20"/>
        </w:rPr>
        <w:lastRenderedPageBreak/>
        <w:t>ustalających podatek od towarów i usług, przy czym cena netto leków pozostaje niezmienna, a zmiana wartości brutto określonej w § 6 umowy może zostać zaktualizowana w drodze aneksu do umowy.</w:t>
      </w:r>
    </w:p>
    <w:p w:rsidR="003C75D8" w:rsidRDefault="00586525" w:rsidP="0014747D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F74780" w:rsidRPr="00F74780">
        <w:rPr>
          <w:rFonts w:cs="Arial"/>
          <w:b w:val="0"/>
          <w:sz w:val="20"/>
        </w:rPr>
        <w:t>na 12 miesięcy od dnia podpisania lub do wyczerpania wartości zamówienia  w zakresie danego pakietu.</w:t>
      </w:r>
    </w:p>
    <w:p w:rsidR="003C75D8" w:rsidRDefault="003C75D8" w:rsidP="00242065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</w:p>
    <w:p w:rsidR="00F74780" w:rsidRDefault="00F74780" w:rsidP="00242065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24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242065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242065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242065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24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242065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242065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242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24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24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braków ilościowych w ciągu</w:t>
      </w:r>
      <w:r w:rsidR="006F17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230AD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4C5915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242065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</w:t>
      </w:r>
      <w:r w:rsidR="006F171C">
        <w:rPr>
          <w:rFonts w:ascii="Arial" w:hAnsi="Arial" w:cs="Arial"/>
          <w:sz w:val="20"/>
          <w:szCs w:val="20"/>
        </w:rPr>
        <w:t>:</w:t>
      </w:r>
      <w:r w:rsidR="00BC5D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 dni.</w:t>
      </w:r>
    </w:p>
    <w:p w:rsidR="00586525" w:rsidRPr="00B83481" w:rsidRDefault="00586525" w:rsidP="00242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2420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242065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242065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242065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Pr="0071214C">
        <w:rPr>
          <w:rFonts w:cs="Arial"/>
          <w:b w:val="0"/>
          <w:sz w:val="20"/>
        </w:rPr>
        <w:t>w terminie 60  dni liczonych   od dnia wystawienia faktury.</w:t>
      </w:r>
    </w:p>
    <w:p w:rsidR="00586525" w:rsidRPr="00B83481" w:rsidRDefault="00586525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4B0FFB" w:rsidRPr="004B0FFB" w:rsidRDefault="004B0FFB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4B0FFB">
        <w:rPr>
          <w:rFonts w:cs="Arial"/>
          <w:b w:val="0"/>
          <w:color w:val="000000" w:themeColor="text1"/>
          <w:sz w:val="20"/>
        </w:rPr>
        <w:t>W przypadku opóźnienia w płatnościach Wykonawca ma prawo obciążyć Zamawiającego ustawowymi odsetkami za opóźnienie w transakcjach handlowych.</w:t>
      </w:r>
    </w:p>
    <w:p w:rsidR="00586525" w:rsidRPr="00B83481" w:rsidRDefault="00586525" w:rsidP="00242065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242065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242065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242065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554043" w:rsidRDefault="00554043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11143">
      <w:pPr>
        <w:spacing w:line="276" w:lineRule="auto"/>
        <w:ind w:left="36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E11143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86525" w:rsidRDefault="00586525" w:rsidP="00E11143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  aneksu  do  niniejszej  umowy.</w:t>
      </w:r>
    </w:p>
    <w:p w:rsidR="00586525" w:rsidRDefault="00586525" w:rsidP="00E11143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86525" w:rsidP="00E11143">
      <w:pPr>
        <w:pStyle w:val="Tekstpodstawowy3"/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10204A">
      <w:pPr>
        <w:pStyle w:val="Tekstpodstawowy3"/>
        <w:spacing w:after="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020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242065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242065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2420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Do spraw, których nie reguluje niniejsza umowa będą miały zastosowanie przepisy ustawy z dnia  23 kwietnia 1964r. Kodeks Cywilny (Dz. U. z 2020r., poz. 1740 ) oraz ustawy z dnia  11 września  2019r. Prawo zamówień publicznych (</w:t>
      </w:r>
      <w:r w:rsidR="009910B4">
        <w:rPr>
          <w:rFonts w:cs="Arial"/>
          <w:b w:val="0"/>
          <w:sz w:val="20"/>
        </w:rPr>
        <w:t>Dz. U. 2021 poz. 1129</w:t>
      </w:r>
      <w:r>
        <w:rPr>
          <w:rFonts w:cs="Arial"/>
          <w:b w:val="0"/>
          <w:sz w:val="20"/>
        </w:rPr>
        <w:t>).</w:t>
      </w: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242065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242065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24206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242065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2420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242065">
      <w:pPr>
        <w:pStyle w:val="Tytu"/>
        <w:spacing w:line="276" w:lineRule="auto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EA" w:rsidRDefault="00852DEA" w:rsidP="00C14CC8">
      <w:r>
        <w:separator/>
      </w:r>
    </w:p>
  </w:endnote>
  <w:endnote w:type="continuationSeparator" w:id="1">
    <w:p w:rsidR="00852DEA" w:rsidRDefault="00852DEA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852DEA" w:rsidRDefault="00221A51">
        <w:pPr>
          <w:pStyle w:val="Stopka"/>
          <w:jc w:val="right"/>
        </w:pPr>
        <w:fldSimple w:instr=" PAGE   \* MERGEFORMAT ">
          <w:r w:rsidR="0014747D">
            <w:rPr>
              <w:noProof/>
            </w:rPr>
            <w:t>4</w:t>
          </w:r>
        </w:fldSimple>
      </w:p>
    </w:sdtContent>
  </w:sdt>
  <w:p w:rsidR="00852DEA" w:rsidRDefault="00852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EA" w:rsidRDefault="00852DEA" w:rsidP="00C14CC8">
      <w:r>
        <w:separator/>
      </w:r>
    </w:p>
  </w:footnote>
  <w:footnote w:type="continuationSeparator" w:id="1">
    <w:p w:rsidR="00852DEA" w:rsidRDefault="00852DEA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6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2CA6"/>
    <w:rsid w:val="00015749"/>
    <w:rsid w:val="00030809"/>
    <w:rsid w:val="00034603"/>
    <w:rsid w:val="0006124D"/>
    <w:rsid w:val="000B361F"/>
    <w:rsid w:val="000B76E3"/>
    <w:rsid w:val="000B7F67"/>
    <w:rsid w:val="000E66B1"/>
    <w:rsid w:val="0010204A"/>
    <w:rsid w:val="00105673"/>
    <w:rsid w:val="00111C29"/>
    <w:rsid w:val="0011326B"/>
    <w:rsid w:val="00116184"/>
    <w:rsid w:val="001230AD"/>
    <w:rsid w:val="0014747D"/>
    <w:rsid w:val="0016686F"/>
    <w:rsid w:val="00184EC5"/>
    <w:rsid w:val="001A45B0"/>
    <w:rsid w:val="001F0A14"/>
    <w:rsid w:val="002052DE"/>
    <w:rsid w:val="00213E41"/>
    <w:rsid w:val="00221A51"/>
    <w:rsid w:val="00223D7A"/>
    <w:rsid w:val="00226A0D"/>
    <w:rsid w:val="00242065"/>
    <w:rsid w:val="0026211E"/>
    <w:rsid w:val="002B0B84"/>
    <w:rsid w:val="002B590B"/>
    <w:rsid w:val="002C6A8B"/>
    <w:rsid w:val="002D003D"/>
    <w:rsid w:val="002F1293"/>
    <w:rsid w:val="002F7473"/>
    <w:rsid w:val="003277D8"/>
    <w:rsid w:val="003742A0"/>
    <w:rsid w:val="00380372"/>
    <w:rsid w:val="00381080"/>
    <w:rsid w:val="0039656C"/>
    <w:rsid w:val="003A6D17"/>
    <w:rsid w:val="003B3497"/>
    <w:rsid w:val="003C75D8"/>
    <w:rsid w:val="003D3700"/>
    <w:rsid w:val="004556DE"/>
    <w:rsid w:val="00465DF1"/>
    <w:rsid w:val="004702D2"/>
    <w:rsid w:val="0047272F"/>
    <w:rsid w:val="0049645A"/>
    <w:rsid w:val="004B0FFB"/>
    <w:rsid w:val="004B2446"/>
    <w:rsid w:val="004B5140"/>
    <w:rsid w:val="004C5915"/>
    <w:rsid w:val="0053531B"/>
    <w:rsid w:val="0053661D"/>
    <w:rsid w:val="00536CAC"/>
    <w:rsid w:val="005407C2"/>
    <w:rsid w:val="00551A94"/>
    <w:rsid w:val="00552B0B"/>
    <w:rsid w:val="00554043"/>
    <w:rsid w:val="00586525"/>
    <w:rsid w:val="005B596A"/>
    <w:rsid w:val="005C0E2F"/>
    <w:rsid w:val="005C23E9"/>
    <w:rsid w:val="005F4661"/>
    <w:rsid w:val="005F7030"/>
    <w:rsid w:val="00603CDB"/>
    <w:rsid w:val="006069A3"/>
    <w:rsid w:val="00606EBF"/>
    <w:rsid w:val="00624197"/>
    <w:rsid w:val="00624FE2"/>
    <w:rsid w:val="006333C4"/>
    <w:rsid w:val="00635A3A"/>
    <w:rsid w:val="006840BC"/>
    <w:rsid w:val="00693BA9"/>
    <w:rsid w:val="006A389E"/>
    <w:rsid w:val="006A3BA3"/>
    <w:rsid w:val="006B1B98"/>
    <w:rsid w:val="006F171C"/>
    <w:rsid w:val="006F4227"/>
    <w:rsid w:val="0071214C"/>
    <w:rsid w:val="0076533D"/>
    <w:rsid w:val="00771E38"/>
    <w:rsid w:val="00797BF8"/>
    <w:rsid w:val="007B72E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910B4"/>
    <w:rsid w:val="009A4F1F"/>
    <w:rsid w:val="009B09A7"/>
    <w:rsid w:val="009C49C4"/>
    <w:rsid w:val="009C5960"/>
    <w:rsid w:val="00A246D7"/>
    <w:rsid w:val="00A365E9"/>
    <w:rsid w:val="00A61F9E"/>
    <w:rsid w:val="00A64155"/>
    <w:rsid w:val="00A812EA"/>
    <w:rsid w:val="00AD3611"/>
    <w:rsid w:val="00AE0F11"/>
    <w:rsid w:val="00AF1ECB"/>
    <w:rsid w:val="00AF4997"/>
    <w:rsid w:val="00B062C5"/>
    <w:rsid w:val="00B07F29"/>
    <w:rsid w:val="00B3388E"/>
    <w:rsid w:val="00B461BD"/>
    <w:rsid w:val="00B83481"/>
    <w:rsid w:val="00B96EB4"/>
    <w:rsid w:val="00B9774A"/>
    <w:rsid w:val="00BA7EF5"/>
    <w:rsid w:val="00BC4FD6"/>
    <w:rsid w:val="00BC5D61"/>
    <w:rsid w:val="00BD3559"/>
    <w:rsid w:val="00BD762D"/>
    <w:rsid w:val="00BE27A4"/>
    <w:rsid w:val="00BE5EC4"/>
    <w:rsid w:val="00C10FE6"/>
    <w:rsid w:val="00C14CC8"/>
    <w:rsid w:val="00C34FBC"/>
    <w:rsid w:val="00C53297"/>
    <w:rsid w:val="00C9502B"/>
    <w:rsid w:val="00CC234B"/>
    <w:rsid w:val="00CC67F3"/>
    <w:rsid w:val="00CF4F86"/>
    <w:rsid w:val="00CF5810"/>
    <w:rsid w:val="00CF6016"/>
    <w:rsid w:val="00D0668D"/>
    <w:rsid w:val="00D13D14"/>
    <w:rsid w:val="00D251B2"/>
    <w:rsid w:val="00D65F34"/>
    <w:rsid w:val="00D7013D"/>
    <w:rsid w:val="00DC14B8"/>
    <w:rsid w:val="00DD4F76"/>
    <w:rsid w:val="00DD5335"/>
    <w:rsid w:val="00E11143"/>
    <w:rsid w:val="00E42DC0"/>
    <w:rsid w:val="00E80450"/>
    <w:rsid w:val="00EA0905"/>
    <w:rsid w:val="00EB010B"/>
    <w:rsid w:val="00EC2819"/>
    <w:rsid w:val="00ED07CD"/>
    <w:rsid w:val="00ED58BF"/>
    <w:rsid w:val="00ED6D33"/>
    <w:rsid w:val="00EF0349"/>
    <w:rsid w:val="00F006A0"/>
    <w:rsid w:val="00F25718"/>
    <w:rsid w:val="00F5026B"/>
    <w:rsid w:val="00F62760"/>
    <w:rsid w:val="00F74780"/>
    <w:rsid w:val="00F7515F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37</cp:revision>
  <dcterms:created xsi:type="dcterms:W3CDTF">2021-09-03T10:36:00Z</dcterms:created>
  <dcterms:modified xsi:type="dcterms:W3CDTF">2022-05-12T08:18:00Z</dcterms:modified>
</cp:coreProperties>
</file>