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50F90BCE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C86529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14:paraId="1C01BFE5" w14:textId="77777777" w:rsidTr="00EB4BE0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2F1E638" w:rsidR="0019556E" w:rsidRDefault="0019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2C8212CB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 xml:space="preserve">06 marca 2018 r. prawo przedsiębiorców </w:t>
            </w:r>
            <w:r w:rsidR="00DE2D7B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j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>
        <w:trPr>
          <w:trHeight w:val="157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42121BA2" w:rsidR="00DB2CE1" w:rsidRDefault="00DB2CE1" w:rsidP="004D0A93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4D0A93">
              <w:rPr>
                <w:rFonts w:ascii="Open Sans" w:eastAsia="Open Sans" w:hAnsi="Open Sans" w:cs="Open Sans"/>
                <w:b/>
                <w:sz w:val="18"/>
                <w:szCs w:val="18"/>
              </w:rPr>
              <w:t>Budowa oświetlenia ulic w Gdańsku w ramach programu</w:t>
            </w:r>
            <w:r w:rsidR="004D0A93" w:rsidRPr="004D0A93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r w:rsidRPr="004D0A93">
              <w:rPr>
                <w:rFonts w:ascii="Open Sans" w:eastAsia="Open Sans" w:hAnsi="Open Sans" w:cs="Open Sans"/>
                <w:b/>
                <w:sz w:val="18"/>
                <w:szCs w:val="18"/>
              </w:rPr>
              <w:t>"Jaśniejszy Gdańsk" Edycja 2023 Etap I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0000017B" w14:textId="35471C72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A1118B">
              <w:rPr>
                <w:rFonts w:ascii="Open Sans" w:eastAsia="Open Sans" w:hAnsi="Open Sans" w:cs="Open Sans"/>
                <w:sz w:val="18"/>
                <w:szCs w:val="18"/>
              </w:rPr>
              <w:t xml:space="preserve">dnia </w:t>
            </w:r>
            <w:r w:rsidR="00081406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428BB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7DBEEC35" w:rsidR="006428BB" w:rsidRPr="007230D6" w:rsidRDefault="008F7560">
      <w:pPr>
        <w:pStyle w:val="Akapitzlist"/>
        <w:widowControl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7230D6" w:rsidRDefault="008F7560">
      <w:pPr>
        <w:pStyle w:val="Akapitzlist"/>
        <w:widowControl/>
        <w:numPr>
          <w:ilvl w:val="0"/>
          <w:numId w:val="4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>
      <w:pPr>
        <w:pStyle w:val="Akapitzlist"/>
        <w:widowControl/>
        <w:numPr>
          <w:ilvl w:val="0"/>
          <w:numId w:val="4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>
      <w:pPr>
        <w:pStyle w:val="Akapitzlist"/>
        <w:widowControl/>
        <w:numPr>
          <w:ilvl w:val="0"/>
          <w:numId w:val="4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>
      <w:pPr>
        <w:pStyle w:val="Akapitzlist"/>
        <w:widowControl/>
        <w:numPr>
          <w:ilvl w:val="0"/>
          <w:numId w:val="4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>
      <w:pPr>
        <w:pStyle w:val="Akapitzlist"/>
        <w:widowControl/>
        <w:numPr>
          <w:ilvl w:val="0"/>
          <w:numId w:val="41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1C280F6A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A772F8">
        <w:rPr>
          <w:rFonts w:ascii="Open Sans" w:eastAsia="Open Sans" w:hAnsi="Open Sans" w:cs="Open Sans"/>
        </w:rPr>
        <w:t>0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4144C405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2E59DA9" w14:textId="5AF7E896" w:rsidR="00DB2CE1" w:rsidRPr="00DB2CE1" w:rsidRDefault="00DB2CE1" w:rsidP="00DB2CE1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DB2CE1">
        <w:rPr>
          <w:rFonts w:ascii="Open Sans" w:eastAsia="Open Sans" w:hAnsi="Open Sans" w:cs="Open Sans"/>
          <w:b/>
        </w:rPr>
        <w:t>Budowa oświetlenia ulic w Gdańsku w ramach programu</w:t>
      </w:r>
      <w:r>
        <w:rPr>
          <w:rFonts w:ascii="Open Sans" w:eastAsia="Open Sans" w:hAnsi="Open Sans" w:cs="Open Sans"/>
          <w:b/>
        </w:rPr>
        <w:t xml:space="preserve"> </w:t>
      </w:r>
      <w:r w:rsidRPr="00DB2CE1">
        <w:rPr>
          <w:rFonts w:ascii="Open Sans" w:eastAsia="Open Sans" w:hAnsi="Open Sans" w:cs="Open Sans"/>
          <w:b/>
        </w:rPr>
        <w:t>"Jaśniejszy Gdańsk" Edycja 2023 Etap I</w:t>
      </w:r>
    </w:p>
    <w:p w14:paraId="0000019D" w14:textId="77777777" w:rsidR="006428BB" w:rsidRDefault="006428BB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3" w14:textId="34EC9C48" w:rsidR="006428BB" w:rsidRDefault="008F7560" w:rsidP="00CB46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162458DB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1FEE6518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4089F051" w14:textId="43B573A0" w:rsidR="00A2354E" w:rsidRPr="00DB2CE1" w:rsidRDefault="00A2354E" w:rsidP="00A2354E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DB2CE1">
        <w:rPr>
          <w:rFonts w:ascii="Open Sans" w:eastAsia="Open Sans" w:hAnsi="Open Sans" w:cs="Open Sans"/>
          <w:b/>
        </w:rPr>
        <w:t>Budowa oświetlenia ulic w Gdańsku w ramach programu</w:t>
      </w:r>
      <w:r>
        <w:rPr>
          <w:rFonts w:ascii="Open Sans" w:eastAsia="Open Sans" w:hAnsi="Open Sans" w:cs="Open Sans"/>
          <w:b/>
        </w:rPr>
        <w:t xml:space="preserve"> </w:t>
      </w:r>
      <w:r w:rsidRPr="00DB2CE1">
        <w:rPr>
          <w:rFonts w:ascii="Open Sans" w:eastAsia="Open Sans" w:hAnsi="Open Sans" w:cs="Open Sans"/>
          <w:b/>
        </w:rPr>
        <w:t>"Jaśniejszy Gdańsk" Edycja 2023 Etap I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2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1B8BD74E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C727D09" w:rsidR="006428BB" w:rsidRDefault="008F7560">
      <w:pPr>
        <w:numPr>
          <w:ilvl w:val="0"/>
          <w:numId w:val="28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>
      <w:pPr>
        <w:numPr>
          <w:ilvl w:val="0"/>
          <w:numId w:val="28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41557001" w14:textId="5948DE2A" w:rsidR="00D0741C" w:rsidRPr="00D0741C" w:rsidRDefault="00D0741C" w:rsidP="00D0741C">
      <w:pPr>
        <w:spacing w:before="120" w:after="120"/>
        <w:ind w:right="1"/>
        <w:jc w:val="both"/>
        <w:rPr>
          <w:rFonts w:ascii="Open Sans" w:eastAsia="Open Sans" w:hAnsi="Open Sans" w:cs="Open Sans"/>
          <w:b/>
          <w:bCs/>
        </w:rPr>
      </w:pPr>
      <w:r w:rsidRPr="00D0741C">
        <w:rPr>
          <w:rFonts w:ascii="Open Sans" w:eastAsia="Open Sans" w:hAnsi="Open Sans" w:cs="Open Sans"/>
          <w:b/>
          <w:bCs/>
        </w:rPr>
        <w:t>Budowa oświetlenia ulic w Gdańsku w ramach programu "Jaśniejszy Gdańsk" Edycja 2023 Etap I</w:t>
      </w:r>
    </w:p>
    <w:p w14:paraId="000001E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5DBE8F81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B16368" w14:paraId="24AFCCE5" w14:textId="77777777" w:rsidTr="001C0B7C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B2A6F80" w14:textId="0918A904" w:rsidR="00B16368" w:rsidRDefault="00880A6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F34965" w:rsidRPr="00F34965">
              <w:rPr>
                <w:rFonts w:ascii="Open Sans" w:eastAsia="Open Sans" w:hAnsi="Open Sans" w:cs="Open Sans"/>
                <w:sz w:val="18"/>
                <w:szCs w:val="18"/>
              </w:rPr>
              <w:t>budowę lub przebudowę oświetlenia zewnętrznego (np.</w:t>
            </w:r>
            <w:r w:rsidR="00F34965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F34965" w:rsidRPr="00F34965">
              <w:rPr>
                <w:rFonts w:ascii="Open Sans" w:eastAsia="Open Sans" w:hAnsi="Open Sans" w:cs="Open Sans"/>
                <w:sz w:val="18"/>
                <w:szCs w:val="18"/>
              </w:rPr>
              <w:t>ulicznego, parkingowego lub parkowego) z zastosowaniem technologii LED</w:t>
            </w:r>
            <w:r w:rsidR="001C0B7C">
              <w:rPr>
                <w:rFonts w:ascii="Open Sans" w:eastAsia="Open Sans" w:hAnsi="Open Sans" w:cs="Open Sans"/>
                <w:sz w:val="18"/>
                <w:szCs w:val="18"/>
              </w:rPr>
              <w:t xml:space="preserve"> ?</w:t>
            </w:r>
          </w:p>
        </w:tc>
        <w:tc>
          <w:tcPr>
            <w:tcW w:w="1701" w:type="dxa"/>
            <w:vAlign w:val="center"/>
          </w:tcPr>
          <w:p w14:paraId="00000208" w14:textId="5ADCFEDE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56110A">
        <w:trPr>
          <w:trHeight w:val="995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20B8E2" w14:textId="5E0E5D37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4CE0D3B" w14:textId="77777777" w:rsidTr="0056110A">
        <w:trPr>
          <w:trHeight w:val="982"/>
        </w:trPr>
        <w:tc>
          <w:tcPr>
            <w:tcW w:w="567" w:type="dxa"/>
            <w:vAlign w:val="center"/>
          </w:tcPr>
          <w:p w14:paraId="0000021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000021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206DCB" w14:textId="3D7C2D56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C" w14:textId="0211C0DC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028E9EC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</w:t>
      </w:r>
      <w:r w:rsidR="006667E9"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</w:rPr>
        <w:t>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37FA86C5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do SWZ</w:t>
      </w:r>
    </w:p>
    <w:p w14:paraId="136D704E" w14:textId="77777777" w:rsidR="002F2F6C" w:rsidRDefault="002F2F6C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22B" w14:textId="6B5E158B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00093C2C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093C2C">
        <w:trPr>
          <w:trHeight w:val="2124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00000234" w14:textId="761A55E4" w:rsidR="006428BB" w:rsidRDefault="002F2F6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 elektroenergetycznych</w:t>
            </w:r>
          </w:p>
        </w:tc>
        <w:tc>
          <w:tcPr>
            <w:tcW w:w="2764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p w14:paraId="326D3529" w14:textId="77777777" w:rsidR="002F2F6C" w:rsidRDefault="002F2F6C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09E16" w14:textId="77777777" w:rsidR="00A95F83" w:rsidRDefault="00A95F83">
      <w:r>
        <w:separator/>
      </w:r>
    </w:p>
  </w:endnote>
  <w:endnote w:type="continuationSeparator" w:id="0">
    <w:p w14:paraId="7ED52432" w14:textId="77777777" w:rsidR="00A95F83" w:rsidRDefault="00A9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5E5C" w14:textId="77777777" w:rsidR="00A95F83" w:rsidRDefault="00A95F83">
      <w:r>
        <w:separator/>
      </w:r>
    </w:p>
  </w:footnote>
  <w:footnote w:type="continuationSeparator" w:id="0">
    <w:p w14:paraId="48D4C103" w14:textId="77777777" w:rsidR="00A95F83" w:rsidRDefault="00A9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70C24BC3" w:rsidR="00192672" w:rsidRDefault="00E833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 w:rsidRPr="00E83379">
      <w:rPr>
        <w:rFonts w:ascii="Open Sans" w:eastAsia="Open Sans" w:hAnsi="Open Sans" w:cs="Open Sans"/>
        <w:color w:val="000000"/>
      </w:rPr>
      <w:t>76/BZP-U.510.71/2023/</w:t>
    </w:r>
    <w:proofErr w:type="spellStart"/>
    <w:r w:rsidRPr="00E83379">
      <w:rPr>
        <w:rFonts w:ascii="Open Sans" w:eastAsia="Open Sans" w:hAnsi="Open Sans" w:cs="Open Sans"/>
        <w:color w:val="000000"/>
      </w:rPr>
      <w:t>BSt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5E5"/>
    <w:multiLevelType w:val="hybridMultilevel"/>
    <w:tmpl w:val="78C6D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6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A5AC4"/>
    <w:multiLevelType w:val="multilevel"/>
    <w:tmpl w:val="8D4E8868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4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06162"/>
    <w:multiLevelType w:val="hybridMultilevel"/>
    <w:tmpl w:val="513281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37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9DE1448"/>
    <w:multiLevelType w:val="hybridMultilevel"/>
    <w:tmpl w:val="96ACC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919630051">
    <w:abstractNumId w:val="17"/>
  </w:num>
  <w:num w:numId="2" w16cid:durableId="274211444">
    <w:abstractNumId w:val="24"/>
  </w:num>
  <w:num w:numId="3" w16cid:durableId="1065377572">
    <w:abstractNumId w:val="13"/>
  </w:num>
  <w:num w:numId="4" w16cid:durableId="1391420191">
    <w:abstractNumId w:val="35"/>
  </w:num>
  <w:num w:numId="5" w16cid:durableId="431247860">
    <w:abstractNumId w:val="2"/>
  </w:num>
  <w:num w:numId="6" w16cid:durableId="165369533">
    <w:abstractNumId w:val="25"/>
  </w:num>
  <w:num w:numId="7" w16cid:durableId="544365754">
    <w:abstractNumId w:val="44"/>
  </w:num>
  <w:num w:numId="8" w16cid:durableId="1163163805">
    <w:abstractNumId w:val="21"/>
  </w:num>
  <w:num w:numId="9" w16cid:durableId="488517316">
    <w:abstractNumId w:val="7"/>
  </w:num>
  <w:num w:numId="10" w16cid:durableId="1314916772">
    <w:abstractNumId w:val="43"/>
  </w:num>
  <w:num w:numId="11" w16cid:durableId="1980452463">
    <w:abstractNumId w:val="16"/>
  </w:num>
  <w:num w:numId="12" w16cid:durableId="584656200">
    <w:abstractNumId w:val="8"/>
  </w:num>
  <w:num w:numId="13" w16cid:durableId="236670006">
    <w:abstractNumId w:val="10"/>
  </w:num>
  <w:num w:numId="14" w16cid:durableId="1916553410">
    <w:abstractNumId w:val="9"/>
  </w:num>
  <w:num w:numId="15" w16cid:durableId="1826310935">
    <w:abstractNumId w:val="32"/>
  </w:num>
  <w:num w:numId="16" w16cid:durableId="334571732">
    <w:abstractNumId w:val="12"/>
  </w:num>
  <w:num w:numId="17" w16cid:durableId="1877696392">
    <w:abstractNumId w:val="6"/>
  </w:num>
  <w:num w:numId="18" w16cid:durableId="1612592367">
    <w:abstractNumId w:val="20"/>
  </w:num>
  <w:num w:numId="19" w16cid:durableId="1128279950">
    <w:abstractNumId w:val="26"/>
  </w:num>
  <w:num w:numId="20" w16cid:durableId="2115898083">
    <w:abstractNumId w:val="31"/>
  </w:num>
  <w:num w:numId="21" w16cid:durableId="1570966137">
    <w:abstractNumId w:val="29"/>
  </w:num>
  <w:num w:numId="22" w16cid:durableId="1769734789">
    <w:abstractNumId w:val="37"/>
  </w:num>
  <w:num w:numId="23" w16cid:durableId="635568654">
    <w:abstractNumId w:val="39"/>
  </w:num>
  <w:num w:numId="24" w16cid:durableId="1232496680">
    <w:abstractNumId w:val="36"/>
  </w:num>
  <w:num w:numId="25" w16cid:durableId="605432817">
    <w:abstractNumId w:val="22"/>
  </w:num>
  <w:num w:numId="26" w16cid:durableId="1172645692">
    <w:abstractNumId w:val="18"/>
  </w:num>
  <w:num w:numId="27" w16cid:durableId="605431957">
    <w:abstractNumId w:val="38"/>
  </w:num>
  <w:num w:numId="28" w16cid:durableId="267857326">
    <w:abstractNumId w:val="33"/>
  </w:num>
  <w:num w:numId="29" w16cid:durableId="869731213">
    <w:abstractNumId w:val="1"/>
  </w:num>
  <w:num w:numId="30" w16cid:durableId="1202860220">
    <w:abstractNumId w:val="30"/>
  </w:num>
  <w:num w:numId="31" w16cid:durableId="285359270">
    <w:abstractNumId w:val="5"/>
  </w:num>
  <w:num w:numId="32" w16cid:durableId="626205264">
    <w:abstractNumId w:val="19"/>
  </w:num>
  <w:num w:numId="33" w16cid:durableId="1430469151">
    <w:abstractNumId w:val="28"/>
  </w:num>
  <w:num w:numId="34" w16cid:durableId="101154070">
    <w:abstractNumId w:val="42"/>
  </w:num>
  <w:num w:numId="35" w16cid:durableId="958145194">
    <w:abstractNumId w:val="4"/>
  </w:num>
  <w:num w:numId="36" w16cid:durableId="1004435958">
    <w:abstractNumId w:val="27"/>
  </w:num>
  <w:num w:numId="37" w16cid:durableId="2132817998">
    <w:abstractNumId w:val="11"/>
  </w:num>
  <w:num w:numId="38" w16cid:durableId="396979461">
    <w:abstractNumId w:val="3"/>
  </w:num>
  <w:num w:numId="39" w16cid:durableId="1017004324">
    <w:abstractNumId w:val="23"/>
  </w:num>
  <w:num w:numId="40" w16cid:durableId="195123538">
    <w:abstractNumId w:val="15"/>
  </w:num>
  <w:num w:numId="41" w16cid:durableId="132143138">
    <w:abstractNumId w:val="14"/>
  </w:num>
  <w:num w:numId="42" w16cid:durableId="670913083">
    <w:abstractNumId w:val="40"/>
  </w:num>
  <w:num w:numId="43" w16cid:durableId="1917670872">
    <w:abstractNumId w:val="41"/>
  </w:num>
  <w:num w:numId="44" w16cid:durableId="1176114813">
    <w:abstractNumId w:val="0"/>
  </w:num>
  <w:num w:numId="45" w16cid:durableId="1378505775">
    <w:abstractNumId w:val="3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240F"/>
    <w:rsid w:val="000174A9"/>
    <w:rsid w:val="00024A7F"/>
    <w:rsid w:val="00030758"/>
    <w:rsid w:val="0005347B"/>
    <w:rsid w:val="00063116"/>
    <w:rsid w:val="0007519F"/>
    <w:rsid w:val="0007627D"/>
    <w:rsid w:val="00081406"/>
    <w:rsid w:val="000905C3"/>
    <w:rsid w:val="00093C2C"/>
    <w:rsid w:val="000966B1"/>
    <w:rsid w:val="000C0152"/>
    <w:rsid w:val="000C33DB"/>
    <w:rsid w:val="000D05FC"/>
    <w:rsid w:val="00107916"/>
    <w:rsid w:val="00112A41"/>
    <w:rsid w:val="00123F58"/>
    <w:rsid w:val="001275FD"/>
    <w:rsid w:val="00156833"/>
    <w:rsid w:val="00163A9E"/>
    <w:rsid w:val="001742DB"/>
    <w:rsid w:val="00182A2E"/>
    <w:rsid w:val="00192672"/>
    <w:rsid w:val="0019556E"/>
    <w:rsid w:val="001A2EF7"/>
    <w:rsid w:val="001A3E62"/>
    <w:rsid w:val="001A5D8A"/>
    <w:rsid w:val="001C0B7C"/>
    <w:rsid w:val="001D24A9"/>
    <w:rsid w:val="001E62BC"/>
    <w:rsid w:val="001F70C5"/>
    <w:rsid w:val="002045BA"/>
    <w:rsid w:val="00211DA1"/>
    <w:rsid w:val="00216041"/>
    <w:rsid w:val="00235542"/>
    <w:rsid w:val="00243CBF"/>
    <w:rsid w:val="002443D1"/>
    <w:rsid w:val="0026027E"/>
    <w:rsid w:val="00293D2F"/>
    <w:rsid w:val="00295BAB"/>
    <w:rsid w:val="002B173F"/>
    <w:rsid w:val="002E0B76"/>
    <w:rsid w:val="002F2F6C"/>
    <w:rsid w:val="003027DA"/>
    <w:rsid w:val="00302DF4"/>
    <w:rsid w:val="00304774"/>
    <w:rsid w:val="00307577"/>
    <w:rsid w:val="0031459B"/>
    <w:rsid w:val="00321E1A"/>
    <w:rsid w:val="003338CB"/>
    <w:rsid w:val="00367D3E"/>
    <w:rsid w:val="00385E21"/>
    <w:rsid w:val="003925C3"/>
    <w:rsid w:val="0039721B"/>
    <w:rsid w:val="003B46DA"/>
    <w:rsid w:val="003B483A"/>
    <w:rsid w:val="003B7E8A"/>
    <w:rsid w:val="003E21ED"/>
    <w:rsid w:val="003F5DD5"/>
    <w:rsid w:val="00452491"/>
    <w:rsid w:val="00454DF9"/>
    <w:rsid w:val="00456A91"/>
    <w:rsid w:val="00456CD9"/>
    <w:rsid w:val="00470DEF"/>
    <w:rsid w:val="00471BE5"/>
    <w:rsid w:val="00476BD8"/>
    <w:rsid w:val="00481F58"/>
    <w:rsid w:val="004A382D"/>
    <w:rsid w:val="004B2C29"/>
    <w:rsid w:val="004B6789"/>
    <w:rsid w:val="004C0F1C"/>
    <w:rsid w:val="004C72AF"/>
    <w:rsid w:val="004D0A93"/>
    <w:rsid w:val="004D22E0"/>
    <w:rsid w:val="0051724B"/>
    <w:rsid w:val="005411B0"/>
    <w:rsid w:val="00543A1F"/>
    <w:rsid w:val="0056110A"/>
    <w:rsid w:val="00587B07"/>
    <w:rsid w:val="005B2B88"/>
    <w:rsid w:val="005B56A9"/>
    <w:rsid w:val="005B6A5E"/>
    <w:rsid w:val="005C7CAD"/>
    <w:rsid w:val="005D351B"/>
    <w:rsid w:val="005E7615"/>
    <w:rsid w:val="005F29F8"/>
    <w:rsid w:val="00602153"/>
    <w:rsid w:val="0061506A"/>
    <w:rsid w:val="00635395"/>
    <w:rsid w:val="00640E06"/>
    <w:rsid w:val="006428BB"/>
    <w:rsid w:val="00663BC9"/>
    <w:rsid w:val="006667E9"/>
    <w:rsid w:val="00666ACB"/>
    <w:rsid w:val="00672266"/>
    <w:rsid w:val="006A6FD7"/>
    <w:rsid w:val="006B06B8"/>
    <w:rsid w:val="006B5846"/>
    <w:rsid w:val="006C3673"/>
    <w:rsid w:val="006D1918"/>
    <w:rsid w:val="00711C0C"/>
    <w:rsid w:val="007230D6"/>
    <w:rsid w:val="00730771"/>
    <w:rsid w:val="00740A08"/>
    <w:rsid w:val="00741BCD"/>
    <w:rsid w:val="0075392A"/>
    <w:rsid w:val="00771781"/>
    <w:rsid w:val="00775707"/>
    <w:rsid w:val="0078107C"/>
    <w:rsid w:val="00787403"/>
    <w:rsid w:val="007A0A45"/>
    <w:rsid w:val="007C2E11"/>
    <w:rsid w:val="007D5FB2"/>
    <w:rsid w:val="007E1D61"/>
    <w:rsid w:val="00811C6F"/>
    <w:rsid w:val="00835010"/>
    <w:rsid w:val="00841DEE"/>
    <w:rsid w:val="008727A2"/>
    <w:rsid w:val="00880A6E"/>
    <w:rsid w:val="00885A13"/>
    <w:rsid w:val="0089551B"/>
    <w:rsid w:val="008A5129"/>
    <w:rsid w:val="008D3F20"/>
    <w:rsid w:val="008E7392"/>
    <w:rsid w:val="008F24B4"/>
    <w:rsid w:val="008F4E7F"/>
    <w:rsid w:val="008F7560"/>
    <w:rsid w:val="00920FB4"/>
    <w:rsid w:val="00931A1B"/>
    <w:rsid w:val="009475CC"/>
    <w:rsid w:val="00955A86"/>
    <w:rsid w:val="00974EC3"/>
    <w:rsid w:val="0098769B"/>
    <w:rsid w:val="00993409"/>
    <w:rsid w:val="009A2C45"/>
    <w:rsid w:val="009B24CC"/>
    <w:rsid w:val="009B5341"/>
    <w:rsid w:val="009E498B"/>
    <w:rsid w:val="009E5761"/>
    <w:rsid w:val="009F22C9"/>
    <w:rsid w:val="009F4D4A"/>
    <w:rsid w:val="00A1118B"/>
    <w:rsid w:val="00A11A5A"/>
    <w:rsid w:val="00A2354E"/>
    <w:rsid w:val="00A248D3"/>
    <w:rsid w:val="00A2713A"/>
    <w:rsid w:val="00A5352E"/>
    <w:rsid w:val="00A62FAD"/>
    <w:rsid w:val="00A73A80"/>
    <w:rsid w:val="00A772F8"/>
    <w:rsid w:val="00A83197"/>
    <w:rsid w:val="00A925AD"/>
    <w:rsid w:val="00A95F83"/>
    <w:rsid w:val="00AC1F06"/>
    <w:rsid w:val="00B10F6A"/>
    <w:rsid w:val="00B16368"/>
    <w:rsid w:val="00B20055"/>
    <w:rsid w:val="00B379FB"/>
    <w:rsid w:val="00B84616"/>
    <w:rsid w:val="00BA6A1F"/>
    <w:rsid w:val="00BB3D29"/>
    <w:rsid w:val="00BF23AC"/>
    <w:rsid w:val="00BF7779"/>
    <w:rsid w:val="00C0687E"/>
    <w:rsid w:val="00C13E40"/>
    <w:rsid w:val="00C40900"/>
    <w:rsid w:val="00C436B6"/>
    <w:rsid w:val="00C56048"/>
    <w:rsid w:val="00C659DB"/>
    <w:rsid w:val="00C86529"/>
    <w:rsid w:val="00C92BFD"/>
    <w:rsid w:val="00CA13B6"/>
    <w:rsid w:val="00CA4BBC"/>
    <w:rsid w:val="00CB464F"/>
    <w:rsid w:val="00CB65C7"/>
    <w:rsid w:val="00CC0002"/>
    <w:rsid w:val="00CC4563"/>
    <w:rsid w:val="00CE02E1"/>
    <w:rsid w:val="00CE18BF"/>
    <w:rsid w:val="00CF0F2E"/>
    <w:rsid w:val="00D0741C"/>
    <w:rsid w:val="00D079CC"/>
    <w:rsid w:val="00D2672B"/>
    <w:rsid w:val="00D46336"/>
    <w:rsid w:val="00D47DF4"/>
    <w:rsid w:val="00D6440D"/>
    <w:rsid w:val="00D87682"/>
    <w:rsid w:val="00D94B84"/>
    <w:rsid w:val="00DA009F"/>
    <w:rsid w:val="00DA4905"/>
    <w:rsid w:val="00DA72A0"/>
    <w:rsid w:val="00DB2CE1"/>
    <w:rsid w:val="00DC6F24"/>
    <w:rsid w:val="00DD1D8C"/>
    <w:rsid w:val="00DE2D7B"/>
    <w:rsid w:val="00E075B1"/>
    <w:rsid w:val="00E10833"/>
    <w:rsid w:val="00E1106D"/>
    <w:rsid w:val="00E2064D"/>
    <w:rsid w:val="00E26EEF"/>
    <w:rsid w:val="00E44EE0"/>
    <w:rsid w:val="00E62F27"/>
    <w:rsid w:val="00E658E1"/>
    <w:rsid w:val="00E74631"/>
    <w:rsid w:val="00E82392"/>
    <w:rsid w:val="00E83379"/>
    <w:rsid w:val="00E87837"/>
    <w:rsid w:val="00E91006"/>
    <w:rsid w:val="00EA7667"/>
    <w:rsid w:val="00EB4BE0"/>
    <w:rsid w:val="00EC012D"/>
    <w:rsid w:val="00EC6D30"/>
    <w:rsid w:val="00EE49A7"/>
    <w:rsid w:val="00F03523"/>
    <w:rsid w:val="00F06E0B"/>
    <w:rsid w:val="00F20059"/>
    <w:rsid w:val="00F22024"/>
    <w:rsid w:val="00F22F2A"/>
    <w:rsid w:val="00F34965"/>
    <w:rsid w:val="00F369D9"/>
    <w:rsid w:val="00F903FC"/>
    <w:rsid w:val="00FA4635"/>
    <w:rsid w:val="00FB0B0E"/>
    <w:rsid w:val="00FC62CE"/>
    <w:rsid w:val="00FD1565"/>
    <w:rsid w:val="00FD44A0"/>
    <w:rsid w:val="00FD484B"/>
    <w:rsid w:val="00FD6415"/>
    <w:rsid w:val="00FE4631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1639</Words>
  <Characters>9838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Stelmaszyk Barbara</cp:lastModifiedBy>
  <cp:revision>62</cp:revision>
  <dcterms:created xsi:type="dcterms:W3CDTF">2023-05-09T10:03:00Z</dcterms:created>
  <dcterms:modified xsi:type="dcterms:W3CDTF">2023-05-18T10:39:00Z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