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57A79E9B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9853D4">
        <w:rPr>
          <w:sz w:val="22"/>
          <w:szCs w:val="22"/>
        </w:rPr>
        <w:t xml:space="preserve">tj. </w:t>
      </w:r>
      <w:r w:rsidR="00200142" w:rsidRPr="00200142">
        <w:rPr>
          <w:sz w:val="22"/>
          <w:szCs w:val="22"/>
          <w:lang w:eastAsia="en-US"/>
        </w:rPr>
        <w:t>Dz. U. z 202</w:t>
      </w:r>
      <w:r w:rsidR="009853D4">
        <w:rPr>
          <w:sz w:val="22"/>
          <w:szCs w:val="22"/>
          <w:lang w:eastAsia="en-US"/>
        </w:rPr>
        <w:t>4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9853D4">
        <w:rPr>
          <w:sz w:val="22"/>
          <w:szCs w:val="22"/>
          <w:lang w:eastAsia="en-US"/>
        </w:rPr>
        <w:t>320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5A741D9D" w:rsidR="00F16A6B" w:rsidRPr="00B44D2F" w:rsidRDefault="009853D4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2D564F44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6E16E4">
        <w:rPr>
          <w:rFonts w:eastAsia="Calibri"/>
          <w:lang w:eastAsia="en-US"/>
        </w:rPr>
        <w:t xml:space="preserve">Na potrzeby postępowania o udzielenie zamówienia publicznego pn.: </w:t>
      </w:r>
      <w:r w:rsidRPr="006E16E4">
        <w:rPr>
          <w:b/>
        </w:rPr>
        <w:t>„</w:t>
      </w:r>
      <w:r w:rsidR="008A08C2" w:rsidRPr="008A08C2">
        <w:rPr>
          <w:b/>
          <w:lang w:eastAsia="en-US"/>
        </w:rPr>
        <w:t>Zimowe utrzymanie dróg i ulic gminnych w 2024 roku</w:t>
      </w:r>
      <w:r w:rsidR="00FD1AFD" w:rsidRPr="006E16E4">
        <w:rPr>
          <w:b/>
          <w:lang w:eastAsia="en-US"/>
        </w:rPr>
        <w:t>”</w:t>
      </w:r>
      <w:r w:rsidRPr="006E16E4">
        <w:rPr>
          <w:b/>
        </w:rPr>
        <w:t xml:space="preserve"> - </w:t>
      </w:r>
      <w:r w:rsidRPr="006E16E4">
        <w:rPr>
          <w:rFonts w:eastAsia="Calibri"/>
          <w:lang w:eastAsia="en-US"/>
        </w:rPr>
        <w:t xml:space="preserve">prowadzonego przez </w:t>
      </w:r>
      <w:r w:rsidRPr="006E16E4">
        <w:t>Gminę Rogoźno</w:t>
      </w:r>
      <w:r w:rsidRPr="006E16E4">
        <w:rPr>
          <w:rFonts w:eastAsia="Calibri"/>
          <w:i/>
          <w:lang w:eastAsia="en-US"/>
        </w:rPr>
        <w:t>,</w:t>
      </w:r>
      <w:r w:rsidRPr="008F6A18">
        <w:rPr>
          <w:rFonts w:eastAsia="Calibri"/>
          <w:i/>
          <w:lang w:eastAsia="en-US"/>
        </w:rPr>
        <w:t xml:space="preserve"> </w:t>
      </w:r>
      <w:r w:rsidRPr="008F6A18">
        <w:rPr>
          <w:rFonts w:eastAsia="Calibri"/>
          <w:lang w:eastAsia="en-US"/>
        </w:rPr>
        <w:t>oświadczam co następuje:</w:t>
      </w:r>
    </w:p>
    <w:p w14:paraId="3E2316B5" w14:textId="77777777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  <w:r>
        <w:rPr>
          <w:i/>
          <w:sz w:val="18"/>
        </w:rPr>
        <w:t>/</w:t>
      </w: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300CAE3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7A10" w14:textId="77777777" w:rsidR="001C674E" w:rsidRDefault="001C674E">
      <w:r>
        <w:separator/>
      </w:r>
    </w:p>
  </w:endnote>
  <w:endnote w:type="continuationSeparator" w:id="0">
    <w:p w14:paraId="19A1C8B4" w14:textId="77777777" w:rsidR="001C674E" w:rsidRDefault="001C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D4183" w14:textId="77777777" w:rsidR="001C674E" w:rsidRDefault="001C674E">
      <w:r>
        <w:separator/>
      </w:r>
    </w:p>
  </w:footnote>
  <w:footnote w:type="continuationSeparator" w:id="0">
    <w:p w14:paraId="1B16A445" w14:textId="77777777" w:rsidR="001C674E" w:rsidRDefault="001C674E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4ECA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C674E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8C2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53D4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175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086B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12</cp:revision>
  <cp:lastPrinted>2019-02-25T09:47:00Z</cp:lastPrinted>
  <dcterms:created xsi:type="dcterms:W3CDTF">2022-12-07T17:48:00Z</dcterms:created>
  <dcterms:modified xsi:type="dcterms:W3CDTF">2024-11-25T10:50:00Z</dcterms:modified>
</cp:coreProperties>
</file>