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1D47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005DEE6F" w14:textId="77777777" w:rsidR="004D50FC" w:rsidRDefault="00000000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Załącznik nr 1 do Ogłoszenia</w:t>
      </w:r>
    </w:p>
    <w:p w14:paraId="2E90D04C" w14:textId="5AEE42F2" w:rsidR="004D50FC" w:rsidRDefault="00E20CC7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06</w:t>
      </w:r>
      <w:r w:rsidR="00112281" w:rsidRPr="00112281">
        <w:rPr>
          <w:rFonts w:cstheme="majorHAnsi"/>
          <w:sz w:val="22"/>
          <w:szCs w:val="22"/>
          <w:lang w:val="pl-PL"/>
        </w:rPr>
        <w:t>/0</w:t>
      </w:r>
      <w:r>
        <w:rPr>
          <w:rFonts w:cstheme="majorHAnsi"/>
          <w:sz w:val="22"/>
          <w:szCs w:val="22"/>
          <w:lang w:val="pl-PL"/>
        </w:rPr>
        <w:t>6</w:t>
      </w:r>
      <w:r w:rsidR="00112281" w:rsidRPr="00112281">
        <w:rPr>
          <w:rFonts w:cstheme="majorHAnsi"/>
          <w:sz w:val="22"/>
          <w:szCs w:val="22"/>
          <w:lang w:val="pl-PL"/>
        </w:rPr>
        <w:t>/2023</w:t>
      </w:r>
    </w:p>
    <w:p w14:paraId="0493C164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36EC9A8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3C3B11F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cstheme="majorHAnsi"/>
          <w:b/>
          <w:sz w:val="22"/>
          <w:szCs w:val="22"/>
          <w:lang w:val="pl-PL"/>
        </w:rPr>
        <w:t>FORMULARZ OFERTY</w:t>
      </w:r>
    </w:p>
    <w:p w14:paraId="412C1135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529D031B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6C8D0F6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/imię i nazwisko/</w:t>
      </w:r>
    </w:p>
    <w:p w14:paraId="7A93DDA4" w14:textId="77777777" w:rsidR="004D50FC" w:rsidRDefault="004D50FC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15AAE1E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57A82D9C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9EA8E5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6663832F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/pełna nazwa i adres wykonawcy/</w:t>
      </w:r>
    </w:p>
    <w:p w14:paraId="12AC8B47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0067D72C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AB66530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54B0BD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60D23C4" w14:textId="6C835E97" w:rsidR="004D50FC" w:rsidRDefault="00000000">
      <w:pPr>
        <w:pStyle w:val="Bezodstpw"/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zamówieniu </w:t>
      </w:r>
      <w:r w:rsidR="00E20CC7">
        <w:rPr>
          <w:rFonts w:asciiTheme="majorHAnsi" w:eastAsia="Times New Roman" w:hAnsiTheme="majorHAnsi" w:cstheme="majorHAnsi"/>
          <w:color w:val="auto"/>
          <w:sz w:val="22"/>
          <w:szCs w:val="22"/>
        </w:rPr>
        <w:t>06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E20CC7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/2023,</w:t>
      </w:r>
    </w:p>
    <w:p w14:paraId="7121FFA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oferujemy </w:t>
      </w:r>
      <w:r>
        <w:rPr>
          <w:rFonts w:eastAsia="Times New Roman" w:cstheme="majorHAnsi"/>
          <w:bCs/>
          <w:sz w:val="22"/>
          <w:szCs w:val="22"/>
          <w:lang w:val="pl-PL"/>
        </w:rPr>
        <w:t xml:space="preserve">wykonanie przedmiotu zamówienia w pełnym zakresie rzeczowym </w:t>
      </w:r>
    </w:p>
    <w:p w14:paraId="40588CD8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na następujących warunkach:</w:t>
      </w:r>
    </w:p>
    <w:p w14:paraId="20200DB7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8BAF7C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7BF6B8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58CC74C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14C6A3BA" w14:textId="77777777" w:rsidR="004D50FC" w:rsidRDefault="004D50FC">
      <w:pPr>
        <w:spacing w:line="276" w:lineRule="auto"/>
        <w:rPr>
          <w:sz w:val="22"/>
          <w:szCs w:val="22"/>
        </w:rPr>
      </w:pPr>
    </w:p>
    <w:p w14:paraId="2383C66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w tym za:</w:t>
      </w:r>
    </w:p>
    <w:p w14:paraId="115E265F" w14:textId="0EA9745D" w:rsidR="004D50FC" w:rsidRDefault="00000000" w:rsidP="005654D9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1. </w:t>
      </w:r>
      <w:r w:rsidR="00E20CC7" w:rsidRPr="00E20CC7">
        <w:rPr>
          <w:rFonts w:eastAsia="Times New Roman" w:cstheme="majorHAnsi"/>
          <w:sz w:val="22"/>
          <w:szCs w:val="22"/>
          <w:lang w:val="pl-PL"/>
        </w:rPr>
        <w:t xml:space="preserve">DMEM, high </w:t>
      </w:r>
      <w:proofErr w:type="spellStart"/>
      <w:r w:rsidR="00E20CC7" w:rsidRPr="00E20CC7">
        <w:rPr>
          <w:rFonts w:eastAsia="Times New Roman" w:cstheme="majorHAnsi"/>
          <w:sz w:val="22"/>
          <w:szCs w:val="22"/>
          <w:lang w:val="pl-PL"/>
        </w:rPr>
        <w:t>glucose</w:t>
      </w:r>
      <w:proofErr w:type="spellEnd"/>
      <w:r w:rsidR="00E20CC7" w:rsidRPr="00E20CC7">
        <w:rPr>
          <w:rFonts w:eastAsia="Times New Roman" w:cstheme="majorHAnsi"/>
          <w:sz w:val="22"/>
          <w:szCs w:val="22"/>
          <w:lang w:val="pl-PL"/>
        </w:rPr>
        <w:t xml:space="preserve">, </w:t>
      </w:r>
      <w:proofErr w:type="spellStart"/>
      <w:r w:rsidR="00E20CC7" w:rsidRPr="00E20CC7">
        <w:rPr>
          <w:rFonts w:eastAsia="Times New Roman" w:cstheme="majorHAnsi"/>
          <w:sz w:val="22"/>
          <w:szCs w:val="22"/>
          <w:lang w:val="pl-PL"/>
        </w:rPr>
        <w:t>pyruvate</w:t>
      </w:r>
      <w:proofErr w:type="spellEnd"/>
      <w:r w:rsidR="00E20CC7" w:rsidRPr="00E20CC7">
        <w:rPr>
          <w:rFonts w:eastAsia="Times New Roman" w:cstheme="majorHAnsi"/>
          <w:sz w:val="22"/>
          <w:szCs w:val="22"/>
          <w:lang w:val="pl-PL"/>
        </w:rPr>
        <w:t xml:space="preserve">, no </w:t>
      </w:r>
      <w:proofErr w:type="spellStart"/>
      <w:r w:rsidR="00E20CC7" w:rsidRPr="00E20CC7">
        <w:rPr>
          <w:rFonts w:eastAsia="Times New Roman" w:cstheme="majorHAnsi"/>
          <w:sz w:val="22"/>
          <w:szCs w:val="22"/>
          <w:lang w:val="pl-PL"/>
        </w:rPr>
        <w:t>glutamine</w:t>
      </w:r>
      <w:proofErr w:type="spellEnd"/>
      <w:r w:rsidR="00E20CC7" w:rsidRPr="00E20CC7">
        <w:rPr>
          <w:rFonts w:eastAsia="Times New Roman" w:cstheme="majorHAnsi"/>
          <w:sz w:val="22"/>
          <w:szCs w:val="22"/>
          <w:lang w:val="pl-PL"/>
        </w:rPr>
        <w:t xml:space="preserve">, </w:t>
      </w:r>
      <w:proofErr w:type="spellStart"/>
      <w:r w:rsidR="00E20CC7" w:rsidRPr="00E20CC7">
        <w:rPr>
          <w:rFonts w:eastAsia="Times New Roman" w:cstheme="majorHAnsi"/>
          <w:sz w:val="22"/>
          <w:szCs w:val="22"/>
          <w:lang w:val="pl-PL"/>
        </w:rPr>
        <w:t>Gibco</w:t>
      </w:r>
      <w:proofErr w:type="spellEnd"/>
      <w:r w:rsidR="00E20CC7" w:rsidRPr="00E20CC7">
        <w:rPr>
          <w:rFonts w:eastAsia="Times New Roman" w:cstheme="majorHAnsi"/>
          <w:sz w:val="22"/>
          <w:szCs w:val="22"/>
          <w:lang w:val="pl-PL"/>
        </w:rPr>
        <w:t>, 500 ml (21969035) - ilość: 20</w:t>
      </w:r>
      <w:r w:rsidR="00F64383">
        <w:rPr>
          <w:rFonts w:eastAsia="Times New Roman" w:cstheme="majorHAnsi"/>
          <w:sz w:val="22"/>
          <w:szCs w:val="22"/>
          <w:lang w:val="pl-PL"/>
        </w:rPr>
        <w:t xml:space="preserve"> </w:t>
      </w:r>
    </w:p>
    <w:p w14:paraId="63F2C7A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73E233E5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47EDDD6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0B5403DA" w14:textId="77777777" w:rsidR="004D50FC" w:rsidRDefault="004D50FC">
      <w:pPr>
        <w:spacing w:line="276" w:lineRule="auto"/>
        <w:rPr>
          <w:sz w:val="22"/>
          <w:szCs w:val="22"/>
        </w:rPr>
      </w:pPr>
    </w:p>
    <w:p w14:paraId="1B410AB4" w14:textId="77777777" w:rsidR="00E20CC7" w:rsidRDefault="00000000" w:rsidP="00E20CC7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2. </w:t>
      </w:r>
      <w:r w:rsidR="00E20CC7" w:rsidRPr="00E20CC7">
        <w:rPr>
          <w:rFonts w:eastAsia="Times New Roman" w:cstheme="majorHAnsi"/>
          <w:sz w:val="22"/>
          <w:szCs w:val="22"/>
          <w:lang w:val="pl-PL"/>
        </w:rPr>
        <w:t xml:space="preserve">RPMI 1640 Medium, </w:t>
      </w:r>
      <w:proofErr w:type="spellStart"/>
      <w:r w:rsidR="00E20CC7" w:rsidRPr="00E20CC7">
        <w:rPr>
          <w:rFonts w:eastAsia="Times New Roman" w:cstheme="majorHAnsi"/>
          <w:sz w:val="22"/>
          <w:szCs w:val="22"/>
          <w:lang w:val="pl-PL"/>
        </w:rPr>
        <w:t>Gibco</w:t>
      </w:r>
      <w:proofErr w:type="spellEnd"/>
      <w:r w:rsidR="00E20CC7" w:rsidRPr="00E20CC7">
        <w:rPr>
          <w:rFonts w:eastAsia="Times New Roman" w:cstheme="majorHAnsi"/>
          <w:sz w:val="22"/>
          <w:szCs w:val="22"/>
          <w:lang w:val="pl-PL"/>
        </w:rPr>
        <w:t>, 500 ml (21875034) - ilość: 2</w:t>
      </w:r>
    </w:p>
    <w:p w14:paraId="5FA62EF0" w14:textId="09A5086E" w:rsidR="004D50FC" w:rsidRDefault="00000000" w:rsidP="00E20CC7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5639A49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922A7F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21930A46" w14:textId="77777777" w:rsidR="004D50FC" w:rsidRDefault="004D50FC">
      <w:pPr>
        <w:spacing w:line="276" w:lineRule="auto"/>
        <w:rPr>
          <w:sz w:val="22"/>
          <w:szCs w:val="22"/>
        </w:rPr>
      </w:pPr>
    </w:p>
    <w:p w14:paraId="20FDDADA" w14:textId="77777777" w:rsidR="004D50FC" w:rsidRDefault="004D50FC">
      <w:pPr>
        <w:spacing w:line="276" w:lineRule="auto"/>
        <w:rPr>
          <w:sz w:val="22"/>
          <w:szCs w:val="22"/>
        </w:rPr>
      </w:pPr>
    </w:p>
    <w:p w14:paraId="45C1923F" w14:textId="77777777" w:rsidR="004D50FC" w:rsidRDefault="004D50FC">
      <w:pPr>
        <w:spacing w:line="276" w:lineRule="auto"/>
        <w:rPr>
          <w:sz w:val="22"/>
          <w:szCs w:val="22"/>
        </w:rPr>
      </w:pPr>
    </w:p>
    <w:p w14:paraId="49D35E95" w14:textId="77777777" w:rsidR="00112281" w:rsidRDefault="00112281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</w:p>
    <w:p w14:paraId="3C0B5266" w14:textId="77777777" w:rsidR="00E20CC7" w:rsidRDefault="00E20CC7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E42BA5A" w14:textId="77777777" w:rsidR="004D50FC" w:rsidRDefault="00000000">
      <w:pPr>
        <w:spacing w:line="276" w:lineRule="auto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Dane kontaktowe Wykonawcy (w tym do zgłoszeń z tytułu gwarancji i rękojmi): </w:t>
      </w:r>
    </w:p>
    <w:p w14:paraId="20F3DEA5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46B13283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16EBABE0" w14:textId="77777777" w:rsidR="004D50FC" w:rsidRDefault="004D50FC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A2D7382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Oświadczam, że:</w:t>
      </w:r>
    </w:p>
    <w:p w14:paraId="6CB538D6" w14:textId="2F43059B" w:rsidR="004D50FC" w:rsidRPr="00112281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terminie </w:t>
      </w:r>
      <w:r w:rsidR="005654D9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7F52582F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                w zakresie przeciwdziałania wspieraniu agresji na Ukrainę oraz służących ochronie bezpieczeństwa narodowego (Dz. U. z 2022, poz. 835) </w:t>
      </w: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150DF964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zapoznałem się z klauzulą informacyjną i wypełniłem obowiązki informacyjne przewidziane                           w art. 13 lub art. 14 RODO</w:t>
      </w:r>
      <w:r>
        <w:rPr>
          <w:rStyle w:val="Odwoanieprzypisudolnego"/>
          <w:rFonts w:asciiTheme="majorHAnsi" w:eastAsia="Times New Roman" w:hAnsiTheme="majorHAnsi" w:cstheme="majorHAnsi"/>
          <w:color w:val="auto"/>
          <w:sz w:val="22"/>
          <w:szCs w:val="22"/>
        </w:rPr>
        <w:footnoteReference w:id="1"/>
      </w: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4D50FC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A0999" w14:textId="77777777" w:rsidR="002C0441" w:rsidRDefault="002C0441">
      <w:r>
        <w:separator/>
      </w:r>
    </w:p>
  </w:endnote>
  <w:endnote w:type="continuationSeparator" w:id="0">
    <w:p w14:paraId="6F93F51B" w14:textId="77777777" w:rsidR="002C0441" w:rsidRDefault="002C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6F83" w14:textId="77777777" w:rsidR="004D50FC" w:rsidRDefault="00000000">
    <w:pPr>
      <w:spacing w:line="192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noProof/>
      </w:rPr>
      <w:drawing>
        <wp:anchor distT="0" distB="0" distL="114300" distR="114300" simplePos="0" relativeHeight="5" behindDoc="0" locked="0" layoutInCell="0" allowOverlap="1" wp14:anchorId="76142263" wp14:editId="7D78217A">
          <wp:simplePos x="0" y="0"/>
          <wp:positionH relativeFrom="column">
            <wp:posOffset>-881380</wp:posOffset>
          </wp:positionH>
          <wp:positionV relativeFrom="paragraph">
            <wp:posOffset>-233045</wp:posOffset>
          </wp:positionV>
          <wp:extent cx="5760720" cy="168910"/>
          <wp:effectExtent l="0" t="0" r="0" b="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7" behindDoc="0" locked="0" layoutInCell="0" allowOverlap="1" wp14:anchorId="04A94CB8" wp14:editId="6DF0EB02">
          <wp:simplePos x="0" y="0"/>
          <wp:positionH relativeFrom="column">
            <wp:posOffset>899795</wp:posOffset>
          </wp:positionH>
          <wp:positionV relativeFrom="paragraph">
            <wp:posOffset>-232410</wp:posOffset>
          </wp:positionV>
          <wp:extent cx="5760720" cy="168910"/>
          <wp:effectExtent l="0" t="0" r="0" b="0"/>
          <wp:wrapSquare wrapText="bothSides"/>
          <wp:docPr id="4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ul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E463F" w14:textId="77777777" w:rsidR="002C0441" w:rsidRDefault="002C0441">
      <w:pPr>
        <w:rPr>
          <w:sz w:val="12"/>
        </w:rPr>
      </w:pPr>
      <w:r>
        <w:separator/>
      </w:r>
    </w:p>
  </w:footnote>
  <w:footnote w:type="continuationSeparator" w:id="0">
    <w:p w14:paraId="532C490A" w14:textId="77777777" w:rsidR="002C0441" w:rsidRDefault="002C0441">
      <w:pPr>
        <w:rPr>
          <w:sz w:val="12"/>
        </w:rPr>
      </w:pPr>
      <w:r>
        <w:continuationSeparator/>
      </w:r>
    </w:p>
  </w:footnote>
  <w:footnote w:id="1">
    <w:p w14:paraId="4E74A675" w14:textId="77777777" w:rsidR="004D50FC" w:rsidRDefault="0000000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6C22C4B9" w14:textId="77777777" w:rsidR="004D50FC" w:rsidRDefault="0000000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CE1CE78" w14:textId="77777777" w:rsidR="004D50FC" w:rsidRDefault="004D50FC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8D63" w14:textId="77777777" w:rsidR="004D50FC" w:rsidRDefault="00000000">
    <w:pP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inline distT="0" distB="0" distL="0" distR="0" wp14:anchorId="1E3FF3A3" wp14:editId="167270AF">
          <wp:extent cx="1377950" cy="549910"/>
          <wp:effectExtent l="0" t="0" r="0" b="0"/>
          <wp:docPr id="1" name="image2.jpg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3F59B374" wp14:editId="6F4646B9">
              <wp:simplePos x="0" y="0"/>
              <wp:positionH relativeFrom="column">
                <wp:posOffset>4876800</wp:posOffset>
              </wp:positionH>
              <wp:positionV relativeFrom="paragraph">
                <wp:posOffset>-444500</wp:posOffset>
              </wp:positionV>
              <wp:extent cx="1654175" cy="168275"/>
              <wp:effectExtent l="0" t="0" r="0" b="0"/>
              <wp:wrapNone/>
              <wp:docPr id="2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</pic:nvPicPr>
                    <pic:blipFill>
                      <a:blip r:embed="rId2"/>
                      <a:srcRect l="76339" r="-5133"/>
                      <a:stretch/>
                    </pic:blipFill>
                    <pic:spPr>
                      <a:xfrm rot="5400000">
                        <a:off x="0" y="0"/>
                        <a:ext cx="1654200" cy="1681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1.png" stroked="f" o:allowincell="f" style="position:absolute;margin-left:384pt;margin-top:-35.05pt;width:130.2pt;height:13.2pt;mso-wrap-style:none;v-text-anchor:middle;rotation:90" wp14:anchorId="15A112CC" type="_x0000_t75">
              <v:imagedata r:id="rId3" o:detectmouseclick="t"/>
              <v:stroke color="#3465a4" joinstyle="round" endcap="flat"/>
              <w10:wrap type="none"/>
            </v:shape>
          </w:pict>
        </mc:Fallback>
      </mc:AlternateContent>
    </w:r>
  </w:p>
  <w:p w14:paraId="6D08EFB2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AE06C9D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EB37AB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6774A0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12C24"/>
    <w:multiLevelType w:val="multilevel"/>
    <w:tmpl w:val="1FE4C2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4B57F0"/>
    <w:multiLevelType w:val="multilevel"/>
    <w:tmpl w:val="D6981A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37078379">
    <w:abstractNumId w:val="1"/>
  </w:num>
  <w:num w:numId="2" w16cid:durableId="1273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FC"/>
    <w:rsid w:val="00112281"/>
    <w:rsid w:val="001154C0"/>
    <w:rsid w:val="00243C72"/>
    <w:rsid w:val="002C0441"/>
    <w:rsid w:val="003271DE"/>
    <w:rsid w:val="004D50FC"/>
    <w:rsid w:val="005654D9"/>
    <w:rsid w:val="00D8514C"/>
    <w:rsid w:val="00E20CC7"/>
    <w:rsid w:val="00F523FC"/>
    <w:rsid w:val="00F6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56B1"/>
  <w15:docId w15:val="{08DDB4F5-309F-4B1E-9A6F-BA9840CE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link w:val="AkapitzlistZnak"/>
    <w:uiPriority w:val="34"/>
    <w:qFormat/>
    <w:rsid w:val="00BE33A3"/>
    <w:pPr>
      <w:widowControl w:val="0"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</w:pPr>
    <w:rPr>
      <w:rFonts w:ascii="Courier New" w:eastAsia="Courier New" w:hAnsi="Courier New" w:cs="Courier New"/>
      <w:color w:val="000000"/>
      <w:lang w:val="pl-PL" w:eastAsia="zh-CN" w:bidi="pl-PL"/>
    </w:rPr>
  </w:style>
  <w:style w:type="paragraph" w:styleId="Tekstprzypisudolnego">
    <w:name w:val="footnote text"/>
    <w:basedOn w:val="Normalny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293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dc:description/>
  <cp:lastModifiedBy>praca</cp:lastModifiedBy>
  <cp:revision>17</cp:revision>
  <dcterms:created xsi:type="dcterms:W3CDTF">2023-04-25T13:25:00Z</dcterms:created>
  <dcterms:modified xsi:type="dcterms:W3CDTF">2023-06-05T16:51:00Z</dcterms:modified>
  <dc:language>pl-PL</dc:language>
</cp:coreProperties>
</file>