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Default="005A6810">
      <w:pPr>
        <w:rPr>
          <w:sz w:val="20"/>
          <w:szCs w:val="20"/>
        </w:rPr>
      </w:pP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869ED" w:rsidRPr="002B0F77">
        <w:rPr>
          <w:sz w:val="20"/>
          <w:szCs w:val="20"/>
          <w:shd w:val="clear" w:color="auto" w:fill="E2EFD9" w:themeFill="accent6" w:themeFillTint="33"/>
        </w:rPr>
        <w:t>10</w:t>
      </w:r>
      <w:r w:rsidRPr="002B0F77">
        <w:rPr>
          <w:sz w:val="20"/>
          <w:szCs w:val="20"/>
          <w:shd w:val="clear" w:color="auto" w:fill="E2EFD9" w:themeFill="accent6" w:themeFillTint="33"/>
        </w:rPr>
        <w:t xml:space="preserve"> do SWZ</w:t>
      </w:r>
      <w:r>
        <w:rPr>
          <w:sz w:val="20"/>
          <w:szCs w:val="20"/>
        </w:rPr>
        <w:t xml:space="preserve">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181DC0" w:rsidRPr="00181DC0" w:rsidRDefault="0005320F" w:rsidP="00181DC0">
      <w:pPr>
        <w:jc w:val="center"/>
        <w:rPr>
          <w:rFonts w:eastAsia="Calibri"/>
          <w:b/>
          <w:bCs/>
          <w:color w:val="000000"/>
          <w:szCs w:val="23"/>
          <w:lang w:eastAsia="en-US"/>
        </w:rPr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  <w:r w:rsidRPr="005A6810">
        <w:rPr>
          <w:b/>
        </w:rPr>
        <w:t>„</w:t>
      </w:r>
      <w:r w:rsidR="00181DC0" w:rsidRPr="00181DC0">
        <w:rPr>
          <w:rFonts w:eastAsia="Calibri"/>
          <w:b/>
          <w:bCs/>
          <w:color w:val="000000"/>
          <w:szCs w:val="23"/>
          <w:lang w:eastAsia="en-US"/>
        </w:rPr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:rsidR="00181DC0" w:rsidRPr="00181DC0" w:rsidRDefault="00181DC0" w:rsidP="00181DC0">
      <w:pPr>
        <w:jc w:val="center"/>
        <w:rPr>
          <w:rFonts w:eastAsia="Calibri"/>
          <w:b/>
          <w:bCs/>
          <w:color w:val="000000"/>
          <w:szCs w:val="23"/>
          <w:lang w:eastAsia="en-US"/>
        </w:rPr>
      </w:pPr>
      <w:r w:rsidRPr="00181DC0">
        <w:rPr>
          <w:rFonts w:eastAsia="Calibri"/>
          <w:b/>
          <w:bCs/>
          <w:color w:val="000000"/>
          <w:szCs w:val="23"/>
          <w:lang w:eastAsia="en-US"/>
        </w:rPr>
        <w:t>Sprawa nr KZ-</w:t>
      </w:r>
      <w:r w:rsidR="0019140D">
        <w:rPr>
          <w:rFonts w:eastAsia="Calibri"/>
          <w:b/>
          <w:bCs/>
          <w:color w:val="000000"/>
          <w:szCs w:val="23"/>
          <w:lang w:eastAsia="en-US"/>
        </w:rPr>
        <w:t>1</w:t>
      </w:r>
      <w:r w:rsidRPr="00181DC0">
        <w:rPr>
          <w:rFonts w:eastAsia="Calibri"/>
          <w:b/>
          <w:bCs/>
          <w:color w:val="000000"/>
          <w:szCs w:val="23"/>
          <w:lang w:eastAsia="en-US"/>
        </w:rPr>
        <w:t>4/2022</w:t>
      </w:r>
    </w:p>
    <w:p w:rsidR="0005320F" w:rsidRPr="005A6810" w:rsidRDefault="00181DC0" w:rsidP="00181DC0">
      <w:pPr>
        <w:jc w:val="center"/>
      </w:pPr>
      <w:r w:rsidRPr="00181DC0">
        <w:rPr>
          <w:rFonts w:eastAsia="Calibri"/>
          <w:b/>
          <w:bCs/>
          <w:color w:val="000000"/>
          <w:szCs w:val="23"/>
          <w:lang w:eastAsia="en-US"/>
        </w:rPr>
        <w:t>DLA CZĘSCI</w:t>
      </w:r>
      <w:r w:rsidR="004D0A0D">
        <w:rPr>
          <w:rFonts w:eastAsia="Calibri"/>
          <w:b/>
          <w:bCs/>
          <w:color w:val="000000"/>
          <w:szCs w:val="23"/>
          <w:lang w:eastAsia="en-US"/>
        </w:rPr>
        <w:t>………….</w:t>
      </w:r>
    </w:p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D23B51" w:rsidRDefault="004869ED" w:rsidP="005A6810">
      <w:pPr>
        <w:pStyle w:val="Akapitzlist"/>
        <w:ind w:left="0" w:right="-171"/>
        <w:jc w:val="both"/>
        <w:rPr>
          <w:rFonts w:eastAsia="Arial Unicode MS"/>
          <w:strike/>
          <w:noProof/>
          <w:color w:val="000000"/>
        </w:rPr>
      </w:pPr>
      <w:r w:rsidRPr="00D23B51">
        <w:rPr>
          <w:rFonts w:eastAsia="Arial Unicode MS"/>
          <w:b/>
          <w:bCs/>
          <w:strike/>
          <w:noProof/>
          <w:color w:val="000000"/>
        </w:rPr>
        <w:t>1</w:t>
      </w:r>
      <w:r w:rsidR="0005320F" w:rsidRPr="00D23B51">
        <w:rPr>
          <w:rFonts w:eastAsia="Arial Unicode MS"/>
          <w:b/>
          <w:bCs/>
          <w:strike/>
          <w:noProof/>
          <w:color w:val="000000"/>
        </w:rPr>
        <w:t>.</w:t>
      </w:r>
      <w:r w:rsidR="0005320F" w:rsidRPr="00D23B51">
        <w:rPr>
          <w:rFonts w:eastAsia="Arial Unicode MS"/>
          <w:strike/>
          <w:noProof/>
          <w:color w:val="000000"/>
        </w:rPr>
        <w:t xml:space="preserve"> Warunek dotyczący </w:t>
      </w:r>
      <w:r w:rsidR="0005320F" w:rsidRPr="00D23B51">
        <w:rPr>
          <w:strike/>
          <w:color w:val="000000"/>
        </w:rPr>
        <w:t xml:space="preserve">posiadania </w:t>
      </w:r>
      <w:r w:rsidR="0005320F" w:rsidRPr="00D23B51">
        <w:rPr>
          <w:bCs/>
          <w:strike/>
        </w:rPr>
        <w:t>sytuacji ekonomicznej lub finansowej</w:t>
      </w:r>
      <w:r w:rsidR="0005320F" w:rsidRPr="00D23B51">
        <w:rPr>
          <w:rFonts w:eastAsia="Arial Unicode MS"/>
          <w:strike/>
          <w:noProof/>
          <w:color w:val="000000"/>
        </w:rPr>
        <w:t xml:space="preserve"> określony w Rozdziale V SWZ tj.  </w:t>
      </w:r>
      <w:r w:rsidR="0005320F" w:rsidRPr="00D23B51">
        <w:rPr>
          <w:strike/>
        </w:rPr>
        <w:t xml:space="preserve">posiadania ubezpieczenia od odpowiedzialności cywilnej w zakresie prowadzonej działalności gospodarczej związanej z przedmiotem zamówienia na sumę ubezpieczenia wynoszącą  co najmniej </w:t>
      </w:r>
      <w:r w:rsidR="00D23B51" w:rsidRPr="00D23B51">
        <w:rPr>
          <w:strike/>
        </w:rPr>
        <w:t>……………..</w:t>
      </w:r>
      <w:r w:rsidR="0005320F" w:rsidRPr="00D23B51">
        <w:rPr>
          <w:strike/>
        </w:rPr>
        <w:t xml:space="preserve"> zł </w:t>
      </w:r>
      <w:r w:rsidR="0005320F" w:rsidRPr="00D23B51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D23B51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23B51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23B51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23B51" w:rsidRDefault="0005320F" w:rsidP="005A6810">
            <w:pPr>
              <w:jc w:val="center"/>
              <w:rPr>
                <w:b/>
                <w:bCs/>
                <w:strike/>
              </w:rPr>
            </w:pPr>
            <w:r w:rsidRPr="00D23B51">
              <w:rPr>
                <w:b/>
                <w:bCs/>
                <w:strike/>
              </w:rPr>
              <w:t xml:space="preserve">Siedziba </w:t>
            </w:r>
          </w:p>
          <w:p w:rsidR="0005320F" w:rsidRPr="00D23B51" w:rsidRDefault="0005320F" w:rsidP="005A6810">
            <w:pPr>
              <w:jc w:val="center"/>
              <w:rPr>
                <w:b/>
                <w:bCs/>
                <w:strike/>
              </w:rPr>
            </w:pPr>
            <w:r w:rsidRPr="00D23B51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</w:tr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</w:tr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4869ED" w:rsidP="005A6810">
      <w:pPr>
        <w:pStyle w:val="Akapitzlist"/>
        <w:ind w:left="0" w:right="-171"/>
        <w:jc w:val="both"/>
      </w:pPr>
      <w:bookmarkStart w:id="0" w:name="_Hlk90885360"/>
      <w:r>
        <w:rPr>
          <w:rFonts w:eastAsia="Arial Unicode MS"/>
          <w:b/>
          <w:bCs/>
          <w:noProof/>
          <w:color w:val="000000"/>
        </w:rPr>
        <w:t>2</w:t>
      </w:r>
      <w:r w:rsidR="0005320F" w:rsidRPr="005A6810">
        <w:rPr>
          <w:rFonts w:eastAsia="Arial Unicode MS"/>
          <w:b/>
          <w:bCs/>
          <w:noProof/>
          <w:color w:val="000000"/>
        </w:rPr>
        <w:t>.</w:t>
      </w:r>
      <w:r w:rsidR="0005320F" w:rsidRPr="005A6810">
        <w:rPr>
          <w:rFonts w:eastAsia="Arial Unicode MS"/>
          <w:noProof/>
          <w:color w:val="000000"/>
        </w:rPr>
        <w:t xml:space="preserve"> Warunek dotyczący </w:t>
      </w:r>
      <w:r w:rsidR="0005320F" w:rsidRPr="005A6810">
        <w:rPr>
          <w:color w:val="000000"/>
        </w:rPr>
        <w:t>posiadania zdolności technicznej lub zawodowej</w:t>
      </w:r>
      <w:r w:rsidR="0005320F" w:rsidRPr="005A6810">
        <w:rPr>
          <w:rFonts w:eastAsia="Arial Unicode MS"/>
          <w:noProof/>
          <w:color w:val="000000"/>
        </w:rPr>
        <w:t xml:space="preserve"> określony w Rozdziale V SWZ </w:t>
      </w:r>
      <w:bookmarkEnd w:id="0"/>
      <w:r w:rsidR="0005320F" w:rsidRPr="005A6810">
        <w:rPr>
          <w:rFonts w:eastAsia="Arial Unicode MS"/>
          <w:noProof/>
          <w:color w:val="000000"/>
        </w:rPr>
        <w:t xml:space="preserve">tj.  wykazania, że wykonawca </w:t>
      </w:r>
      <w:r w:rsidR="0005320F" w:rsidRPr="005A6810">
        <w:rPr>
          <w:color w:val="000000"/>
        </w:rPr>
        <w:t xml:space="preserve">w okresie ostatnich 3 lat </w:t>
      </w:r>
      <w:r w:rsidRPr="00844BC2">
        <w:rPr>
          <w:rFonts w:eastAsia="TimesNewRoman"/>
        </w:rPr>
        <w:t>przed upływem terminu składania ofert (a jeżeli okres prowadzenia działalności jest krótszy – w tym okresie) usług</w:t>
      </w:r>
      <w:r>
        <w:rPr>
          <w:rFonts w:eastAsia="TimesNewRoman"/>
        </w:rPr>
        <w:t>i</w:t>
      </w:r>
      <w:r w:rsidRPr="00844BC2">
        <w:rPr>
          <w:rFonts w:eastAsia="TimesNewRoman"/>
        </w:rPr>
        <w:t xml:space="preserve"> o podobnym charakterze (związanych z przedmiotem niniejszego zamówienia oraz proporcjonalnych do niego) – </w:t>
      </w:r>
      <w:r w:rsidR="00217DD1">
        <w:rPr>
          <w:rFonts w:eastAsia="TimesNewRoman"/>
          <w:b/>
        </w:rPr>
        <w:t xml:space="preserve">polegających na wykonaniu co najmniej </w:t>
      </w:r>
      <w:r w:rsidR="00217DD1">
        <w:rPr>
          <w:b/>
        </w:rPr>
        <w:t>jedną usługę obejmującą w swym zakresie naprawę, i/lub serwis i/lub konserwację systemów przeciwpożarowych w budynkach kubaturowych o wartości usługi minimum 50.000 zł brutto</w:t>
      </w:r>
      <w:r w:rsidR="0005320F" w:rsidRPr="005A6810">
        <w:t xml:space="preserve">, </w:t>
      </w: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bookmarkStart w:id="1" w:name="_GoBack"/>
      <w:bookmarkEnd w:id="1"/>
    </w:p>
    <w:p w:rsidR="0005320F" w:rsidRDefault="0005320F" w:rsidP="005A6810">
      <w:pPr>
        <w:tabs>
          <w:tab w:val="left" w:pos="360"/>
        </w:tabs>
        <w:jc w:val="both"/>
        <w:rPr>
          <w:bCs/>
        </w:rPr>
      </w:pPr>
      <w:r w:rsidRPr="005A6810">
        <w:rPr>
          <w:rFonts w:eastAsia="Arial Unicode MS"/>
          <w:b/>
          <w:bCs/>
          <w:noProof/>
          <w:color w:val="000000"/>
        </w:rPr>
        <w:t>4.</w:t>
      </w:r>
      <w:r w:rsidRPr="005A6810">
        <w:rPr>
          <w:rFonts w:eastAsia="Arial Unicode MS"/>
          <w:noProof/>
          <w:color w:val="000000"/>
        </w:rPr>
        <w:t xml:space="preserve"> Warunek dotyczący </w:t>
      </w:r>
      <w:r w:rsidRPr="005A6810">
        <w:rPr>
          <w:color w:val="000000"/>
        </w:rPr>
        <w:t>posiadania zdolności technicznej lub zawodowej</w:t>
      </w:r>
      <w:r w:rsidRPr="005A6810">
        <w:rPr>
          <w:rFonts w:eastAsia="Arial Unicode MS"/>
          <w:noProof/>
          <w:color w:val="000000"/>
        </w:rPr>
        <w:t xml:space="preserve"> określony w Rozdziale V SWZ, t.j. </w:t>
      </w:r>
      <w:r w:rsidRPr="005A6810">
        <w:rPr>
          <w:bCs/>
        </w:rPr>
        <w:t>wykazania, że Wykonawca dysponuje:</w:t>
      </w:r>
    </w:p>
    <w:p w:rsidR="00DF7577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</w:pPr>
      <w:r w:rsidRPr="00844BC2">
        <w:t>osobami</w:t>
      </w:r>
      <w:r w:rsidRPr="00973C9E">
        <w:t xml:space="preserve"> skierowanymi do realizacji zamówienia</w:t>
      </w:r>
      <w:r w:rsidRPr="00973C9E">
        <w:rPr>
          <w:sz w:val="22"/>
          <w:szCs w:val="22"/>
        </w:rPr>
        <w:t xml:space="preserve"> </w:t>
      </w:r>
      <w:r w:rsidRPr="00973C9E">
        <w:rPr>
          <w:rFonts w:eastAsia="TimesNewRoman"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125CB3">
        <w:t xml:space="preserve">. </w:t>
      </w:r>
    </w:p>
    <w:p w:rsidR="00DF7577" w:rsidRPr="00DF7577" w:rsidRDefault="00DF7577" w:rsidP="00DF7577">
      <w:pPr>
        <w:ind w:right="-171"/>
        <w:jc w:val="both"/>
        <w:rPr>
          <w:rFonts w:eastAsia="Arial Unicode MS"/>
          <w:noProof/>
          <w:color w:val="000000"/>
        </w:rPr>
      </w:pPr>
      <w:r w:rsidRPr="00DF7577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F" w:rsidRDefault="00D57F7F">
      <w:r>
        <w:separator/>
      </w:r>
    </w:p>
  </w:endnote>
  <w:endnote w:type="continuationSeparator" w:id="0">
    <w:p w:rsidR="00D57F7F" w:rsidRDefault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DF292A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F" w:rsidRDefault="00D57F7F">
      <w:r>
        <w:separator/>
      </w:r>
    </w:p>
  </w:footnote>
  <w:footnote w:type="continuationSeparator" w:id="0">
    <w:p w:rsidR="00D57F7F" w:rsidRDefault="00D5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3C1BAF">
      <w:rPr>
        <w:rFonts w:ascii="Arial" w:hAnsi="Arial" w:cs="Arial"/>
        <w:color w:val="000000"/>
        <w:sz w:val="18"/>
        <w:szCs w:val="18"/>
      </w:rPr>
      <w:t>1</w:t>
    </w:r>
    <w:r w:rsidR="00DF292A">
      <w:rPr>
        <w:rFonts w:ascii="Arial" w:hAnsi="Arial" w:cs="Arial"/>
        <w:color w:val="000000"/>
        <w:sz w:val="18"/>
        <w:szCs w:val="18"/>
      </w:rPr>
      <w:t>4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A070DC">
      <w:rPr>
        <w:rFonts w:ascii="Arial" w:hAnsi="Arial" w:cs="Arial"/>
        <w:sz w:val="18"/>
        <w:szCs w:val="18"/>
      </w:rPr>
      <w:t>1</w:t>
    </w:r>
    <w:r w:rsidR="005D4F30">
      <w:rPr>
        <w:rFonts w:ascii="Arial" w:hAnsi="Arial" w:cs="Arial"/>
        <w:sz w:val="18"/>
        <w:szCs w:val="18"/>
      </w:rPr>
      <w:t>4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  <w:p w:rsidR="00A070DC" w:rsidRDefault="00A070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27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5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11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1DC0"/>
    <w:rsid w:val="00182DB8"/>
    <w:rsid w:val="001902DF"/>
    <w:rsid w:val="0019140D"/>
    <w:rsid w:val="0019201D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17DD1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8791B"/>
    <w:rsid w:val="00290F96"/>
    <w:rsid w:val="002934BB"/>
    <w:rsid w:val="002938CB"/>
    <w:rsid w:val="002A33A3"/>
    <w:rsid w:val="002A4181"/>
    <w:rsid w:val="002B0F77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32E2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0A0D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4F3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070DC"/>
    <w:rsid w:val="00A13BA9"/>
    <w:rsid w:val="00A145B7"/>
    <w:rsid w:val="00A14DA8"/>
    <w:rsid w:val="00A15251"/>
    <w:rsid w:val="00A16ADE"/>
    <w:rsid w:val="00A2134A"/>
    <w:rsid w:val="00A246CE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3B51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57F7F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292A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FF13-2572-4907-A655-4A0D3DE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15</cp:revision>
  <cp:lastPrinted>2021-12-29T15:30:00Z</cp:lastPrinted>
  <dcterms:created xsi:type="dcterms:W3CDTF">2022-04-12T10:48:00Z</dcterms:created>
  <dcterms:modified xsi:type="dcterms:W3CDTF">2022-07-22T10:09:00Z</dcterms:modified>
</cp:coreProperties>
</file>