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FEF4" w14:textId="77777777" w:rsidR="002E11AC" w:rsidRDefault="002E11AC" w:rsidP="002E11AC">
      <w:pPr>
        <w:keepNext/>
        <w:spacing w:after="0" w:line="240" w:lineRule="auto"/>
        <w:outlineLvl w:val="0"/>
        <w:rPr>
          <w:rFonts w:ascii="Times New Roman" w:eastAsia="Times New Roman" w:hAnsi="Times New Roman" w:cs="Times New Roman"/>
          <w:sz w:val="24"/>
          <w:szCs w:val="24"/>
        </w:rPr>
      </w:pPr>
    </w:p>
    <w:p w14:paraId="0289304B" w14:textId="77777777" w:rsidR="00A72486" w:rsidRPr="00CD4E65" w:rsidRDefault="00A72486" w:rsidP="00A72486">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 xml:space="preserve">Załącznik nr </w:t>
      </w:r>
      <w:r w:rsidR="00106304">
        <w:rPr>
          <w:rFonts w:ascii="Times New Roman" w:eastAsia="Times New Roman" w:hAnsi="Times New Roman" w:cs="Times New Roman"/>
          <w:sz w:val="24"/>
          <w:szCs w:val="24"/>
        </w:rPr>
        <w:t>6</w:t>
      </w:r>
      <w:r w:rsidRPr="00CD4E65">
        <w:rPr>
          <w:rFonts w:ascii="Times New Roman" w:eastAsia="Times New Roman" w:hAnsi="Times New Roman" w:cs="Times New Roman"/>
          <w:sz w:val="24"/>
          <w:szCs w:val="24"/>
        </w:rPr>
        <w:t xml:space="preserve"> do SWZ</w:t>
      </w:r>
    </w:p>
    <w:p w14:paraId="640E576E" w14:textId="047749C1" w:rsidR="00A72486" w:rsidRPr="00CD4E65" w:rsidRDefault="00A72486"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BZP.272.</w:t>
      </w:r>
      <w:r w:rsidR="00EB5B96">
        <w:rPr>
          <w:rFonts w:ascii="Times New Roman" w:eastAsia="Times New Roman" w:hAnsi="Times New Roman" w:cs="Times New Roman"/>
          <w:bCs/>
          <w:color w:val="000000"/>
          <w:spacing w:val="-1"/>
          <w:sz w:val="24"/>
          <w:szCs w:val="24"/>
          <w:lang w:eastAsia="pl-PL"/>
        </w:rPr>
        <w:t>47</w:t>
      </w:r>
      <w:r w:rsidRPr="00CD4E65">
        <w:rPr>
          <w:rFonts w:ascii="Times New Roman" w:eastAsia="Times New Roman" w:hAnsi="Times New Roman" w:cs="Times New Roman"/>
          <w:bCs/>
          <w:color w:val="000000"/>
          <w:spacing w:val="-1"/>
          <w:sz w:val="24"/>
          <w:szCs w:val="24"/>
          <w:lang w:eastAsia="pl-PL"/>
        </w:rPr>
        <w:t>.202</w:t>
      </w:r>
      <w:r w:rsidR="00471D5C">
        <w:rPr>
          <w:rFonts w:ascii="Times New Roman" w:eastAsia="Times New Roman" w:hAnsi="Times New Roman" w:cs="Times New Roman"/>
          <w:bCs/>
          <w:color w:val="000000"/>
          <w:spacing w:val="-1"/>
          <w:sz w:val="24"/>
          <w:szCs w:val="24"/>
          <w:lang w:eastAsia="pl-PL"/>
        </w:rPr>
        <w:t>1</w:t>
      </w:r>
      <w:r w:rsidRPr="00CD4E65">
        <w:rPr>
          <w:rFonts w:ascii="Times New Roman" w:eastAsia="Times New Roman" w:hAnsi="Times New Roman" w:cs="Times New Roman"/>
          <w:bCs/>
          <w:color w:val="000000"/>
          <w:spacing w:val="-1"/>
          <w:sz w:val="24"/>
          <w:szCs w:val="24"/>
          <w:lang w:eastAsia="pl-PL"/>
        </w:rPr>
        <w:t xml:space="preserve">  </w:t>
      </w:r>
    </w:p>
    <w:tbl>
      <w:tblPr>
        <w:tblpPr w:leftFromText="141" w:rightFromText="141" w:vertAnchor="page" w:horzAnchor="margin" w:tblpXSpec="center" w:tblpY="2206"/>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A72486" w:rsidRPr="00CD4E65" w14:paraId="6D245F69" w14:textId="77777777" w:rsidTr="00F475DF">
        <w:trPr>
          <w:trHeight w:val="1119"/>
        </w:trPr>
        <w:tc>
          <w:tcPr>
            <w:tcW w:w="9432" w:type="dxa"/>
            <w:tcBorders>
              <w:top w:val="single" w:sz="4" w:space="0" w:color="auto"/>
            </w:tcBorders>
          </w:tcPr>
          <w:p w14:paraId="153CFAEC" w14:textId="77777777"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5F72DFB0" w14:textId="77777777" w:rsidR="00A72486" w:rsidRPr="00CD4E65" w:rsidRDefault="00A72486" w:rsidP="00F475DF">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54FC465E" w14:textId="77777777" w:rsidR="00A72486" w:rsidRPr="00CD4E65" w:rsidRDefault="00A72486" w:rsidP="00F475DF">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276D2220" w14:textId="77777777"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20C2FD85" w14:textId="77777777"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p w14:paraId="73848D43"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3F2C3B27"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1EE60BBB" w14:textId="77777777" w:rsidR="00A72486" w:rsidRPr="00CD4E65" w:rsidRDefault="00A72486" w:rsidP="00A72486">
      <w:pPr>
        <w:spacing w:after="0" w:line="360" w:lineRule="auto"/>
        <w:jc w:val="center"/>
        <w:rPr>
          <w:rFonts w:ascii="Times New Roman" w:eastAsia="Calibri" w:hAnsi="Times New Roman" w:cs="Times New Roman"/>
          <w:b/>
          <w:sz w:val="24"/>
          <w:szCs w:val="24"/>
        </w:rPr>
      </w:pPr>
      <w:r w:rsidRPr="00CD4E65">
        <w:rPr>
          <w:rFonts w:ascii="Times New Roman" w:eastAsia="Times New Roman" w:hAnsi="Times New Roman" w:cs="Times New Roman"/>
          <w:bCs/>
          <w:color w:val="000000"/>
          <w:spacing w:val="-1"/>
          <w:sz w:val="24"/>
          <w:szCs w:val="24"/>
          <w:lang w:eastAsia="pl-PL"/>
        </w:rPr>
        <w:t>dla postępowania przetargowego pn.</w:t>
      </w:r>
    </w:p>
    <w:p w14:paraId="5343787F" w14:textId="1FE7C8A4" w:rsidR="00A72486" w:rsidRDefault="00EB5B96" w:rsidP="00EB5B96">
      <w:pPr>
        <w:tabs>
          <w:tab w:val="center" w:pos="7002"/>
          <w:tab w:val="left" w:pos="12874"/>
        </w:tabs>
        <w:spacing w:after="0" w:line="240" w:lineRule="auto"/>
        <w:jc w:val="center"/>
        <w:rPr>
          <w:rFonts w:ascii="Times New Roman" w:hAnsi="Times New Roman"/>
          <w:b/>
          <w:sz w:val="24"/>
          <w:szCs w:val="24"/>
        </w:rPr>
      </w:pPr>
      <w:r>
        <w:rPr>
          <w:rFonts w:ascii="Times New Roman" w:hAnsi="Times New Roman"/>
          <w:b/>
          <w:sz w:val="24"/>
          <w:szCs w:val="24"/>
        </w:rPr>
        <w:t xml:space="preserve">Przeprowadzenie szkolenia pn. </w:t>
      </w:r>
      <w:r>
        <w:rPr>
          <w:rFonts w:ascii="Times New Roman" w:hAnsi="Times New Roman"/>
          <w:b/>
          <w:sz w:val="24"/>
          <w:szCs w:val="24"/>
        </w:rPr>
        <w:br/>
        <w:t>„Gospodarka niskoemisyjna w ramach RPOWP – metodologia wyliczenia</w:t>
      </w:r>
      <w:r>
        <w:rPr>
          <w:rFonts w:ascii="Times New Roman" w:hAnsi="Times New Roman"/>
          <w:b/>
          <w:sz w:val="24"/>
          <w:szCs w:val="24"/>
        </w:rPr>
        <w:br/>
        <w:t>wskaźników produktu i rezultatu (źródła pozyskania informacji)</w:t>
      </w:r>
      <w:r w:rsidRPr="000C03B9">
        <w:rPr>
          <w:rFonts w:ascii="Times New Roman" w:hAnsi="Times New Roman"/>
          <w:b/>
          <w:sz w:val="24"/>
          <w:szCs w:val="24"/>
        </w:rPr>
        <w:t>”</w:t>
      </w:r>
    </w:p>
    <w:p w14:paraId="1A090A8E" w14:textId="67E6AE4B" w:rsidR="00EB5B96" w:rsidRDefault="00EB5B96" w:rsidP="00EB5B96">
      <w:pPr>
        <w:tabs>
          <w:tab w:val="center" w:pos="7002"/>
          <w:tab w:val="left" w:pos="12874"/>
        </w:tabs>
        <w:spacing w:after="0" w:line="240" w:lineRule="auto"/>
        <w:jc w:val="center"/>
        <w:rPr>
          <w:rFonts w:ascii="Times New Roman" w:hAnsi="Times New Roman"/>
          <w:b/>
          <w:sz w:val="24"/>
          <w:szCs w:val="24"/>
        </w:rPr>
      </w:pPr>
    </w:p>
    <w:p w14:paraId="17B962BE" w14:textId="3E0DD14A" w:rsidR="00EB5B96" w:rsidRDefault="00EB5B96" w:rsidP="00EB5B96">
      <w:pPr>
        <w:tabs>
          <w:tab w:val="center" w:pos="7002"/>
          <w:tab w:val="left" w:pos="12874"/>
        </w:tabs>
        <w:spacing w:after="0" w:line="240" w:lineRule="auto"/>
        <w:jc w:val="center"/>
        <w:rPr>
          <w:rFonts w:ascii="Times New Roman" w:hAnsi="Times New Roman"/>
          <w:b/>
          <w:sz w:val="24"/>
          <w:szCs w:val="24"/>
        </w:rPr>
      </w:pPr>
    </w:p>
    <w:p w14:paraId="3322DB8D" w14:textId="5B4D77A1" w:rsidR="00EB5B96" w:rsidRDefault="00EB5B96" w:rsidP="00EB5B96">
      <w:pPr>
        <w:tabs>
          <w:tab w:val="center" w:pos="7002"/>
          <w:tab w:val="left" w:pos="12874"/>
        </w:tabs>
        <w:spacing w:after="0" w:line="240" w:lineRule="auto"/>
        <w:jc w:val="center"/>
        <w:rPr>
          <w:rFonts w:ascii="Times New Roman" w:hAnsi="Times New Roman"/>
          <w:b/>
          <w:sz w:val="24"/>
          <w:szCs w:val="24"/>
        </w:rPr>
      </w:pPr>
    </w:p>
    <w:p w14:paraId="45F3394C" w14:textId="1EEA0256" w:rsidR="00EB5B96" w:rsidRDefault="00EB5B96" w:rsidP="00EB5B96">
      <w:pPr>
        <w:tabs>
          <w:tab w:val="center" w:pos="7002"/>
          <w:tab w:val="left" w:pos="12874"/>
        </w:tabs>
        <w:spacing w:after="0" w:line="240" w:lineRule="auto"/>
        <w:jc w:val="center"/>
        <w:rPr>
          <w:rFonts w:ascii="Times New Roman" w:hAnsi="Times New Roman"/>
          <w:b/>
          <w:sz w:val="24"/>
          <w:szCs w:val="24"/>
        </w:rPr>
      </w:pPr>
    </w:p>
    <w:p w14:paraId="12685C09" w14:textId="77777777" w:rsidR="00EB5B96" w:rsidRPr="00CD4E65" w:rsidRDefault="00EB5B96" w:rsidP="00EB5B96">
      <w:pPr>
        <w:tabs>
          <w:tab w:val="center" w:pos="7002"/>
          <w:tab w:val="left" w:pos="12874"/>
        </w:tabs>
        <w:spacing w:after="0" w:line="240" w:lineRule="auto"/>
        <w:jc w:val="center"/>
        <w:rPr>
          <w:rFonts w:ascii="Times New Roman" w:eastAsia="Times New Roman" w:hAnsi="Times New Roman" w:cs="Times New Roman"/>
          <w:sz w:val="24"/>
          <w:szCs w:val="20"/>
          <w:lang w:eastAsia="pl-PL"/>
        </w:rPr>
      </w:pPr>
    </w:p>
    <w:p w14:paraId="5E727720"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68510268"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06D62C52"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616F05C7" w14:textId="210900AC"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716B8100" w14:textId="4440D7E2"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6A6CEC0" w14:textId="48564077"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2FF3EF38" w14:textId="3C2D16F4"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28D65FCA" w14:textId="4325975B"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142C6922" w14:textId="06CA067C"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F678151" w14:textId="10D8B1BB"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64271A57" w14:textId="4B2A596A"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32B5213C" w14:textId="69C8B996"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54849193" w14:textId="7CD18552"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p w14:paraId="0CF4A197" w14:textId="77777777" w:rsidR="00EB5B96" w:rsidRDefault="00EB5B96" w:rsidP="00032042">
      <w:pPr>
        <w:spacing w:after="0" w:line="240" w:lineRule="auto"/>
        <w:jc w:val="both"/>
        <w:rPr>
          <w:rFonts w:ascii="Times New Roman" w:eastAsia="Times New Roman" w:hAnsi="Times New Roman" w:cs="Times New Roman"/>
          <w:b/>
          <w:sz w:val="24"/>
          <w:szCs w:val="20"/>
          <w:lang w:val="de-DE" w:eastAsia="pl-PL"/>
        </w:rPr>
      </w:pPr>
    </w:p>
    <w:tbl>
      <w:tblPr>
        <w:tblpPr w:leftFromText="141" w:rightFromText="141" w:vertAnchor="text" w:horzAnchor="margin" w:tblpXSpec="right" w:tblpY="437"/>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3"/>
        <w:gridCol w:w="3610"/>
        <w:gridCol w:w="2127"/>
        <w:gridCol w:w="1701"/>
        <w:gridCol w:w="1701"/>
        <w:gridCol w:w="1842"/>
        <w:gridCol w:w="1879"/>
      </w:tblGrid>
      <w:tr w:rsidR="002E11AC" w:rsidRPr="00471D5C" w14:paraId="45A8D2B2" w14:textId="77777777" w:rsidTr="00AD1388">
        <w:trPr>
          <w:trHeight w:val="1311"/>
        </w:trPr>
        <w:tc>
          <w:tcPr>
            <w:tcW w:w="1563" w:type="dxa"/>
            <w:tcBorders>
              <w:bottom w:val="nil"/>
            </w:tcBorders>
            <w:vAlign w:val="center"/>
          </w:tcPr>
          <w:p w14:paraId="56FCA91F"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 xml:space="preserve">Nazwisko i imię </w:t>
            </w:r>
            <w:r>
              <w:rPr>
                <w:rFonts w:ascii="Times New Roman" w:eastAsia="Times New Roman" w:hAnsi="Times New Roman" w:cs="Times New Roman"/>
                <w:b/>
                <w:sz w:val="20"/>
                <w:szCs w:val="20"/>
                <w:lang w:eastAsia="pl-PL"/>
              </w:rPr>
              <w:t>trenera</w:t>
            </w:r>
          </w:p>
        </w:tc>
        <w:tc>
          <w:tcPr>
            <w:tcW w:w="3610" w:type="dxa"/>
            <w:tcBorders>
              <w:bottom w:val="nil"/>
            </w:tcBorders>
            <w:vAlign w:val="center"/>
          </w:tcPr>
          <w:p w14:paraId="35F0F1D0" w14:textId="77777777" w:rsidR="002E11AC" w:rsidRDefault="002E11AC" w:rsidP="002E11AC">
            <w:pPr>
              <w:spacing w:after="0" w:line="240" w:lineRule="auto"/>
              <w:jc w:val="center"/>
              <w:rPr>
                <w:rFonts w:ascii="Times New Roman" w:eastAsia="Times New Roman" w:hAnsi="Times New Roman" w:cs="Times New Roman"/>
                <w:b/>
                <w:sz w:val="18"/>
                <w:szCs w:val="18"/>
                <w:lang w:eastAsia="pl-PL"/>
              </w:rPr>
            </w:pPr>
          </w:p>
          <w:p w14:paraId="77799373" w14:textId="61237467" w:rsidR="002E11AC" w:rsidRDefault="002E11AC" w:rsidP="002E11AC">
            <w:pPr>
              <w:spacing w:after="0" w:line="240" w:lineRule="auto"/>
              <w:jc w:val="center"/>
              <w:rPr>
                <w:rFonts w:ascii="Times New Roman" w:hAnsi="Times New Roman"/>
                <w:b/>
                <w:bCs/>
                <w:sz w:val="20"/>
                <w:szCs w:val="24"/>
              </w:rPr>
            </w:pPr>
            <w:r w:rsidRPr="00F856B4">
              <w:rPr>
                <w:rFonts w:ascii="Times New Roman" w:hAnsi="Times New Roman"/>
                <w:b/>
                <w:bCs/>
                <w:sz w:val="20"/>
                <w:szCs w:val="24"/>
              </w:rPr>
              <w:t>Doświadczenie</w:t>
            </w:r>
            <w:r>
              <w:rPr>
                <w:rFonts w:ascii="Times New Roman" w:hAnsi="Times New Roman"/>
                <w:b/>
                <w:bCs/>
                <w:sz w:val="20"/>
                <w:szCs w:val="24"/>
              </w:rPr>
              <w:t xml:space="preserve"> (inne niż wykazane w załączniku nr 3.1 do SWZ, składanego wraz z ofertą)</w:t>
            </w:r>
            <w:r w:rsidRPr="00F856B4">
              <w:rPr>
                <w:rFonts w:ascii="Times New Roman" w:hAnsi="Times New Roman"/>
                <w:b/>
                <w:bCs/>
                <w:sz w:val="20"/>
                <w:szCs w:val="24"/>
              </w:rPr>
              <w:t xml:space="preserve"> </w:t>
            </w:r>
          </w:p>
          <w:p w14:paraId="0E1A8948" w14:textId="245432A9" w:rsidR="002E11AC" w:rsidRPr="00E20584" w:rsidRDefault="002E11AC" w:rsidP="00AB7780">
            <w:pPr>
              <w:spacing w:after="0" w:line="240" w:lineRule="auto"/>
              <w:ind w:left="138" w:hanging="141"/>
              <w:rPr>
                <w:rFonts w:ascii="Times New Roman" w:hAnsi="Times New Roman"/>
                <w:b/>
                <w:bCs/>
                <w:sz w:val="20"/>
                <w:szCs w:val="20"/>
              </w:rPr>
            </w:pPr>
            <w:r>
              <w:rPr>
                <w:rFonts w:ascii="Times New Roman" w:hAnsi="Times New Roman"/>
                <w:b/>
                <w:bCs/>
                <w:sz w:val="20"/>
                <w:szCs w:val="24"/>
              </w:rPr>
              <w:t xml:space="preserve">a.     </w:t>
            </w:r>
            <w:r w:rsidRPr="00E20584">
              <w:rPr>
                <w:rFonts w:ascii="Times New Roman" w:hAnsi="Times New Roman"/>
                <w:b/>
                <w:bCs/>
                <w:sz w:val="20"/>
                <w:szCs w:val="20"/>
              </w:rPr>
              <w:t>nazw</w:t>
            </w:r>
            <w:r>
              <w:rPr>
                <w:rFonts w:ascii="Times New Roman" w:hAnsi="Times New Roman"/>
                <w:b/>
                <w:bCs/>
                <w:sz w:val="20"/>
                <w:szCs w:val="20"/>
              </w:rPr>
              <w:t>a</w:t>
            </w:r>
            <w:r w:rsidRPr="00E20584">
              <w:rPr>
                <w:rFonts w:ascii="Times New Roman" w:hAnsi="Times New Roman"/>
                <w:b/>
                <w:bCs/>
                <w:sz w:val="20"/>
                <w:szCs w:val="20"/>
              </w:rPr>
              <w:t xml:space="preserve">/tytuł szkolenia, </w:t>
            </w:r>
          </w:p>
          <w:p w14:paraId="2B115537" w14:textId="60C8C646" w:rsidR="002E11AC" w:rsidRDefault="00EB5B96" w:rsidP="00AB7780">
            <w:pPr>
              <w:pStyle w:val="Akapitzlist"/>
              <w:numPr>
                <w:ilvl w:val="0"/>
                <w:numId w:val="4"/>
              </w:numPr>
              <w:spacing w:after="0" w:line="240" w:lineRule="auto"/>
              <w:ind w:left="422"/>
              <w:rPr>
                <w:rFonts w:ascii="Times New Roman" w:hAnsi="Times New Roman"/>
                <w:b/>
                <w:bCs/>
                <w:sz w:val="20"/>
                <w:szCs w:val="24"/>
              </w:rPr>
            </w:pPr>
            <w:r w:rsidRPr="00EB5B96">
              <w:rPr>
                <w:rFonts w:ascii="Times New Roman" w:hAnsi="Times New Roman"/>
                <w:b/>
                <w:bCs/>
                <w:sz w:val="20"/>
                <w:szCs w:val="24"/>
              </w:rPr>
              <w:t>czy co najmniej jedno z zagadnień w każdym ze wskazanych szkoleń dotyczyło międzynarodowej polityki klimatycznej lub polityki klimatyczno-energetycznej Unii Europejskiej, lub gospodarki niskoemisyjnej, lub zarządzania niską emisją, lub metod zmniejszania niskiej emisji, lub rozwoju niskoemisyjnego, lub efektywności energetycznej, lub odnawialnych źródeł energii</w:t>
            </w:r>
            <w:r w:rsidR="00AB7780">
              <w:rPr>
                <w:rFonts w:ascii="Times New Roman" w:hAnsi="Times New Roman"/>
                <w:b/>
                <w:bCs/>
                <w:sz w:val="20"/>
                <w:szCs w:val="24"/>
              </w:rPr>
              <w:t>?</w:t>
            </w:r>
          </w:p>
          <w:p w14:paraId="1B7C4334" w14:textId="55B0CCDD" w:rsidR="00AB7780" w:rsidRPr="00EB5B96" w:rsidRDefault="00AB7780" w:rsidP="00AB7780">
            <w:pPr>
              <w:pStyle w:val="Akapitzlist"/>
              <w:spacing w:after="0" w:line="240" w:lineRule="auto"/>
              <w:ind w:left="422"/>
              <w:rPr>
                <w:rFonts w:ascii="Times New Roman" w:hAnsi="Times New Roman"/>
                <w:b/>
                <w:bCs/>
                <w:sz w:val="20"/>
                <w:szCs w:val="24"/>
              </w:rPr>
            </w:pPr>
            <w:r w:rsidRPr="00CC0BC4">
              <w:rPr>
                <w:rFonts w:ascii="Times New Roman" w:hAnsi="Times New Roman"/>
                <w:b/>
                <w:bCs/>
                <w:sz w:val="18"/>
                <w:szCs w:val="24"/>
              </w:rPr>
              <w:t>Proszę wskazać, które zagadnienie bądź zagadnienia z powyższych zostało/y zrealizowane podczas danego szkolenia.</w:t>
            </w:r>
          </w:p>
          <w:p w14:paraId="52FEF273"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p>
        </w:tc>
        <w:tc>
          <w:tcPr>
            <w:tcW w:w="2127" w:type="dxa"/>
            <w:tcBorders>
              <w:bottom w:val="nil"/>
            </w:tcBorders>
            <w:vAlign w:val="center"/>
          </w:tcPr>
          <w:p w14:paraId="19A80CF5"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bookmarkStart w:id="0" w:name="_GoBack"/>
            <w:bookmarkEnd w:id="0"/>
            <w:r w:rsidRPr="00715A80">
              <w:rPr>
                <w:rFonts w:ascii="Times New Roman" w:eastAsia="Times New Roman" w:hAnsi="Times New Roman" w:cs="Times New Roman"/>
                <w:b/>
                <w:sz w:val="20"/>
                <w:szCs w:val="20"/>
                <w:lang w:eastAsia="pl-PL"/>
              </w:rPr>
              <w:t xml:space="preserve">Okres realizacji: </w:t>
            </w:r>
          </w:p>
          <w:p w14:paraId="5F05CB0C"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r w:rsidRPr="00715A80">
              <w:rPr>
                <w:rFonts w:ascii="Times New Roman" w:eastAsia="Times New Roman" w:hAnsi="Times New Roman" w:cs="Times New Roman"/>
                <w:b/>
                <w:sz w:val="20"/>
                <w:szCs w:val="20"/>
                <w:lang w:eastAsia="pl-PL"/>
              </w:rPr>
              <w:t xml:space="preserve">od .. do ... </w:t>
            </w:r>
          </w:p>
          <w:p w14:paraId="7C4B8677"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p>
        </w:tc>
        <w:tc>
          <w:tcPr>
            <w:tcW w:w="1701" w:type="dxa"/>
            <w:tcBorders>
              <w:bottom w:val="nil"/>
            </w:tcBorders>
          </w:tcPr>
          <w:p w14:paraId="78726DC7"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58EA5085"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301FE771"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52FEADD2"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51739DBF" w14:textId="77777777" w:rsidR="002E11AC" w:rsidRDefault="002E11AC" w:rsidP="009B2614">
            <w:pPr>
              <w:spacing w:after="0" w:line="240" w:lineRule="auto"/>
              <w:rPr>
                <w:rFonts w:ascii="Times New Roman" w:eastAsia="Times New Roman" w:hAnsi="Times New Roman" w:cs="Times New Roman"/>
                <w:b/>
                <w:sz w:val="20"/>
                <w:szCs w:val="20"/>
                <w:lang w:eastAsia="pl-PL"/>
              </w:rPr>
            </w:pPr>
          </w:p>
          <w:p w14:paraId="5B777EA1" w14:textId="77777777" w:rsidR="002E11AC" w:rsidRPr="006F165A" w:rsidRDefault="002E11AC" w:rsidP="002E11AC">
            <w:pPr>
              <w:spacing w:after="0" w:line="240" w:lineRule="auto"/>
              <w:jc w:val="center"/>
              <w:rPr>
                <w:rFonts w:ascii="Times New Roman" w:eastAsia="Times New Roman" w:hAnsi="Times New Roman" w:cs="Times New Roman"/>
                <w:b/>
                <w:sz w:val="20"/>
                <w:szCs w:val="20"/>
                <w:lang w:eastAsia="pl-PL"/>
              </w:rPr>
            </w:pPr>
            <w:r w:rsidRPr="002E11AC">
              <w:rPr>
                <w:rFonts w:ascii="Times New Roman" w:eastAsia="Times New Roman" w:hAnsi="Times New Roman" w:cs="Times New Roman"/>
                <w:b/>
                <w:sz w:val="20"/>
                <w:szCs w:val="20"/>
                <w:lang w:eastAsia="pl-PL"/>
              </w:rPr>
              <w:t>Liczba uczestników szkolenia</w:t>
            </w:r>
          </w:p>
        </w:tc>
        <w:tc>
          <w:tcPr>
            <w:tcW w:w="1701" w:type="dxa"/>
            <w:tcBorders>
              <w:bottom w:val="nil"/>
            </w:tcBorders>
          </w:tcPr>
          <w:p w14:paraId="1241C2F4"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7FE0C3A8"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6CBF0CFF"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78629456" w14:textId="77777777" w:rsidR="002E11AC" w:rsidRDefault="002E11AC" w:rsidP="002E11AC">
            <w:pPr>
              <w:spacing w:after="0" w:line="240" w:lineRule="auto"/>
              <w:jc w:val="center"/>
              <w:rPr>
                <w:rFonts w:ascii="Times New Roman" w:eastAsia="Times New Roman" w:hAnsi="Times New Roman" w:cs="Times New Roman"/>
                <w:b/>
                <w:sz w:val="20"/>
                <w:szCs w:val="20"/>
                <w:lang w:eastAsia="pl-PL"/>
              </w:rPr>
            </w:pPr>
          </w:p>
          <w:p w14:paraId="008EB872" w14:textId="77777777" w:rsidR="002E11AC" w:rsidRDefault="002E11AC" w:rsidP="009B2614">
            <w:pPr>
              <w:spacing w:after="0" w:line="240" w:lineRule="auto"/>
              <w:rPr>
                <w:rFonts w:ascii="Times New Roman" w:eastAsia="Times New Roman" w:hAnsi="Times New Roman" w:cs="Times New Roman"/>
                <w:b/>
                <w:sz w:val="20"/>
                <w:szCs w:val="20"/>
                <w:lang w:eastAsia="pl-PL"/>
              </w:rPr>
            </w:pPr>
          </w:p>
          <w:p w14:paraId="7E469FB0" w14:textId="77777777" w:rsidR="002E11AC" w:rsidRPr="006F165A" w:rsidRDefault="002E11AC"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18"/>
                <w:szCs w:val="18"/>
                <w:lang w:eastAsia="pl-PL"/>
              </w:rPr>
              <w:t>L</w:t>
            </w:r>
            <w:r w:rsidRPr="00202F4D">
              <w:rPr>
                <w:rFonts w:ascii="Times New Roman" w:eastAsia="Times New Roman" w:hAnsi="Times New Roman" w:cs="Times New Roman"/>
                <w:b/>
                <w:sz w:val="18"/>
                <w:szCs w:val="18"/>
                <w:lang w:eastAsia="pl-PL"/>
              </w:rPr>
              <w:t>iczba godzin szkolenia; 1 godzina = 60 minut</w:t>
            </w:r>
          </w:p>
        </w:tc>
        <w:tc>
          <w:tcPr>
            <w:tcW w:w="1842" w:type="dxa"/>
            <w:tcBorders>
              <w:bottom w:val="nil"/>
            </w:tcBorders>
            <w:vAlign w:val="center"/>
          </w:tcPr>
          <w:p w14:paraId="54EB6343" w14:textId="77777777" w:rsidR="009B2614" w:rsidRDefault="009B2614" w:rsidP="002E11AC">
            <w:pPr>
              <w:spacing w:after="0" w:line="240" w:lineRule="auto"/>
              <w:jc w:val="center"/>
              <w:rPr>
                <w:rFonts w:ascii="Times New Roman" w:eastAsia="Times New Roman" w:hAnsi="Times New Roman" w:cs="Times New Roman"/>
                <w:b/>
                <w:sz w:val="20"/>
                <w:szCs w:val="20"/>
                <w:lang w:eastAsia="pl-PL"/>
              </w:rPr>
            </w:pPr>
          </w:p>
          <w:p w14:paraId="76691E91" w14:textId="69434643" w:rsidR="002E11AC" w:rsidRPr="006F165A" w:rsidRDefault="002E11AC" w:rsidP="002E11AC">
            <w:pPr>
              <w:spacing w:after="0" w:line="240" w:lineRule="auto"/>
              <w:jc w:val="center"/>
              <w:rPr>
                <w:rFonts w:ascii="Times New Roman" w:eastAsia="Times New Roman" w:hAnsi="Times New Roman" w:cs="Times New Roman"/>
                <w:b/>
                <w:sz w:val="20"/>
                <w:szCs w:val="20"/>
                <w:lang w:eastAsia="pl-PL"/>
              </w:rPr>
            </w:pPr>
            <w:r w:rsidRPr="006F165A">
              <w:rPr>
                <w:rFonts w:ascii="Times New Roman" w:eastAsia="Times New Roman" w:hAnsi="Times New Roman" w:cs="Times New Roman"/>
                <w:b/>
                <w:sz w:val="20"/>
                <w:szCs w:val="20"/>
                <w:lang w:eastAsia="pl-PL"/>
              </w:rPr>
              <w:t>Na czyją rzecz realizowane były usługi</w:t>
            </w:r>
          </w:p>
          <w:p w14:paraId="39C6A12E" w14:textId="77777777" w:rsidR="002E11AC" w:rsidRPr="006F165A" w:rsidRDefault="002E11AC" w:rsidP="002E11AC">
            <w:pPr>
              <w:spacing w:after="0" w:line="240" w:lineRule="auto"/>
              <w:jc w:val="center"/>
              <w:rPr>
                <w:rFonts w:ascii="Times New Roman" w:eastAsia="Times New Roman" w:hAnsi="Times New Roman" w:cs="Times New Roman"/>
                <w:b/>
                <w:sz w:val="20"/>
                <w:szCs w:val="20"/>
                <w:lang w:eastAsia="pl-PL"/>
              </w:rPr>
            </w:pPr>
          </w:p>
        </w:tc>
        <w:tc>
          <w:tcPr>
            <w:tcW w:w="1879" w:type="dxa"/>
            <w:tcBorders>
              <w:bottom w:val="nil"/>
            </w:tcBorders>
          </w:tcPr>
          <w:p w14:paraId="142228F9" w14:textId="77777777" w:rsidR="002E11AC" w:rsidRPr="006F165A" w:rsidRDefault="002E11AC" w:rsidP="002E11AC">
            <w:pPr>
              <w:spacing w:after="0" w:line="240" w:lineRule="auto"/>
              <w:jc w:val="center"/>
              <w:rPr>
                <w:rFonts w:ascii="Times New Roman" w:eastAsia="Times New Roman" w:hAnsi="Times New Roman" w:cs="Times New Roman"/>
                <w:b/>
                <w:sz w:val="18"/>
                <w:szCs w:val="18"/>
                <w:lang w:eastAsia="pl-PL"/>
              </w:rPr>
            </w:pPr>
          </w:p>
          <w:p w14:paraId="2B4C5810" w14:textId="77777777" w:rsidR="009B2614" w:rsidRDefault="009B2614" w:rsidP="002E11AC">
            <w:pPr>
              <w:spacing w:after="0" w:line="240" w:lineRule="auto"/>
              <w:jc w:val="center"/>
              <w:rPr>
                <w:rFonts w:ascii="Times New Roman" w:eastAsia="Times New Roman" w:hAnsi="Times New Roman" w:cs="Times New Roman"/>
                <w:b/>
                <w:sz w:val="18"/>
                <w:szCs w:val="18"/>
                <w:lang w:eastAsia="pl-PL"/>
              </w:rPr>
            </w:pPr>
          </w:p>
          <w:p w14:paraId="3682B862" w14:textId="77777777" w:rsidR="009B2614" w:rsidRDefault="009B2614" w:rsidP="002E11AC">
            <w:pPr>
              <w:spacing w:after="0" w:line="240" w:lineRule="auto"/>
              <w:jc w:val="center"/>
              <w:rPr>
                <w:rFonts w:ascii="Times New Roman" w:eastAsia="Times New Roman" w:hAnsi="Times New Roman" w:cs="Times New Roman"/>
                <w:b/>
                <w:sz w:val="18"/>
                <w:szCs w:val="18"/>
                <w:lang w:eastAsia="pl-PL"/>
              </w:rPr>
            </w:pPr>
          </w:p>
          <w:p w14:paraId="21F491F5" w14:textId="77777777" w:rsidR="009B2614" w:rsidRDefault="009B2614" w:rsidP="002E11AC">
            <w:pPr>
              <w:spacing w:after="0" w:line="240" w:lineRule="auto"/>
              <w:jc w:val="center"/>
              <w:rPr>
                <w:rFonts w:ascii="Times New Roman" w:eastAsia="Times New Roman" w:hAnsi="Times New Roman" w:cs="Times New Roman"/>
                <w:b/>
                <w:sz w:val="18"/>
                <w:szCs w:val="18"/>
                <w:lang w:eastAsia="pl-PL"/>
              </w:rPr>
            </w:pPr>
          </w:p>
          <w:p w14:paraId="3A1AED42" w14:textId="77777777" w:rsidR="009B2614" w:rsidRDefault="009B2614" w:rsidP="002E11AC">
            <w:pPr>
              <w:spacing w:after="0" w:line="240" w:lineRule="auto"/>
              <w:jc w:val="center"/>
              <w:rPr>
                <w:rFonts w:ascii="Times New Roman" w:eastAsia="Times New Roman" w:hAnsi="Times New Roman" w:cs="Times New Roman"/>
                <w:b/>
                <w:sz w:val="18"/>
                <w:szCs w:val="18"/>
                <w:lang w:eastAsia="pl-PL"/>
              </w:rPr>
            </w:pPr>
          </w:p>
          <w:p w14:paraId="2734EF1B" w14:textId="77777777" w:rsidR="009B2614" w:rsidRDefault="009B2614" w:rsidP="002E11AC">
            <w:pPr>
              <w:spacing w:after="0" w:line="240" w:lineRule="auto"/>
              <w:jc w:val="center"/>
              <w:rPr>
                <w:rFonts w:ascii="Times New Roman" w:eastAsia="Times New Roman" w:hAnsi="Times New Roman" w:cs="Times New Roman"/>
                <w:b/>
                <w:sz w:val="18"/>
                <w:szCs w:val="18"/>
                <w:lang w:eastAsia="pl-PL"/>
              </w:rPr>
            </w:pPr>
          </w:p>
          <w:p w14:paraId="7D8A81F7" w14:textId="360CE188" w:rsidR="002E11AC" w:rsidRPr="006F165A" w:rsidRDefault="002E11AC" w:rsidP="002E11AC">
            <w:pPr>
              <w:spacing w:after="0" w:line="240" w:lineRule="auto"/>
              <w:jc w:val="center"/>
              <w:rPr>
                <w:rFonts w:ascii="Times New Roman" w:eastAsia="Times New Roman" w:hAnsi="Times New Roman" w:cs="Times New Roman"/>
                <w:b/>
                <w:sz w:val="20"/>
                <w:szCs w:val="20"/>
                <w:lang w:eastAsia="pl-PL"/>
              </w:rPr>
            </w:pPr>
            <w:r w:rsidRPr="006F165A">
              <w:rPr>
                <w:rFonts w:ascii="Times New Roman" w:eastAsia="Times New Roman" w:hAnsi="Times New Roman" w:cs="Times New Roman"/>
                <w:b/>
                <w:sz w:val="18"/>
                <w:szCs w:val="18"/>
                <w:lang w:eastAsia="pl-PL"/>
              </w:rPr>
              <w:t xml:space="preserve">Informacja </w:t>
            </w:r>
            <w:r w:rsidRPr="006F165A">
              <w:rPr>
                <w:rFonts w:ascii="Times New Roman" w:eastAsia="Times New Roman" w:hAnsi="Times New Roman" w:cs="Times New Roman"/>
                <w:b/>
                <w:sz w:val="18"/>
                <w:szCs w:val="18"/>
                <w:lang w:eastAsia="pl-PL"/>
              </w:rPr>
              <w:br/>
              <w:t>o podstawie dysponowania</w:t>
            </w:r>
          </w:p>
        </w:tc>
      </w:tr>
      <w:tr w:rsidR="002E11AC" w:rsidRPr="00471D5C" w14:paraId="153E0225" w14:textId="77777777" w:rsidTr="00AD1388">
        <w:trPr>
          <w:trHeight w:val="192"/>
        </w:trPr>
        <w:tc>
          <w:tcPr>
            <w:tcW w:w="1563" w:type="dxa"/>
            <w:tcBorders>
              <w:bottom w:val="nil"/>
            </w:tcBorders>
            <w:vAlign w:val="center"/>
          </w:tcPr>
          <w:p w14:paraId="78A7DB24" w14:textId="092AEF4C"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3610" w:type="dxa"/>
            <w:tcBorders>
              <w:bottom w:val="nil"/>
            </w:tcBorders>
          </w:tcPr>
          <w:p w14:paraId="5A8EE42B"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c>
          <w:tcPr>
            <w:tcW w:w="2127" w:type="dxa"/>
            <w:tcBorders>
              <w:bottom w:val="nil"/>
            </w:tcBorders>
          </w:tcPr>
          <w:p w14:paraId="36D43BA2"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c>
          <w:tcPr>
            <w:tcW w:w="1701" w:type="dxa"/>
            <w:tcBorders>
              <w:bottom w:val="nil"/>
            </w:tcBorders>
          </w:tcPr>
          <w:p w14:paraId="070092EB" w14:textId="77777777" w:rsidR="002E11AC" w:rsidRPr="00471D5C" w:rsidRDefault="002E11AC"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1701" w:type="dxa"/>
            <w:tcBorders>
              <w:bottom w:val="nil"/>
            </w:tcBorders>
          </w:tcPr>
          <w:p w14:paraId="3C10E56A" w14:textId="0893B465" w:rsidR="002E11AC" w:rsidRPr="00471D5C" w:rsidRDefault="00AD1388"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c>
          <w:tcPr>
            <w:tcW w:w="1842" w:type="dxa"/>
            <w:tcBorders>
              <w:bottom w:val="nil"/>
            </w:tcBorders>
          </w:tcPr>
          <w:p w14:paraId="6F3DD524" w14:textId="20428EC6" w:rsidR="002E11AC" w:rsidRPr="00471D5C" w:rsidRDefault="00AD1388"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c>
          <w:tcPr>
            <w:tcW w:w="1879" w:type="dxa"/>
            <w:tcBorders>
              <w:bottom w:val="nil"/>
            </w:tcBorders>
          </w:tcPr>
          <w:p w14:paraId="3226CAC7" w14:textId="303EBF96" w:rsidR="002E11AC" w:rsidRPr="00471D5C" w:rsidRDefault="00AD1388" w:rsidP="002E11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w:t>
            </w:r>
          </w:p>
        </w:tc>
      </w:tr>
      <w:tr w:rsidR="002E11AC" w:rsidRPr="00471D5C" w14:paraId="4C677E29" w14:textId="77777777" w:rsidTr="00AD1388">
        <w:trPr>
          <w:trHeight w:val="660"/>
        </w:trPr>
        <w:tc>
          <w:tcPr>
            <w:tcW w:w="1563" w:type="dxa"/>
            <w:vMerge w:val="restart"/>
          </w:tcPr>
          <w:p w14:paraId="06E514B8" w14:textId="77777777" w:rsidR="002E11AC" w:rsidRDefault="002E11AC" w:rsidP="002E11AC">
            <w:pPr>
              <w:spacing w:after="0" w:line="240" w:lineRule="auto"/>
              <w:jc w:val="both"/>
              <w:rPr>
                <w:rFonts w:ascii="Times New Roman" w:eastAsia="Times New Roman" w:hAnsi="Times New Roman" w:cs="Times New Roman"/>
                <w:b/>
                <w:sz w:val="18"/>
                <w:szCs w:val="18"/>
                <w:lang w:eastAsia="pl-PL"/>
              </w:rPr>
            </w:pPr>
          </w:p>
          <w:p w14:paraId="1D589111" w14:textId="77777777" w:rsidR="002E11AC" w:rsidRPr="00715A80" w:rsidRDefault="002E11AC" w:rsidP="002E11AC">
            <w:pPr>
              <w:spacing w:after="0" w:line="240" w:lineRule="auto"/>
              <w:jc w:val="both"/>
              <w:rPr>
                <w:rFonts w:ascii="Times New Roman" w:eastAsia="Times New Roman" w:hAnsi="Times New Roman" w:cs="Times New Roman"/>
                <w:b/>
                <w:sz w:val="18"/>
                <w:szCs w:val="18"/>
                <w:lang w:eastAsia="pl-PL"/>
              </w:rPr>
            </w:pPr>
          </w:p>
        </w:tc>
        <w:tc>
          <w:tcPr>
            <w:tcW w:w="3610" w:type="dxa"/>
          </w:tcPr>
          <w:p w14:paraId="69C1F1D2"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2127" w:type="dxa"/>
            <w:tcBorders>
              <w:bottom w:val="single" w:sz="4" w:space="0" w:color="auto"/>
            </w:tcBorders>
          </w:tcPr>
          <w:p w14:paraId="5066EB6A"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17623174"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2D0FF0DB"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42" w:type="dxa"/>
          </w:tcPr>
          <w:p w14:paraId="5797C07F"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79" w:type="dxa"/>
            <w:vMerge w:val="restart"/>
          </w:tcPr>
          <w:p w14:paraId="73C0B827" w14:textId="77777777" w:rsidR="002E11AC" w:rsidRPr="00913D18" w:rsidRDefault="002E11AC" w:rsidP="002E11A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43659F36" w14:textId="77777777" w:rsidR="002E11AC" w:rsidRPr="00913D18" w:rsidRDefault="002E11AC" w:rsidP="002E11A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2C99BBF3" w14:textId="77777777" w:rsidR="002E11AC" w:rsidRPr="00913D18" w:rsidRDefault="002E11AC" w:rsidP="002E11A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14:paraId="20CC313F" w14:textId="77777777" w:rsidR="002E11AC" w:rsidRPr="00913D18" w:rsidRDefault="002E11AC" w:rsidP="002E11A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r w:rsidRPr="00913D18">
              <w:rPr>
                <w:rFonts w:ascii="Times New Roman" w:eastAsia="Times New Roman" w:hAnsi="Times New Roman" w:cs="Times New Roman"/>
                <w:b/>
                <w:sz w:val="16"/>
                <w:szCs w:val="16"/>
                <w:lang w:eastAsia="pl-PL"/>
              </w:rPr>
              <w:lastRenderedPageBreak/>
              <w:t>……*),**</w:t>
            </w:r>
          </w:p>
          <w:p w14:paraId="5489FACD"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2E11AC" w:rsidRPr="00471D5C" w14:paraId="1CB60AFD" w14:textId="77777777" w:rsidTr="00AD1388">
        <w:trPr>
          <w:trHeight w:val="374"/>
        </w:trPr>
        <w:tc>
          <w:tcPr>
            <w:tcW w:w="1563" w:type="dxa"/>
            <w:vMerge/>
          </w:tcPr>
          <w:p w14:paraId="395FD61E" w14:textId="77777777" w:rsidR="002E11AC" w:rsidRPr="00715A80" w:rsidRDefault="002E11AC" w:rsidP="002E11AC">
            <w:pPr>
              <w:spacing w:after="0" w:line="240" w:lineRule="auto"/>
              <w:jc w:val="both"/>
              <w:rPr>
                <w:rFonts w:ascii="Times New Roman" w:eastAsia="Times New Roman" w:hAnsi="Times New Roman" w:cs="Times New Roman"/>
                <w:b/>
                <w:sz w:val="18"/>
                <w:szCs w:val="18"/>
                <w:lang w:eastAsia="pl-PL"/>
              </w:rPr>
            </w:pPr>
          </w:p>
        </w:tc>
        <w:tc>
          <w:tcPr>
            <w:tcW w:w="3610" w:type="dxa"/>
          </w:tcPr>
          <w:p w14:paraId="2CA613F7"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 xml:space="preserve">2. </w:t>
            </w:r>
          </w:p>
        </w:tc>
        <w:tc>
          <w:tcPr>
            <w:tcW w:w="2127" w:type="dxa"/>
          </w:tcPr>
          <w:p w14:paraId="7A58C71D"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3ADBA251"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16EEBDCB"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42" w:type="dxa"/>
          </w:tcPr>
          <w:p w14:paraId="5FF3C958"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79" w:type="dxa"/>
            <w:vMerge/>
          </w:tcPr>
          <w:p w14:paraId="26802271"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r>
      <w:tr w:rsidR="002E11AC" w:rsidRPr="00471D5C" w14:paraId="122993AE" w14:textId="77777777" w:rsidTr="00AD1388">
        <w:trPr>
          <w:trHeight w:val="374"/>
        </w:trPr>
        <w:tc>
          <w:tcPr>
            <w:tcW w:w="1563" w:type="dxa"/>
            <w:vMerge/>
          </w:tcPr>
          <w:p w14:paraId="0ED05FC2" w14:textId="77777777" w:rsidR="002E11AC" w:rsidRPr="00715A80" w:rsidRDefault="002E11AC" w:rsidP="002E11AC">
            <w:pPr>
              <w:spacing w:after="0" w:line="240" w:lineRule="auto"/>
              <w:jc w:val="both"/>
              <w:rPr>
                <w:rFonts w:ascii="Times New Roman" w:eastAsia="Times New Roman" w:hAnsi="Times New Roman" w:cs="Times New Roman"/>
                <w:b/>
                <w:sz w:val="18"/>
                <w:szCs w:val="18"/>
                <w:lang w:eastAsia="pl-PL"/>
              </w:rPr>
            </w:pPr>
          </w:p>
        </w:tc>
        <w:tc>
          <w:tcPr>
            <w:tcW w:w="3610" w:type="dxa"/>
          </w:tcPr>
          <w:p w14:paraId="6AF652C4" w14:textId="77B6C884" w:rsidR="002E11AC" w:rsidRPr="00471D5C" w:rsidRDefault="00BE4070" w:rsidP="002E11A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3. </w:t>
            </w:r>
          </w:p>
        </w:tc>
        <w:tc>
          <w:tcPr>
            <w:tcW w:w="2127" w:type="dxa"/>
          </w:tcPr>
          <w:p w14:paraId="06D21960"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45242834"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701" w:type="dxa"/>
          </w:tcPr>
          <w:p w14:paraId="172732CD"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42" w:type="dxa"/>
          </w:tcPr>
          <w:p w14:paraId="55D4A921"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c>
          <w:tcPr>
            <w:tcW w:w="1879" w:type="dxa"/>
            <w:vMerge/>
          </w:tcPr>
          <w:p w14:paraId="5A693BD7" w14:textId="77777777" w:rsidR="002E11AC" w:rsidRPr="00471D5C" w:rsidRDefault="002E11AC" w:rsidP="002E11AC">
            <w:pPr>
              <w:spacing w:after="0" w:line="240" w:lineRule="auto"/>
              <w:jc w:val="both"/>
              <w:rPr>
                <w:rFonts w:ascii="Times New Roman" w:eastAsia="Times New Roman" w:hAnsi="Times New Roman" w:cs="Times New Roman"/>
                <w:b/>
                <w:sz w:val="24"/>
                <w:szCs w:val="20"/>
                <w:lang w:eastAsia="pl-PL"/>
              </w:rPr>
            </w:pPr>
          </w:p>
        </w:tc>
      </w:tr>
    </w:tbl>
    <w:p w14:paraId="46ED538E" w14:textId="2ABB84C4" w:rsidR="002E11AC" w:rsidRDefault="002E11AC" w:rsidP="00EB5B96">
      <w:pPr>
        <w:suppressAutoHyphens/>
        <w:spacing w:after="0" w:line="240" w:lineRule="auto"/>
        <w:ind w:right="-1"/>
        <w:rPr>
          <w:rFonts w:ascii="Times New Roman" w:eastAsia="Times New Roman" w:hAnsi="Times New Roman" w:cs="Times New Roman"/>
          <w:i/>
          <w:sz w:val="20"/>
          <w:szCs w:val="20"/>
          <w:lang w:eastAsia="ar-SA"/>
        </w:rPr>
      </w:pPr>
    </w:p>
    <w:p w14:paraId="5AC4323E"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29169911"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50040B11"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3D6E381E"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64710AF6"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28F783CF" w14:textId="77777777" w:rsidR="002E11AC" w:rsidRDefault="002E11AC"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5F90705D" w14:textId="5FBE7767" w:rsidR="00032042" w:rsidRPr="00032042" w:rsidRDefault="003C50E8"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p>
    <w:p w14:paraId="43337BCC" w14:textId="77777777" w:rsidR="00032042" w:rsidRDefault="00032042" w:rsidP="002419AC">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t>(podpis Wykonawcy)</w:t>
      </w:r>
    </w:p>
    <w:p w14:paraId="29211D0C"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76642A53"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7BB8B19A"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77826018" w14:textId="196500CF"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471D5C">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sidR="000C7CD5">
        <w:rPr>
          <w:rFonts w:ascii="Times New Roman" w:eastAsia="Univers-PL" w:hAnsi="Times New Roman" w:cs="Times New Roman"/>
          <w:i/>
          <w:sz w:val="20"/>
          <w:szCs w:val="20"/>
        </w:rPr>
        <w:t>8</w:t>
      </w:r>
      <w:r w:rsidR="006E3B2F" w:rsidRPr="006E3B2F">
        <w:rPr>
          <w:rFonts w:ascii="Times New Roman" w:eastAsia="Univers-PL" w:hAnsi="Times New Roman" w:cs="Times New Roman"/>
          <w:i/>
          <w:sz w:val="20"/>
          <w:szCs w:val="20"/>
        </w:rPr>
        <w:t xml:space="preserve"> do SWZ.</w:t>
      </w:r>
      <w:r w:rsidRPr="00913D18">
        <w:rPr>
          <w:rFonts w:ascii="Times New Roman" w:eastAsia="Calibri" w:hAnsi="Times New Roman" w:cs="Times New Roman"/>
          <w:i/>
          <w:sz w:val="20"/>
          <w:szCs w:val="20"/>
          <w:lang w:eastAsia="pl-PL"/>
        </w:rPr>
        <w:t xml:space="preserve"> 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0C7CD5">
        <w:rPr>
          <w:rFonts w:ascii="Times New Roman" w:eastAsia="Calibri" w:hAnsi="Times New Roman" w:cs="Times New Roman"/>
          <w:b/>
          <w:bCs/>
          <w:i/>
          <w:sz w:val="20"/>
          <w:szCs w:val="20"/>
          <w:lang w:eastAsia="pl-PL"/>
        </w:rPr>
        <w:t>8</w:t>
      </w:r>
      <w:r w:rsidR="00D30C3F">
        <w:rPr>
          <w:rFonts w:ascii="Times New Roman" w:eastAsia="Calibri" w:hAnsi="Times New Roman" w:cs="Times New Roman"/>
          <w:b/>
          <w:bCs/>
          <w:i/>
          <w:sz w:val="20"/>
          <w:szCs w:val="20"/>
          <w:lang w:eastAsia="pl-PL"/>
        </w:rPr>
        <w:t xml:space="preserve"> do S</w:t>
      </w:r>
      <w:r w:rsidRPr="00913D18">
        <w:rPr>
          <w:rFonts w:ascii="Times New Roman" w:eastAsia="Calibri" w:hAnsi="Times New Roman" w:cs="Times New Roman"/>
          <w:b/>
          <w:bCs/>
          <w:i/>
          <w:sz w:val="20"/>
          <w:szCs w:val="20"/>
          <w:lang w:eastAsia="pl-PL"/>
        </w:rPr>
        <w:t>WZ</w:t>
      </w:r>
      <w:r w:rsidRPr="0019480E">
        <w:rPr>
          <w:rFonts w:ascii="Times New Roman" w:eastAsia="Calibri" w:hAnsi="Times New Roman" w:cs="Times New Roman"/>
          <w:bCs/>
          <w:i/>
          <w:sz w:val="20"/>
          <w:szCs w:val="20"/>
          <w:lang w:eastAsia="pl-PL"/>
        </w:rPr>
        <w:t>.</w:t>
      </w:r>
    </w:p>
    <w:p w14:paraId="5FAD825C"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E03B" w14:textId="77777777" w:rsidR="00EF4E99" w:rsidRDefault="00EF4E99" w:rsidP="00EF4E99">
      <w:pPr>
        <w:spacing w:after="0" w:line="240" w:lineRule="auto"/>
      </w:pPr>
      <w:r>
        <w:separator/>
      </w:r>
    </w:p>
  </w:endnote>
  <w:endnote w:type="continuationSeparator" w:id="0">
    <w:p w14:paraId="51BF060B" w14:textId="77777777" w:rsidR="00EF4E99" w:rsidRDefault="00EF4E99"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Arial Unicode MS"/>
    <w:charset w:val="80"/>
    <w:family w:val="swiss"/>
    <w:pitch w:val="variable"/>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DBA7" w14:textId="77777777" w:rsidR="00EF4E99" w:rsidRDefault="00EF4E99" w:rsidP="00EF4E99">
      <w:pPr>
        <w:spacing w:after="0" w:line="240" w:lineRule="auto"/>
      </w:pPr>
      <w:r>
        <w:separator/>
      </w:r>
    </w:p>
  </w:footnote>
  <w:footnote w:type="continuationSeparator" w:id="0">
    <w:p w14:paraId="1B1FFD12" w14:textId="77777777" w:rsidR="00EF4E99" w:rsidRDefault="00EF4E99" w:rsidP="00E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5411" w14:textId="31C5BE88" w:rsidR="002E11AC" w:rsidRDefault="002E11AC">
    <w:pPr>
      <w:pStyle w:val="Nagwek"/>
    </w:pPr>
    <w:r>
      <w:ptab w:relativeTo="margin" w:alignment="center" w:leader="none"/>
    </w:r>
    <w:r w:rsidRPr="00CD7D2D">
      <w:rPr>
        <w:rFonts w:ascii="Bookman Old Style" w:hAnsi="Bookman Old Style"/>
        <w:noProof/>
        <w:sz w:val="20"/>
        <w:szCs w:val="20"/>
        <w:u w:val="single"/>
        <w:lang w:eastAsia="pl-PL"/>
      </w:rPr>
      <w:drawing>
        <wp:inline distT="0" distB="0" distL="0" distR="0" wp14:anchorId="1D61ED1B" wp14:editId="50D1E95E">
          <wp:extent cx="6769289" cy="499745"/>
          <wp:effectExtent l="0" t="0" r="0" b="0"/>
          <wp:docPr id="2" name="Obraz 2" descr="\\nasrpo\DRRIV\2018\Wizualizacja 2014-2020\CMYK\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srpo\DRRIV\2018\Wizualizacja 2014-2020\CMYK\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743" cy="500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E35"/>
    <w:multiLevelType w:val="hybridMultilevel"/>
    <w:tmpl w:val="07127DBA"/>
    <w:lvl w:ilvl="0" w:tplc="D146F66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B5B2A"/>
    <w:multiLevelType w:val="hybridMultilevel"/>
    <w:tmpl w:val="EAB6F34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B238C9"/>
    <w:multiLevelType w:val="hybridMultilevel"/>
    <w:tmpl w:val="ACDE2D9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BF5"/>
    <w:rsid w:val="00032042"/>
    <w:rsid w:val="00040BF5"/>
    <w:rsid w:val="00056AEE"/>
    <w:rsid w:val="000C7CD5"/>
    <w:rsid w:val="00106304"/>
    <w:rsid w:val="00151434"/>
    <w:rsid w:val="0019480E"/>
    <w:rsid w:val="001A33F5"/>
    <w:rsid w:val="002057CD"/>
    <w:rsid w:val="002176BA"/>
    <w:rsid w:val="002207F6"/>
    <w:rsid w:val="00221F04"/>
    <w:rsid w:val="002419AC"/>
    <w:rsid w:val="002519D3"/>
    <w:rsid w:val="00265A60"/>
    <w:rsid w:val="00291FB9"/>
    <w:rsid w:val="002E11AC"/>
    <w:rsid w:val="00302965"/>
    <w:rsid w:val="0036226A"/>
    <w:rsid w:val="003935AF"/>
    <w:rsid w:val="003C50E8"/>
    <w:rsid w:val="003E61D2"/>
    <w:rsid w:val="003F5DAD"/>
    <w:rsid w:val="00454601"/>
    <w:rsid w:val="00471D5C"/>
    <w:rsid w:val="00491010"/>
    <w:rsid w:val="004A5A3E"/>
    <w:rsid w:val="004D2B61"/>
    <w:rsid w:val="005211AE"/>
    <w:rsid w:val="00524BD7"/>
    <w:rsid w:val="00543FB5"/>
    <w:rsid w:val="00555541"/>
    <w:rsid w:val="005647DE"/>
    <w:rsid w:val="00625A4B"/>
    <w:rsid w:val="00642052"/>
    <w:rsid w:val="006750AE"/>
    <w:rsid w:val="006D760A"/>
    <w:rsid w:val="006E3B2F"/>
    <w:rsid w:val="006F165A"/>
    <w:rsid w:val="00715A80"/>
    <w:rsid w:val="00753B34"/>
    <w:rsid w:val="007A06AD"/>
    <w:rsid w:val="007A3A56"/>
    <w:rsid w:val="00801921"/>
    <w:rsid w:val="00891FB3"/>
    <w:rsid w:val="008E13CA"/>
    <w:rsid w:val="008F317B"/>
    <w:rsid w:val="009706A3"/>
    <w:rsid w:val="009B2614"/>
    <w:rsid w:val="00A17E25"/>
    <w:rsid w:val="00A335B9"/>
    <w:rsid w:val="00A3700E"/>
    <w:rsid w:val="00A461B0"/>
    <w:rsid w:val="00A72486"/>
    <w:rsid w:val="00AB7780"/>
    <w:rsid w:val="00AD0B7E"/>
    <w:rsid w:val="00AD1388"/>
    <w:rsid w:val="00B038B6"/>
    <w:rsid w:val="00B61E3D"/>
    <w:rsid w:val="00BA1691"/>
    <w:rsid w:val="00BB72DE"/>
    <w:rsid w:val="00BD08EA"/>
    <w:rsid w:val="00BE4070"/>
    <w:rsid w:val="00C64CB6"/>
    <w:rsid w:val="00CC0BC4"/>
    <w:rsid w:val="00CE52CD"/>
    <w:rsid w:val="00D30C3F"/>
    <w:rsid w:val="00D323A3"/>
    <w:rsid w:val="00D3502B"/>
    <w:rsid w:val="00D4646B"/>
    <w:rsid w:val="00D61B15"/>
    <w:rsid w:val="00DC6EEE"/>
    <w:rsid w:val="00E16351"/>
    <w:rsid w:val="00E27EF6"/>
    <w:rsid w:val="00E520E4"/>
    <w:rsid w:val="00E64BF5"/>
    <w:rsid w:val="00E90E16"/>
    <w:rsid w:val="00EB5B96"/>
    <w:rsid w:val="00EF4E99"/>
    <w:rsid w:val="00F44C78"/>
    <w:rsid w:val="00F83639"/>
    <w:rsid w:val="00F852CA"/>
    <w:rsid w:val="00FA43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99B5"/>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99"/>
  </w:style>
  <w:style w:type="paragraph" w:styleId="Stopka">
    <w:name w:val="footer"/>
    <w:basedOn w:val="Normalny"/>
    <w:link w:val="StopkaZnak"/>
    <w:uiPriority w:val="99"/>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99"/>
  </w:style>
  <w:style w:type="paragraph" w:styleId="Akapitzlist">
    <w:name w:val="List Paragraph"/>
    <w:basedOn w:val="Normalny"/>
    <w:uiPriority w:val="34"/>
    <w:qFormat/>
    <w:rsid w:val="002E11AC"/>
    <w:pPr>
      <w:ind w:left="720"/>
      <w:contextualSpacing/>
    </w:pPr>
  </w:style>
  <w:style w:type="paragraph" w:styleId="Tekstdymka">
    <w:name w:val="Balloon Text"/>
    <w:basedOn w:val="Normalny"/>
    <w:link w:val="TekstdymkaZnak"/>
    <w:uiPriority w:val="99"/>
    <w:semiHidden/>
    <w:unhideWhenUsed/>
    <w:rsid w:val="00AB7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1772-2639-4B1E-9540-F525AD04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Stypułkowska Agnieszka</cp:lastModifiedBy>
  <cp:revision>69</cp:revision>
  <cp:lastPrinted>2021-10-05T13:00:00Z</cp:lastPrinted>
  <dcterms:created xsi:type="dcterms:W3CDTF">2020-02-11T11:57:00Z</dcterms:created>
  <dcterms:modified xsi:type="dcterms:W3CDTF">2021-10-05T13:01:00Z</dcterms:modified>
</cp:coreProperties>
</file>