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Default="00BE2114" w:rsidP="00BE2114">
      <w:pPr>
        <w:suppressAutoHyphens w:val="0"/>
        <w:ind w:firstLine="6804"/>
        <w:contextualSpacing/>
        <w:jc w:val="both"/>
        <w:rPr>
          <w:b/>
          <w:bCs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Załącznik nr 2a</w:t>
      </w:r>
    </w:p>
    <w:p w:rsidR="00BE2114" w:rsidRDefault="00BE2114" w:rsidP="00BE2114">
      <w:pPr>
        <w:ind w:firstLine="680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 Specyfikacji </w:t>
      </w:r>
    </w:p>
    <w:p w:rsidR="00BE2114" w:rsidRDefault="00BE2114" w:rsidP="00BE2114">
      <w:pPr>
        <w:ind w:firstLine="680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Warunków Zamówienia</w:t>
      </w:r>
    </w:p>
    <w:p w:rsidR="005E023F" w:rsidRDefault="00F202BC">
      <w:pPr>
        <w:spacing w:line="360" w:lineRule="auto"/>
        <w:jc w:val="both"/>
        <w:rPr>
          <w:b/>
        </w:rPr>
      </w:pPr>
      <w:r>
        <w:rPr>
          <w:b/>
        </w:rPr>
        <w:t>Nazwa i adres Wykonawcy składającego oświadczenie:</w:t>
      </w:r>
    </w:p>
    <w:p w:rsidR="005E023F" w:rsidRDefault="00F202BC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5E023F" w:rsidRDefault="00F202BC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5E023F" w:rsidRDefault="00F202BC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5E023F" w:rsidRDefault="005E023F">
      <w:pPr>
        <w:pStyle w:val="TekstprzypisudolnegoTekstprzypisu"/>
        <w:jc w:val="center"/>
        <w:rPr>
          <w:sz w:val="22"/>
          <w:szCs w:val="22"/>
        </w:rPr>
      </w:pPr>
    </w:p>
    <w:p w:rsidR="002C7C35" w:rsidRPr="002C7C35" w:rsidRDefault="002C7C35" w:rsidP="002C7C35">
      <w:p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Z</w:t>
      </w:r>
      <w:r w:rsidRPr="002C7C35">
        <w:rPr>
          <w:b/>
          <w:color w:val="000000"/>
          <w:sz w:val="22"/>
          <w:szCs w:val="22"/>
        </w:rPr>
        <w:t xml:space="preserve">aprojektowanie i wykonanie </w:t>
      </w:r>
      <w:r w:rsidRPr="002C7C35">
        <w:rPr>
          <w:b/>
          <w:sz w:val="22"/>
          <w:szCs w:val="22"/>
        </w:rPr>
        <w:t xml:space="preserve">kotwienia istniejących pali w ramach robót fundamentowych dla zadania: </w:t>
      </w:r>
    </w:p>
    <w:p w:rsidR="002C7C35" w:rsidRPr="002C7C35" w:rsidRDefault="002C7C35" w:rsidP="002C7C35">
      <w:pPr>
        <w:jc w:val="both"/>
        <w:rPr>
          <w:b/>
          <w:color w:val="000000"/>
          <w:sz w:val="22"/>
          <w:szCs w:val="22"/>
        </w:rPr>
      </w:pPr>
      <w:r w:rsidRPr="002C7C35">
        <w:rPr>
          <w:b/>
          <w:color w:val="000000"/>
          <w:sz w:val="22"/>
          <w:szCs w:val="22"/>
        </w:rPr>
        <w:t>Budowa Muzeum gen. Józefa Hallera we Władysławowie-Hallerowie. Etap I (stan surowy zamknięty)</w:t>
      </w:r>
    </w:p>
    <w:p w:rsidR="005E023F" w:rsidRPr="002C7C35" w:rsidRDefault="005E023F">
      <w:pPr>
        <w:pStyle w:val="TekstprzypisudolnegoTekstprzypisu"/>
        <w:jc w:val="center"/>
        <w:rPr>
          <w:sz w:val="22"/>
          <w:szCs w:val="22"/>
        </w:rPr>
      </w:pPr>
    </w:p>
    <w:p w:rsidR="005E023F" w:rsidRPr="002C7C35" w:rsidRDefault="00F202BC">
      <w:pPr>
        <w:jc w:val="center"/>
        <w:rPr>
          <w:b/>
          <w:sz w:val="22"/>
          <w:szCs w:val="22"/>
        </w:rPr>
      </w:pPr>
      <w:r w:rsidRPr="002C7C35">
        <w:rPr>
          <w:b/>
          <w:sz w:val="22"/>
          <w:szCs w:val="22"/>
        </w:rPr>
        <w:t>Oświadczenie Wykonawcy dotyczące przesłanek wykluczenia</w:t>
      </w:r>
    </w:p>
    <w:p w:rsidR="005E023F" w:rsidRPr="002C7C35" w:rsidRDefault="005E023F">
      <w:pPr>
        <w:jc w:val="both"/>
        <w:rPr>
          <w:sz w:val="22"/>
          <w:szCs w:val="22"/>
        </w:rPr>
      </w:pPr>
    </w:p>
    <w:p w:rsidR="005E023F" w:rsidRPr="002C7C35" w:rsidRDefault="00F202BC">
      <w:pPr>
        <w:pStyle w:val="Akapitzlist"/>
        <w:suppressAutoHyphens w:val="0"/>
        <w:ind w:left="0"/>
        <w:contextualSpacing/>
        <w:jc w:val="both"/>
        <w:rPr>
          <w:bCs/>
          <w:sz w:val="22"/>
          <w:szCs w:val="22"/>
          <w:lang w:eastAsia="pl-PL"/>
        </w:rPr>
      </w:pPr>
      <w:r w:rsidRPr="002C7C35">
        <w:rPr>
          <w:sz w:val="22"/>
          <w:szCs w:val="22"/>
        </w:rPr>
        <w:t>Oświadczam, że W</w:t>
      </w:r>
      <w:r w:rsidRPr="002C7C35">
        <w:rPr>
          <w:sz w:val="22"/>
          <w:szCs w:val="22"/>
          <w:lang w:eastAsia="pl-PL"/>
        </w:rPr>
        <w:t>ykonawca, którego reprezentuję,</w:t>
      </w:r>
      <w:r w:rsidRPr="002C7C35">
        <w:rPr>
          <w:sz w:val="22"/>
          <w:szCs w:val="22"/>
        </w:rPr>
        <w:t xml:space="preserve"> nie podlega wykluczeniu z postępowania na po</w:t>
      </w:r>
      <w:r w:rsidRPr="002C7C35">
        <w:rPr>
          <w:sz w:val="22"/>
          <w:szCs w:val="22"/>
        </w:rPr>
        <w:t>d</w:t>
      </w:r>
      <w:r w:rsidRPr="002C7C35">
        <w:rPr>
          <w:sz w:val="22"/>
          <w:szCs w:val="22"/>
        </w:rPr>
        <w:t xml:space="preserve">stawie art. 108 ust 1 ustawy </w:t>
      </w:r>
      <w:proofErr w:type="spellStart"/>
      <w:r w:rsidRPr="002C7C35">
        <w:rPr>
          <w:sz w:val="22"/>
          <w:szCs w:val="22"/>
        </w:rPr>
        <w:t>Pzp</w:t>
      </w:r>
      <w:proofErr w:type="spellEnd"/>
      <w:r w:rsidRPr="002C7C35">
        <w:rPr>
          <w:sz w:val="22"/>
          <w:szCs w:val="22"/>
        </w:rPr>
        <w:t>:</w:t>
      </w:r>
    </w:p>
    <w:p w:rsidR="005E023F" w:rsidRDefault="005E023F">
      <w:pPr>
        <w:widowControl/>
        <w:suppressAutoHyphens w:val="0"/>
        <w:rPr>
          <w:bCs/>
          <w:lang w:eastAsia="pl-PL"/>
        </w:rPr>
      </w:pP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Art. 108. </w:t>
      </w:r>
      <w:r>
        <w:rPr>
          <w:rFonts w:ascii="Times New Roman" w:hAnsi="Times New Roman" w:cs="Times New Roman"/>
          <w:i/>
          <w:sz w:val="18"/>
          <w:szCs w:val="18"/>
        </w:rPr>
        <w:t xml:space="preserve">1. Z postępowania o udzielenie zamówienia wyklucza się wykonawcę: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1. będącego osobą fizyczną, którego prawomocnie skazano za przestępstwo: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b) handlu ludźmi, o którym mowa w art. 189a Kodeksu karnego,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c) o którym mowa w art. 228 – 230a, art. 250a Kodeksu karnego lub w art. 46 lub art. 48 ustawy z dnia 25 czerwca 2010 r. o sporcie,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f) pracy małoletnich cudzoziemców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powierzenia wykonywania pracy małoletniemu cudzoziemcowi, </w:t>
      </w:r>
      <w:r>
        <w:rPr>
          <w:rFonts w:ascii="Times New Roman" w:hAnsi="Times New Roman" w:cs="Times New Roman"/>
          <w:i/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– lub za odpowiedni czyn zabroniony określony w przepisach prawa obcego;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2. jeżeli urzędującego członka jego organu zarządzającego lub nadzorczego, wspólnika spółki w spółce jawnej lub partnerskiej albo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komplementariusza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1;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4. wobec którego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prawomocnie </w:t>
      </w:r>
      <w:r>
        <w:rPr>
          <w:rFonts w:ascii="Times New Roman" w:hAnsi="Times New Roman" w:cs="Times New Roman"/>
          <w:i/>
          <w:sz w:val="18"/>
          <w:szCs w:val="18"/>
        </w:rPr>
        <w:t xml:space="preserve">orzeczono zakaz ubiegania się o zamówienia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publiczne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;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5E023F" w:rsidRDefault="005E023F">
      <w:pPr>
        <w:widowControl/>
        <w:suppressAutoHyphens w:val="0"/>
        <w:rPr>
          <w:bCs/>
          <w:lang w:eastAsia="pl-PL"/>
        </w:rPr>
      </w:pPr>
    </w:p>
    <w:p w:rsidR="005E023F" w:rsidRDefault="005E023F">
      <w:pPr>
        <w:widowControl/>
        <w:suppressAutoHyphens w:val="0"/>
        <w:rPr>
          <w:bCs/>
          <w:lang w:eastAsia="pl-PL"/>
        </w:rPr>
      </w:pPr>
    </w:p>
    <w:p w:rsidR="00DD4015" w:rsidRDefault="00BE2114" w:rsidP="002067DC">
      <w:pPr>
        <w:tabs>
          <w:tab w:val="left" w:pos="284"/>
          <w:tab w:val="left" w:pos="426"/>
        </w:tabs>
        <w:jc w:val="both"/>
      </w:pPr>
      <w:r w:rsidRPr="005F2432">
        <w:rPr>
          <w:i/>
          <w:lang w:eastAsia="pl-PL"/>
        </w:rPr>
        <w:t xml:space="preserve">Formularz </w:t>
      </w:r>
      <w:r w:rsidR="00DD4015">
        <w:rPr>
          <w:i/>
          <w:lang w:eastAsia="pl-PL"/>
        </w:rPr>
        <w:t xml:space="preserve">oświadczenia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  <w:r w:rsidR="00DD4015">
        <w:br w:type="page"/>
      </w:r>
    </w:p>
    <w:p w:rsidR="00DD4015" w:rsidRDefault="00DD4015" w:rsidP="00DD4015">
      <w:pPr>
        <w:suppressAutoHyphens w:val="0"/>
        <w:ind w:firstLine="6804"/>
        <w:contextualSpacing/>
        <w:jc w:val="both"/>
        <w:rPr>
          <w:b/>
          <w:bCs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lastRenderedPageBreak/>
        <w:t>Załącznik nr 2b</w:t>
      </w:r>
    </w:p>
    <w:p w:rsidR="00DD4015" w:rsidRDefault="00DD4015" w:rsidP="00DD4015">
      <w:pPr>
        <w:ind w:firstLine="680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 Specyfikacji </w:t>
      </w:r>
    </w:p>
    <w:p w:rsidR="00DD4015" w:rsidRDefault="00DD4015" w:rsidP="00DD4015">
      <w:pPr>
        <w:ind w:firstLine="680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Warunków Zamówienia</w:t>
      </w:r>
    </w:p>
    <w:p w:rsidR="00DD4015" w:rsidRDefault="00DD4015" w:rsidP="00DD4015">
      <w:pPr>
        <w:pStyle w:val="TekstprzypisudolnegoTekstprzypisu"/>
        <w:jc w:val="center"/>
        <w:rPr>
          <w:sz w:val="22"/>
          <w:szCs w:val="22"/>
        </w:rPr>
      </w:pPr>
    </w:p>
    <w:p w:rsidR="002C7C35" w:rsidRPr="00360AD3" w:rsidRDefault="002C7C35" w:rsidP="002C7C35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 w:rsidRPr="00360AD3">
        <w:rPr>
          <w:b/>
          <w:color w:val="000000"/>
          <w:sz w:val="24"/>
          <w:szCs w:val="24"/>
        </w:rPr>
        <w:t xml:space="preserve">aprojektowanie i wykonanie </w:t>
      </w:r>
      <w:r w:rsidRPr="00360AD3">
        <w:rPr>
          <w:b/>
          <w:sz w:val="24"/>
          <w:szCs w:val="24"/>
        </w:rPr>
        <w:t xml:space="preserve">kotwienia istniejących pali w ramach robót fundamentowych dla zadania: </w:t>
      </w:r>
    </w:p>
    <w:p w:rsidR="002C7C35" w:rsidRDefault="002C7C35" w:rsidP="002C7C35">
      <w:pPr>
        <w:jc w:val="both"/>
        <w:rPr>
          <w:b/>
          <w:color w:val="000000"/>
          <w:sz w:val="24"/>
          <w:szCs w:val="24"/>
        </w:rPr>
      </w:pPr>
      <w:r w:rsidRPr="00360AD3">
        <w:rPr>
          <w:b/>
          <w:color w:val="000000"/>
          <w:sz w:val="24"/>
          <w:szCs w:val="24"/>
        </w:rPr>
        <w:t xml:space="preserve">Budowa Muzeum gen. Józefa Hallera we Władysławowie-Hallerowie. </w:t>
      </w:r>
      <w:r>
        <w:rPr>
          <w:b/>
          <w:color w:val="000000"/>
          <w:sz w:val="24"/>
          <w:szCs w:val="24"/>
        </w:rPr>
        <w:t>Etap I (stan surowy zamknięty)</w:t>
      </w:r>
    </w:p>
    <w:p w:rsidR="00DD4015" w:rsidRDefault="00DD4015" w:rsidP="00DD4015">
      <w:pPr>
        <w:pStyle w:val="TekstprzypisudolnegoTekstprzypisu"/>
        <w:jc w:val="center"/>
        <w:rPr>
          <w:sz w:val="22"/>
          <w:szCs w:val="22"/>
        </w:rPr>
      </w:pPr>
    </w:p>
    <w:p w:rsidR="00DD4015" w:rsidRDefault="00DD4015" w:rsidP="00DD4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Wykonawcy dotyczące warunków udziału w postępowaniu </w:t>
      </w:r>
    </w:p>
    <w:p w:rsidR="00DD4015" w:rsidRDefault="00DD4015" w:rsidP="00DD4015">
      <w:pPr>
        <w:jc w:val="center"/>
      </w:pPr>
    </w:p>
    <w:p w:rsidR="00DD4015" w:rsidRDefault="00DD4015" w:rsidP="00DD4015">
      <w:pPr>
        <w:spacing w:line="360" w:lineRule="auto"/>
        <w:jc w:val="both"/>
        <w:rPr>
          <w:b/>
        </w:rPr>
      </w:pPr>
      <w:r>
        <w:rPr>
          <w:b/>
        </w:rPr>
        <w:t>Nazwa i adres Wykonawcy:</w:t>
      </w:r>
    </w:p>
    <w:p w:rsidR="00DD4015" w:rsidRDefault="00DD4015" w:rsidP="00DD4015">
      <w:pPr>
        <w:spacing w:line="360" w:lineRule="auto"/>
        <w:jc w:val="both"/>
        <w:rPr>
          <w:b/>
        </w:rPr>
      </w:pPr>
    </w:p>
    <w:p w:rsidR="00DD4015" w:rsidRDefault="00DD4015" w:rsidP="00DD401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DD4015" w:rsidRDefault="00DD4015" w:rsidP="00DD401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DD4015" w:rsidRDefault="00DD4015" w:rsidP="00DD401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DD4015" w:rsidRDefault="00DD4015" w:rsidP="00DD4015">
      <w:pPr>
        <w:spacing w:line="360" w:lineRule="auto"/>
        <w:jc w:val="both"/>
        <w:rPr>
          <w:b/>
        </w:rPr>
      </w:pPr>
    </w:p>
    <w:p w:rsidR="00DD4015" w:rsidRDefault="00DD4015" w:rsidP="00DD4015">
      <w:pPr>
        <w:widowControl/>
        <w:numPr>
          <w:ilvl w:val="1"/>
          <w:numId w:val="3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Oświadczam, że Wykonawca, którego reprezentuję, </w:t>
      </w:r>
      <w:r>
        <w:rPr>
          <w:sz w:val="22"/>
          <w:szCs w:val="22"/>
        </w:rPr>
        <w:t>spełnia warunki udziału w postępowaniu określone przez zamawiającego w par. 5 ust. 2 SWZ.</w:t>
      </w:r>
    </w:p>
    <w:p w:rsidR="00DD4015" w:rsidRDefault="00DD4015" w:rsidP="00DD4015">
      <w:pPr>
        <w:ind w:right="238"/>
        <w:jc w:val="both"/>
        <w:rPr>
          <w:b/>
          <w:sz w:val="22"/>
          <w:szCs w:val="22"/>
        </w:rPr>
      </w:pPr>
    </w:p>
    <w:p w:rsidR="00DD4015" w:rsidRDefault="00DD4015" w:rsidP="00DD40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>
        <w:rPr>
          <w:i/>
          <w:sz w:val="22"/>
          <w:szCs w:val="22"/>
        </w:rPr>
        <w:t>(wskazać właściwą jednostkę redakcyjną dokumentu, w której określono warunki udziału w postępowaniu),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że wykonawca, którego reprezentuję</w:t>
      </w:r>
      <w:r>
        <w:rPr>
          <w:sz w:val="22"/>
          <w:szCs w:val="22"/>
        </w:rPr>
        <w:t>, polega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Default="00DD4015" w:rsidP="00DD4015">
      <w:pPr>
        <w:jc w:val="both"/>
        <w:rPr>
          <w:sz w:val="22"/>
          <w:szCs w:val="22"/>
        </w:rPr>
      </w:pPr>
    </w:p>
    <w:p w:rsidR="00DD4015" w:rsidRDefault="00DD4015" w:rsidP="00DD4015">
      <w:pPr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 xml:space="preserve">3. W imieniu </w:t>
      </w:r>
      <w:r>
        <w:rPr>
          <w:sz w:val="22"/>
          <w:szCs w:val="22"/>
          <w:lang w:eastAsia="pl-PL"/>
        </w:rPr>
        <w:t xml:space="preserve">Wykonawców </w:t>
      </w:r>
      <w:r>
        <w:rPr>
          <w:color w:val="000000"/>
          <w:sz w:val="22"/>
          <w:szCs w:val="22"/>
          <w:lang w:eastAsia="pl-PL"/>
        </w:rPr>
        <w:t>wspólnie ubiegających się o udzielenie niniejszego zamówienia</w:t>
      </w:r>
      <w:r>
        <w:rPr>
          <w:sz w:val="22"/>
          <w:szCs w:val="22"/>
          <w:lang w:eastAsia="pl-PL"/>
        </w:rPr>
        <w:t>, oświadczam, że Wykonawcy, których reprezentuję,</w:t>
      </w:r>
      <w:r>
        <w:rPr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>
        <w:rPr>
          <w:i/>
          <w:sz w:val="22"/>
          <w:szCs w:val="22"/>
        </w:rPr>
        <w:t>(wskazać właściwą jednostkę redakcyjną dokumentu, w której określono warunki udziału w postępowaniu),</w:t>
      </w:r>
      <w:r>
        <w:rPr>
          <w:sz w:val="22"/>
          <w:szCs w:val="22"/>
        </w:rPr>
        <w:t xml:space="preserve"> polegają na zdolnościach </w:t>
      </w:r>
      <w:r>
        <w:rPr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96227A">
        <w:rPr>
          <w:color w:val="000000"/>
          <w:sz w:val="22"/>
          <w:szCs w:val="22"/>
          <w:lang w:eastAsia="pl-PL"/>
        </w:rPr>
        <w:t>usługi/</w:t>
      </w:r>
      <w:r>
        <w:rPr>
          <w:color w:val="000000"/>
          <w:sz w:val="22"/>
          <w:szCs w:val="22"/>
          <w:lang w:eastAsia="pl-PL"/>
        </w:rPr>
        <w:t xml:space="preserve">roboty budowlane do realizacji których te zdolności są wymagane. </w:t>
      </w:r>
    </w:p>
    <w:p w:rsidR="00DD4015" w:rsidRDefault="00DD4015" w:rsidP="00DD4015">
      <w:pPr>
        <w:jc w:val="both"/>
        <w:rPr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Default="00DD4015" w:rsidP="00DD4015">
      <w:pPr>
        <w:pStyle w:val="Tekstprzypisudolnego1"/>
        <w:tabs>
          <w:tab w:val="left" w:pos="360"/>
        </w:tabs>
        <w:ind w:firstLine="284"/>
        <w:rPr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Default="00DD4015" w:rsidP="0096227A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Wskazanie </w:t>
            </w:r>
            <w:r w:rsidR="0096227A">
              <w:rPr>
                <w:sz w:val="22"/>
                <w:szCs w:val="22"/>
                <w:lang w:eastAsia="en-US"/>
              </w:rPr>
              <w:t>prac</w:t>
            </w:r>
            <w:r>
              <w:rPr>
                <w:color w:val="000000"/>
                <w:sz w:val="22"/>
                <w:szCs w:val="22"/>
                <w:lang w:eastAsia="pl-PL"/>
              </w:rPr>
              <w:t>, które wykonają poszcz</w:t>
            </w:r>
            <w:r>
              <w:rPr>
                <w:color w:val="000000"/>
                <w:sz w:val="22"/>
                <w:szCs w:val="22"/>
                <w:lang w:eastAsia="pl-PL"/>
              </w:rPr>
              <w:t>e</w:t>
            </w:r>
            <w:r>
              <w:rPr>
                <w:color w:val="000000"/>
                <w:sz w:val="22"/>
                <w:szCs w:val="22"/>
                <w:lang w:eastAsia="pl-PL"/>
              </w:rPr>
              <w:t>gólni Wykonawcy</w:t>
            </w:r>
          </w:p>
        </w:tc>
      </w:tr>
      <w:tr w:rsidR="00DD4015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D401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D401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D401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D401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Default="00DD4015" w:rsidP="0005755C">
            <w:pPr>
              <w:suppressAutoHyphens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D4015" w:rsidRDefault="00DD4015" w:rsidP="00DD4015">
      <w:pPr>
        <w:widowControl/>
        <w:suppressAutoHyphens w:val="0"/>
        <w:contextualSpacing/>
        <w:jc w:val="both"/>
        <w:rPr>
          <w:sz w:val="24"/>
          <w:szCs w:val="24"/>
        </w:rPr>
      </w:pPr>
    </w:p>
    <w:p w:rsidR="00DD4015" w:rsidRDefault="00DD4015" w:rsidP="00DD4015">
      <w:pPr>
        <w:widowControl/>
        <w:suppressAutoHyphens w:val="0"/>
        <w:rPr>
          <w:bCs/>
          <w:lang w:eastAsia="pl-PL"/>
        </w:rPr>
      </w:pPr>
    </w:p>
    <w:p w:rsidR="00DD4015" w:rsidRPr="005F2432" w:rsidRDefault="00DD4015" w:rsidP="00DD4015">
      <w:pPr>
        <w:tabs>
          <w:tab w:val="left" w:pos="284"/>
          <w:tab w:val="left" w:pos="426"/>
        </w:tabs>
        <w:jc w:val="both"/>
        <w:rPr>
          <w:i/>
        </w:rPr>
      </w:pPr>
      <w:r w:rsidRPr="005F2432">
        <w:rPr>
          <w:i/>
          <w:lang w:eastAsia="pl-PL"/>
        </w:rPr>
        <w:t xml:space="preserve">Formularz </w:t>
      </w:r>
      <w:r>
        <w:rPr>
          <w:i/>
          <w:lang w:eastAsia="pl-PL"/>
        </w:rPr>
        <w:t xml:space="preserve">oświadczenia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DD4015" w:rsidRDefault="00DD4015" w:rsidP="00DD4015">
      <w:pPr>
        <w:widowControl/>
      </w:pPr>
      <w:r>
        <w:br w:type="page"/>
      </w:r>
    </w:p>
    <w:p w:rsidR="00DD4015" w:rsidRDefault="00DD4015" w:rsidP="00DD4015">
      <w:pPr>
        <w:suppressAutoHyphens w:val="0"/>
        <w:ind w:firstLine="6804"/>
        <w:contextualSpacing/>
        <w:jc w:val="both"/>
        <w:rPr>
          <w:b/>
          <w:bCs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lastRenderedPageBreak/>
        <w:t>Załącznik nr 3</w:t>
      </w:r>
    </w:p>
    <w:p w:rsidR="00DD4015" w:rsidRDefault="00DD4015" w:rsidP="00DD4015">
      <w:pPr>
        <w:ind w:firstLine="680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 Specyfikacji </w:t>
      </w:r>
    </w:p>
    <w:p w:rsidR="00DD4015" w:rsidRDefault="00DD4015" w:rsidP="00DD4015">
      <w:pPr>
        <w:ind w:firstLine="680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Warunków Zamówienia</w:t>
      </w:r>
    </w:p>
    <w:p w:rsidR="00DD4015" w:rsidRDefault="00DD4015" w:rsidP="00DD4015">
      <w:pPr>
        <w:pStyle w:val="TekstprzypisudolnegoTekstprzypisu"/>
        <w:jc w:val="center"/>
        <w:rPr>
          <w:sz w:val="22"/>
          <w:szCs w:val="22"/>
        </w:rPr>
      </w:pPr>
    </w:p>
    <w:p w:rsidR="002C7C35" w:rsidRPr="00360AD3" w:rsidRDefault="002C7C35" w:rsidP="002C7C35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 w:rsidRPr="00360AD3">
        <w:rPr>
          <w:b/>
          <w:color w:val="000000"/>
          <w:sz w:val="24"/>
          <w:szCs w:val="24"/>
        </w:rPr>
        <w:t xml:space="preserve">aprojektowanie i wykonanie </w:t>
      </w:r>
      <w:r w:rsidRPr="00360AD3">
        <w:rPr>
          <w:b/>
          <w:sz w:val="24"/>
          <w:szCs w:val="24"/>
        </w:rPr>
        <w:t xml:space="preserve">kotwienia istniejących pali w ramach robót fundamentowych dla zadania: </w:t>
      </w:r>
    </w:p>
    <w:p w:rsidR="002C7C35" w:rsidRDefault="002C7C35" w:rsidP="002C7C35">
      <w:pPr>
        <w:jc w:val="both"/>
        <w:rPr>
          <w:b/>
          <w:color w:val="000000"/>
          <w:sz w:val="24"/>
          <w:szCs w:val="24"/>
        </w:rPr>
      </w:pPr>
      <w:r w:rsidRPr="00360AD3">
        <w:rPr>
          <w:b/>
          <w:color w:val="000000"/>
          <w:sz w:val="24"/>
          <w:szCs w:val="24"/>
        </w:rPr>
        <w:t xml:space="preserve">Budowa Muzeum gen. Józefa Hallera we Władysławowie-Hallerowie. </w:t>
      </w:r>
      <w:r>
        <w:rPr>
          <w:b/>
          <w:color w:val="000000"/>
          <w:sz w:val="24"/>
          <w:szCs w:val="24"/>
        </w:rPr>
        <w:t>Etap I (stan surowy zamknięty)</w:t>
      </w:r>
    </w:p>
    <w:p w:rsidR="00DD4015" w:rsidRDefault="00DD4015" w:rsidP="00DD4015">
      <w:pPr>
        <w:pStyle w:val="TekstprzypisudolnegoTekstprzypisu"/>
        <w:jc w:val="center"/>
        <w:rPr>
          <w:sz w:val="22"/>
          <w:szCs w:val="22"/>
        </w:rPr>
      </w:pPr>
    </w:p>
    <w:p w:rsidR="00DD4015" w:rsidRDefault="00DD4015" w:rsidP="00DD4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podmiotu udostępniającego zasoby </w:t>
      </w:r>
    </w:p>
    <w:p w:rsidR="00DD4015" w:rsidRDefault="00DD4015" w:rsidP="00DD4015">
      <w:pPr>
        <w:jc w:val="center"/>
        <w:rPr>
          <w:b/>
          <w:i/>
          <w:sz w:val="22"/>
          <w:szCs w:val="22"/>
        </w:rPr>
      </w:pPr>
      <w:r>
        <w:rPr>
          <w:i/>
          <w:sz w:val="23"/>
          <w:szCs w:val="23"/>
        </w:rPr>
        <w:t>(wypełnić w przypadku polegania na zdolnościach podmiotów udostępniających zasoby)</w:t>
      </w:r>
    </w:p>
    <w:p w:rsidR="00DD4015" w:rsidRDefault="00DD4015" w:rsidP="00DD4015">
      <w:pPr>
        <w:jc w:val="center"/>
      </w:pPr>
    </w:p>
    <w:p w:rsidR="00DD4015" w:rsidRDefault="00DD4015" w:rsidP="00DD4015">
      <w:pPr>
        <w:spacing w:line="360" w:lineRule="auto"/>
        <w:jc w:val="both"/>
        <w:rPr>
          <w:b/>
        </w:rPr>
      </w:pPr>
    </w:p>
    <w:p w:rsidR="00DD4015" w:rsidRDefault="00DD4015" w:rsidP="00DD4015">
      <w:pPr>
        <w:spacing w:line="360" w:lineRule="auto"/>
        <w:jc w:val="both"/>
        <w:rPr>
          <w:b/>
        </w:rPr>
      </w:pPr>
      <w:r>
        <w:rPr>
          <w:b/>
        </w:rPr>
        <w:t>Nazwa i adres podmiotu udostępniającego zasoby:</w:t>
      </w:r>
    </w:p>
    <w:p w:rsidR="00DD4015" w:rsidRDefault="00DD4015" w:rsidP="00DD4015">
      <w:pPr>
        <w:spacing w:line="360" w:lineRule="auto"/>
        <w:jc w:val="both"/>
        <w:rPr>
          <w:b/>
        </w:rPr>
      </w:pPr>
    </w:p>
    <w:p w:rsidR="00DD4015" w:rsidRDefault="00DD4015" w:rsidP="00DD401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DD4015" w:rsidRDefault="00DD4015" w:rsidP="00DD401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DD4015" w:rsidRDefault="00DD4015" w:rsidP="00DD401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DD4015" w:rsidRDefault="00DD4015" w:rsidP="00DD4015">
      <w:pPr>
        <w:spacing w:line="360" w:lineRule="auto"/>
        <w:jc w:val="both"/>
        <w:rPr>
          <w:b/>
        </w:rPr>
      </w:pPr>
    </w:p>
    <w:p w:rsidR="00DD4015" w:rsidRDefault="00DD4015" w:rsidP="00DD40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związku z udostępnieniem Wykonawcy, na potrzeby niniejszego postępowania, zasobów w postaci ……………………………………………………………………………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D4015" w:rsidRDefault="00DD4015" w:rsidP="00DD4015">
      <w:pPr>
        <w:spacing w:line="360" w:lineRule="auto"/>
        <w:jc w:val="both"/>
      </w:pPr>
    </w:p>
    <w:p w:rsidR="00DD4015" w:rsidRDefault="00DD4015" w:rsidP="00DD40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>
        <w:rPr>
          <w:i/>
          <w:sz w:val="24"/>
          <w:szCs w:val="24"/>
        </w:rPr>
        <w:t>.</w:t>
      </w:r>
    </w:p>
    <w:p w:rsidR="00DD4015" w:rsidRDefault="00DD4015" w:rsidP="00DD4015">
      <w:pPr>
        <w:tabs>
          <w:tab w:val="left" w:pos="284"/>
          <w:tab w:val="left" w:pos="426"/>
        </w:tabs>
        <w:jc w:val="both"/>
        <w:rPr>
          <w:i/>
          <w:lang w:eastAsia="pl-PL"/>
        </w:rPr>
      </w:pPr>
    </w:p>
    <w:p w:rsidR="00DD4015" w:rsidRDefault="00DD4015" w:rsidP="00DD4015">
      <w:pPr>
        <w:tabs>
          <w:tab w:val="left" w:pos="284"/>
          <w:tab w:val="left" w:pos="426"/>
        </w:tabs>
        <w:jc w:val="both"/>
        <w:rPr>
          <w:i/>
          <w:lang w:eastAsia="pl-PL"/>
        </w:rPr>
      </w:pPr>
    </w:p>
    <w:p w:rsidR="00DD4015" w:rsidRDefault="00DD4015" w:rsidP="00DD4015">
      <w:pPr>
        <w:tabs>
          <w:tab w:val="left" w:pos="284"/>
          <w:tab w:val="left" w:pos="426"/>
        </w:tabs>
        <w:jc w:val="both"/>
        <w:rPr>
          <w:i/>
          <w:lang w:eastAsia="pl-PL"/>
        </w:rPr>
      </w:pPr>
    </w:p>
    <w:p w:rsidR="00DD4015" w:rsidRDefault="00DD4015" w:rsidP="00DD4015">
      <w:pPr>
        <w:tabs>
          <w:tab w:val="left" w:pos="284"/>
          <w:tab w:val="left" w:pos="426"/>
        </w:tabs>
        <w:jc w:val="both"/>
        <w:rPr>
          <w:i/>
          <w:lang w:eastAsia="pl-PL"/>
        </w:rPr>
      </w:pPr>
    </w:p>
    <w:p w:rsidR="00DD4015" w:rsidRPr="005F2432" w:rsidRDefault="00DD4015" w:rsidP="00DD4015">
      <w:pPr>
        <w:tabs>
          <w:tab w:val="left" w:pos="284"/>
          <w:tab w:val="left" w:pos="426"/>
        </w:tabs>
        <w:jc w:val="both"/>
        <w:rPr>
          <w:i/>
          <w:lang w:eastAsia="pl-PL"/>
        </w:rPr>
      </w:pPr>
      <w:r w:rsidRPr="005F2432">
        <w:rPr>
          <w:i/>
          <w:lang w:eastAsia="pl-PL"/>
        </w:rPr>
        <w:t xml:space="preserve">Formularz </w:t>
      </w:r>
      <w:r>
        <w:rPr>
          <w:i/>
          <w:lang w:eastAsia="pl-PL"/>
        </w:rPr>
        <w:t xml:space="preserve">oświadczenia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5E023F" w:rsidRDefault="005E023F" w:rsidP="00BE2114">
      <w:pPr>
        <w:numPr>
          <w:ilvl w:val="0"/>
          <w:numId w:val="1"/>
        </w:numPr>
      </w:pPr>
    </w:p>
    <w:sectPr w:rsidR="005E023F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D1" w:rsidRDefault="002854D1" w:rsidP="005E023F">
      <w:r>
        <w:separator/>
      </w:r>
    </w:p>
  </w:endnote>
  <w:endnote w:type="continuationSeparator" w:id="0">
    <w:p w:rsidR="002854D1" w:rsidRDefault="002854D1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D1" w:rsidRDefault="002854D1" w:rsidP="005E023F">
      <w:r>
        <w:separator/>
      </w:r>
    </w:p>
  </w:footnote>
  <w:footnote w:type="continuationSeparator" w:id="0">
    <w:p w:rsidR="002854D1" w:rsidRDefault="002854D1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2067DC"/>
    <w:rsid w:val="00245262"/>
    <w:rsid w:val="002854D1"/>
    <w:rsid w:val="00297246"/>
    <w:rsid w:val="002C7C35"/>
    <w:rsid w:val="003E15AB"/>
    <w:rsid w:val="005E023F"/>
    <w:rsid w:val="00651AFE"/>
    <w:rsid w:val="006F2587"/>
    <w:rsid w:val="0096227A"/>
    <w:rsid w:val="00AA13DC"/>
    <w:rsid w:val="00B8014A"/>
    <w:rsid w:val="00BE2114"/>
    <w:rsid w:val="00BF7DF8"/>
    <w:rsid w:val="00C85A3C"/>
    <w:rsid w:val="00D72F29"/>
    <w:rsid w:val="00DD4015"/>
    <w:rsid w:val="00DE2559"/>
    <w:rsid w:val="00EC203A"/>
    <w:rsid w:val="00F0086B"/>
    <w:rsid w:val="00F03B6C"/>
    <w:rsid w:val="00F202BC"/>
    <w:rsid w:val="00F30D35"/>
    <w:rsid w:val="00F7167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99"/>
    <w:qFormat/>
    <w:rsid w:val="0065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cp:lastPrinted>2021-03-24T08:45:00Z</cp:lastPrinted>
  <dcterms:created xsi:type="dcterms:W3CDTF">2021-09-22T11:49:00Z</dcterms:created>
  <dcterms:modified xsi:type="dcterms:W3CDTF">2021-09-22T14:18:00Z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