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13BA5FAB" w:rsidR="00980374" w:rsidRPr="00980374" w:rsidRDefault="00980374" w:rsidP="00C174A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381A9FCE"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C174A4">
        <w:rPr>
          <w:rFonts w:ascii="Arial" w:hAnsi="Arial" w:cs="Arial"/>
          <w:b/>
        </w:rPr>
        <w:t>11</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39DC30DA" w14:textId="31E5901E" w:rsidR="00C174A4" w:rsidRDefault="00C174A4" w:rsidP="00135F5E">
      <w:pPr>
        <w:pStyle w:val="Akapitzlist"/>
        <w:shd w:val="clear" w:color="auto" w:fill="FFFF99"/>
        <w:ind w:left="720" w:hanging="862"/>
        <w:jc w:val="center"/>
        <w:rPr>
          <w:rFonts w:ascii="Arial" w:eastAsia="Times New Roman" w:hAnsi="Arial" w:cs="Arial"/>
          <w:b/>
          <w:bCs/>
          <w:sz w:val="36"/>
          <w:szCs w:val="36"/>
          <w:u w:val="single"/>
          <w:lang w:eastAsia="pl-PL"/>
        </w:rPr>
      </w:pPr>
      <w:r>
        <w:rPr>
          <w:rFonts w:ascii="Arial" w:eastAsia="Times New Roman" w:hAnsi="Arial" w:cs="Arial"/>
          <w:b/>
          <w:bCs/>
          <w:sz w:val="36"/>
          <w:szCs w:val="36"/>
          <w:u w:val="single"/>
          <w:lang w:eastAsia="pl-PL"/>
        </w:rPr>
        <w:t>Opracowanie dokumentacji projektowo-kosztorysowej w ramach zadania pn.</w:t>
      </w:r>
      <w:r w:rsidR="00BA6157">
        <w:rPr>
          <w:rFonts w:ascii="Arial" w:eastAsia="Times New Roman" w:hAnsi="Arial" w:cs="Arial"/>
          <w:b/>
          <w:bCs/>
          <w:sz w:val="36"/>
          <w:szCs w:val="36"/>
          <w:u w:val="single"/>
          <w:lang w:eastAsia="pl-PL"/>
        </w:rPr>
        <w:t>:</w:t>
      </w:r>
      <w:r>
        <w:rPr>
          <w:rFonts w:ascii="Arial" w:eastAsia="Times New Roman" w:hAnsi="Arial" w:cs="Arial"/>
          <w:b/>
          <w:bCs/>
          <w:sz w:val="36"/>
          <w:szCs w:val="36"/>
          <w:u w:val="single"/>
          <w:lang w:eastAsia="pl-PL"/>
        </w:rPr>
        <w:t xml:space="preserve"> </w:t>
      </w:r>
    </w:p>
    <w:p w14:paraId="2B75A331" w14:textId="323F1A2E" w:rsidR="00563D95" w:rsidRPr="00563D95" w:rsidRDefault="00C174A4"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w:t>
      </w:r>
      <w:r w:rsidR="008D5365">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sidR="008D5365">
        <w:rPr>
          <w:rFonts w:ascii="Arial" w:eastAsia="Times New Roman" w:hAnsi="Arial" w:cs="Arial"/>
          <w:b/>
          <w:bCs/>
          <w:sz w:val="36"/>
          <w:szCs w:val="36"/>
          <w:u w:val="single"/>
          <w:lang w:eastAsia="pl-PL"/>
        </w:rPr>
        <w:t xml:space="preserve">gminnej nr </w:t>
      </w:r>
      <w:proofErr w:type="spellStart"/>
      <w:r w:rsidR="008D5365">
        <w:rPr>
          <w:rFonts w:ascii="Arial" w:eastAsia="Times New Roman" w:hAnsi="Arial" w:cs="Arial"/>
          <w:b/>
          <w:bCs/>
          <w:sz w:val="36"/>
          <w:szCs w:val="36"/>
          <w:u w:val="single"/>
          <w:lang w:eastAsia="pl-PL"/>
        </w:rPr>
        <w:t>110</w:t>
      </w:r>
      <w:r w:rsidR="005450F1">
        <w:rPr>
          <w:rFonts w:ascii="Arial" w:eastAsia="Times New Roman" w:hAnsi="Arial" w:cs="Arial"/>
          <w:b/>
          <w:bCs/>
          <w:sz w:val="36"/>
          <w:szCs w:val="36"/>
          <w:u w:val="single"/>
          <w:lang w:eastAsia="pl-PL"/>
        </w:rPr>
        <w:t>420L</w:t>
      </w:r>
      <w:proofErr w:type="spellEnd"/>
      <w:r w:rsidR="005450F1">
        <w:rPr>
          <w:rFonts w:ascii="Arial" w:eastAsia="Times New Roman" w:hAnsi="Arial" w:cs="Arial"/>
          <w:b/>
          <w:bCs/>
          <w:sz w:val="36"/>
          <w:szCs w:val="36"/>
          <w:u w:val="single"/>
          <w:lang w:eastAsia="pl-PL"/>
        </w:rPr>
        <w:t xml:space="preserve"> w m. Płoskie</w:t>
      </w:r>
      <w:r>
        <w:rPr>
          <w:rFonts w:ascii="Arial" w:eastAsia="Times New Roman" w:hAnsi="Arial" w:cs="Arial"/>
          <w:b/>
          <w:bCs/>
          <w:sz w:val="36"/>
          <w:szCs w:val="36"/>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838B009"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BA1A5A">
        <w:rPr>
          <w:rFonts w:ascii="Arial" w:eastAsia="Times New Roman" w:hAnsi="Arial" w:cs="Arial"/>
          <w:b/>
          <w:u w:val="single"/>
          <w:lang w:eastAsia="pl-PL"/>
        </w:rPr>
        <w:t>1</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486F1DD5" w14:textId="77777777" w:rsidR="008D5365" w:rsidRDefault="008D5365"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F3F5E72"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7D8B8CD6" w:rsidR="00EA601E" w:rsidRPr="00EA601E" w:rsidRDefault="00EA601E" w:rsidP="00135F5E">
      <w:pPr>
        <w:pStyle w:val="Tekstpodstawowy"/>
        <w:ind w:right="567"/>
        <w:jc w:val="center"/>
      </w:pPr>
      <w:r w:rsidRPr="00EA601E">
        <w:rPr>
          <w:rFonts w:ascii="Arial" w:hAnsi="Arial" w:cs="Arial"/>
        </w:rPr>
        <w:t xml:space="preserve">Zamość, </w:t>
      </w:r>
      <w:r w:rsidR="00C174A4">
        <w:rPr>
          <w:rFonts w:ascii="Arial" w:hAnsi="Arial" w:cs="Arial"/>
        </w:rPr>
        <w:t>0</w:t>
      </w:r>
      <w:r w:rsidR="00C31F27">
        <w:rPr>
          <w:rFonts w:ascii="Arial" w:hAnsi="Arial" w:cs="Arial"/>
        </w:rPr>
        <w:t>4</w:t>
      </w:r>
      <w:r w:rsidR="00C174A4">
        <w:rPr>
          <w:rFonts w:ascii="Arial" w:hAnsi="Arial" w:cs="Arial"/>
        </w:rPr>
        <w:t>-04</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1835D3">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546583BD"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C174A4">
        <w:rPr>
          <w:rFonts w:ascii="Arial" w:hAnsi="Arial" w:cs="Arial"/>
          <w:b/>
        </w:rPr>
        <w:t>11</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Default="005B4D23" w:rsidP="007625AE">
      <w:pPr>
        <w:pStyle w:val="Standard"/>
        <w:spacing w:before="0"/>
        <w:jc w:val="both"/>
        <w:rPr>
          <w:rFonts w:ascii="Arial" w:hAnsi="Arial" w:cs="Arial"/>
          <w:sz w:val="22"/>
          <w:szCs w:val="22"/>
        </w:rPr>
      </w:pPr>
    </w:p>
    <w:p w14:paraId="7A5D7992" w14:textId="77777777" w:rsidR="00F50FA3" w:rsidRPr="00F50FA3" w:rsidRDefault="00F50FA3" w:rsidP="00F50FA3">
      <w:pPr>
        <w:spacing w:line="264" w:lineRule="auto"/>
        <w:jc w:val="both"/>
        <w:rPr>
          <w:rFonts w:ascii="Arial" w:eastAsia="Times New Roman" w:hAnsi="Arial" w:cs="Arial"/>
          <w:kern w:val="3"/>
          <w:lang w:eastAsia="pl-PL"/>
        </w:rPr>
      </w:pPr>
      <w:r w:rsidRPr="00F50FA3">
        <w:rPr>
          <w:rFonts w:ascii="Arial" w:hAnsi="Arial" w:cs="Arial"/>
        </w:rPr>
        <w:t xml:space="preserve">Opracowanie kompletnej wielobranżowej dokumentacji projektowo-kosztorysowej dla zadania inwestycyjnego pn.: </w:t>
      </w:r>
      <w:r w:rsidRPr="00F50FA3">
        <w:rPr>
          <w:rFonts w:ascii="Arial" w:eastAsia="Times New Roman" w:hAnsi="Arial" w:cs="Arial"/>
          <w:b/>
          <w:bCs/>
          <w:kern w:val="3"/>
          <w:lang w:eastAsia="pl-PL"/>
        </w:rPr>
        <w:t>„Rozbudowa drogi gminnej nr 110420L w m. Płoskie”</w:t>
      </w:r>
      <w:r w:rsidRPr="00F50FA3">
        <w:rPr>
          <w:rFonts w:ascii="Arial" w:eastAsia="Times New Roman" w:hAnsi="Arial" w:cs="Arial"/>
          <w:kern w:val="3"/>
          <w:lang w:eastAsia="pl-PL"/>
        </w:rPr>
        <w:t>. Inwestycja swoim zakresem obejmuje działkę nr 1203 obręb 0014 Mokre (od dz. nr 165/30 do dz. nr 169/3 obręb 0015 Płoskie).</w:t>
      </w:r>
    </w:p>
    <w:p w14:paraId="6F0DC348" w14:textId="77777777" w:rsidR="00F50FA3" w:rsidRPr="00F50FA3" w:rsidRDefault="00F50FA3" w:rsidP="00F50FA3">
      <w:pPr>
        <w:spacing w:line="264" w:lineRule="auto"/>
        <w:jc w:val="both"/>
        <w:rPr>
          <w:rFonts w:ascii="Arial" w:eastAsia="Times New Roman" w:hAnsi="Arial" w:cs="Arial"/>
          <w:kern w:val="3"/>
          <w:lang w:eastAsia="pl-PL"/>
        </w:rPr>
      </w:pPr>
      <w:r w:rsidRPr="00F50FA3">
        <w:rPr>
          <w:rFonts w:ascii="Arial" w:hAnsi="Arial" w:cs="Arial"/>
        </w:rPr>
        <w:t xml:space="preserve">Inwestycja realizowana będzie w oparciu o ustawę z dnia 10 kwietnia 2003 r. </w:t>
      </w:r>
      <w:bookmarkStart w:id="7" w:name="_Hlk142550927"/>
      <w:r w:rsidRPr="00F50FA3">
        <w:rPr>
          <w:rFonts w:ascii="Arial" w:hAnsi="Arial" w:cs="Arial"/>
        </w:rPr>
        <w:t xml:space="preserve">o szczególnych zasadach przygotowania i realizacji inwestycji w zakresie dróg publicznych </w:t>
      </w:r>
      <w:bookmarkEnd w:id="7"/>
      <w:r w:rsidRPr="00F50FA3">
        <w:rPr>
          <w:rFonts w:ascii="Arial" w:hAnsi="Arial" w:cs="Arial"/>
        </w:rPr>
        <w:t>(Dz. U. 2024 poz. 311 t.j.).</w:t>
      </w:r>
    </w:p>
    <w:p w14:paraId="7E099B10" w14:textId="77777777" w:rsidR="00F50FA3" w:rsidRPr="00F50FA3" w:rsidRDefault="00F50FA3" w:rsidP="00F50FA3">
      <w:pPr>
        <w:pStyle w:val="Standarduser"/>
        <w:spacing w:line="264" w:lineRule="auto"/>
        <w:jc w:val="both"/>
        <w:rPr>
          <w:rFonts w:ascii="Arial" w:hAnsi="Arial" w:cs="Arial"/>
          <w:sz w:val="22"/>
          <w:szCs w:val="22"/>
          <w:u w:val="single"/>
        </w:rPr>
      </w:pPr>
      <w:r w:rsidRPr="00F50FA3">
        <w:rPr>
          <w:rFonts w:ascii="Arial" w:hAnsi="Arial" w:cs="Arial"/>
          <w:sz w:val="22"/>
          <w:szCs w:val="22"/>
          <w:u w:val="single"/>
        </w:rPr>
        <w:lastRenderedPageBreak/>
        <w:t>Dokumentacja niezbędna jest do uzyskania decyzji o zezwoleniu na realizację inwestycji drogowej.</w:t>
      </w:r>
    </w:p>
    <w:p w14:paraId="3BEA4E84" w14:textId="77777777" w:rsidR="00F50FA3" w:rsidRDefault="00F50FA3" w:rsidP="00F50FA3">
      <w:pPr>
        <w:pStyle w:val="Akapitzlist"/>
        <w:widowControl/>
        <w:spacing w:line="264" w:lineRule="auto"/>
        <w:ind w:left="0"/>
        <w:jc w:val="both"/>
        <w:rPr>
          <w:rFonts w:ascii="Arial" w:hAnsi="Arial" w:cs="Arial"/>
          <w:b/>
          <w:bCs/>
        </w:rPr>
      </w:pPr>
    </w:p>
    <w:p w14:paraId="518EA308" w14:textId="2147007C" w:rsidR="00F50FA3" w:rsidRPr="00F50FA3" w:rsidRDefault="00F50FA3" w:rsidP="00F50FA3">
      <w:pPr>
        <w:pStyle w:val="Akapitzlist"/>
        <w:widowControl/>
        <w:spacing w:line="264" w:lineRule="auto"/>
        <w:ind w:left="0"/>
        <w:jc w:val="both"/>
        <w:rPr>
          <w:rFonts w:ascii="Arial" w:hAnsi="Arial" w:cs="Arial"/>
          <w:b/>
          <w:bCs/>
        </w:rPr>
      </w:pPr>
      <w:r w:rsidRPr="00F50FA3">
        <w:rPr>
          <w:rFonts w:ascii="Arial" w:hAnsi="Arial" w:cs="Arial"/>
          <w:b/>
          <w:bCs/>
        </w:rPr>
        <w:t>Zakres dokumentacji projektowej obejmuje rozbudowę drogi gminnej nr 110420L klasy D, zgodnie z wytycznymi:</w:t>
      </w:r>
    </w:p>
    <w:p w14:paraId="68114B3C" w14:textId="77777777" w:rsidR="00F50FA3" w:rsidRPr="00F50FA3" w:rsidRDefault="00F50FA3">
      <w:pPr>
        <w:pStyle w:val="Akapitzlist"/>
        <w:widowControl/>
        <w:numPr>
          <w:ilvl w:val="0"/>
          <w:numId w:val="51"/>
        </w:numPr>
        <w:tabs>
          <w:tab w:val="left" w:pos="285"/>
        </w:tabs>
        <w:suppressAutoHyphens/>
        <w:autoSpaceDE/>
        <w:spacing w:line="264" w:lineRule="auto"/>
        <w:ind w:left="1" w:hanging="1"/>
        <w:jc w:val="both"/>
        <w:textAlignment w:val="baseline"/>
        <w:rPr>
          <w:rFonts w:ascii="Arial" w:hAnsi="Arial" w:cs="Arial"/>
        </w:rPr>
      </w:pPr>
      <w:bookmarkStart w:id="8" w:name="_Hlk120262121"/>
      <w:bookmarkStart w:id="9" w:name="_Hlk121300999"/>
      <w:r w:rsidRPr="00F50FA3">
        <w:rPr>
          <w:rFonts w:ascii="Arial" w:hAnsi="Arial" w:cs="Arial"/>
        </w:rPr>
        <w:t xml:space="preserve">budowa drogi szerokości jezdni 5,00 m, długości około 570 m, o nawierzchni bitumicznej, obustronne pobocza gruntowe ulepszone z kruszywem łamanym o szerokości nie mniejszej niż 0,75 m, przekrój drogi szlakowy, </w:t>
      </w:r>
    </w:p>
    <w:p w14:paraId="7A803B1F"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odwodnienie powierzchniowe w granicach pasa drogowego, w przypadku konieczności inne urządzenia odwadniające i odprowadzające wody opadowe,</w:t>
      </w:r>
    </w:p>
    <w:p w14:paraId="24691DE8"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tłuczniowej,</w:t>
      </w:r>
    </w:p>
    <w:bookmarkEnd w:id="8"/>
    <w:p w14:paraId="6FAD1AAE"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wycinka drzew i krzewów kolidujących z inwestycją,</w:t>
      </w:r>
    </w:p>
    <w:p w14:paraId="5EE57766"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demontaż ogrodzeń kolidujących z inwestycją,</w:t>
      </w:r>
    </w:p>
    <w:p w14:paraId="24227D5E"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przebudowa sieci gazowej kolidującej z inwestycją,</w:t>
      </w:r>
    </w:p>
    <w:p w14:paraId="5A30358C"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rozbudowa oświetlenia drogowego typu LED (od dz. nr 167/16 do dz. nr 169/3 obręb 0015 Płoskie),</w:t>
      </w:r>
    </w:p>
    <w:p w14:paraId="068310C2"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zabezpieczenie istniejącej sieci uzbrojenia podziemnego, nadziemnego i naziemnego na warunkach uzyskanych od właścicieli/ zarządców sieci,</w:t>
      </w:r>
    </w:p>
    <w:p w14:paraId="6D268E3B"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likwidacja kolizji branżowych i uzyskanie wymaganych prawem budowlanym uzgodnień/decyzji/opinii,</w:t>
      </w:r>
    </w:p>
    <w:p w14:paraId="7B2B70A1" w14:textId="77777777" w:rsidR="00F50FA3" w:rsidRPr="00F50FA3" w:rsidRDefault="00F50FA3">
      <w:pPr>
        <w:pStyle w:val="Akapitzlist"/>
        <w:widowControl/>
        <w:numPr>
          <w:ilvl w:val="0"/>
          <w:numId w:val="51"/>
        </w:numPr>
        <w:tabs>
          <w:tab w:val="left" w:pos="143"/>
          <w:tab w:val="left" w:pos="376"/>
        </w:tabs>
        <w:suppressAutoHyphens/>
        <w:autoSpaceDE/>
        <w:ind w:left="0" w:firstLine="0"/>
        <w:jc w:val="both"/>
        <w:textAlignment w:val="baseline"/>
        <w:rPr>
          <w:rFonts w:ascii="Arial" w:hAnsi="Arial" w:cs="Arial"/>
        </w:rPr>
      </w:pPr>
      <w:r w:rsidRPr="00F50FA3">
        <w:rPr>
          <w:rFonts w:ascii="Arial" w:hAnsi="Arial" w:cs="Arial"/>
        </w:rPr>
        <w:t>opracowanie i zatwierdzenie stałej oraz czasowej organizacji ruchu zawierających elementy oznakowania pionowego, poziomego, urządzenia bezpieczeństwa ruchu itp.</w:t>
      </w:r>
    </w:p>
    <w:bookmarkEnd w:id="9"/>
    <w:p w14:paraId="4C8CD2CA" w14:textId="77777777" w:rsidR="00F50FA3" w:rsidRPr="00F50FA3" w:rsidRDefault="00F50FA3" w:rsidP="00F50FA3">
      <w:pPr>
        <w:pStyle w:val="Akapitzlist"/>
        <w:widowControl/>
        <w:spacing w:line="264" w:lineRule="auto"/>
        <w:ind w:left="0"/>
        <w:contextualSpacing/>
        <w:jc w:val="both"/>
        <w:rPr>
          <w:rFonts w:ascii="Arial" w:hAnsi="Arial" w:cs="Arial"/>
        </w:rPr>
      </w:pPr>
      <w:r w:rsidRPr="00F50FA3">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517F646D" w14:textId="77777777" w:rsidR="00F50FA3" w:rsidRPr="00F50FA3" w:rsidRDefault="00F50FA3" w:rsidP="00F50FA3">
      <w:pPr>
        <w:pStyle w:val="Akapitzlist"/>
        <w:widowControl/>
        <w:spacing w:line="264" w:lineRule="auto"/>
        <w:ind w:left="0"/>
        <w:contextualSpacing/>
        <w:jc w:val="both"/>
        <w:rPr>
          <w:rFonts w:ascii="Arial" w:hAnsi="Arial" w:cs="Arial"/>
        </w:rPr>
      </w:pPr>
      <w:r w:rsidRPr="00F50FA3">
        <w:rPr>
          <w:rFonts w:ascii="Arial" w:hAnsi="Arial" w:cs="Arial"/>
        </w:rPr>
        <w:t>Zakres planowanej inwestycji oznaczono na mapie stanowiącej załącznik Nr 2 do zakresu rzeczowego.</w:t>
      </w:r>
    </w:p>
    <w:p w14:paraId="1F3C89A8" w14:textId="77777777" w:rsidR="00F50FA3" w:rsidRPr="00F50FA3" w:rsidRDefault="00F50FA3" w:rsidP="00F50FA3">
      <w:pPr>
        <w:spacing w:line="264" w:lineRule="auto"/>
        <w:jc w:val="both"/>
        <w:rPr>
          <w:rFonts w:ascii="Arial" w:hAnsi="Arial" w:cs="Arial"/>
        </w:rPr>
      </w:pPr>
      <w:r w:rsidRPr="00F50FA3">
        <w:rPr>
          <w:rFonts w:ascii="Arial" w:hAnsi="Arial" w:cs="Arial"/>
          <w:bCs/>
        </w:rPr>
        <w:t xml:space="preserve">Opracowana dokumentacja będzie wzajemnie skoordynowana technicznie we wszystkich branżach i kompletna z punktu widzenia celu, któremu ma służyć. </w:t>
      </w:r>
      <w:r w:rsidRPr="00F50FA3">
        <w:rPr>
          <w:rFonts w:ascii="Arial" w:hAnsi="Arial" w:cs="Arial"/>
          <w:lang w:eastAsia="pl-PL"/>
        </w:rPr>
        <w:t>Opracowana</w:t>
      </w:r>
      <w:r w:rsidRPr="00F50FA3">
        <w:rPr>
          <w:rFonts w:ascii="Arial" w:hAnsi="Arial" w:cs="Arial"/>
        </w:rPr>
        <w:t xml:space="preserve"> dokumentacja stanowić będzie opis przedmiotu zamówienia publicznego w celu wyłonienia wykonawcy przyszłych robót budowlanych. </w:t>
      </w:r>
      <w:r w:rsidRPr="00F50FA3">
        <w:rPr>
          <w:rFonts w:ascii="Arial" w:hAnsi="Arial" w:cs="Arial"/>
          <w:lang w:eastAsia="pl-PL"/>
        </w:rPr>
        <w:t>Opracowana</w:t>
      </w:r>
      <w:r w:rsidRPr="00F50FA3">
        <w:rPr>
          <w:rFonts w:ascii="Arial" w:hAnsi="Arial" w:cs="Arial"/>
        </w:rPr>
        <w:t xml:space="preserve"> dokumentacja musi uwzględniać zasady opisywania przedmiotu zamówienia wynikające z ustawy z dnia 11 września 2019 r. Prawo zamówień publicznych. </w:t>
      </w:r>
    </w:p>
    <w:p w14:paraId="7079C69F" w14:textId="77777777" w:rsidR="00F50FA3" w:rsidRPr="00F50FA3" w:rsidRDefault="00F50FA3" w:rsidP="00F50FA3">
      <w:pPr>
        <w:spacing w:line="264" w:lineRule="auto"/>
        <w:jc w:val="both"/>
        <w:rPr>
          <w:rFonts w:ascii="Arial" w:hAnsi="Arial" w:cs="Arial"/>
          <w:bCs/>
        </w:rPr>
      </w:pPr>
      <w:r w:rsidRPr="00F50FA3">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0AC5C4BD" w14:textId="77777777" w:rsidR="00F50FA3" w:rsidRPr="00F50FA3" w:rsidRDefault="00F50FA3" w:rsidP="00F50FA3">
      <w:pPr>
        <w:adjustRightInd w:val="0"/>
        <w:spacing w:line="264" w:lineRule="auto"/>
        <w:jc w:val="both"/>
        <w:rPr>
          <w:rFonts w:ascii="Arial" w:hAnsi="Arial" w:cs="Arial"/>
        </w:rPr>
      </w:pPr>
      <w:r w:rsidRPr="00F50FA3">
        <w:rPr>
          <w:rFonts w:ascii="Arial" w:hAnsi="Arial" w:cs="Arial"/>
        </w:rPr>
        <w:t>Zamawiający zastrzega sobie prawo do zmiany zakresu prac projektowych.</w:t>
      </w:r>
    </w:p>
    <w:p w14:paraId="6A46890F" w14:textId="679EAC72" w:rsidR="0040771F" w:rsidRPr="00F50FA3" w:rsidRDefault="00F50FA3" w:rsidP="00F50FA3">
      <w:pPr>
        <w:pStyle w:val="Standard"/>
        <w:spacing w:before="0"/>
        <w:jc w:val="both"/>
        <w:rPr>
          <w:rFonts w:ascii="Arial" w:hAnsi="Arial" w:cs="Arial"/>
        </w:rPr>
      </w:pPr>
      <w:r w:rsidRPr="00F50FA3">
        <w:rPr>
          <w:rFonts w:ascii="Arial" w:hAnsi="Arial" w:cs="Arial"/>
          <w:sz w:val="22"/>
          <w:szCs w:val="22"/>
          <w:u w:val="single"/>
        </w:rPr>
        <w:t>Z upoważnienia Zamawiającego, Wykonawca zobowiązany jest złożyć do organu administracji architektoniczno-budowlanej kompletny wniosek o wydanie decyzji o zezwoleniu na realizację inwestycji drogowej.</w:t>
      </w:r>
      <w:r w:rsidRPr="00F50FA3">
        <w:rPr>
          <w:rFonts w:ascii="Arial" w:hAnsi="Arial" w:cs="Arial"/>
          <w:sz w:val="22"/>
          <w:szCs w:val="22"/>
        </w:rPr>
        <w:t xml:space="preserve"> </w:t>
      </w:r>
    </w:p>
    <w:p w14:paraId="4FBB012B" w14:textId="77777777" w:rsidR="00BA1A5A" w:rsidRPr="00DD5813" w:rsidRDefault="00BA1A5A"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9"/>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0" w:name="_Hlk97631151"/>
      <w:bookmarkStart w:id="11" w:name="_Hlk142485598"/>
      <w:r w:rsidRPr="00812E04">
        <w:rPr>
          <w:rFonts w:ascii="Arial" w:hAnsi="Arial" w:cs="Arial"/>
          <w:b/>
          <w:bCs/>
        </w:rPr>
        <w:t>Wykonawca zobowiązany jest:</w:t>
      </w:r>
    </w:p>
    <w:p w14:paraId="54C7F755"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1668517F"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3B0B31E7"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zapewnić sprawdzenie dokumentacji projektowej stosownie do przepisów ustawy Prawa budowlanego,</w:t>
      </w:r>
    </w:p>
    <w:p w14:paraId="378650AC"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bookmarkStart w:id="12" w:name="_Hlk143068442"/>
      <w:r w:rsidRPr="00F50FA3">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F50FA3">
        <w:rPr>
          <w:rFonts w:ascii="Arial" w:hAnsi="Arial" w:cs="Arial"/>
          <w:sz w:val="22"/>
          <w:szCs w:val="22"/>
        </w:rPr>
        <w:t xml:space="preserve"> realizacji zadania w oparciu o ustawę z dnia 10 kwietnia 2003 r. o szczególnych zasadach przygotowania i realizacji inwestycji w zakresie dróg publicznych (Dz. U. 2024 poz. 311 t.j.).</w:t>
      </w:r>
    </w:p>
    <w:bookmarkEnd w:id="12"/>
    <w:p w14:paraId="36D1A396"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237D87D0"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21CFF3A2" w14:textId="77777777" w:rsidR="00F50FA3" w:rsidRPr="00F50FA3" w:rsidRDefault="00F50FA3">
      <w:pPr>
        <w:pStyle w:val="Lista1"/>
        <w:numPr>
          <w:ilvl w:val="0"/>
          <w:numId w:val="54"/>
        </w:numPr>
        <w:tabs>
          <w:tab w:val="left" w:pos="427"/>
        </w:tabs>
        <w:ind w:left="567" w:hanging="283"/>
        <w:rPr>
          <w:rFonts w:ascii="Arial" w:hAnsi="Arial" w:cs="Arial"/>
          <w:sz w:val="22"/>
          <w:szCs w:val="22"/>
          <w:lang w:val="pl-PL"/>
        </w:rPr>
      </w:pPr>
      <w:r w:rsidRPr="00F50FA3">
        <w:rPr>
          <w:rFonts w:ascii="Arial" w:hAnsi="Arial" w:cs="Arial"/>
          <w:sz w:val="22"/>
          <w:szCs w:val="22"/>
          <w:lang w:val="pl-PL"/>
        </w:rPr>
        <w:t>wykazania braków przez organ prowadzący postępowanie wprowadzić stosowne zmiany i uzupełnienia w terminie wskazanym przez ten organ,</w:t>
      </w:r>
    </w:p>
    <w:p w14:paraId="41C242C0" w14:textId="77777777" w:rsidR="00F50FA3" w:rsidRPr="00F50FA3" w:rsidRDefault="00F50FA3">
      <w:pPr>
        <w:pStyle w:val="Lista1"/>
        <w:numPr>
          <w:ilvl w:val="0"/>
          <w:numId w:val="54"/>
        </w:numPr>
        <w:tabs>
          <w:tab w:val="left" w:pos="427"/>
        </w:tabs>
        <w:ind w:left="567" w:hanging="283"/>
        <w:rPr>
          <w:rFonts w:ascii="Arial" w:hAnsi="Arial" w:cs="Arial"/>
          <w:sz w:val="22"/>
          <w:szCs w:val="22"/>
          <w:lang w:val="pl-PL"/>
        </w:rPr>
      </w:pPr>
      <w:r w:rsidRPr="00F50FA3">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5487A2BB"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727AB7BF" w14:textId="77777777" w:rsidR="00F50FA3" w:rsidRPr="00F50FA3" w:rsidRDefault="00F50FA3">
      <w:pPr>
        <w:widowControl/>
        <w:numPr>
          <w:ilvl w:val="0"/>
          <w:numId w:val="53"/>
        </w:numPr>
        <w:tabs>
          <w:tab w:val="left" w:pos="285"/>
        </w:tabs>
        <w:autoSpaceDE/>
        <w:autoSpaceDN/>
        <w:ind w:left="567" w:hanging="425"/>
        <w:contextualSpacing/>
        <w:jc w:val="both"/>
        <w:rPr>
          <w:rFonts w:ascii="Arial" w:hAnsi="Arial" w:cs="Arial"/>
          <w:lang w:eastAsia="ja-JP" w:bidi="fa-IR"/>
        </w:rPr>
      </w:pPr>
      <w:r w:rsidRPr="00F50FA3">
        <w:rPr>
          <w:rFonts w:ascii="Arial" w:hAnsi="Arial" w:cs="Arial"/>
        </w:rPr>
        <w:t>dokonywanie ewentualnych zmian, uzupełnień, poprawek dokumentacji projektowej w tym m.in.: brakujących rysunków, schematów, przekrojów, szczegółów,</w:t>
      </w:r>
      <w:r w:rsidRPr="00F50FA3">
        <w:rPr>
          <w:rFonts w:ascii="Arial" w:hAnsi="Arial" w:cs="Arial"/>
          <w:bCs/>
        </w:rPr>
        <w:t xml:space="preserve"> obliczeń, rozwinięć instalacji, rysunków zamiennych, </w:t>
      </w:r>
      <w:r w:rsidRPr="00F50FA3">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8E81617"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AA46C5D"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00DDF6DE" w14:textId="77777777" w:rsidR="00F50FA3" w:rsidRPr="00F50FA3" w:rsidRDefault="00F50FA3">
      <w:pPr>
        <w:pStyle w:val="Akapitzlist"/>
        <w:widowControl/>
        <w:numPr>
          <w:ilvl w:val="0"/>
          <w:numId w:val="53"/>
        </w:numPr>
        <w:tabs>
          <w:tab w:val="left" w:pos="285"/>
        </w:tabs>
        <w:autoSpaceDE/>
        <w:autoSpaceDN/>
        <w:ind w:left="567" w:hanging="425"/>
        <w:contextualSpacing/>
        <w:jc w:val="both"/>
        <w:rPr>
          <w:rFonts w:ascii="Arial" w:hAnsi="Arial" w:cs="Arial"/>
        </w:rPr>
      </w:pPr>
      <w:r w:rsidRPr="00F50FA3">
        <w:rPr>
          <w:rFonts w:ascii="Arial" w:hAnsi="Arial" w:cs="Arial"/>
          <w:lang w:eastAsia="pl-PL"/>
        </w:rPr>
        <w:t xml:space="preserve"> wystąpić do wszystkich zarządców sieci występujących w obszarze inwestycji, a także</w:t>
      </w:r>
      <w:r w:rsidRPr="00F50FA3">
        <w:rPr>
          <w:rFonts w:ascii="Arial" w:hAnsi="Arial" w:cs="Arial"/>
        </w:rPr>
        <w:t xml:space="preserve"> uzyskać wszelkie wymagane uzgodnienia, decyzje niezbędne do opracowania dokumentacji zgodnie z obowiązującymi przepisami prawa. Wykonawca przekaże Zamawiającemu wraz z dokumentacją </w:t>
      </w:r>
      <w:r w:rsidRPr="00F50FA3">
        <w:rPr>
          <w:rFonts w:ascii="Arial" w:hAnsi="Arial" w:cs="Arial"/>
          <w:u w:val="single"/>
        </w:rPr>
        <w:t>komplet prowadzonej korespondencji</w:t>
      </w:r>
      <w:r w:rsidRPr="00F50FA3">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5E545646"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jednorazowej, bezpłatnej aktualizacji kosztorysów inwestorskich na żądanie Zamawiającego w terminie do 14 dni,</w:t>
      </w:r>
    </w:p>
    <w:p w14:paraId="647E9B0A"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wyjaśnianie wątpliwości dotyczących Dokumentacji projektowo-kosztorysowej i zawartych w niej rozwiązań, </w:t>
      </w:r>
    </w:p>
    <w:p w14:paraId="680EAB3E"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w przypadku realizacji technicznej, </w:t>
      </w:r>
      <w:r w:rsidRPr="00F50FA3">
        <w:rPr>
          <w:rFonts w:ascii="Arial" w:hAnsi="Arial" w:cs="Arial"/>
          <w:sz w:val="22"/>
          <w:szCs w:val="22"/>
          <w:lang w:val="pl-PL" w:eastAsia="ja-JP" w:bidi="fa-IR"/>
        </w:rPr>
        <w:t xml:space="preserve">sprawowanie </w:t>
      </w:r>
      <w:r w:rsidRPr="00F50FA3">
        <w:rPr>
          <w:rFonts w:ascii="Arial" w:hAnsi="Arial" w:cs="Arial"/>
          <w:sz w:val="22"/>
          <w:szCs w:val="22"/>
          <w:lang w:val="pl-PL"/>
        </w:rPr>
        <w:t xml:space="preserve">nadzoru autorskiego przez projektantów wszystkich branż, o którym mowa w art. 20 ust. 1 pkt </w:t>
      </w:r>
      <w:r w:rsidRPr="00F50FA3">
        <w:rPr>
          <w:rFonts w:ascii="Arial" w:hAnsi="Arial" w:cs="Arial"/>
          <w:sz w:val="22"/>
          <w:szCs w:val="22"/>
          <w:lang w:val="pl-PL" w:eastAsia="ja-JP" w:bidi="fa-IR"/>
        </w:rPr>
        <w:t xml:space="preserve">4 </w:t>
      </w:r>
      <w:r w:rsidRPr="00F50FA3">
        <w:rPr>
          <w:rFonts w:ascii="Arial" w:hAnsi="Arial" w:cs="Arial"/>
          <w:sz w:val="22"/>
          <w:szCs w:val="22"/>
          <w:lang w:val="pl-PL"/>
        </w:rPr>
        <w:t>ustawy z dnia 7 lipca 1994 r. Prawo budowlane (Dz. U. 2023, poz. 682 z późn. zm.), nad inwestycją wykonywaną w oparciu o dokumentację będącą przedmiotem niniejszego postępowania (podlega odrębnej zapłacie),</w:t>
      </w:r>
    </w:p>
    <w:p w14:paraId="5B2C76D5" w14:textId="336AE14A" w:rsidR="00F50FA3" w:rsidRPr="00EA077C"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53D7A577" w14:textId="2AE03E4E" w:rsidR="00F50FA3" w:rsidRPr="00F50FA3" w:rsidRDefault="00F50FA3">
      <w:pPr>
        <w:pStyle w:val="Akapitzlist"/>
        <w:widowControl/>
        <w:numPr>
          <w:ilvl w:val="0"/>
          <w:numId w:val="59"/>
        </w:numPr>
        <w:tabs>
          <w:tab w:val="left" w:pos="284"/>
        </w:tabs>
        <w:autoSpaceDE/>
        <w:autoSpaceDN/>
        <w:ind w:left="0" w:firstLine="0"/>
        <w:jc w:val="both"/>
        <w:rPr>
          <w:rFonts w:ascii="Arial" w:hAnsi="Arial" w:cs="Arial"/>
        </w:rPr>
      </w:pPr>
      <w:r w:rsidRPr="00F50FA3">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F50FA3">
        <w:rPr>
          <w:rFonts w:ascii="Arial" w:hAnsi="Arial" w:cs="Arial"/>
        </w:rPr>
        <w:t>STWiORB</w:t>
      </w:r>
      <w:proofErr w:type="spellEnd"/>
      <w:r w:rsidRPr="00F50FA3">
        <w:rPr>
          <w:rFonts w:ascii="Arial" w:hAnsi="Arial" w:cs="Arial"/>
        </w:rPr>
        <w:t xml:space="preserve"> znaków towarowych, patentów lub pochodzenia, źródła </w:t>
      </w:r>
      <w:r w:rsidRPr="00F50FA3">
        <w:rPr>
          <w:rFonts w:ascii="Arial" w:hAnsi="Arial" w:cs="Arial"/>
        </w:rPr>
        <w:lastRenderedPageBreak/>
        <w:t>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12F3A924" w14:textId="77777777" w:rsidR="00F50FA3" w:rsidRPr="00F50FA3" w:rsidRDefault="00F50FA3" w:rsidP="00EA077C">
      <w:pPr>
        <w:pStyle w:val="Akapitzlist"/>
        <w:widowControl/>
        <w:ind w:left="0"/>
        <w:jc w:val="both"/>
        <w:rPr>
          <w:rFonts w:ascii="Arial" w:hAnsi="Arial" w:cs="Arial"/>
        </w:rPr>
      </w:pPr>
      <w:r w:rsidRPr="00F50FA3">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F50FA3">
        <w:rPr>
          <w:rFonts w:ascii="Arial" w:hAnsi="Arial" w:cs="Arial"/>
        </w:rPr>
        <w:t>STWiORB</w:t>
      </w:r>
      <w:proofErr w:type="spellEnd"/>
      <w:r w:rsidRPr="00F50FA3">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28AC7490" w14:textId="77777777" w:rsidR="00F50FA3" w:rsidRPr="00F50FA3" w:rsidRDefault="00F50FA3">
      <w:pPr>
        <w:pStyle w:val="Akapitzlist"/>
        <w:widowControl/>
        <w:numPr>
          <w:ilvl w:val="0"/>
          <w:numId w:val="59"/>
        </w:numPr>
        <w:tabs>
          <w:tab w:val="left" w:pos="285"/>
        </w:tabs>
        <w:autoSpaceDE/>
        <w:autoSpaceDN/>
        <w:spacing w:before="60"/>
        <w:ind w:left="0" w:firstLine="1"/>
        <w:jc w:val="both"/>
        <w:rPr>
          <w:rFonts w:ascii="Arial" w:hAnsi="Arial" w:cs="Arial"/>
        </w:rPr>
      </w:pPr>
      <w:r w:rsidRPr="00F50FA3">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7B0091C6" w14:textId="77777777" w:rsidR="00F50FA3" w:rsidRPr="00F50FA3" w:rsidRDefault="00F50FA3" w:rsidP="00EA077C">
      <w:pPr>
        <w:pStyle w:val="Akapitzlist"/>
        <w:widowControl/>
        <w:spacing w:line="259" w:lineRule="auto"/>
        <w:ind w:left="0"/>
        <w:jc w:val="both"/>
        <w:rPr>
          <w:rFonts w:ascii="Arial" w:hAnsi="Arial" w:cs="Arial"/>
        </w:rPr>
      </w:pPr>
      <w:r w:rsidRPr="00F50FA3">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5FE5547C" w14:textId="77777777" w:rsidR="00F50FA3" w:rsidRPr="00F50FA3" w:rsidRDefault="00F50FA3">
      <w:pPr>
        <w:pStyle w:val="Akapitzlist"/>
        <w:widowControl/>
        <w:numPr>
          <w:ilvl w:val="0"/>
          <w:numId w:val="59"/>
        </w:numPr>
        <w:tabs>
          <w:tab w:val="left" w:pos="285"/>
        </w:tabs>
        <w:autoSpaceDE/>
        <w:autoSpaceDN/>
        <w:spacing w:line="259" w:lineRule="auto"/>
        <w:ind w:left="1" w:firstLine="0"/>
        <w:jc w:val="both"/>
        <w:rPr>
          <w:rFonts w:ascii="Arial" w:hAnsi="Arial" w:cs="Arial"/>
          <w:color w:val="FF0000"/>
        </w:rPr>
      </w:pPr>
      <w:r w:rsidRPr="00F50FA3">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7BE7071D" w14:textId="77777777" w:rsidR="00F50FA3" w:rsidRPr="00F50FA3" w:rsidRDefault="00F50FA3">
      <w:pPr>
        <w:pStyle w:val="Akapitzlist"/>
        <w:widowControl/>
        <w:numPr>
          <w:ilvl w:val="0"/>
          <w:numId w:val="59"/>
        </w:numPr>
        <w:tabs>
          <w:tab w:val="left" w:pos="285"/>
        </w:tabs>
        <w:autoSpaceDE/>
        <w:autoSpaceDN/>
        <w:spacing w:line="259" w:lineRule="auto"/>
        <w:ind w:left="1" w:hanging="1"/>
        <w:jc w:val="both"/>
        <w:rPr>
          <w:rFonts w:ascii="Arial" w:hAnsi="Arial" w:cs="Arial"/>
        </w:rPr>
      </w:pPr>
      <w:r w:rsidRPr="00F50FA3">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908DD3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uporczywie wykazuje rażący brak staranności,</w:t>
      </w:r>
    </w:p>
    <w:p w14:paraId="141B8696"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wykonuje swoje obowiązki w sposób niekompetentny lub niedbały,</w:t>
      </w:r>
    </w:p>
    <w:p w14:paraId="7F06E8C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nie stosuje się do postanowień umowy lub</w:t>
      </w:r>
    </w:p>
    <w:p w14:paraId="471D14A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nie uwzględnia zaleceń Zmawiającego i jego wytycznych.</w:t>
      </w:r>
    </w:p>
    <w:p w14:paraId="41AE15F9" w14:textId="77777777" w:rsidR="00F50FA3" w:rsidRPr="00F50FA3" w:rsidRDefault="00F50FA3">
      <w:pPr>
        <w:widowControl/>
        <w:numPr>
          <w:ilvl w:val="0"/>
          <w:numId w:val="59"/>
        </w:numPr>
        <w:tabs>
          <w:tab w:val="left" w:pos="241"/>
        </w:tabs>
        <w:autoSpaceDE/>
        <w:autoSpaceDN/>
        <w:ind w:left="1" w:hanging="1"/>
        <w:jc w:val="both"/>
        <w:rPr>
          <w:rFonts w:ascii="Arial" w:hAnsi="Arial" w:cs="Arial"/>
        </w:rPr>
      </w:pPr>
      <w:r w:rsidRPr="00F50FA3">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4E8DB9FD" w14:textId="77777777" w:rsidR="00F50FA3" w:rsidRPr="00F50FA3" w:rsidRDefault="00F50FA3" w:rsidP="00F50FA3">
      <w:pPr>
        <w:widowControl/>
        <w:spacing w:line="259" w:lineRule="auto"/>
        <w:jc w:val="both"/>
        <w:rPr>
          <w:rFonts w:ascii="Arial" w:hAnsi="Arial" w:cs="Arial"/>
        </w:rPr>
      </w:pPr>
    </w:p>
    <w:p w14:paraId="2E24F228" w14:textId="77777777" w:rsidR="00F50FA3" w:rsidRPr="00F50FA3" w:rsidRDefault="00F50FA3" w:rsidP="00F50FA3">
      <w:pPr>
        <w:jc w:val="both"/>
        <w:rPr>
          <w:rFonts w:ascii="Arial" w:hAnsi="Arial" w:cs="Arial"/>
          <w:b/>
        </w:rPr>
      </w:pPr>
      <w:r w:rsidRPr="00F50FA3">
        <w:rPr>
          <w:rFonts w:ascii="Arial" w:hAnsi="Arial" w:cs="Arial"/>
          <w:b/>
        </w:rPr>
        <w:t>Prawa autorskie</w:t>
      </w:r>
    </w:p>
    <w:p w14:paraId="5A6ABACD" w14:textId="77777777" w:rsidR="00F50FA3" w:rsidRPr="00F50FA3" w:rsidRDefault="00F50FA3">
      <w:pPr>
        <w:pStyle w:val="Akapitzlist"/>
        <w:widowControl/>
        <w:numPr>
          <w:ilvl w:val="3"/>
          <w:numId w:val="55"/>
        </w:numPr>
        <w:tabs>
          <w:tab w:val="left" w:pos="181"/>
        </w:tabs>
        <w:autoSpaceDE/>
        <w:autoSpaceDN/>
        <w:ind w:left="0" w:hanging="74"/>
        <w:jc w:val="both"/>
        <w:rPr>
          <w:rFonts w:ascii="Arial" w:hAnsi="Arial" w:cs="Arial"/>
        </w:rPr>
      </w:pPr>
      <w:r w:rsidRPr="00F50FA3">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F50FA3">
        <w:rPr>
          <w:rFonts w:ascii="Arial" w:hAnsi="Arial" w:cs="Arial"/>
        </w:rPr>
        <w:t>STWiORB</w:t>
      </w:r>
      <w:proofErr w:type="spellEnd"/>
      <w:r w:rsidRPr="00F50FA3">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B8D353F" w14:textId="77777777" w:rsidR="00F50FA3" w:rsidRPr="00F50FA3" w:rsidRDefault="00F50FA3">
      <w:pPr>
        <w:pStyle w:val="Akapitzlist"/>
        <w:widowControl/>
        <w:numPr>
          <w:ilvl w:val="3"/>
          <w:numId w:val="55"/>
        </w:numPr>
        <w:tabs>
          <w:tab w:val="left" w:pos="181"/>
        </w:tabs>
        <w:autoSpaceDE/>
        <w:autoSpaceDN/>
        <w:ind w:left="0" w:hanging="75"/>
        <w:jc w:val="both"/>
        <w:rPr>
          <w:rFonts w:ascii="Arial" w:hAnsi="Arial" w:cs="Arial"/>
        </w:rPr>
      </w:pPr>
      <w:r w:rsidRPr="00F50FA3">
        <w:rPr>
          <w:rFonts w:ascii="Arial" w:hAnsi="Arial" w:cs="Arial"/>
        </w:rPr>
        <w:t>Równocześnie Wykonawca przenosi na rzecz Zamawiającego własność wszelkich egzemplarzy lub nośników, na których utrwalono utwory, które przekaże Zamawiającemu stosownie do postanowień niniejszej umowy.</w:t>
      </w:r>
    </w:p>
    <w:p w14:paraId="03408583" w14:textId="77777777" w:rsidR="00F50FA3" w:rsidRPr="00F50FA3" w:rsidRDefault="00F50FA3">
      <w:pPr>
        <w:pStyle w:val="Akapitzlist"/>
        <w:widowControl/>
        <w:numPr>
          <w:ilvl w:val="3"/>
          <w:numId w:val="55"/>
        </w:numPr>
        <w:tabs>
          <w:tab w:val="left" w:pos="181"/>
        </w:tabs>
        <w:autoSpaceDE/>
        <w:autoSpaceDN/>
        <w:ind w:left="0" w:hanging="75"/>
        <w:jc w:val="both"/>
        <w:rPr>
          <w:rFonts w:ascii="Arial" w:hAnsi="Arial" w:cs="Arial"/>
        </w:rPr>
      </w:pPr>
      <w:r w:rsidRPr="00F50FA3">
        <w:rPr>
          <w:rFonts w:ascii="Arial" w:hAnsi="Arial" w:cs="Arial"/>
        </w:rPr>
        <w:t>Zamawiający z chwilą przeniesienia na niego autorskich praw majątkowych i praw zależnych do utworów będzie mógł korzystać z nich w całości lub w części na następujących polach eksploatacji:</w:t>
      </w:r>
    </w:p>
    <w:p w14:paraId="5D4E9AFA"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2B9C3EFE"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wykorzystywanie wielokrotne utworu do realizacji celów, zadań i inwestycji Zamawiającego,</w:t>
      </w:r>
    </w:p>
    <w:p w14:paraId="24295C69"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 xml:space="preserve">wykorzystanie do opracowania wniosku o dofinansowanie z funduszy zewnętrznych </w:t>
      </w:r>
      <w:r w:rsidRPr="00F50FA3">
        <w:rPr>
          <w:rFonts w:ascii="Arial" w:hAnsi="Arial" w:cs="Arial"/>
          <w:i/>
          <w:sz w:val="22"/>
          <w:szCs w:val="22"/>
          <w:lang w:val="pl-PL"/>
        </w:rPr>
        <w:t>(jeżeli dotyczy)</w:t>
      </w:r>
      <w:r w:rsidRPr="00F50FA3">
        <w:rPr>
          <w:rFonts w:ascii="Arial" w:hAnsi="Arial" w:cs="Arial"/>
          <w:sz w:val="22"/>
          <w:szCs w:val="22"/>
          <w:lang w:val="pl-PL"/>
        </w:rPr>
        <w:t>,</w:t>
      </w:r>
    </w:p>
    <w:p w14:paraId="61CADC38"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wprowadzanie do pamięci komputera,</w:t>
      </w:r>
    </w:p>
    <w:p w14:paraId="3E6F3366"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lastRenderedPageBreak/>
        <w:t>wykorzystanie w zakresie koniecznym dla prawidłowej eksploatacji utworu w przedsiębiorstwie Zamawiającego w dowolnym miejscu, czasie i liczbie,</w:t>
      </w:r>
    </w:p>
    <w:p w14:paraId="4B13AED7"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udostępnianie Wykonawcom, w tym także wykonanych kopii,</w:t>
      </w:r>
    </w:p>
    <w:p w14:paraId="4D273F54"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przetwarzanie, wprowadzanie zmian, poprawek i modyfikacji.</w:t>
      </w:r>
    </w:p>
    <w:p w14:paraId="75B54F75" w14:textId="77777777" w:rsidR="00F50FA3" w:rsidRPr="00F50FA3" w:rsidRDefault="00F50FA3">
      <w:pPr>
        <w:pStyle w:val="Lista1"/>
        <w:numPr>
          <w:ilvl w:val="0"/>
          <w:numId w:val="56"/>
        </w:numPr>
        <w:tabs>
          <w:tab w:val="left" w:pos="181"/>
        </w:tabs>
        <w:ind w:left="0" w:hanging="75"/>
        <w:rPr>
          <w:rFonts w:ascii="Arial" w:hAnsi="Arial" w:cs="Arial"/>
          <w:sz w:val="22"/>
          <w:szCs w:val="22"/>
          <w:lang w:val="pl-PL"/>
        </w:rPr>
      </w:pPr>
      <w:r w:rsidRPr="00F50FA3">
        <w:rPr>
          <w:rFonts w:ascii="Arial" w:hAnsi="Arial" w:cs="Arial"/>
          <w:sz w:val="22"/>
          <w:szCs w:val="22"/>
          <w:lang w:val="pl-PL"/>
        </w:rPr>
        <w:t>Strony ustalają, że rozpowszechnianie na polach eksploatacji określonych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7B62275" w14:textId="77777777" w:rsidR="00F50FA3" w:rsidRPr="00F50FA3" w:rsidRDefault="00F50FA3">
      <w:pPr>
        <w:pStyle w:val="Lista1"/>
        <w:numPr>
          <w:ilvl w:val="0"/>
          <w:numId w:val="56"/>
        </w:numPr>
        <w:tabs>
          <w:tab w:val="left" w:pos="181"/>
        </w:tabs>
        <w:ind w:left="0" w:hanging="75"/>
        <w:rPr>
          <w:rFonts w:ascii="Arial" w:hAnsi="Arial" w:cs="Arial"/>
          <w:sz w:val="22"/>
          <w:szCs w:val="22"/>
          <w:lang w:val="pl-PL"/>
        </w:rPr>
      </w:pPr>
      <w:r w:rsidRPr="00F50FA3">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154AC29"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przyjmie na siebie pełną odpowiedzialność za powstanie oraz wszelkie skutki powyższych zdarzeń;</w:t>
      </w:r>
    </w:p>
    <w:p w14:paraId="185D6994"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2A80D95"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141DFD86" w14:textId="77777777" w:rsidR="00F50FA3" w:rsidRPr="00F50FA3" w:rsidRDefault="00F50FA3">
      <w:pPr>
        <w:pStyle w:val="Lista1"/>
        <w:numPr>
          <w:ilvl w:val="0"/>
          <w:numId w:val="56"/>
        </w:numPr>
        <w:tabs>
          <w:tab w:val="left" w:pos="181"/>
        </w:tabs>
        <w:spacing w:after="40"/>
        <w:ind w:left="0" w:hanging="74"/>
        <w:rPr>
          <w:rFonts w:ascii="Arial" w:hAnsi="Arial" w:cs="Arial"/>
          <w:sz w:val="22"/>
          <w:szCs w:val="22"/>
          <w:lang w:val="pl-PL"/>
        </w:rPr>
      </w:pPr>
      <w:r w:rsidRPr="00F50FA3">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9"/>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pPr>
        <w:pStyle w:val="Standard"/>
        <w:numPr>
          <w:ilvl w:val="0"/>
          <w:numId w:val="48"/>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1"/>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9"/>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4E40F3" w:rsidRDefault="00980374">
      <w:pPr>
        <w:pStyle w:val="Akapitzlist"/>
        <w:numPr>
          <w:ilvl w:val="0"/>
          <w:numId w:val="59"/>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9"/>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pPr>
        <w:pStyle w:val="Akapitzlist"/>
        <w:numPr>
          <w:ilvl w:val="0"/>
          <w:numId w:val="59"/>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410A27AA" w14:textId="75B8F15F" w:rsidR="00062ADC" w:rsidRPr="00390E5A"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5484C8A" w14:textId="77777777" w:rsidR="00390E5A" w:rsidRPr="00390E5A" w:rsidRDefault="00390E5A" w:rsidP="00390E5A">
      <w:pPr>
        <w:pStyle w:val="Akapitzlist"/>
        <w:tabs>
          <w:tab w:val="left" w:pos="284"/>
          <w:tab w:val="left" w:pos="398"/>
        </w:tabs>
        <w:spacing w:line="267" w:lineRule="exact"/>
        <w:ind w:left="0"/>
        <w:jc w:val="both"/>
        <w:rPr>
          <w:rFonts w:ascii="Arial" w:hAnsi="Arial" w:cs="Arial"/>
        </w:rPr>
      </w:pPr>
    </w:p>
    <w:p w14:paraId="3DA07AB3" w14:textId="77777777" w:rsidR="00105BB9" w:rsidRPr="004E40F3" w:rsidRDefault="00980374">
      <w:pPr>
        <w:pStyle w:val="Akapitzlist"/>
        <w:numPr>
          <w:ilvl w:val="0"/>
          <w:numId w:val="59"/>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390E5A">
        <w:rPr>
          <w:rFonts w:ascii="Arial" w:hAnsi="Arial" w:cs="Arial"/>
          <w:b/>
          <w:bCs/>
          <w:u w:val="single"/>
        </w:rPr>
        <w:t>Wspólnego</w:t>
      </w:r>
      <w:r w:rsidRPr="00390E5A">
        <w:rPr>
          <w:rFonts w:ascii="Arial" w:hAnsi="Arial" w:cs="Arial"/>
          <w:b/>
          <w:bCs/>
          <w:spacing w:val="-3"/>
          <w:u w:val="single"/>
        </w:rPr>
        <w:t xml:space="preserve"> </w:t>
      </w:r>
      <w:r w:rsidRPr="00390E5A">
        <w:rPr>
          <w:rFonts w:ascii="Arial" w:hAnsi="Arial" w:cs="Arial"/>
          <w:b/>
          <w:bCs/>
          <w:u w:val="single"/>
        </w:rPr>
        <w:t>Słownika</w:t>
      </w:r>
      <w:r w:rsidRPr="00390E5A">
        <w:rPr>
          <w:rFonts w:ascii="Arial" w:hAnsi="Arial" w:cs="Arial"/>
          <w:b/>
          <w:bCs/>
          <w:spacing w:val="-2"/>
          <w:u w:val="single"/>
        </w:rPr>
        <w:t xml:space="preserve"> Zamówień</w:t>
      </w:r>
      <w:r w:rsidRPr="004E40F3">
        <w:rPr>
          <w:rFonts w:ascii="Arial" w:hAnsi="Arial" w:cs="Arial"/>
          <w:spacing w:val="-2"/>
        </w:rPr>
        <w:t>:</w:t>
      </w:r>
    </w:p>
    <w:p w14:paraId="1FF59439" w14:textId="03C2ED1B" w:rsidR="00F16948" w:rsidRPr="004769D8" w:rsidRDefault="0040771F" w:rsidP="007625AE">
      <w:pPr>
        <w:jc w:val="both"/>
        <w:rPr>
          <w:rFonts w:ascii="Arial" w:hAnsi="Arial" w:cs="Arial"/>
        </w:rPr>
      </w:pPr>
      <w:r w:rsidRPr="00390E5A">
        <w:rPr>
          <w:rFonts w:ascii="Arial" w:hAnsi="Arial" w:cs="Arial"/>
          <w:b/>
          <w:bCs/>
        </w:rPr>
        <w:t>71320000-7</w:t>
      </w:r>
      <w:r>
        <w:rPr>
          <w:rFonts w:ascii="Arial" w:hAnsi="Arial" w:cs="Arial"/>
        </w:rPr>
        <w:t xml:space="preserve">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pPr>
        <w:pStyle w:val="Akapitzlist"/>
        <w:numPr>
          <w:ilvl w:val="0"/>
          <w:numId w:val="59"/>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pPr>
        <w:pStyle w:val="Akapitzlist"/>
        <w:numPr>
          <w:ilvl w:val="0"/>
          <w:numId w:val="59"/>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 xml:space="preserve">Podział zadania dotyczącego opracowania projektu na części spowodowałby generowanie </w:t>
      </w:r>
      <w:r>
        <w:rPr>
          <w:rFonts w:ascii="Arial" w:hAnsi="Arial" w:cs="Arial"/>
          <w:i/>
        </w:rPr>
        <w:lastRenderedPageBreak/>
        <w:t>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9"/>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9"/>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9" w:name="_bookmark7"/>
                      <w:bookmarkEnd w:id="1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5FB4B0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4C6054">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4" w:name="_bookmark8"/>
                            <w:bookmarkEnd w:id="1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1" w:name="_bookmark8"/>
                      <w:bookmarkEnd w:id="2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5" w:name="_bookmark9"/>
                            <w:bookmarkEnd w:id="1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3" w:name="_bookmark9"/>
                      <w:bookmarkEnd w:id="2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lastRenderedPageBreak/>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lastRenderedPageBreak/>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6" w:name="_bookmark10"/>
                            <w:bookmarkEnd w:id="16"/>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5" w:name="_bookmark10"/>
                      <w:bookmarkEnd w:id="25"/>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7" w:name="_bookmark11"/>
                            <w:bookmarkEnd w:id="1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7" w:name="_bookmark11"/>
                      <w:bookmarkEnd w:id="2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634DD442" w:rsidR="00F57AD0" w:rsidRPr="00F57AD0" w:rsidRDefault="00390E5A">
      <w:pPr>
        <w:pStyle w:val="Akapitzlist"/>
        <w:numPr>
          <w:ilvl w:val="0"/>
          <w:numId w:val="24"/>
        </w:numPr>
        <w:tabs>
          <w:tab w:val="left" w:pos="512"/>
        </w:tabs>
        <w:ind w:hanging="285"/>
        <w:jc w:val="both"/>
        <w:rPr>
          <w:rFonts w:ascii="Arial" w:hAnsi="Arial" w:cs="Arial"/>
        </w:rPr>
      </w:pPr>
      <w:r>
        <w:rPr>
          <w:rFonts w:ascii="Arial" w:hAnsi="Arial" w:cs="Arial"/>
          <w:b/>
        </w:rPr>
        <w:t>Katarzyna Turczyn</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pPr>
        <w:pStyle w:val="Akapitzlist"/>
        <w:numPr>
          <w:ilvl w:val="0"/>
          <w:numId w:val="24"/>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8" w:name="_bookmark12"/>
                            <w:bookmarkEnd w:id="1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9" w:name="_bookmark12"/>
                      <w:bookmarkEnd w:id="29"/>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0DAE6758"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5B688A">
        <w:rPr>
          <w:rFonts w:ascii="Arial" w:hAnsi="Arial" w:cs="Arial"/>
          <w:b/>
          <w:u w:val="single"/>
        </w:rPr>
        <w:t>11-05</w:t>
      </w:r>
      <w:r w:rsidR="00B92551">
        <w:rPr>
          <w:rFonts w:ascii="Arial" w:hAnsi="Arial" w:cs="Arial"/>
          <w:b/>
          <w:u w:val="single"/>
        </w:rPr>
        <w:t>-2024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9" w:name="_bookmark13"/>
                            <w:bookmarkEnd w:id="1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1" w:name="_bookmark13"/>
                      <w:bookmarkEnd w:id="3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lastRenderedPageBreak/>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lastRenderedPageBreak/>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 xml:space="preserve">obowiązek przedstawić Zamawiającemu umowę regulującą współpracę, która powinna </w:t>
      </w:r>
      <w:r w:rsidRPr="009F2964">
        <w:rPr>
          <w:rFonts w:ascii="Arial" w:hAnsi="Arial" w:cs="Arial"/>
        </w:rPr>
        <w:lastRenderedPageBreak/>
        <w:t>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0" w:name="_bookmark14"/>
                            <w:bookmarkEnd w:id="2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3" w:name="_bookmark14"/>
                      <w:bookmarkEnd w:id="3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6F0C1797"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5B688A">
        <w:rPr>
          <w:rFonts w:ascii="Arial" w:hAnsi="Arial" w:cs="Arial"/>
          <w:b/>
          <w:u w:val="single"/>
        </w:rPr>
        <w:t>12-04-</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9E86A1A" w14:textId="77777777" w:rsidR="005B688A" w:rsidRDefault="005B688A" w:rsidP="007625AE">
      <w:pPr>
        <w:pStyle w:val="Tekstpodstawowy"/>
        <w:spacing w:before="3"/>
        <w:ind w:left="0"/>
        <w:jc w:val="both"/>
        <w:rPr>
          <w:rFonts w:ascii="Arial" w:hAnsi="Arial" w:cs="Arial"/>
          <w:sz w:val="20"/>
        </w:rPr>
      </w:pPr>
    </w:p>
    <w:p w14:paraId="0CFFE4D4" w14:textId="77777777" w:rsidR="005B688A" w:rsidRDefault="005B688A" w:rsidP="007625AE">
      <w:pPr>
        <w:pStyle w:val="Tekstpodstawowy"/>
        <w:spacing w:before="3"/>
        <w:ind w:left="0"/>
        <w:jc w:val="both"/>
        <w:rPr>
          <w:rFonts w:ascii="Arial" w:hAnsi="Arial" w:cs="Arial"/>
          <w:sz w:val="20"/>
        </w:rPr>
      </w:pPr>
    </w:p>
    <w:p w14:paraId="51C25F05" w14:textId="77777777" w:rsidR="005B688A" w:rsidRDefault="005B688A" w:rsidP="007625AE">
      <w:pPr>
        <w:pStyle w:val="Tekstpodstawowy"/>
        <w:spacing w:before="3"/>
        <w:ind w:left="0"/>
        <w:jc w:val="both"/>
        <w:rPr>
          <w:rFonts w:ascii="Arial" w:hAnsi="Arial" w:cs="Arial"/>
          <w:sz w:val="20"/>
        </w:rPr>
      </w:pPr>
    </w:p>
    <w:p w14:paraId="7E0EA06E" w14:textId="4FFA5602" w:rsidR="00105BB9" w:rsidRPr="00980374" w:rsidRDefault="00F026F5"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1" w:name="_bookmark15"/>
                            <w:bookmarkEnd w:id="2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5" w:name="_bookmark15"/>
                      <w:bookmarkEnd w:id="3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3655E19A"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B688A">
        <w:rPr>
          <w:rFonts w:ascii="Arial" w:hAnsi="Arial" w:cs="Arial"/>
          <w:b/>
          <w:u w:val="single"/>
        </w:rPr>
        <w:t>12-04</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2" w:name="_bookmark16"/>
                            <w:bookmarkEnd w:id="2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7" w:name="_bookmark16"/>
                      <w:bookmarkEnd w:id="3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lastRenderedPageBreak/>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3" w:name="_bookmark17"/>
                            <w:bookmarkEnd w:id="2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9" w:name="_bookmark17"/>
                      <w:bookmarkEnd w:id="3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pPr>
        <w:pStyle w:val="Nagwek11"/>
        <w:numPr>
          <w:ilvl w:val="0"/>
          <w:numId w:val="50"/>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50"/>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50"/>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50"/>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710624A0"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sidR="00C1197B">
        <w:rPr>
          <w:rFonts w:ascii="Arial" w:hAnsi="Arial" w:cs="Arial"/>
          <w:b/>
          <w:iCs/>
        </w:rPr>
        <w:t xml:space="preserve"> </w:t>
      </w:r>
      <w:r w:rsidR="00AC2310" w:rsidRPr="00AC2310">
        <w:rPr>
          <w:rFonts w:ascii="Arial" w:hAnsi="Arial" w:cs="Arial"/>
          <w:b/>
          <w:iCs/>
        </w:rPr>
        <w:t xml:space="preserve">o długości co najmniej </w:t>
      </w:r>
      <w:r w:rsidR="00F5596A">
        <w:rPr>
          <w:rFonts w:ascii="Arial" w:hAnsi="Arial" w:cs="Arial"/>
          <w:b/>
          <w:iCs/>
        </w:rPr>
        <w:t>2</w:t>
      </w:r>
      <w:r w:rsidR="00BE413B">
        <w:rPr>
          <w:rFonts w:ascii="Arial" w:hAnsi="Arial" w:cs="Arial"/>
          <w:b/>
          <w:iCs/>
        </w:rPr>
        <w:t>5</w:t>
      </w:r>
      <w:r w:rsidR="00AC2310" w:rsidRPr="00AC2310">
        <w:rPr>
          <w:rFonts w:ascii="Arial" w:hAnsi="Arial" w:cs="Arial"/>
          <w:b/>
          <w:iCs/>
        </w:rPr>
        <w:t>0 m</w:t>
      </w:r>
      <w:r w:rsidR="00AC2310" w:rsidRPr="00AC2310">
        <w:rPr>
          <w:rFonts w:ascii="Arial" w:hAnsi="Arial" w:cs="Arial"/>
          <w:bCs/>
          <w:iCs/>
        </w:rPr>
        <w:t xml:space="preserve"> </w:t>
      </w:r>
      <w:r w:rsidR="00CF0F37">
        <w:rPr>
          <w:rFonts w:ascii="Arial" w:hAnsi="Arial" w:cs="Arial"/>
          <w:b/>
          <w:iCs/>
        </w:rPr>
        <w:t xml:space="preserve">o nawierzchni asfaltowej </w:t>
      </w:r>
    </w:p>
    <w:p w14:paraId="7E6F99A5" w14:textId="13B8038A"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25290D41" w:rsidR="009F4EC9" w:rsidRPr="004102EF" w:rsidRDefault="00835CBC" w:rsidP="007625AE">
      <w:pPr>
        <w:pStyle w:val="Akapitzlist"/>
        <w:ind w:left="851" w:right="20"/>
        <w:jc w:val="both"/>
        <w:rPr>
          <w:rFonts w:ascii="Arial" w:hAnsi="Arial" w:cs="Arial"/>
          <w:i/>
          <w:iCs/>
        </w:rPr>
      </w:pPr>
      <w:r w:rsidRPr="00353AF7">
        <w:rPr>
          <w:rFonts w:ascii="Arial" w:eastAsia="Times New Roman" w:hAnsi="Arial" w:cs="Arial"/>
          <w:u w:val="single"/>
          <w:lang w:eastAsia="pl-PL"/>
        </w:rPr>
        <w:t xml:space="preserve">- </w:t>
      </w:r>
      <w:r w:rsidR="009F4EC9" w:rsidRPr="00353AF7">
        <w:rPr>
          <w:rFonts w:ascii="Arial" w:eastAsia="Times New Roman" w:hAnsi="Arial" w:cs="Arial"/>
          <w:u w:val="single"/>
          <w:lang w:eastAsia="pl-PL"/>
        </w:rPr>
        <w:t xml:space="preserve">Co najmniej jednego </w:t>
      </w:r>
      <w:r w:rsidR="00CF0F37" w:rsidRPr="00353AF7">
        <w:rPr>
          <w:rFonts w:ascii="Arial" w:eastAsia="Times New Roman" w:hAnsi="Arial" w:cs="Arial"/>
          <w:b/>
          <w:bCs/>
          <w:i/>
          <w:iCs/>
          <w:u w:val="single"/>
          <w:lang w:eastAsia="pl-PL"/>
        </w:rPr>
        <w:t xml:space="preserve">Głównego </w:t>
      </w:r>
      <w:r w:rsidR="009F4EC9" w:rsidRPr="00353AF7">
        <w:rPr>
          <w:rFonts w:ascii="Arial" w:hAnsi="Arial" w:cs="Arial"/>
          <w:b/>
          <w:bCs/>
          <w:i/>
          <w:iCs/>
          <w:u w:val="single"/>
        </w:rPr>
        <w:t>Projektanta</w:t>
      </w:r>
      <w:r w:rsidR="00CD3661">
        <w:rPr>
          <w:rFonts w:ascii="Arial" w:hAnsi="Arial" w:cs="Arial"/>
          <w:b/>
          <w:bCs/>
          <w:i/>
          <w:iCs/>
          <w:u w:val="single"/>
        </w:rPr>
        <w:t xml:space="preserve"> koordynującego działania zespołu projektowego</w:t>
      </w:r>
      <w:r w:rsidR="009F4EC9" w:rsidRPr="00353AF7">
        <w:rPr>
          <w:rFonts w:ascii="Arial" w:hAnsi="Arial" w:cs="Arial"/>
          <w:b/>
          <w:bCs/>
          <w:i/>
          <w:iCs/>
          <w:u w:val="single"/>
        </w:rPr>
        <w:t xml:space="preserve"> posiadającego uprawnienia </w:t>
      </w:r>
      <w:r w:rsidR="009F4EC9" w:rsidRPr="00353AF7">
        <w:rPr>
          <w:rFonts w:ascii="Arial" w:hAnsi="Arial" w:cs="Arial"/>
          <w:b/>
          <w:bCs/>
          <w:i/>
          <w:u w:val="single"/>
        </w:rPr>
        <w:t>budowlane do projektowania</w:t>
      </w:r>
      <w:r w:rsidR="009F4EC9" w:rsidRPr="00353AF7">
        <w:rPr>
          <w:rFonts w:ascii="Arial" w:hAnsi="Arial" w:cs="Arial"/>
          <w:i/>
          <w:u w:val="single"/>
        </w:rPr>
        <w:t xml:space="preserve"> </w:t>
      </w:r>
      <w:r w:rsidR="009F4EC9" w:rsidRPr="00353AF7">
        <w:rPr>
          <w:rFonts w:ascii="Arial" w:hAnsi="Arial" w:cs="Arial"/>
          <w:b/>
          <w:bCs/>
          <w:i/>
          <w:iCs/>
          <w:u w:val="single"/>
        </w:rPr>
        <w:t>bez ograniczeń w specjalności inżynieryjnej drogowej</w:t>
      </w:r>
      <w:r w:rsidR="009F4EC9" w:rsidRPr="004102EF">
        <w:rPr>
          <w:rFonts w:ascii="Arial" w:hAnsi="Arial" w:cs="Arial"/>
          <w:b/>
          <w:bCs/>
          <w:i/>
          <w:iCs/>
        </w:rPr>
        <w:t xml:space="preserve">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4"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4"/>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68706E61" w14:textId="77777777" w:rsidR="00CD3661" w:rsidRDefault="00CD3661" w:rsidP="007625AE">
      <w:pPr>
        <w:pStyle w:val="Standard"/>
        <w:widowControl/>
        <w:tabs>
          <w:tab w:val="left" w:pos="142"/>
        </w:tabs>
        <w:autoSpaceDN w:val="0"/>
        <w:ind w:left="851"/>
        <w:jc w:val="both"/>
        <w:rPr>
          <w:rFonts w:ascii="Arial" w:hAnsi="Arial" w:cs="Arial"/>
          <w:sz w:val="22"/>
          <w:szCs w:val="22"/>
          <w:u w:val="single"/>
        </w:rPr>
      </w:pPr>
    </w:p>
    <w:p w14:paraId="1A2B0F2E" w14:textId="77777777" w:rsidR="00CD3661" w:rsidRDefault="00CD3661" w:rsidP="007625AE">
      <w:pPr>
        <w:pStyle w:val="Standard"/>
        <w:widowControl/>
        <w:tabs>
          <w:tab w:val="left" w:pos="142"/>
        </w:tabs>
        <w:autoSpaceDN w:val="0"/>
        <w:ind w:left="851"/>
        <w:jc w:val="both"/>
        <w:rPr>
          <w:rFonts w:ascii="Arial" w:hAnsi="Arial" w:cs="Arial"/>
          <w:sz w:val="22"/>
          <w:szCs w:val="22"/>
          <w:u w:val="single"/>
        </w:rPr>
      </w:pPr>
    </w:p>
    <w:p w14:paraId="1B4964F8" w14:textId="512EDAA4"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lastRenderedPageBreak/>
        <w:t>STANOWISKO:</w:t>
      </w:r>
      <w:r w:rsidRPr="004102EF">
        <w:rPr>
          <w:rFonts w:ascii="Arial" w:hAnsi="Arial" w:cs="Arial"/>
          <w:sz w:val="22"/>
          <w:szCs w:val="22"/>
        </w:rPr>
        <w:t xml:space="preserve">   </w:t>
      </w:r>
      <w:r w:rsidR="00353AF7" w:rsidRPr="00353AF7">
        <w:rPr>
          <w:rFonts w:ascii="Arial" w:hAnsi="Arial" w:cs="Arial"/>
          <w:b/>
          <w:bCs/>
          <w:sz w:val="22"/>
          <w:szCs w:val="22"/>
          <w:u w:val="single"/>
        </w:rPr>
        <w:t>Główny</w:t>
      </w:r>
      <w:r w:rsidR="00353AF7" w:rsidRPr="00353AF7">
        <w:rPr>
          <w:rFonts w:ascii="Arial" w:hAnsi="Arial" w:cs="Arial"/>
          <w:b/>
          <w:bCs/>
          <w:i/>
          <w:iCs/>
          <w:sz w:val="22"/>
          <w:szCs w:val="22"/>
          <w:u w:val="single"/>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r w:rsidR="00CD3661">
        <w:rPr>
          <w:rFonts w:ascii="Arial" w:hAnsi="Arial" w:cs="Arial"/>
          <w:b/>
          <w:sz w:val="22"/>
          <w:szCs w:val="22"/>
          <w:u w:val="single"/>
        </w:rPr>
        <w:t xml:space="preserve"> koordynujący działania zespołu projektowego</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74372260" w14:textId="56500D18" w:rsid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r w:rsidR="00353AF7">
        <w:rPr>
          <w:rFonts w:ascii="Arial" w:hAnsi="Arial" w:cs="Arial"/>
          <w:b/>
          <w:i/>
          <w:color w:val="auto"/>
          <w:sz w:val="22"/>
          <w:szCs w:val="22"/>
        </w:rPr>
        <w:t xml:space="preserve"> </w:t>
      </w:r>
      <w:r w:rsidR="00835CBC" w:rsidRPr="00835CBC">
        <w:rPr>
          <w:rFonts w:ascii="Arial" w:hAnsi="Arial" w:cs="Arial"/>
          <w:b/>
          <w:i/>
          <w:color w:val="auto"/>
          <w:sz w:val="22"/>
          <w:szCs w:val="22"/>
        </w:rPr>
        <w:t xml:space="preserve">rozbudowy/przebudowy/budowy drogi/ulicy o </w:t>
      </w:r>
      <w:proofErr w:type="spellStart"/>
      <w:r w:rsidR="00835CBC" w:rsidRPr="00835CBC">
        <w:rPr>
          <w:rFonts w:ascii="Arial" w:hAnsi="Arial" w:cs="Arial"/>
          <w:b/>
          <w:i/>
          <w:color w:val="auto"/>
          <w:sz w:val="22"/>
          <w:szCs w:val="22"/>
        </w:rPr>
        <w:t>o</w:t>
      </w:r>
      <w:proofErr w:type="spellEnd"/>
      <w:r w:rsidR="00835CBC" w:rsidRPr="00835CBC">
        <w:rPr>
          <w:rFonts w:ascii="Arial" w:hAnsi="Arial" w:cs="Arial"/>
          <w:b/>
          <w:i/>
          <w:color w:val="auto"/>
          <w:sz w:val="22"/>
          <w:szCs w:val="22"/>
        </w:rPr>
        <w:t> długości</w:t>
      </w:r>
      <w:r w:rsidR="00353AF7">
        <w:rPr>
          <w:rFonts w:ascii="Arial" w:hAnsi="Arial" w:cs="Arial"/>
          <w:b/>
          <w:i/>
          <w:color w:val="auto"/>
          <w:sz w:val="22"/>
          <w:szCs w:val="22"/>
        </w:rPr>
        <w:t xml:space="preserve"> </w:t>
      </w:r>
      <w:r w:rsidR="00835CBC" w:rsidRPr="00835CBC">
        <w:rPr>
          <w:rFonts w:ascii="Arial" w:hAnsi="Arial" w:cs="Arial"/>
          <w:b/>
          <w:i/>
          <w:color w:val="auto"/>
          <w:sz w:val="22"/>
          <w:szCs w:val="22"/>
        </w:rPr>
        <w:t xml:space="preserve"> co najmniej 250 m</w:t>
      </w:r>
      <w:r w:rsidR="00353AF7">
        <w:rPr>
          <w:rFonts w:ascii="Arial" w:hAnsi="Arial" w:cs="Arial"/>
          <w:b/>
          <w:i/>
          <w:color w:val="auto"/>
          <w:sz w:val="22"/>
          <w:szCs w:val="22"/>
        </w:rPr>
        <w:t xml:space="preserve"> o nawierzchni asfaltowej, potwierdzone referencjami.</w:t>
      </w:r>
    </w:p>
    <w:p w14:paraId="01569545" w14:textId="77777777" w:rsidR="00CD3661" w:rsidRDefault="00CD3661" w:rsidP="00353AF7">
      <w:pPr>
        <w:pStyle w:val="Akapitzlist"/>
        <w:ind w:left="851" w:right="20"/>
        <w:jc w:val="both"/>
        <w:rPr>
          <w:rFonts w:ascii="Arial" w:eastAsia="Times New Roman" w:hAnsi="Arial" w:cs="Arial"/>
          <w:lang w:eastAsia="pl-PL"/>
        </w:rPr>
      </w:pPr>
    </w:p>
    <w:p w14:paraId="1965629A" w14:textId="0D86A437" w:rsidR="00353AF7" w:rsidRPr="00353AF7" w:rsidRDefault="00353AF7" w:rsidP="00353AF7">
      <w:pPr>
        <w:pStyle w:val="Akapitzlist"/>
        <w:ind w:left="851" w:right="20"/>
        <w:jc w:val="both"/>
        <w:rPr>
          <w:rFonts w:ascii="Arial" w:eastAsia="Times New Roman" w:hAnsi="Arial" w:cs="Arial"/>
          <w:b/>
          <w:bCs/>
          <w:lang w:eastAsia="pl-PL"/>
        </w:rPr>
      </w:pPr>
      <w:r>
        <w:rPr>
          <w:rFonts w:ascii="Arial" w:eastAsia="Times New Roman" w:hAnsi="Arial" w:cs="Arial"/>
          <w:lang w:eastAsia="pl-PL"/>
        </w:rPr>
        <w:t xml:space="preserve">- </w:t>
      </w:r>
      <w:r w:rsidRPr="00353AF7">
        <w:rPr>
          <w:rFonts w:ascii="Arial" w:eastAsia="Times New Roman" w:hAnsi="Arial" w:cs="Arial"/>
          <w:b/>
          <w:bCs/>
          <w:u w:val="single"/>
          <w:lang w:eastAsia="pl-PL"/>
        </w:rPr>
        <w:t>Wielobranżowy zespół projektowy składający się z co najmniej 1 osoby w danej branży</w:t>
      </w:r>
    </w:p>
    <w:p w14:paraId="2B76165B" w14:textId="76310143" w:rsidR="00353AF7" w:rsidRPr="004102EF" w:rsidRDefault="00353AF7" w:rsidP="00353AF7">
      <w:pPr>
        <w:pStyle w:val="Akapitzlist"/>
        <w:ind w:left="851" w:right="20"/>
        <w:jc w:val="both"/>
        <w:rPr>
          <w:rFonts w:ascii="Arial" w:hAnsi="Arial" w:cs="Arial"/>
          <w:b/>
          <w:i/>
        </w:rPr>
      </w:pPr>
      <w:r w:rsidRPr="004102EF">
        <w:rPr>
          <w:rFonts w:ascii="Arial" w:hAnsi="Arial" w:cs="Arial"/>
          <w:i/>
          <w:iCs/>
        </w:rPr>
        <w:t xml:space="preserve"> </w:t>
      </w:r>
      <w:r>
        <w:rPr>
          <w:rFonts w:ascii="Arial" w:hAnsi="Arial" w:cs="Arial"/>
          <w:i/>
          <w:iCs/>
        </w:rPr>
        <w:br/>
      </w:r>
      <w:r w:rsidRPr="004102EF">
        <w:rPr>
          <w:rFonts w:ascii="Arial" w:hAnsi="Arial" w:cs="Arial"/>
          <w:u w:val="single"/>
        </w:rPr>
        <w:t>STANOWISKO:</w:t>
      </w:r>
      <w:r w:rsidRPr="004102EF">
        <w:rPr>
          <w:rFonts w:ascii="Arial" w:hAnsi="Arial" w:cs="Arial"/>
        </w:rPr>
        <w:t xml:space="preserve">   </w:t>
      </w:r>
      <w:r w:rsidRPr="00353AF7">
        <w:rPr>
          <w:rFonts w:ascii="Arial" w:eastAsia="Times New Roman" w:hAnsi="Arial" w:cs="Arial"/>
          <w:b/>
          <w:bCs/>
          <w:u w:val="single"/>
          <w:lang w:eastAsia="pl-PL"/>
        </w:rPr>
        <w:t>Wielobranżowy zespół projektowy składający się z co najmniej 1 osoby w danej branży</w:t>
      </w:r>
    </w:p>
    <w:p w14:paraId="71332D5D" w14:textId="510A60CC" w:rsidR="00353AF7" w:rsidRDefault="00353AF7" w:rsidP="00353AF7">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p>
    <w:p w14:paraId="0BB7B6D2" w14:textId="33875D6C" w:rsidR="00353AF7" w:rsidRPr="00353AF7" w:rsidRDefault="00353AF7">
      <w:pPr>
        <w:pStyle w:val="Standard"/>
        <w:widowControl/>
        <w:numPr>
          <w:ilvl w:val="0"/>
          <w:numId w:val="52"/>
        </w:numPr>
        <w:tabs>
          <w:tab w:val="left" w:pos="196"/>
          <w:tab w:val="left" w:pos="1134"/>
        </w:tabs>
        <w:autoSpaceDN w:val="0"/>
        <w:spacing w:before="0"/>
        <w:ind w:left="851" w:firstLine="0"/>
        <w:contextualSpacing w:val="0"/>
        <w:jc w:val="both"/>
        <w:rPr>
          <w:rFonts w:ascii="Arial" w:hAnsi="Arial" w:cs="Arial"/>
          <w:b/>
          <w:i/>
          <w:color w:val="auto"/>
          <w:sz w:val="22"/>
          <w:szCs w:val="22"/>
        </w:rPr>
      </w:pPr>
      <w:r w:rsidRPr="00353AF7">
        <w:rPr>
          <w:rFonts w:ascii="Arial" w:hAnsi="Arial" w:cs="Arial"/>
          <w:b/>
          <w:i/>
          <w:color w:val="auto"/>
          <w:sz w:val="22"/>
          <w:szCs w:val="22"/>
        </w:rPr>
        <w:t xml:space="preserve">uprawnienia budowlane do projektowania bez ograniczeń w specjalności instalacyjnej w zakresie sieci, instalacji i  urządzeń elektrycznych i elektroenergetycznych, </w:t>
      </w:r>
    </w:p>
    <w:p w14:paraId="58681DB8" w14:textId="67418520" w:rsidR="00353AF7" w:rsidRPr="00353AF7" w:rsidRDefault="00353AF7">
      <w:pPr>
        <w:pStyle w:val="Standard"/>
        <w:widowControl/>
        <w:numPr>
          <w:ilvl w:val="0"/>
          <w:numId w:val="52"/>
        </w:numPr>
        <w:tabs>
          <w:tab w:val="left" w:pos="142"/>
          <w:tab w:val="left" w:pos="1134"/>
        </w:tabs>
        <w:autoSpaceDN w:val="0"/>
        <w:ind w:left="851" w:firstLine="0"/>
        <w:jc w:val="both"/>
        <w:rPr>
          <w:rFonts w:ascii="Arial" w:hAnsi="Arial" w:cs="Arial"/>
          <w:b/>
          <w:i/>
          <w:color w:val="auto"/>
          <w:sz w:val="22"/>
          <w:szCs w:val="22"/>
        </w:rPr>
      </w:pPr>
      <w:r w:rsidRPr="00353AF7">
        <w:rPr>
          <w:rFonts w:ascii="Arial" w:hAnsi="Arial" w:cs="Arial"/>
          <w:b/>
          <w:i/>
          <w:color w:val="auto"/>
          <w:sz w:val="22"/>
          <w:szCs w:val="22"/>
        </w:rPr>
        <w:t>uprawnienia budowlane do projektowania bez ograniczeń w specjalności instalacyjnej w zakresie sieci, instalacji i urządzeń cieplnych, wentylacyjnych, gazowych, wodociągowych i kanalizacyjnych</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1E9354EB" w14:textId="77777777" w:rsidR="00353AF7" w:rsidRPr="004102EF" w:rsidRDefault="00353AF7" w:rsidP="007625AE">
      <w:pPr>
        <w:pStyle w:val="Standard"/>
        <w:ind w:left="708"/>
        <w:jc w:val="both"/>
        <w:rPr>
          <w:rFonts w:ascii="Arial" w:hAnsi="Arial" w:cs="Arial"/>
          <w:sz w:val="22"/>
          <w:szCs w:val="22"/>
        </w:rPr>
      </w:pPr>
    </w:p>
    <w:p w14:paraId="575C1F62" w14:textId="77777777" w:rsid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07FAA195" w14:textId="77777777" w:rsidR="00353AF7" w:rsidRPr="004102EF" w:rsidRDefault="00353AF7"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9"/>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9"/>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Default="00980374">
      <w:pPr>
        <w:pStyle w:val="Akapitzlist"/>
        <w:numPr>
          <w:ilvl w:val="0"/>
          <w:numId w:val="49"/>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029EFDAC" w14:textId="77777777" w:rsidR="00CD3661" w:rsidRPr="00CD3661" w:rsidRDefault="00CD3661" w:rsidP="00CD3661">
      <w:pPr>
        <w:tabs>
          <w:tab w:val="left" w:pos="730"/>
        </w:tabs>
        <w:spacing w:before="1"/>
        <w:ind w:right="-28"/>
        <w:jc w:val="both"/>
        <w:rPr>
          <w:rFonts w:ascii="Arial" w:hAnsi="Arial" w:cs="Arial"/>
          <w:i/>
        </w:rPr>
      </w:pPr>
    </w:p>
    <w:p w14:paraId="1A9BCABB" w14:textId="087046CA" w:rsidR="00105BB9" w:rsidRPr="00980374" w:rsidRDefault="00980374">
      <w:pPr>
        <w:pStyle w:val="Akapitzlist"/>
        <w:numPr>
          <w:ilvl w:val="0"/>
          <w:numId w:val="49"/>
        </w:numPr>
        <w:tabs>
          <w:tab w:val="left" w:pos="730"/>
        </w:tabs>
        <w:ind w:right="-28"/>
        <w:jc w:val="both"/>
        <w:rPr>
          <w:rFonts w:ascii="Arial" w:hAnsi="Arial" w:cs="Arial"/>
          <w:i/>
          <w:u w:val="single"/>
        </w:rPr>
      </w:pPr>
      <w:r w:rsidRPr="00980374">
        <w:rPr>
          <w:rFonts w:ascii="Arial" w:hAnsi="Arial" w:cs="Arial"/>
          <w:i/>
          <w:u w:val="single"/>
        </w:rPr>
        <w:lastRenderedPageBreak/>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5" w:name="_bookmark18"/>
                            <w:bookmarkEnd w:id="2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2" w:name="_bookmark18"/>
                      <w:bookmarkEnd w:id="4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6" w:name="_bookmark19"/>
                            <w:bookmarkEnd w:id="2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4" w:name="_bookmark19"/>
                      <w:bookmarkEnd w:id="4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lastRenderedPageBreak/>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11D5A759"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w:t>
      </w:r>
      <w:r w:rsidRPr="00CD3661">
        <w:rPr>
          <w:rFonts w:ascii="Arial" w:hAnsi="Arial" w:cs="Arial"/>
        </w:rPr>
        <w:t>e</w:t>
      </w:r>
      <w:r w:rsidRPr="00CD3661">
        <w:rPr>
          <w:rFonts w:ascii="Arial" w:hAnsi="Arial" w:cs="Arial"/>
          <w:spacing w:val="-7"/>
        </w:rPr>
        <w:t xml:space="preserve"> </w:t>
      </w:r>
      <w:r w:rsidRPr="00CD3661">
        <w:rPr>
          <w:rFonts w:ascii="Arial" w:hAnsi="Arial" w:cs="Arial"/>
        </w:rPr>
        <w:t>w</w:t>
      </w:r>
      <w:r w:rsidR="00CD3661" w:rsidRPr="00CD3661">
        <w:rPr>
          <w:rFonts w:ascii="Arial" w:hAnsi="Arial" w:cs="Arial"/>
        </w:rPr>
        <w:t xml:space="preserve"> zakresie</w:t>
      </w:r>
      <w:r w:rsidRPr="00CD3661">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1E61CCF5" w:rsidR="00105BB9" w:rsidRPr="00980374" w:rsidRDefault="00523509"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 xml:space="preserve">pod przysięgą, złożone przed organem sądowym lub administracyjnym, notariuszem, organem samorządu zawodowego lub gospodarczego, właściwym ze względu na siedzibę lub miejsce </w:t>
      </w:r>
      <w:r w:rsidRPr="00790BB8">
        <w:rPr>
          <w:rFonts w:ascii="Arial" w:hAnsi="Arial" w:cs="Arial"/>
        </w:rPr>
        <w:lastRenderedPageBreak/>
        <w:t>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7" w:name="_bookmark20"/>
                            <w:bookmarkEnd w:id="27"/>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6" w:name="_bookmark20"/>
                      <w:bookmarkEnd w:id="46"/>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353AF7">
        <w:rPr>
          <w:rFonts w:ascii="Arial" w:hAnsi="Arial" w:cs="Arial"/>
          <w:b/>
          <w:bCs/>
          <w:u w:val="single"/>
        </w:rPr>
        <w:t>cenę</w:t>
      </w:r>
      <w:r w:rsidRPr="00353AF7">
        <w:rPr>
          <w:rFonts w:ascii="Arial" w:hAnsi="Arial" w:cs="Arial"/>
          <w:b/>
          <w:bCs/>
          <w:spacing w:val="-4"/>
          <w:u w:val="single"/>
        </w:rPr>
        <w:t xml:space="preserve"> </w:t>
      </w:r>
      <w:r w:rsidR="003A1BED" w:rsidRPr="00353AF7">
        <w:rPr>
          <w:rFonts w:ascii="Arial" w:hAnsi="Arial" w:cs="Arial"/>
          <w:b/>
          <w:bCs/>
          <w:u w:val="single"/>
        </w:rPr>
        <w:t xml:space="preserve">ryczałtową </w:t>
      </w:r>
      <w:r w:rsidRPr="00353AF7">
        <w:rPr>
          <w:rFonts w:ascii="Arial" w:hAnsi="Arial" w:cs="Arial"/>
          <w:b/>
          <w:bCs/>
          <w:u w:val="single"/>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646942FA"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lastRenderedPageBreak/>
        <w:t>zamówienia zgodnie z wymaganiami wynikając</w:t>
      </w:r>
      <w:r w:rsidR="00790BB8" w:rsidRPr="00A051B9">
        <w:rPr>
          <w:rFonts w:ascii="Arial" w:hAnsi="Arial" w:cs="Arial"/>
        </w:rPr>
        <w:t>ymi</w:t>
      </w:r>
      <w:r w:rsidR="00CD3661">
        <w:rPr>
          <w:rFonts w:ascii="Arial" w:hAnsi="Arial" w:cs="Arial"/>
        </w:rPr>
        <w:t xml:space="preserve"> z</w:t>
      </w:r>
      <w:r w:rsidRPr="00A051B9">
        <w:rPr>
          <w:rFonts w:ascii="Arial" w:hAnsi="Arial" w:cs="Arial"/>
        </w:rPr>
        <w:t xml:space="preserve">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8" w:name="_bookmark21"/>
                            <w:bookmarkEnd w:id="2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8" w:name="_bookmark21"/>
                      <w:bookmarkEnd w:id="4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lastRenderedPageBreak/>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9" w:name="_bookmark22"/>
                            <w:bookmarkEnd w:id="2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0" w:name="_bookmark22"/>
                      <w:bookmarkEnd w:id="50"/>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lastRenderedPageBreak/>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Pr="00CD3661"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 xml:space="preserve">regulującą </w:t>
      </w:r>
      <w:r w:rsidRPr="00CD3661">
        <w:rPr>
          <w:rFonts w:ascii="Arial" w:hAnsi="Arial" w:cs="Arial"/>
        </w:rPr>
        <w:t>współpracę tych Wykonawców.</w:t>
      </w:r>
    </w:p>
    <w:p w14:paraId="53C86AA9" w14:textId="7C8ED743" w:rsidR="00D6660B" w:rsidRPr="00CD3661"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CD3661">
        <w:rPr>
          <w:rFonts w:ascii="Arial" w:eastAsia="Times" w:hAnsi="Arial" w:cs="Arial"/>
        </w:rPr>
        <w:t>Przed podpisaniem umowy Wykonawca zobowi</w:t>
      </w:r>
      <w:r w:rsidRPr="00CD3661">
        <w:rPr>
          <w:rFonts w:ascii="Arial" w:hAnsi="Arial" w:cs="Arial"/>
        </w:rPr>
        <w:t>ą</w:t>
      </w:r>
      <w:r w:rsidRPr="00CD3661">
        <w:rPr>
          <w:rFonts w:ascii="Arial" w:eastAsia="Times" w:hAnsi="Arial" w:cs="Arial"/>
        </w:rPr>
        <w:t>zany jest do dostarczenia zamawiaj</w:t>
      </w:r>
      <w:r w:rsidRPr="00CD3661">
        <w:rPr>
          <w:rFonts w:ascii="Arial" w:hAnsi="Arial" w:cs="Arial"/>
        </w:rPr>
        <w:t>ą</w:t>
      </w:r>
      <w:r w:rsidRPr="00CD3661">
        <w:rPr>
          <w:rFonts w:ascii="Arial" w:eastAsia="Times" w:hAnsi="Arial" w:cs="Arial"/>
        </w:rPr>
        <w:t xml:space="preserve">cemu kopii uprawnień budowlanych wraz z zaświadczeniem </w:t>
      </w:r>
      <w:r w:rsidR="003F6450" w:rsidRPr="00CD3661">
        <w:rPr>
          <w:rFonts w:ascii="Arial" w:eastAsia="Times" w:hAnsi="Arial" w:cs="Arial"/>
        </w:rPr>
        <w:t>opłacania składek osoby</w:t>
      </w:r>
      <w:r w:rsidRPr="00CD3661">
        <w:rPr>
          <w:rFonts w:ascii="Arial" w:eastAsia="Times" w:hAnsi="Arial" w:cs="Arial"/>
        </w:rPr>
        <w:t xml:space="preserve">, która będzie pełniła obowiązki </w:t>
      </w:r>
      <w:r w:rsidR="003F6450" w:rsidRPr="00CD3661">
        <w:rPr>
          <w:rFonts w:ascii="Arial" w:eastAsia="Times" w:hAnsi="Arial" w:cs="Arial"/>
        </w:rPr>
        <w:t>głównego projektanta</w:t>
      </w:r>
      <w:r w:rsidR="00057FBE" w:rsidRPr="00CD3661">
        <w:rPr>
          <w:rFonts w:ascii="Arial" w:eastAsia="Times" w:hAnsi="Arial" w:cs="Arial"/>
        </w:rPr>
        <w:t xml:space="preserve"> oraz </w:t>
      </w:r>
      <w:r w:rsidR="00E43873" w:rsidRPr="00CD3661">
        <w:rPr>
          <w:rFonts w:ascii="Arial" w:hAnsi="Arial" w:cs="Arial"/>
        </w:rPr>
        <w:t xml:space="preserve">wszystkich osób, które będą </w:t>
      </w:r>
      <w:r w:rsidR="00470DA9" w:rsidRPr="00CD3661">
        <w:rPr>
          <w:rFonts w:ascii="Arial" w:hAnsi="Arial" w:cs="Arial"/>
        </w:rPr>
        <w:t>wchodziły w skład</w:t>
      </w:r>
      <w:r w:rsidR="00E43873" w:rsidRPr="00CD3661">
        <w:rPr>
          <w:rFonts w:ascii="Arial" w:hAnsi="Arial" w:cs="Arial"/>
        </w:rPr>
        <w:t xml:space="preserve"> wielobranżow</w:t>
      </w:r>
      <w:r w:rsidR="00470DA9" w:rsidRPr="00CD3661">
        <w:rPr>
          <w:rFonts w:ascii="Arial" w:hAnsi="Arial" w:cs="Arial"/>
        </w:rPr>
        <w:t>ego</w:t>
      </w:r>
      <w:r w:rsidR="00E43873" w:rsidRPr="00CD3661">
        <w:rPr>
          <w:rFonts w:ascii="Arial" w:hAnsi="Arial" w:cs="Arial"/>
        </w:rPr>
        <w:t xml:space="preserve"> zesp</w:t>
      </w:r>
      <w:r w:rsidR="00470DA9" w:rsidRPr="00CD3661">
        <w:rPr>
          <w:rFonts w:ascii="Arial" w:hAnsi="Arial" w:cs="Arial"/>
        </w:rPr>
        <w:t>o</w:t>
      </w:r>
      <w:r w:rsidR="00E43873" w:rsidRPr="00CD3661">
        <w:rPr>
          <w:rFonts w:ascii="Arial" w:hAnsi="Arial" w:cs="Arial"/>
        </w:rPr>
        <w:t>ł</w:t>
      </w:r>
      <w:r w:rsidR="00470DA9" w:rsidRPr="00CD3661">
        <w:rPr>
          <w:rFonts w:ascii="Arial" w:hAnsi="Arial" w:cs="Arial"/>
        </w:rPr>
        <w:t>u</w:t>
      </w:r>
      <w:r w:rsidR="00E43873" w:rsidRPr="00CD3661">
        <w:rPr>
          <w:rFonts w:ascii="Arial" w:hAnsi="Arial" w:cs="Arial"/>
        </w:rPr>
        <w:t xml:space="preserve"> projektow</w:t>
      </w:r>
      <w:r w:rsidR="00470DA9" w:rsidRPr="00CD3661">
        <w:rPr>
          <w:rFonts w:ascii="Arial" w:hAnsi="Arial" w:cs="Arial"/>
        </w:rPr>
        <w:t>ego</w:t>
      </w:r>
      <w:r w:rsidR="00E43873" w:rsidRPr="00CD3661">
        <w:rPr>
          <w:rFonts w:ascii="Arial"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CD3661">
        <w:rPr>
          <w:rFonts w:ascii="Arial" w:hAnsi="Arial" w:cs="Arial"/>
        </w:rPr>
        <w:t xml:space="preserve">Jeżeli </w:t>
      </w:r>
      <w:r w:rsidRPr="00D6660B">
        <w:rPr>
          <w:rFonts w:ascii="Arial" w:hAnsi="Arial" w:cs="Arial"/>
        </w:rPr>
        <w:t>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0" w:name="_bookmark23"/>
                            <w:bookmarkEnd w:id="3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2" w:name="_bookmark23"/>
                      <w:bookmarkEnd w:id="5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1" w:name="_bookmark25"/>
                            <w:bookmarkEnd w:id="3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2" w:name="_bookmark26"/>
                            <w:bookmarkEnd w:id="3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3" w:name="_bookmark27"/>
                            <w:bookmarkEnd w:id="3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4" w:name="_bookmark29"/>
                            <w:bookmarkEnd w:id="3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5" w:name="_bookmark30"/>
                            <w:bookmarkEnd w:id="3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6" w:name="_bookmark31"/>
                            <w:bookmarkEnd w:id="3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7" w:name="_bookmark32"/>
                            <w:bookmarkEnd w:id="3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3B2293A7" w14:textId="16BBAF53" w:rsidR="003515D4" w:rsidRPr="003515D4" w:rsidRDefault="00F026F5" w:rsidP="003515D4">
      <w:pPr>
        <w:pStyle w:val="Tekstpodstawowy"/>
        <w:numPr>
          <w:ilvl w:val="0"/>
          <w:numId w:val="4"/>
        </w:numPr>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8" w:name="_bookmark34"/>
                            <w:bookmarkEnd w:id="3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w:t>
      </w:r>
      <w:r w:rsidR="00980374" w:rsidRPr="003515D4">
        <w:rPr>
          <w:rFonts w:ascii="Arial" w:hAnsi="Arial" w:cs="Arial"/>
        </w:rPr>
        <w:t>awiający</w:t>
      </w:r>
      <w:r w:rsidR="00980374" w:rsidRPr="003515D4">
        <w:rPr>
          <w:rFonts w:ascii="Arial" w:hAnsi="Arial" w:cs="Arial"/>
          <w:spacing w:val="-7"/>
        </w:rPr>
        <w:t xml:space="preserve"> </w:t>
      </w:r>
      <w:r w:rsidR="00980374" w:rsidRPr="003515D4">
        <w:rPr>
          <w:rFonts w:ascii="Arial" w:hAnsi="Arial" w:cs="Arial"/>
        </w:rPr>
        <w:t>informuje,</w:t>
      </w:r>
      <w:r w:rsidR="00980374" w:rsidRPr="003515D4">
        <w:rPr>
          <w:rFonts w:ascii="Arial" w:hAnsi="Arial" w:cs="Arial"/>
          <w:spacing w:val="-6"/>
        </w:rPr>
        <w:t xml:space="preserve"> </w:t>
      </w:r>
      <w:r w:rsidR="00980374" w:rsidRPr="003515D4">
        <w:rPr>
          <w:rFonts w:ascii="Arial" w:hAnsi="Arial" w:cs="Arial"/>
        </w:rPr>
        <w:t>że</w:t>
      </w:r>
      <w:r w:rsidR="00980374" w:rsidRPr="003515D4">
        <w:rPr>
          <w:rFonts w:ascii="Arial" w:hAnsi="Arial" w:cs="Arial"/>
          <w:spacing w:val="-1"/>
        </w:rPr>
        <w:t xml:space="preserve"> </w:t>
      </w:r>
      <w:r w:rsidR="003515D4" w:rsidRPr="003515D4">
        <w:rPr>
          <w:rFonts w:ascii="Arial" w:hAnsi="Arial" w:cs="Arial"/>
          <w:b/>
        </w:rPr>
        <w:t>ZASTRZEGA</w:t>
      </w:r>
      <w:r w:rsidR="00980374" w:rsidRPr="003515D4">
        <w:rPr>
          <w:rFonts w:ascii="Arial" w:hAnsi="Arial" w:cs="Arial"/>
          <w:b/>
          <w:spacing w:val="-6"/>
        </w:rPr>
        <w:t xml:space="preserve"> </w:t>
      </w:r>
      <w:r w:rsidR="00980374" w:rsidRPr="003515D4">
        <w:rPr>
          <w:rFonts w:ascii="Arial" w:hAnsi="Arial" w:cs="Arial"/>
        </w:rPr>
        <w:t>obowiąz</w:t>
      </w:r>
      <w:r w:rsidR="003515D4" w:rsidRPr="003515D4">
        <w:rPr>
          <w:rFonts w:ascii="Arial" w:hAnsi="Arial" w:cs="Arial"/>
        </w:rPr>
        <w:t>ek</w:t>
      </w:r>
      <w:r w:rsidR="00980374" w:rsidRPr="003515D4">
        <w:rPr>
          <w:rFonts w:ascii="Arial" w:hAnsi="Arial" w:cs="Arial"/>
          <w:spacing w:val="-7"/>
        </w:rPr>
        <w:t xml:space="preserve"> </w:t>
      </w:r>
      <w:r w:rsidR="00980374" w:rsidRPr="003515D4">
        <w:rPr>
          <w:rFonts w:ascii="Arial" w:hAnsi="Arial" w:cs="Arial"/>
        </w:rPr>
        <w:t>osobistego</w:t>
      </w:r>
      <w:r w:rsidR="00980374" w:rsidRPr="003515D4">
        <w:rPr>
          <w:rFonts w:ascii="Arial" w:hAnsi="Arial" w:cs="Arial"/>
          <w:spacing w:val="-5"/>
        </w:rPr>
        <w:t xml:space="preserve"> </w:t>
      </w:r>
      <w:r w:rsidR="00980374" w:rsidRPr="003515D4">
        <w:rPr>
          <w:rFonts w:ascii="Arial" w:hAnsi="Arial" w:cs="Arial"/>
        </w:rPr>
        <w:t>wykonania</w:t>
      </w:r>
      <w:r w:rsidR="00980374" w:rsidRPr="003515D4">
        <w:rPr>
          <w:rFonts w:ascii="Arial" w:hAnsi="Arial" w:cs="Arial"/>
          <w:spacing w:val="-4"/>
        </w:rPr>
        <w:t xml:space="preserve"> </w:t>
      </w:r>
      <w:r w:rsidR="00980374" w:rsidRPr="003515D4">
        <w:rPr>
          <w:rFonts w:ascii="Arial" w:hAnsi="Arial" w:cs="Arial"/>
        </w:rPr>
        <w:t>przez</w:t>
      </w:r>
      <w:r w:rsidR="00980374" w:rsidRPr="003515D4">
        <w:rPr>
          <w:rFonts w:ascii="Arial" w:hAnsi="Arial" w:cs="Arial"/>
          <w:spacing w:val="-4"/>
        </w:rPr>
        <w:t xml:space="preserve"> </w:t>
      </w:r>
      <w:r w:rsidR="00980374" w:rsidRPr="003515D4">
        <w:rPr>
          <w:rFonts w:ascii="Arial" w:hAnsi="Arial" w:cs="Arial"/>
          <w:spacing w:val="-2"/>
        </w:rPr>
        <w:t>Wykonawcę</w:t>
      </w:r>
      <w:r w:rsidR="00693AC2" w:rsidRPr="003515D4">
        <w:rPr>
          <w:rFonts w:ascii="Arial" w:hAnsi="Arial" w:cs="Arial"/>
          <w:spacing w:val="-2"/>
        </w:rPr>
        <w:t xml:space="preserve"> </w:t>
      </w:r>
      <w:r w:rsidR="00980374" w:rsidRPr="003515D4">
        <w:rPr>
          <w:rFonts w:ascii="Arial" w:hAnsi="Arial" w:cs="Arial"/>
        </w:rPr>
        <w:t>kluczowych</w:t>
      </w:r>
      <w:r w:rsidR="00980374" w:rsidRPr="003515D4">
        <w:rPr>
          <w:rFonts w:ascii="Arial" w:hAnsi="Arial" w:cs="Arial"/>
          <w:spacing w:val="-5"/>
        </w:rPr>
        <w:t xml:space="preserve"> </w:t>
      </w:r>
      <w:r w:rsidR="00980374" w:rsidRPr="003515D4">
        <w:rPr>
          <w:rFonts w:ascii="Arial" w:hAnsi="Arial" w:cs="Arial"/>
        </w:rPr>
        <w:t>części</w:t>
      </w:r>
      <w:r w:rsidR="00980374" w:rsidRPr="003515D4">
        <w:rPr>
          <w:rFonts w:ascii="Arial" w:hAnsi="Arial" w:cs="Arial"/>
          <w:spacing w:val="-2"/>
        </w:rPr>
        <w:t xml:space="preserve"> </w:t>
      </w:r>
      <w:r w:rsidR="00980374" w:rsidRPr="003515D4">
        <w:rPr>
          <w:rFonts w:ascii="Arial" w:hAnsi="Arial" w:cs="Arial"/>
        </w:rPr>
        <w:t>zamówienia,</w:t>
      </w:r>
      <w:r w:rsidR="00980374" w:rsidRPr="003515D4">
        <w:rPr>
          <w:rFonts w:ascii="Arial" w:hAnsi="Arial" w:cs="Arial"/>
          <w:spacing w:val="-2"/>
        </w:rPr>
        <w:t xml:space="preserve"> </w:t>
      </w:r>
      <w:r w:rsidR="00980374" w:rsidRPr="003515D4">
        <w:rPr>
          <w:rFonts w:ascii="Arial" w:hAnsi="Arial" w:cs="Arial"/>
        </w:rPr>
        <w:t>o</w:t>
      </w:r>
      <w:r w:rsidR="00980374" w:rsidRPr="003515D4">
        <w:rPr>
          <w:rFonts w:ascii="Arial" w:hAnsi="Arial" w:cs="Arial"/>
          <w:spacing w:val="-3"/>
        </w:rPr>
        <w:t xml:space="preserve"> </w:t>
      </w:r>
      <w:r w:rsidR="00980374" w:rsidRPr="003515D4">
        <w:rPr>
          <w:rFonts w:ascii="Arial" w:hAnsi="Arial" w:cs="Arial"/>
        </w:rPr>
        <w:t>których</w:t>
      </w:r>
      <w:r w:rsidR="00980374" w:rsidRPr="003515D4">
        <w:rPr>
          <w:rFonts w:ascii="Arial" w:hAnsi="Arial" w:cs="Arial"/>
          <w:spacing w:val="-5"/>
        </w:rPr>
        <w:t xml:space="preserve"> </w:t>
      </w:r>
      <w:r w:rsidR="00980374" w:rsidRPr="003515D4">
        <w:rPr>
          <w:rFonts w:ascii="Arial" w:hAnsi="Arial" w:cs="Arial"/>
        </w:rPr>
        <w:t>mowa</w:t>
      </w:r>
      <w:r w:rsidR="00980374" w:rsidRPr="003515D4">
        <w:rPr>
          <w:rFonts w:ascii="Arial" w:hAnsi="Arial" w:cs="Arial"/>
          <w:spacing w:val="-4"/>
        </w:rPr>
        <w:t xml:space="preserve"> </w:t>
      </w:r>
      <w:r w:rsidR="00980374" w:rsidRPr="003515D4">
        <w:rPr>
          <w:rFonts w:ascii="Arial" w:hAnsi="Arial" w:cs="Arial"/>
        </w:rPr>
        <w:t>w art.</w:t>
      </w:r>
      <w:r w:rsidR="00980374" w:rsidRPr="003515D4">
        <w:rPr>
          <w:rFonts w:ascii="Arial" w:hAnsi="Arial" w:cs="Arial"/>
          <w:spacing w:val="-5"/>
        </w:rPr>
        <w:t xml:space="preserve"> </w:t>
      </w:r>
      <w:r w:rsidR="00980374" w:rsidRPr="003515D4">
        <w:rPr>
          <w:rFonts w:ascii="Arial" w:hAnsi="Arial" w:cs="Arial"/>
        </w:rPr>
        <w:t>60</w:t>
      </w:r>
      <w:r w:rsidR="00980374" w:rsidRPr="003515D4">
        <w:rPr>
          <w:rFonts w:ascii="Arial" w:hAnsi="Arial" w:cs="Arial"/>
          <w:spacing w:val="-2"/>
        </w:rPr>
        <w:t xml:space="preserve"> </w:t>
      </w:r>
      <w:r w:rsidR="00980374" w:rsidRPr="003515D4">
        <w:rPr>
          <w:rFonts w:ascii="Arial" w:hAnsi="Arial" w:cs="Arial"/>
        </w:rPr>
        <w:t>i</w:t>
      </w:r>
      <w:r w:rsidR="00980374" w:rsidRPr="003515D4">
        <w:rPr>
          <w:rFonts w:ascii="Arial" w:hAnsi="Arial" w:cs="Arial"/>
          <w:spacing w:val="-4"/>
        </w:rPr>
        <w:t xml:space="preserve"> </w:t>
      </w:r>
      <w:r w:rsidR="00980374" w:rsidRPr="003515D4">
        <w:rPr>
          <w:rFonts w:ascii="Arial" w:hAnsi="Arial" w:cs="Arial"/>
        </w:rPr>
        <w:t>art.</w:t>
      </w:r>
      <w:r w:rsidR="00980374" w:rsidRPr="003515D4">
        <w:rPr>
          <w:rFonts w:ascii="Arial" w:hAnsi="Arial" w:cs="Arial"/>
          <w:spacing w:val="-4"/>
        </w:rPr>
        <w:t xml:space="preserve"> </w:t>
      </w:r>
      <w:r w:rsidR="00980374" w:rsidRPr="003515D4">
        <w:rPr>
          <w:rFonts w:ascii="Arial" w:hAnsi="Arial" w:cs="Arial"/>
        </w:rPr>
        <w:t>121</w:t>
      </w:r>
      <w:r w:rsidR="00980374" w:rsidRPr="003515D4">
        <w:rPr>
          <w:rFonts w:ascii="Arial" w:hAnsi="Arial" w:cs="Arial"/>
          <w:spacing w:val="-3"/>
        </w:rPr>
        <w:t xml:space="preserve"> </w:t>
      </w:r>
      <w:proofErr w:type="spellStart"/>
      <w:r w:rsidR="00980374" w:rsidRPr="003515D4">
        <w:rPr>
          <w:rFonts w:ascii="Arial" w:hAnsi="Arial" w:cs="Arial"/>
          <w:spacing w:val="-4"/>
        </w:rPr>
        <w:t>Pzp</w:t>
      </w:r>
      <w:proofErr w:type="spellEnd"/>
      <w:r w:rsidR="003515D4" w:rsidRPr="003515D4">
        <w:rPr>
          <w:rFonts w:ascii="Arial" w:hAnsi="Arial" w:cs="Arial"/>
          <w:spacing w:val="-4"/>
        </w:rPr>
        <w:t xml:space="preserve">, </w:t>
      </w:r>
      <w:r w:rsidR="003515D4" w:rsidRPr="003515D4">
        <w:rPr>
          <w:rFonts w:ascii="Arial" w:hAnsi="Arial" w:cs="Arial"/>
          <w:b/>
          <w:bCs/>
          <w:u w:val="single"/>
        </w:rPr>
        <w:t>polegających na: opracowaniu dokumentacji projektowej branży drogowej</w:t>
      </w:r>
      <w:r w:rsidR="003515D4" w:rsidRPr="003515D4">
        <w:rPr>
          <w:rFonts w:ascii="Arial" w:hAnsi="Arial" w:cs="Arial"/>
        </w:rPr>
        <w:t>. Pozostałą część zamówienia, Wykonawca może powierzyć podwykonawcy.</w:t>
      </w:r>
    </w:p>
    <w:p w14:paraId="314AF344" w14:textId="77777777" w:rsidR="00105BB9" w:rsidRPr="003515D4" w:rsidRDefault="00980374" w:rsidP="003515D4">
      <w:pPr>
        <w:pStyle w:val="Akapitzlist"/>
        <w:numPr>
          <w:ilvl w:val="0"/>
          <w:numId w:val="4"/>
        </w:numPr>
        <w:tabs>
          <w:tab w:val="left" w:pos="447"/>
        </w:tabs>
        <w:ind w:right="-53" w:hanging="220"/>
        <w:jc w:val="both"/>
        <w:rPr>
          <w:rFonts w:ascii="Arial" w:hAnsi="Arial" w:cs="Arial"/>
        </w:rPr>
      </w:pPr>
      <w:r w:rsidRPr="003515D4">
        <w:rPr>
          <w:rFonts w:ascii="Arial" w:hAnsi="Arial" w:cs="Arial"/>
        </w:rPr>
        <w:t>Zamawiający</w:t>
      </w:r>
      <w:r w:rsidRPr="003515D4">
        <w:rPr>
          <w:rFonts w:ascii="Arial" w:hAnsi="Arial" w:cs="Arial"/>
          <w:spacing w:val="-6"/>
        </w:rPr>
        <w:t xml:space="preserve"> </w:t>
      </w:r>
      <w:r w:rsidRPr="003515D4">
        <w:rPr>
          <w:rFonts w:ascii="Arial" w:hAnsi="Arial" w:cs="Arial"/>
        </w:rPr>
        <w:t>dopuszcza</w:t>
      </w:r>
      <w:r w:rsidRPr="003515D4">
        <w:rPr>
          <w:rFonts w:ascii="Arial" w:hAnsi="Arial" w:cs="Arial"/>
          <w:spacing w:val="-7"/>
        </w:rPr>
        <w:t xml:space="preserve"> </w:t>
      </w:r>
      <w:r w:rsidRPr="003515D4">
        <w:rPr>
          <w:rFonts w:ascii="Arial" w:hAnsi="Arial" w:cs="Arial"/>
        </w:rPr>
        <w:t>do</w:t>
      </w:r>
      <w:r w:rsidRPr="003515D4">
        <w:rPr>
          <w:rFonts w:ascii="Arial" w:hAnsi="Arial" w:cs="Arial"/>
          <w:spacing w:val="-3"/>
        </w:rPr>
        <w:t xml:space="preserve"> </w:t>
      </w:r>
      <w:r w:rsidRPr="003515D4">
        <w:rPr>
          <w:rFonts w:ascii="Arial" w:hAnsi="Arial" w:cs="Arial"/>
        </w:rPr>
        <w:t>udziału</w:t>
      </w:r>
      <w:r w:rsidRPr="003515D4">
        <w:rPr>
          <w:rFonts w:ascii="Arial" w:hAnsi="Arial" w:cs="Arial"/>
          <w:spacing w:val="-5"/>
        </w:rPr>
        <w:t xml:space="preserve"> </w:t>
      </w:r>
      <w:r w:rsidRPr="003515D4">
        <w:rPr>
          <w:rFonts w:ascii="Arial" w:hAnsi="Arial" w:cs="Arial"/>
        </w:rPr>
        <w:t>w</w:t>
      </w:r>
      <w:r w:rsidRPr="003515D4">
        <w:rPr>
          <w:rFonts w:ascii="Arial" w:hAnsi="Arial" w:cs="Arial"/>
          <w:spacing w:val="-3"/>
        </w:rPr>
        <w:t xml:space="preserve"> </w:t>
      </w:r>
      <w:r w:rsidRPr="003515D4">
        <w:rPr>
          <w:rFonts w:ascii="Arial" w:hAnsi="Arial" w:cs="Arial"/>
        </w:rPr>
        <w:t>przedmiocie</w:t>
      </w:r>
      <w:r w:rsidRPr="003515D4">
        <w:rPr>
          <w:rFonts w:ascii="Arial" w:hAnsi="Arial" w:cs="Arial"/>
          <w:spacing w:val="-7"/>
        </w:rPr>
        <w:t xml:space="preserve"> </w:t>
      </w:r>
      <w:r w:rsidRPr="003515D4">
        <w:rPr>
          <w:rFonts w:ascii="Arial" w:hAnsi="Arial" w:cs="Arial"/>
        </w:rPr>
        <w:t>zamówienia</w:t>
      </w:r>
      <w:r w:rsidRPr="003515D4">
        <w:rPr>
          <w:rFonts w:ascii="Arial" w:hAnsi="Arial" w:cs="Arial"/>
          <w:spacing w:val="-6"/>
        </w:rPr>
        <w:t xml:space="preserve"> </w:t>
      </w:r>
      <w:r w:rsidRPr="003515D4">
        <w:rPr>
          <w:rFonts w:ascii="Arial" w:hAnsi="Arial" w:cs="Arial"/>
          <w:spacing w:val="-2"/>
        </w:rPr>
        <w:t>Podwykonawców.</w:t>
      </w:r>
    </w:p>
    <w:p w14:paraId="23634CE6" w14:textId="77777777" w:rsidR="00105BB9" w:rsidRPr="003515D4" w:rsidRDefault="00980374" w:rsidP="003515D4">
      <w:pPr>
        <w:pStyle w:val="Akapitzlist"/>
        <w:numPr>
          <w:ilvl w:val="0"/>
          <w:numId w:val="4"/>
        </w:numPr>
        <w:tabs>
          <w:tab w:val="left" w:pos="447"/>
        </w:tabs>
        <w:ind w:left="227" w:right="-53" w:firstLine="0"/>
        <w:jc w:val="both"/>
        <w:rPr>
          <w:rFonts w:ascii="Arial" w:hAnsi="Arial" w:cs="Arial"/>
        </w:rPr>
      </w:pPr>
      <w:r w:rsidRPr="003515D4">
        <w:rPr>
          <w:rFonts w:ascii="Arial" w:hAnsi="Arial" w:cs="Arial"/>
        </w:rPr>
        <w:t>Wykonawca zobowiązany jest przedstawić w ofercie część zamówienia, której wykonanie powierzy Podwykonawcom</w:t>
      </w:r>
      <w:r w:rsidRPr="003515D4">
        <w:rPr>
          <w:rFonts w:ascii="Arial" w:hAnsi="Arial" w:cs="Arial"/>
          <w:spacing w:val="-1"/>
        </w:rPr>
        <w:t xml:space="preserve"> </w:t>
      </w:r>
      <w:r w:rsidRPr="003515D4">
        <w:rPr>
          <w:rFonts w:ascii="Arial" w:hAnsi="Arial" w:cs="Arial"/>
        </w:rPr>
        <w:t>i</w:t>
      </w:r>
      <w:r w:rsidRPr="003515D4">
        <w:rPr>
          <w:rFonts w:ascii="Arial" w:hAnsi="Arial" w:cs="Arial"/>
          <w:spacing w:val="-4"/>
        </w:rPr>
        <w:t xml:space="preserve"> </w:t>
      </w:r>
      <w:r w:rsidRPr="003515D4">
        <w:rPr>
          <w:rFonts w:ascii="Arial" w:hAnsi="Arial" w:cs="Arial"/>
        </w:rPr>
        <w:t>podania</w:t>
      </w:r>
      <w:r w:rsidRPr="003515D4">
        <w:rPr>
          <w:rFonts w:ascii="Arial" w:hAnsi="Arial" w:cs="Arial"/>
          <w:spacing w:val="-5"/>
        </w:rPr>
        <w:t xml:space="preserve"> </w:t>
      </w:r>
      <w:r w:rsidRPr="003515D4">
        <w:rPr>
          <w:rFonts w:ascii="Arial" w:hAnsi="Arial" w:cs="Arial"/>
        </w:rPr>
        <w:t>przez</w:t>
      </w:r>
      <w:r w:rsidRPr="003515D4">
        <w:rPr>
          <w:rFonts w:ascii="Arial" w:hAnsi="Arial" w:cs="Arial"/>
          <w:spacing w:val="-2"/>
        </w:rPr>
        <w:t xml:space="preserve"> </w:t>
      </w:r>
      <w:r w:rsidRPr="003515D4">
        <w:rPr>
          <w:rFonts w:ascii="Arial" w:hAnsi="Arial" w:cs="Arial"/>
        </w:rPr>
        <w:t>Wykonawcę</w:t>
      </w:r>
      <w:r w:rsidRPr="003515D4">
        <w:rPr>
          <w:rFonts w:ascii="Arial" w:hAnsi="Arial" w:cs="Arial"/>
          <w:spacing w:val="-4"/>
        </w:rPr>
        <w:t xml:space="preserve"> </w:t>
      </w:r>
      <w:r w:rsidRPr="003515D4">
        <w:rPr>
          <w:rFonts w:ascii="Arial" w:hAnsi="Arial" w:cs="Arial"/>
        </w:rPr>
        <w:t>firm</w:t>
      </w:r>
      <w:r w:rsidRPr="003515D4">
        <w:rPr>
          <w:rFonts w:ascii="Arial" w:hAnsi="Arial" w:cs="Arial"/>
          <w:spacing w:val="-4"/>
        </w:rPr>
        <w:t xml:space="preserve"> </w:t>
      </w:r>
      <w:r w:rsidRPr="003515D4">
        <w:rPr>
          <w:rFonts w:ascii="Arial" w:hAnsi="Arial" w:cs="Arial"/>
        </w:rPr>
        <w:t>Podwykonawców</w:t>
      </w:r>
      <w:r w:rsidRPr="003515D4">
        <w:rPr>
          <w:rFonts w:ascii="Arial" w:hAnsi="Arial" w:cs="Arial"/>
          <w:spacing w:val="-1"/>
        </w:rPr>
        <w:t xml:space="preserve"> </w:t>
      </w:r>
      <w:r w:rsidRPr="003515D4">
        <w:rPr>
          <w:rFonts w:ascii="Arial" w:hAnsi="Arial" w:cs="Arial"/>
        </w:rPr>
        <w:t>o</w:t>
      </w:r>
      <w:r w:rsidRPr="003515D4">
        <w:rPr>
          <w:rFonts w:ascii="Arial" w:hAnsi="Arial" w:cs="Arial"/>
          <w:spacing w:val="-4"/>
        </w:rPr>
        <w:t xml:space="preserve"> </w:t>
      </w:r>
      <w:r w:rsidRPr="003515D4">
        <w:rPr>
          <w:rFonts w:ascii="Arial" w:hAnsi="Arial" w:cs="Arial"/>
        </w:rPr>
        <w:t>ile</w:t>
      </w:r>
      <w:r w:rsidRPr="003515D4">
        <w:rPr>
          <w:rFonts w:ascii="Arial" w:hAnsi="Arial" w:cs="Arial"/>
          <w:spacing w:val="-1"/>
        </w:rPr>
        <w:t xml:space="preserve"> </w:t>
      </w:r>
      <w:r w:rsidRPr="003515D4">
        <w:rPr>
          <w:rFonts w:ascii="Arial" w:hAnsi="Arial" w:cs="Arial"/>
        </w:rPr>
        <w:t>nazwy</w:t>
      </w:r>
      <w:r w:rsidRPr="003515D4">
        <w:rPr>
          <w:rFonts w:ascii="Arial" w:hAnsi="Arial" w:cs="Arial"/>
          <w:spacing w:val="-3"/>
        </w:rPr>
        <w:t xml:space="preserve"> </w:t>
      </w:r>
      <w:r w:rsidRPr="003515D4">
        <w:rPr>
          <w:rFonts w:ascii="Arial" w:hAnsi="Arial" w:cs="Arial"/>
        </w:rPr>
        <w:t>firm</w:t>
      </w:r>
      <w:r w:rsidRPr="003515D4">
        <w:rPr>
          <w:rFonts w:ascii="Arial" w:hAnsi="Arial" w:cs="Arial"/>
          <w:spacing w:val="-3"/>
        </w:rPr>
        <w:t xml:space="preserve"> </w:t>
      </w:r>
      <w:r w:rsidRPr="003515D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9" w:name="_bookmark35"/>
                            <w:bookmarkEnd w:id="3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22A25608" w14:textId="77777777" w:rsidR="00CD3661" w:rsidRDefault="00CD3661" w:rsidP="007625AE">
      <w:pPr>
        <w:pStyle w:val="Tekstpodstawowy"/>
        <w:spacing w:before="11"/>
        <w:ind w:left="0"/>
        <w:jc w:val="both"/>
        <w:rPr>
          <w:rFonts w:ascii="Arial" w:hAnsi="Arial" w:cs="Arial"/>
          <w:sz w:val="19"/>
        </w:rPr>
      </w:pPr>
    </w:p>
    <w:p w14:paraId="357BC70C" w14:textId="77777777" w:rsidR="00CD3661" w:rsidRDefault="00CD3661" w:rsidP="007625AE">
      <w:pPr>
        <w:pStyle w:val="Tekstpodstawowy"/>
        <w:spacing w:before="11"/>
        <w:ind w:left="0"/>
        <w:jc w:val="both"/>
        <w:rPr>
          <w:rFonts w:ascii="Arial" w:hAnsi="Arial" w:cs="Arial"/>
          <w:sz w:val="19"/>
        </w:rPr>
      </w:pPr>
    </w:p>
    <w:p w14:paraId="3EE6527D" w14:textId="48CB2CA0" w:rsidR="00105BB9" w:rsidRPr="00980374" w:rsidRDefault="00F026F5" w:rsidP="007625AE">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0" w:name="_bookmark37"/>
                            <w:bookmarkEnd w:id="4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1" w:name="_bookmark38"/>
                            <w:bookmarkEnd w:id="4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102CFB4C"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CD3661">
        <w:rPr>
          <w:rFonts w:ascii="Arial" w:hAnsi="Arial" w:cs="Arial"/>
          <w:b/>
          <w:color w:val="000000"/>
          <w:lang w:eastAsia="pl-PL"/>
        </w:rPr>
        <w:t>11</w:t>
      </w:r>
      <w:r w:rsidR="00BE413B">
        <w:rPr>
          <w:rFonts w:ascii="Arial" w:hAnsi="Arial" w:cs="Arial"/>
          <w:b/>
          <w:color w:val="000000"/>
          <w:lang w:eastAsia="pl-PL"/>
        </w:rPr>
        <w:t>.2024</w:t>
      </w:r>
      <w:proofErr w:type="spellEnd"/>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rsidP="00EC019E">
                            <w:pPr>
                              <w:spacing w:before="18"/>
                              <w:ind w:left="108"/>
                              <w:jc w:val="both"/>
                              <w:rPr>
                                <w:rFonts w:ascii="Arial" w:hAnsi="Arial" w:cs="Arial"/>
                                <w:b/>
                                <w:color w:val="000000"/>
                              </w:rPr>
                            </w:pPr>
                            <w:bookmarkStart w:id="42" w:name="_bookmark39"/>
                            <w:bookmarkEnd w:id="4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rsidP="00EC019E">
                      <w:pPr>
                        <w:spacing w:before="18"/>
                        <w:ind w:left="108"/>
                        <w:jc w:val="both"/>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3" w:name="_bookmark40"/>
                            <w:bookmarkEnd w:id="4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4" w:name="_bookmark41"/>
                            <w:bookmarkEnd w:id="4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29AE1280" w:rsidR="00105BB9" w:rsidRDefault="00B1088A" w:rsidP="007625AE">
      <w:pPr>
        <w:pStyle w:val="Akapitzlist"/>
        <w:tabs>
          <w:tab w:val="left" w:pos="512"/>
        </w:tabs>
        <w:spacing w:before="1"/>
        <w:ind w:left="228" w:right="-53"/>
        <w:jc w:val="both"/>
        <w:rPr>
          <w:rFonts w:ascii="Arial" w:hAnsi="Arial" w:cs="Arial"/>
          <w:b/>
          <w:spacing w:val="-4"/>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C44499" w:rsidRPr="00CD3661">
        <w:rPr>
          <w:rFonts w:ascii="Arial" w:hAnsi="Arial" w:cs="Arial"/>
          <w:spacing w:val="-3"/>
        </w:rPr>
        <w:t>z załącznikami</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73E5DB00"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EC019E">
        <w:rPr>
          <w:rFonts w:ascii="Arial" w:hAnsi="Arial" w:cs="Arial"/>
          <w:spacing w:val="-5"/>
          <w:sz w:val="14"/>
        </w:rPr>
        <w:t>KT</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1835D3">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0BBA8" w14:textId="77777777" w:rsidR="001835D3" w:rsidRPr="00096E6B" w:rsidRDefault="001835D3" w:rsidP="00105BB9">
      <w:pPr>
        <w:rPr>
          <w:szCs w:val="24"/>
        </w:rPr>
      </w:pPr>
      <w:r>
        <w:separator/>
      </w:r>
    </w:p>
  </w:endnote>
  <w:endnote w:type="continuationSeparator" w:id="0">
    <w:p w14:paraId="3417CB98" w14:textId="77777777" w:rsidR="001835D3" w:rsidRPr="00096E6B" w:rsidRDefault="001835D3"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345F0" w14:textId="77777777" w:rsidR="001835D3" w:rsidRPr="00096E6B" w:rsidRDefault="001835D3" w:rsidP="00105BB9">
      <w:pPr>
        <w:rPr>
          <w:szCs w:val="24"/>
        </w:rPr>
      </w:pPr>
      <w:r>
        <w:separator/>
      </w:r>
    </w:p>
  </w:footnote>
  <w:footnote w:type="continuationSeparator" w:id="0">
    <w:p w14:paraId="1B1BF829" w14:textId="77777777" w:rsidR="001835D3" w:rsidRPr="00096E6B" w:rsidRDefault="001835D3"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8"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9"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0"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1"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5"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6"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7"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8" w15:restartNumberingAfterBreak="0">
    <w:nsid w:val="4E141B76"/>
    <w:multiLevelType w:val="hybridMultilevel"/>
    <w:tmpl w:val="575A894C"/>
    <w:lvl w:ilvl="0" w:tplc="9BAE0678">
      <w:start w:val="1"/>
      <w:numFmt w:val="decimal"/>
      <w:lvlText w:val="%1."/>
      <w:lvlJc w:val="left"/>
      <w:pPr>
        <w:ind w:left="361"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0"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1"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2"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40"/>
  </w:num>
  <w:num w:numId="2" w16cid:durableId="957755794">
    <w:abstractNumId w:val="47"/>
  </w:num>
  <w:num w:numId="3" w16cid:durableId="2010864222">
    <w:abstractNumId w:val="46"/>
  </w:num>
  <w:num w:numId="4" w16cid:durableId="1682465903">
    <w:abstractNumId w:val="19"/>
  </w:num>
  <w:num w:numId="5" w16cid:durableId="1039861615">
    <w:abstractNumId w:val="49"/>
  </w:num>
  <w:num w:numId="6" w16cid:durableId="1310554387">
    <w:abstractNumId w:val="44"/>
  </w:num>
  <w:num w:numId="7" w16cid:durableId="1932200933">
    <w:abstractNumId w:val="34"/>
  </w:num>
  <w:num w:numId="8" w16cid:durableId="1700200572">
    <w:abstractNumId w:val="53"/>
  </w:num>
  <w:num w:numId="9" w16cid:durableId="1054894857">
    <w:abstractNumId w:val="13"/>
  </w:num>
  <w:num w:numId="10" w16cid:durableId="460005586">
    <w:abstractNumId w:val="28"/>
  </w:num>
  <w:num w:numId="11" w16cid:durableId="904297038">
    <w:abstractNumId w:val="62"/>
  </w:num>
  <w:num w:numId="12" w16cid:durableId="669719809">
    <w:abstractNumId w:val="56"/>
  </w:num>
  <w:num w:numId="13" w16cid:durableId="909314125">
    <w:abstractNumId w:val="51"/>
  </w:num>
  <w:num w:numId="14" w16cid:durableId="1905992419">
    <w:abstractNumId w:val="61"/>
  </w:num>
  <w:num w:numId="15" w16cid:durableId="707530977">
    <w:abstractNumId w:val="42"/>
  </w:num>
  <w:num w:numId="16" w16cid:durableId="75638366">
    <w:abstractNumId w:val="17"/>
  </w:num>
  <w:num w:numId="17" w16cid:durableId="54478246">
    <w:abstractNumId w:val="26"/>
  </w:num>
  <w:num w:numId="18" w16cid:durableId="8025201">
    <w:abstractNumId w:val="35"/>
  </w:num>
  <w:num w:numId="19" w16cid:durableId="1618833687">
    <w:abstractNumId w:val="60"/>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20"/>
  </w:num>
  <w:num w:numId="26" w16cid:durableId="1821269443">
    <w:abstractNumId w:val="24"/>
  </w:num>
  <w:num w:numId="27" w16cid:durableId="1085344562">
    <w:abstractNumId w:val="55"/>
  </w:num>
  <w:num w:numId="28" w16cid:durableId="1814181027">
    <w:abstractNumId w:val="8"/>
  </w:num>
  <w:num w:numId="29" w16cid:durableId="1741562681">
    <w:abstractNumId w:val="18"/>
  </w:num>
  <w:num w:numId="30" w16cid:durableId="1340885238">
    <w:abstractNumId w:val="27"/>
  </w:num>
  <w:num w:numId="31" w16cid:durableId="1301492709">
    <w:abstractNumId w:val="36"/>
  </w:num>
  <w:num w:numId="32" w16cid:durableId="507912317">
    <w:abstractNumId w:val="39"/>
  </w:num>
  <w:num w:numId="33" w16cid:durableId="1968272765">
    <w:abstractNumId w:val="9"/>
  </w:num>
  <w:num w:numId="34" w16cid:durableId="1841461724">
    <w:abstractNumId w:val="63"/>
  </w:num>
  <w:num w:numId="35" w16cid:durableId="485171411">
    <w:abstractNumId w:val="32"/>
  </w:num>
  <w:num w:numId="36" w16cid:durableId="1619022259">
    <w:abstractNumId w:val="23"/>
  </w:num>
  <w:num w:numId="37" w16cid:durableId="183712086">
    <w:abstractNumId w:val="4"/>
  </w:num>
  <w:num w:numId="38" w16cid:durableId="1306205887">
    <w:abstractNumId w:val="25"/>
  </w:num>
  <w:num w:numId="39" w16cid:durableId="554658555">
    <w:abstractNumId w:val="30"/>
  </w:num>
  <w:num w:numId="40" w16cid:durableId="1735393727">
    <w:abstractNumId w:val="59"/>
  </w:num>
  <w:num w:numId="41" w16cid:durableId="1861889368">
    <w:abstractNumId w:val="45"/>
  </w:num>
  <w:num w:numId="42" w16cid:durableId="1313409837">
    <w:abstractNumId w:val="22"/>
  </w:num>
  <w:num w:numId="43" w16cid:durableId="1730685119">
    <w:abstractNumId w:val="43"/>
  </w:num>
  <w:num w:numId="44" w16cid:durableId="1383551906">
    <w:abstractNumId w:val="10"/>
  </w:num>
  <w:num w:numId="45" w16cid:durableId="1474759142">
    <w:abstractNumId w:val="57"/>
  </w:num>
  <w:num w:numId="46" w16cid:durableId="847594797">
    <w:abstractNumId w:val="52"/>
  </w:num>
  <w:num w:numId="47" w16cid:durableId="1044644102">
    <w:abstractNumId w:val="50"/>
  </w:num>
  <w:num w:numId="48" w16cid:durableId="1569456814">
    <w:abstractNumId w:val="15"/>
  </w:num>
  <w:num w:numId="49" w16cid:durableId="770780213">
    <w:abstractNumId w:val="6"/>
  </w:num>
  <w:num w:numId="50" w16cid:durableId="584387023">
    <w:abstractNumId w:val="58"/>
  </w:num>
  <w:num w:numId="51" w16cid:durableId="871117067">
    <w:abstractNumId w:val="14"/>
  </w:num>
  <w:num w:numId="52" w16cid:durableId="1473017914">
    <w:abstractNumId w:val="38"/>
  </w:num>
  <w:num w:numId="53" w16cid:durableId="1184243004">
    <w:abstractNumId w:val="21"/>
  </w:num>
  <w:num w:numId="54" w16cid:durableId="1168401370">
    <w:abstractNumId w:val="33"/>
  </w:num>
  <w:num w:numId="55" w16cid:durableId="1787505874">
    <w:abstractNumId w:val="31"/>
  </w:num>
  <w:num w:numId="56" w16cid:durableId="1792282053">
    <w:abstractNumId w:val="16"/>
  </w:num>
  <w:num w:numId="57" w16cid:durableId="1721241762">
    <w:abstractNumId w:val="29"/>
  </w:num>
  <w:num w:numId="58" w16cid:durableId="1369065974">
    <w:abstractNumId w:val="37"/>
  </w:num>
  <w:num w:numId="59" w16cid:durableId="891235835">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7FBE"/>
    <w:rsid w:val="00062ADC"/>
    <w:rsid w:val="00065243"/>
    <w:rsid w:val="00067F4C"/>
    <w:rsid w:val="000748BC"/>
    <w:rsid w:val="00082A30"/>
    <w:rsid w:val="000B5A85"/>
    <w:rsid w:val="000F233D"/>
    <w:rsid w:val="00105BB9"/>
    <w:rsid w:val="00135F5E"/>
    <w:rsid w:val="00144A29"/>
    <w:rsid w:val="0016004C"/>
    <w:rsid w:val="001605D6"/>
    <w:rsid w:val="00161ACA"/>
    <w:rsid w:val="001669B3"/>
    <w:rsid w:val="00181DC3"/>
    <w:rsid w:val="001835D3"/>
    <w:rsid w:val="00183AB0"/>
    <w:rsid w:val="001863E7"/>
    <w:rsid w:val="00195210"/>
    <w:rsid w:val="001A56E1"/>
    <w:rsid w:val="001A6DC0"/>
    <w:rsid w:val="001B1B89"/>
    <w:rsid w:val="001F5940"/>
    <w:rsid w:val="0020449A"/>
    <w:rsid w:val="00233A27"/>
    <w:rsid w:val="002910C9"/>
    <w:rsid w:val="002A2FED"/>
    <w:rsid w:val="002D1094"/>
    <w:rsid w:val="002E7649"/>
    <w:rsid w:val="00312840"/>
    <w:rsid w:val="00325DC1"/>
    <w:rsid w:val="00326D2B"/>
    <w:rsid w:val="00332410"/>
    <w:rsid w:val="00341799"/>
    <w:rsid w:val="00346CA4"/>
    <w:rsid w:val="003515D4"/>
    <w:rsid w:val="00353AF7"/>
    <w:rsid w:val="003751ED"/>
    <w:rsid w:val="0039021B"/>
    <w:rsid w:val="00390E5A"/>
    <w:rsid w:val="003928B4"/>
    <w:rsid w:val="003A1BED"/>
    <w:rsid w:val="003B04C5"/>
    <w:rsid w:val="003E292B"/>
    <w:rsid w:val="003F6450"/>
    <w:rsid w:val="0040771F"/>
    <w:rsid w:val="004102EF"/>
    <w:rsid w:val="00412555"/>
    <w:rsid w:val="00417E45"/>
    <w:rsid w:val="00421B27"/>
    <w:rsid w:val="00434240"/>
    <w:rsid w:val="00452D99"/>
    <w:rsid w:val="00470DA9"/>
    <w:rsid w:val="00471DE5"/>
    <w:rsid w:val="0047449E"/>
    <w:rsid w:val="004769D8"/>
    <w:rsid w:val="004B2206"/>
    <w:rsid w:val="004C2036"/>
    <w:rsid w:val="004C6054"/>
    <w:rsid w:val="004E40F3"/>
    <w:rsid w:val="005179DD"/>
    <w:rsid w:val="00523509"/>
    <w:rsid w:val="005254B4"/>
    <w:rsid w:val="005450F1"/>
    <w:rsid w:val="00552275"/>
    <w:rsid w:val="005555EA"/>
    <w:rsid w:val="00563D95"/>
    <w:rsid w:val="0058396B"/>
    <w:rsid w:val="00595A26"/>
    <w:rsid w:val="005967D0"/>
    <w:rsid w:val="005B4D23"/>
    <w:rsid w:val="005B688A"/>
    <w:rsid w:val="005B7ACA"/>
    <w:rsid w:val="00617595"/>
    <w:rsid w:val="00655245"/>
    <w:rsid w:val="00662249"/>
    <w:rsid w:val="0068580D"/>
    <w:rsid w:val="00693AC2"/>
    <w:rsid w:val="006A3E2F"/>
    <w:rsid w:val="006A4884"/>
    <w:rsid w:val="006C7BB7"/>
    <w:rsid w:val="006D5DA2"/>
    <w:rsid w:val="006E5FF3"/>
    <w:rsid w:val="00735ABC"/>
    <w:rsid w:val="00736425"/>
    <w:rsid w:val="00751399"/>
    <w:rsid w:val="007625AE"/>
    <w:rsid w:val="00790BB8"/>
    <w:rsid w:val="0079791B"/>
    <w:rsid w:val="007A0063"/>
    <w:rsid w:val="007C07ED"/>
    <w:rsid w:val="007C5533"/>
    <w:rsid w:val="007C7090"/>
    <w:rsid w:val="007E38E6"/>
    <w:rsid w:val="008001BB"/>
    <w:rsid w:val="008119D1"/>
    <w:rsid w:val="00812E04"/>
    <w:rsid w:val="00835CBC"/>
    <w:rsid w:val="00855DE4"/>
    <w:rsid w:val="0086324F"/>
    <w:rsid w:val="00865479"/>
    <w:rsid w:val="00890780"/>
    <w:rsid w:val="0089154E"/>
    <w:rsid w:val="008C3B67"/>
    <w:rsid w:val="008C53F7"/>
    <w:rsid w:val="008D5365"/>
    <w:rsid w:val="008F3E70"/>
    <w:rsid w:val="00911C3F"/>
    <w:rsid w:val="00925D34"/>
    <w:rsid w:val="00941D5D"/>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1A5A"/>
    <w:rsid w:val="00BA6157"/>
    <w:rsid w:val="00BA792B"/>
    <w:rsid w:val="00BA7F70"/>
    <w:rsid w:val="00BB18C5"/>
    <w:rsid w:val="00BC3299"/>
    <w:rsid w:val="00BC5CF9"/>
    <w:rsid w:val="00BD556F"/>
    <w:rsid w:val="00BE413B"/>
    <w:rsid w:val="00BF34F2"/>
    <w:rsid w:val="00BF772C"/>
    <w:rsid w:val="00C07BD4"/>
    <w:rsid w:val="00C1197B"/>
    <w:rsid w:val="00C174A4"/>
    <w:rsid w:val="00C31F27"/>
    <w:rsid w:val="00C3261A"/>
    <w:rsid w:val="00C414BE"/>
    <w:rsid w:val="00C441F8"/>
    <w:rsid w:val="00C44499"/>
    <w:rsid w:val="00C45613"/>
    <w:rsid w:val="00C527F3"/>
    <w:rsid w:val="00C615A9"/>
    <w:rsid w:val="00CD3661"/>
    <w:rsid w:val="00CF0F37"/>
    <w:rsid w:val="00CF49D7"/>
    <w:rsid w:val="00CF626E"/>
    <w:rsid w:val="00D15F64"/>
    <w:rsid w:val="00D242C3"/>
    <w:rsid w:val="00D36144"/>
    <w:rsid w:val="00D40EA1"/>
    <w:rsid w:val="00D6660B"/>
    <w:rsid w:val="00D66CA7"/>
    <w:rsid w:val="00D77191"/>
    <w:rsid w:val="00DA2D0D"/>
    <w:rsid w:val="00DD5813"/>
    <w:rsid w:val="00DE027D"/>
    <w:rsid w:val="00E27B28"/>
    <w:rsid w:val="00E3476A"/>
    <w:rsid w:val="00E43873"/>
    <w:rsid w:val="00E502E8"/>
    <w:rsid w:val="00E50F59"/>
    <w:rsid w:val="00E611C5"/>
    <w:rsid w:val="00E91CF5"/>
    <w:rsid w:val="00E92C4C"/>
    <w:rsid w:val="00EA077C"/>
    <w:rsid w:val="00EA1839"/>
    <w:rsid w:val="00EA4993"/>
    <w:rsid w:val="00EA601E"/>
    <w:rsid w:val="00EC019E"/>
    <w:rsid w:val="00ED150F"/>
    <w:rsid w:val="00EE252D"/>
    <w:rsid w:val="00EF69E8"/>
    <w:rsid w:val="00F026F5"/>
    <w:rsid w:val="00F16948"/>
    <w:rsid w:val="00F27E08"/>
    <w:rsid w:val="00F32770"/>
    <w:rsid w:val="00F50FA3"/>
    <w:rsid w:val="00F5596A"/>
    <w:rsid w:val="00F57AD0"/>
    <w:rsid w:val="00F675E8"/>
    <w:rsid w:val="00F67D54"/>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15552</Words>
  <Characters>93316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12</cp:revision>
  <cp:lastPrinted>2024-04-04T08:09:00Z</cp:lastPrinted>
  <dcterms:created xsi:type="dcterms:W3CDTF">2024-03-14T09:18:00Z</dcterms:created>
  <dcterms:modified xsi:type="dcterms:W3CDTF">2024-04-04T10:18:00Z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