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CB5918" w14:textId="77777777" w:rsidR="004950CF" w:rsidRDefault="004950CF">
      <w:pPr>
        <w:pStyle w:val="Stopka"/>
        <w:tabs>
          <w:tab w:val="clear" w:pos="4536"/>
          <w:tab w:val="left" w:pos="4608"/>
        </w:tabs>
        <w:rPr>
          <w:rFonts w:ascii="Calibri" w:hAnsi="Calibri" w:cs="Calibri"/>
          <w:b/>
          <w:sz w:val="20"/>
        </w:rPr>
      </w:pPr>
    </w:p>
    <w:p w14:paraId="57259E7F" w14:textId="482437C3" w:rsidR="00C35181" w:rsidRDefault="004849AB" w:rsidP="004849AB">
      <w:pPr>
        <w:pStyle w:val="Stopka"/>
        <w:tabs>
          <w:tab w:val="clear" w:pos="4536"/>
          <w:tab w:val="left" w:pos="4608"/>
        </w:tabs>
        <w:ind w:left="567"/>
        <w:jc w:val="center"/>
        <w:rPr>
          <w:rFonts w:ascii="Calibri" w:hAnsi="Calibri" w:cs="Calibri"/>
          <w:b/>
          <w:sz w:val="18"/>
          <w:szCs w:val="18"/>
        </w:rPr>
      </w:pPr>
      <w:bookmarkStart w:id="0" w:name="_Hlk212716184"/>
      <w:r>
        <w:rPr>
          <w:rFonts w:ascii="Calibri" w:hAnsi="Calibri" w:cs="Calibri"/>
          <w:i/>
          <w:sz w:val="18"/>
          <w:szCs w:val="18"/>
        </w:rPr>
        <w:t xml:space="preserve">Postępowanie prowadzone jest w celu realizacji projektu </w:t>
      </w:r>
      <w:proofErr w:type="spellStart"/>
      <w:r>
        <w:rPr>
          <w:rFonts w:ascii="Calibri" w:hAnsi="Calibri" w:cs="Calibri"/>
          <w:i/>
          <w:sz w:val="18"/>
          <w:szCs w:val="18"/>
        </w:rPr>
        <w:t>pn</w:t>
      </w:r>
      <w:proofErr w:type="spellEnd"/>
      <w:r>
        <w:rPr>
          <w:rFonts w:ascii="Calibri" w:hAnsi="Calibri" w:cs="Calibri"/>
          <w:i/>
          <w:sz w:val="18"/>
          <w:szCs w:val="18"/>
        </w:rPr>
        <w:t>: Inwestycja D1.1.2 „Przyspieszenie procesów transformacji cyfrowej ochrony zdrowia poprzez dalszy rozwój usług cyfrowych w ochronie zdrowia” będąca elementem komponentu D „Efektywność, dostępność i jakość systemu ochrony zdrowia” , objętego wsparciem w ramach Krajowego Planu Odbudowy i Zwiększenia Odporności, zwanego dalej KPO. Zamawiający przystąpił do konkursu, do którego nabór prowadzi ministerstwo Zdrowia</w:t>
      </w:r>
    </w:p>
    <w:bookmarkEnd w:id="0"/>
    <w:p w14:paraId="593E517E" w14:textId="77777777" w:rsidR="00C35181" w:rsidRDefault="00C35181">
      <w:pPr>
        <w:pStyle w:val="Stopka"/>
        <w:tabs>
          <w:tab w:val="clear" w:pos="4536"/>
          <w:tab w:val="left" w:pos="4608"/>
        </w:tabs>
        <w:jc w:val="center"/>
        <w:rPr>
          <w:rFonts w:ascii="Calibri" w:hAnsi="Calibri" w:cs="Calibri"/>
          <w:b/>
          <w:sz w:val="20"/>
        </w:rPr>
      </w:pPr>
    </w:p>
    <w:p w14:paraId="46C92311" w14:textId="77777777" w:rsidR="004950CF" w:rsidRDefault="004950CF">
      <w:pPr>
        <w:pStyle w:val="Stopka"/>
        <w:tabs>
          <w:tab w:val="clear" w:pos="4536"/>
          <w:tab w:val="left" w:pos="4608"/>
        </w:tabs>
        <w:jc w:val="center"/>
        <w:rPr>
          <w:rFonts w:ascii="Calibri" w:hAnsi="Calibri" w:cs="Calibri"/>
          <w:sz w:val="20"/>
        </w:rPr>
      </w:pPr>
      <w:r>
        <w:rPr>
          <w:rFonts w:ascii="Calibri" w:hAnsi="Calibri" w:cs="Calibri"/>
          <w:b/>
          <w:sz w:val="20"/>
        </w:rPr>
        <w:t>SPECYFIKACJA WARUNKÓW ZAMÓWIENIA</w:t>
      </w:r>
    </w:p>
    <w:p w14:paraId="2D532A47" w14:textId="77777777" w:rsidR="00C35181" w:rsidRDefault="00C35181">
      <w:pPr>
        <w:jc w:val="center"/>
        <w:rPr>
          <w:rFonts w:ascii="Calibri" w:hAnsi="Calibri" w:cs="Calibri"/>
          <w:b/>
          <w:i/>
          <w:sz w:val="20"/>
          <w:szCs w:val="20"/>
        </w:rPr>
      </w:pPr>
    </w:p>
    <w:p w14:paraId="6A89BD3B" w14:textId="4EA56355" w:rsidR="00C35181" w:rsidRDefault="00264F17">
      <w:pPr>
        <w:pStyle w:val="Nagwek60"/>
        <w:rPr>
          <w:rFonts w:ascii="Calibri" w:hAnsi="Calibri" w:cs="Calibri"/>
          <w:sz w:val="20"/>
          <w:szCs w:val="20"/>
        </w:rPr>
      </w:pPr>
      <w:bookmarkStart w:id="1" w:name="_Hlk79065349"/>
      <w:bookmarkStart w:id="2" w:name="_Hlk133562640"/>
      <w:r>
        <w:rPr>
          <w:rFonts w:ascii="Calibri" w:hAnsi="Calibri" w:cs="Calibri"/>
          <w:b w:val="0"/>
          <w:i/>
          <w:sz w:val="20"/>
          <w:szCs w:val="20"/>
        </w:rPr>
        <w:t>„</w:t>
      </w:r>
      <w:bookmarkStart w:id="3" w:name="_Hlk212716140"/>
      <w:bookmarkEnd w:id="1"/>
      <w:r w:rsidR="009A44BB">
        <w:rPr>
          <w:rFonts w:ascii="Calibri" w:hAnsi="Calibri" w:cs="Calibri"/>
          <w:b w:val="0"/>
          <w:i/>
          <w:sz w:val="20"/>
          <w:szCs w:val="20"/>
        </w:rPr>
        <w:t xml:space="preserve">Zakup </w:t>
      </w:r>
      <w:r w:rsidR="004849AB">
        <w:rPr>
          <w:rFonts w:ascii="Calibri" w:hAnsi="Calibri" w:cs="Calibri"/>
          <w:b w:val="0"/>
          <w:i/>
          <w:sz w:val="20"/>
          <w:szCs w:val="20"/>
        </w:rPr>
        <w:t>stacji roboczych do obsługi systemu HIS</w:t>
      </w:r>
      <w:bookmarkEnd w:id="3"/>
      <w:r w:rsidR="009A44BB">
        <w:rPr>
          <w:rFonts w:ascii="Calibri" w:hAnsi="Calibri" w:cs="Calibri"/>
          <w:b w:val="0"/>
          <w:i/>
          <w:sz w:val="20"/>
          <w:szCs w:val="20"/>
        </w:rPr>
        <w:t>.</w:t>
      </w:r>
      <w:r>
        <w:rPr>
          <w:rFonts w:ascii="Calibri" w:hAnsi="Calibri" w:cs="Calibri"/>
          <w:b w:val="0"/>
          <w:i/>
          <w:sz w:val="20"/>
          <w:szCs w:val="20"/>
        </w:rPr>
        <w:t>”</w:t>
      </w:r>
    </w:p>
    <w:bookmarkEnd w:id="2"/>
    <w:p w14:paraId="412D7FA9" w14:textId="77777777" w:rsidR="00C35181" w:rsidRDefault="00C35181">
      <w:pPr>
        <w:pStyle w:val="Nagwek60"/>
        <w:rPr>
          <w:rFonts w:ascii="Calibri" w:hAnsi="Calibri" w:cs="Calibri"/>
          <w:sz w:val="20"/>
          <w:szCs w:val="20"/>
        </w:rPr>
      </w:pPr>
    </w:p>
    <w:p w14:paraId="09876092" w14:textId="77777777" w:rsidR="004950CF" w:rsidRDefault="004950CF">
      <w:pPr>
        <w:pStyle w:val="Nagwek60"/>
        <w:rPr>
          <w:rFonts w:ascii="Calibri" w:hAnsi="Calibri" w:cs="Calibri"/>
          <w:sz w:val="20"/>
          <w:szCs w:val="20"/>
        </w:rPr>
      </w:pPr>
      <w:r>
        <w:rPr>
          <w:rFonts w:ascii="Calibri" w:hAnsi="Calibri" w:cs="Calibri"/>
          <w:sz w:val="20"/>
          <w:szCs w:val="20"/>
        </w:rPr>
        <w:t>POSTĘPOWANIE O UDZIELENIE ZAMÓWIENIA PUBLICZNEGO O WARTOŚCI</w:t>
      </w:r>
    </w:p>
    <w:p w14:paraId="29908347" w14:textId="74CD3A50" w:rsidR="004950CF" w:rsidRDefault="004950CF">
      <w:pPr>
        <w:pStyle w:val="Nagwek60"/>
        <w:rPr>
          <w:rFonts w:ascii="Calibri" w:hAnsi="Calibri" w:cs="Calibri"/>
          <w:sz w:val="20"/>
          <w:szCs w:val="20"/>
        </w:rPr>
      </w:pPr>
      <w:r>
        <w:rPr>
          <w:rFonts w:ascii="Calibri" w:hAnsi="Calibri" w:cs="Calibri"/>
          <w:sz w:val="20"/>
          <w:szCs w:val="20"/>
        </w:rPr>
        <w:t xml:space="preserve">POWYŻEJ </w:t>
      </w:r>
      <w:r w:rsidR="00264F17">
        <w:rPr>
          <w:rFonts w:ascii="Calibri" w:hAnsi="Calibri" w:cs="Calibri"/>
          <w:sz w:val="20"/>
          <w:szCs w:val="20"/>
        </w:rPr>
        <w:t xml:space="preserve"> </w:t>
      </w:r>
      <w:r>
        <w:rPr>
          <w:rFonts w:ascii="Calibri" w:hAnsi="Calibri" w:cs="Calibri"/>
          <w:sz w:val="20"/>
          <w:szCs w:val="20"/>
        </w:rPr>
        <w:t>2</w:t>
      </w:r>
      <w:r w:rsidR="00C16754">
        <w:rPr>
          <w:rFonts w:ascii="Calibri" w:hAnsi="Calibri" w:cs="Calibri"/>
          <w:sz w:val="20"/>
          <w:szCs w:val="20"/>
        </w:rPr>
        <w:t>21</w:t>
      </w:r>
      <w:r>
        <w:rPr>
          <w:rFonts w:ascii="Calibri" w:hAnsi="Calibri" w:cs="Calibri"/>
          <w:sz w:val="20"/>
          <w:szCs w:val="20"/>
        </w:rPr>
        <w:t xml:space="preserve"> 000  EURO </w:t>
      </w:r>
    </w:p>
    <w:p w14:paraId="28090426" w14:textId="77777777" w:rsidR="004950CF" w:rsidRDefault="004950CF">
      <w:pPr>
        <w:pStyle w:val="Nagwek60"/>
        <w:rPr>
          <w:rFonts w:ascii="Calibri" w:hAnsi="Calibri" w:cs="Calibri"/>
          <w:sz w:val="20"/>
          <w:szCs w:val="20"/>
        </w:rPr>
      </w:pPr>
      <w:r>
        <w:rPr>
          <w:rFonts w:ascii="Calibri" w:hAnsi="Calibri" w:cs="Calibri"/>
          <w:sz w:val="20"/>
          <w:szCs w:val="20"/>
        </w:rPr>
        <w:t xml:space="preserve">PROWADZONE W TRYBIE PRZETARGU NIEOGRANICZONEGO </w:t>
      </w:r>
    </w:p>
    <w:p w14:paraId="7CF0F8F9" w14:textId="77777777" w:rsidR="004950CF" w:rsidRDefault="004950CF">
      <w:pPr>
        <w:pStyle w:val="Stopka"/>
        <w:tabs>
          <w:tab w:val="clear" w:pos="4536"/>
          <w:tab w:val="left" w:pos="3975"/>
          <w:tab w:val="left" w:pos="4608"/>
        </w:tabs>
        <w:rPr>
          <w:rFonts w:ascii="Calibri" w:hAnsi="Calibri" w:cs="Calibri"/>
          <w:sz w:val="20"/>
        </w:rPr>
      </w:pPr>
    </w:p>
    <w:p w14:paraId="438C5A20" w14:textId="77777777" w:rsidR="00C35181" w:rsidRDefault="00C35181">
      <w:pPr>
        <w:pStyle w:val="Stopka"/>
        <w:tabs>
          <w:tab w:val="clear" w:pos="4536"/>
          <w:tab w:val="left" w:pos="3975"/>
          <w:tab w:val="left" w:pos="4608"/>
        </w:tabs>
        <w:rPr>
          <w:rFonts w:ascii="Calibri" w:hAnsi="Calibri" w:cs="Calibri"/>
          <w:sz w:val="20"/>
        </w:rPr>
      </w:pPr>
    </w:p>
    <w:p w14:paraId="7A6A463A" w14:textId="77777777" w:rsidR="00C35181" w:rsidRDefault="00C35181">
      <w:pPr>
        <w:pStyle w:val="Stopka"/>
        <w:tabs>
          <w:tab w:val="clear" w:pos="4536"/>
          <w:tab w:val="left" w:pos="3975"/>
          <w:tab w:val="left" w:pos="4608"/>
        </w:tabs>
        <w:rPr>
          <w:rFonts w:ascii="Calibri" w:hAnsi="Calibri" w:cs="Calibri"/>
          <w:sz w:val="20"/>
        </w:rPr>
      </w:pPr>
    </w:p>
    <w:p w14:paraId="5A151FA5" w14:textId="77777777" w:rsidR="00C35181" w:rsidRDefault="00C35181">
      <w:pPr>
        <w:pStyle w:val="Stopka"/>
        <w:tabs>
          <w:tab w:val="clear" w:pos="4536"/>
          <w:tab w:val="left" w:pos="3975"/>
          <w:tab w:val="left" w:pos="4608"/>
        </w:tabs>
        <w:rPr>
          <w:rFonts w:ascii="Calibri" w:hAnsi="Calibri" w:cs="Calibri"/>
          <w:sz w:val="20"/>
        </w:rPr>
      </w:pPr>
    </w:p>
    <w:p w14:paraId="776BF174" w14:textId="77777777" w:rsidR="00C35181" w:rsidRDefault="004770D1" w:rsidP="004770D1">
      <w:pPr>
        <w:pStyle w:val="Stopka"/>
        <w:tabs>
          <w:tab w:val="clear" w:pos="4536"/>
          <w:tab w:val="clear" w:pos="9072"/>
          <w:tab w:val="left" w:pos="5990"/>
        </w:tabs>
        <w:rPr>
          <w:rFonts w:ascii="Calibri" w:hAnsi="Calibri" w:cs="Calibri"/>
          <w:sz w:val="20"/>
        </w:rPr>
      </w:pPr>
      <w:r>
        <w:rPr>
          <w:rFonts w:ascii="Calibri" w:hAnsi="Calibri" w:cs="Calibri"/>
          <w:sz w:val="20"/>
        </w:rPr>
        <w:tab/>
      </w:r>
    </w:p>
    <w:p w14:paraId="031ADA4B" w14:textId="51C31F0B" w:rsidR="00C35181" w:rsidRDefault="00C35181">
      <w:pPr>
        <w:pStyle w:val="Stopka"/>
        <w:tabs>
          <w:tab w:val="clear" w:pos="4536"/>
          <w:tab w:val="left" w:pos="3975"/>
          <w:tab w:val="left" w:pos="4608"/>
        </w:tabs>
        <w:rPr>
          <w:rFonts w:ascii="Calibri" w:hAnsi="Calibri" w:cs="Calibri"/>
          <w:sz w:val="20"/>
        </w:rPr>
      </w:pPr>
      <w:r>
        <w:rPr>
          <w:rFonts w:ascii="Calibri" w:hAnsi="Calibri" w:cs="Calibri"/>
          <w:sz w:val="20"/>
        </w:rPr>
        <w:t xml:space="preserve">Numer sprawy: </w:t>
      </w:r>
      <w:r w:rsidR="00743819">
        <w:rPr>
          <w:rFonts w:ascii="Calibri" w:hAnsi="Calibri" w:cs="Calibri"/>
          <w:sz w:val="20"/>
        </w:rPr>
        <w:t>ZP/87/ZCO/2025</w:t>
      </w:r>
    </w:p>
    <w:p w14:paraId="38351922" w14:textId="77777777" w:rsidR="00C35181" w:rsidRDefault="00C35181">
      <w:pPr>
        <w:pStyle w:val="Stopka"/>
        <w:tabs>
          <w:tab w:val="clear" w:pos="4536"/>
          <w:tab w:val="left" w:pos="3975"/>
          <w:tab w:val="left" w:pos="4608"/>
        </w:tabs>
        <w:rPr>
          <w:rFonts w:ascii="Calibri" w:hAnsi="Calibri" w:cs="Calibri"/>
          <w:sz w:val="20"/>
        </w:rPr>
      </w:pPr>
    </w:p>
    <w:p w14:paraId="6811F56F" w14:textId="77777777" w:rsidR="006E2DD3" w:rsidRDefault="006E2DD3" w:rsidP="00C35181">
      <w:pPr>
        <w:suppressLineNumbers/>
        <w:tabs>
          <w:tab w:val="center" w:pos="4819"/>
          <w:tab w:val="right" w:pos="9638"/>
        </w:tabs>
        <w:rPr>
          <w:rFonts w:ascii="Calibri" w:eastAsia="SimSun" w:hAnsi="Calibri" w:cs="Calibri"/>
          <w:kern w:val="1"/>
          <w:sz w:val="20"/>
          <w:szCs w:val="20"/>
          <w:lang w:bidi="hi-IN"/>
        </w:rPr>
      </w:pPr>
    </w:p>
    <w:p w14:paraId="14018A21" w14:textId="77777777" w:rsidR="006E2DD3" w:rsidRDefault="006E2DD3" w:rsidP="00C35181">
      <w:pPr>
        <w:suppressLineNumbers/>
        <w:tabs>
          <w:tab w:val="center" w:pos="4819"/>
          <w:tab w:val="right" w:pos="9638"/>
        </w:tabs>
        <w:rPr>
          <w:rFonts w:ascii="Calibri" w:eastAsia="SimSun" w:hAnsi="Calibri" w:cs="Calibri"/>
          <w:kern w:val="1"/>
          <w:sz w:val="20"/>
          <w:szCs w:val="20"/>
          <w:lang w:bidi="hi-IN"/>
        </w:rPr>
      </w:pPr>
    </w:p>
    <w:p w14:paraId="1A1CCF8F" w14:textId="77777777" w:rsidR="00C35181" w:rsidRDefault="00C35181" w:rsidP="00C35181">
      <w:pPr>
        <w:suppressLineNumbers/>
        <w:tabs>
          <w:tab w:val="center" w:pos="4819"/>
          <w:tab w:val="right" w:pos="9638"/>
        </w:tabs>
        <w:rPr>
          <w:rFonts w:ascii="Calibri" w:eastAsia="SimSun" w:hAnsi="Calibri" w:cs="Calibri"/>
          <w:kern w:val="1"/>
          <w:sz w:val="20"/>
          <w:szCs w:val="20"/>
          <w:lang w:bidi="hi-IN"/>
        </w:rPr>
      </w:pPr>
      <w:r>
        <w:rPr>
          <w:rFonts w:ascii="Calibri" w:eastAsia="SimSun" w:hAnsi="Calibri" w:cs="Calibri"/>
          <w:kern w:val="1"/>
          <w:sz w:val="20"/>
          <w:szCs w:val="20"/>
          <w:lang w:bidi="hi-IN"/>
        </w:rPr>
        <w:t>Oznaczenie wg Wspólnego Słownika Zamówie</w:t>
      </w:r>
      <w:r>
        <w:rPr>
          <w:rFonts w:ascii="Calibri" w:eastAsia="TimesNewRoman" w:hAnsi="Calibri" w:cs="Calibri"/>
          <w:kern w:val="1"/>
          <w:sz w:val="20"/>
          <w:szCs w:val="20"/>
          <w:lang w:bidi="hi-IN"/>
        </w:rPr>
        <w:t>ń</w:t>
      </w:r>
      <w:r>
        <w:rPr>
          <w:rFonts w:ascii="Calibri" w:eastAsia="SimSun" w:hAnsi="Calibri" w:cs="Calibri"/>
          <w:kern w:val="1"/>
          <w:sz w:val="20"/>
          <w:szCs w:val="20"/>
          <w:lang w:bidi="hi-IN"/>
        </w:rPr>
        <w:t xml:space="preserve">: </w:t>
      </w:r>
    </w:p>
    <w:p w14:paraId="5B0E7861" w14:textId="77777777" w:rsidR="001474A3" w:rsidRDefault="001474A3" w:rsidP="001474A3">
      <w:pPr>
        <w:suppressLineNumbers/>
        <w:tabs>
          <w:tab w:val="center" w:pos="4819"/>
          <w:tab w:val="right" w:pos="9638"/>
        </w:tabs>
        <w:ind w:left="1843" w:hanging="1843"/>
        <w:rPr>
          <w:rFonts w:ascii="Calibri" w:eastAsia="SimSun" w:hAnsi="Calibri" w:cs="Calibri"/>
          <w:bCs/>
          <w:kern w:val="1"/>
          <w:sz w:val="20"/>
          <w:szCs w:val="20"/>
          <w:lang w:bidi="hi-IN"/>
        </w:rPr>
      </w:pPr>
      <w:r w:rsidRPr="00173AE3">
        <w:rPr>
          <w:rFonts w:ascii="Arial" w:eastAsia="SimSun" w:hAnsi="Arial" w:cs="Arial"/>
          <w:kern w:val="2"/>
          <w:sz w:val="18"/>
          <w:szCs w:val="18"/>
          <w:lang w:bidi="hi-IN"/>
        </w:rPr>
        <w:t>Kod CPV:</w:t>
      </w:r>
      <w:r w:rsidRPr="00173AE3">
        <w:rPr>
          <w:rFonts w:ascii="Arial" w:eastAsia="SimSun" w:hAnsi="Arial" w:cs="Arial"/>
          <w:bCs/>
          <w:kern w:val="2"/>
          <w:sz w:val="18"/>
          <w:szCs w:val="18"/>
          <w:lang w:bidi="hi-IN"/>
        </w:rPr>
        <w:t xml:space="preserve">   30.21.30.00-5 – komputery osobiste</w:t>
      </w:r>
    </w:p>
    <w:p w14:paraId="402DB080" w14:textId="47CCA95D" w:rsidR="00C35181" w:rsidRDefault="001474A3" w:rsidP="001474A3">
      <w:pPr>
        <w:suppressLineNumbers/>
        <w:tabs>
          <w:tab w:val="center" w:pos="4819"/>
          <w:tab w:val="right" w:pos="9638"/>
        </w:tabs>
        <w:ind w:left="1843" w:hanging="1843"/>
        <w:rPr>
          <w:rFonts w:ascii="Calibri" w:eastAsia="SimSun" w:hAnsi="Calibri" w:cs="Calibri"/>
          <w:bCs/>
          <w:kern w:val="1"/>
          <w:sz w:val="20"/>
          <w:szCs w:val="20"/>
          <w:lang w:bidi="hi-IN"/>
        </w:rPr>
      </w:pPr>
      <w:r>
        <w:rPr>
          <w:rFonts w:ascii="Calibri" w:eastAsia="SimSun" w:hAnsi="Calibri" w:cs="Calibri"/>
          <w:bCs/>
          <w:kern w:val="1"/>
          <w:sz w:val="20"/>
          <w:szCs w:val="20"/>
          <w:lang w:bidi="hi-IN"/>
        </w:rPr>
        <w:t>                     </w:t>
      </w:r>
    </w:p>
    <w:p w14:paraId="33D8EED3" w14:textId="77777777" w:rsidR="00C35181" w:rsidRDefault="00C35181">
      <w:pPr>
        <w:pStyle w:val="Stopka"/>
        <w:tabs>
          <w:tab w:val="clear" w:pos="4536"/>
          <w:tab w:val="left" w:pos="3975"/>
          <w:tab w:val="left" w:pos="4608"/>
        </w:tabs>
        <w:rPr>
          <w:rFonts w:ascii="Calibri" w:hAnsi="Calibri" w:cs="Calibri"/>
          <w:sz w:val="20"/>
        </w:rPr>
      </w:pPr>
    </w:p>
    <w:p w14:paraId="244EE3B4" w14:textId="77777777" w:rsidR="00C35181" w:rsidRDefault="00C35181">
      <w:pPr>
        <w:pStyle w:val="Stopka"/>
        <w:tabs>
          <w:tab w:val="clear" w:pos="4536"/>
          <w:tab w:val="left" w:pos="3975"/>
          <w:tab w:val="left" w:pos="4608"/>
        </w:tabs>
        <w:rPr>
          <w:rFonts w:ascii="Calibri" w:hAnsi="Calibri" w:cs="Calibri"/>
          <w:sz w:val="20"/>
        </w:rPr>
      </w:pPr>
    </w:p>
    <w:p w14:paraId="01823C13" w14:textId="77777777" w:rsidR="00C35181" w:rsidRDefault="00C35181">
      <w:pPr>
        <w:pStyle w:val="Stopka"/>
        <w:tabs>
          <w:tab w:val="clear" w:pos="4536"/>
          <w:tab w:val="left" w:pos="3975"/>
          <w:tab w:val="left" w:pos="4608"/>
        </w:tabs>
        <w:rPr>
          <w:rFonts w:ascii="Calibri" w:hAnsi="Calibri" w:cs="Calibri"/>
          <w:sz w:val="20"/>
        </w:rPr>
      </w:pPr>
    </w:p>
    <w:p w14:paraId="7C47438B" w14:textId="77777777" w:rsidR="00C35181" w:rsidRDefault="00C35181">
      <w:pPr>
        <w:pStyle w:val="Stopka"/>
        <w:tabs>
          <w:tab w:val="clear" w:pos="4536"/>
          <w:tab w:val="left" w:pos="3975"/>
          <w:tab w:val="left" w:pos="4608"/>
        </w:tabs>
        <w:rPr>
          <w:rFonts w:ascii="Calibri" w:hAnsi="Calibri" w:cs="Calibri"/>
          <w:sz w:val="20"/>
        </w:rPr>
      </w:pPr>
    </w:p>
    <w:p w14:paraId="54F736DD" w14:textId="77777777" w:rsidR="003E3CB3" w:rsidRDefault="003E3CB3" w:rsidP="003E3CB3">
      <w:pPr>
        <w:pStyle w:val="Tekstkomentarza1"/>
        <w:rPr>
          <w:rFonts w:ascii="Calibri" w:hAnsi="Calibri" w:cs="Calibri"/>
          <w:b/>
          <w:i/>
        </w:rPr>
      </w:pPr>
    </w:p>
    <w:p w14:paraId="2B009BF8" w14:textId="77777777" w:rsidR="003E3CB3" w:rsidRDefault="003E3CB3" w:rsidP="003E3CB3">
      <w:pPr>
        <w:pStyle w:val="Tekstkomentarza1"/>
        <w:rPr>
          <w:rFonts w:ascii="Calibri" w:hAnsi="Calibri" w:cs="Calibri"/>
          <w:b/>
          <w:i/>
        </w:rPr>
      </w:pPr>
    </w:p>
    <w:p w14:paraId="516C5135" w14:textId="77777777" w:rsidR="006E2DD3" w:rsidRDefault="006E2DD3" w:rsidP="003E3CB3">
      <w:pPr>
        <w:pStyle w:val="Tekstkomentarza1"/>
        <w:rPr>
          <w:rFonts w:ascii="Calibri" w:hAnsi="Calibri" w:cs="Calibri"/>
          <w:b/>
          <w:i/>
        </w:rPr>
      </w:pPr>
    </w:p>
    <w:p w14:paraId="43744F78" w14:textId="77777777" w:rsidR="006E2DD3" w:rsidRDefault="006E2DD3" w:rsidP="003E3CB3">
      <w:pPr>
        <w:pStyle w:val="Tekstkomentarza1"/>
        <w:rPr>
          <w:rFonts w:ascii="Calibri" w:hAnsi="Calibri" w:cs="Calibri"/>
          <w:b/>
          <w:i/>
        </w:rPr>
      </w:pPr>
    </w:p>
    <w:p w14:paraId="60199A0A" w14:textId="77777777" w:rsidR="006E2DD3" w:rsidRDefault="006E2DD3" w:rsidP="003E3CB3">
      <w:pPr>
        <w:pStyle w:val="Tekstkomentarza1"/>
        <w:rPr>
          <w:rFonts w:ascii="Calibri" w:hAnsi="Calibri" w:cs="Calibri"/>
          <w:b/>
          <w:i/>
        </w:rPr>
      </w:pPr>
    </w:p>
    <w:p w14:paraId="51375D9B" w14:textId="77777777" w:rsidR="003E3CB3" w:rsidRDefault="003E3CB3" w:rsidP="003E3CB3">
      <w:pPr>
        <w:pStyle w:val="Tekstkomentarza1"/>
        <w:rPr>
          <w:rFonts w:ascii="Calibri" w:hAnsi="Calibri" w:cs="Calibri"/>
          <w:b/>
          <w:i/>
        </w:rPr>
      </w:pPr>
    </w:p>
    <w:p w14:paraId="540ED355" w14:textId="77777777" w:rsidR="003E3CB3" w:rsidRDefault="003E3CB3" w:rsidP="003E3CB3">
      <w:pPr>
        <w:pStyle w:val="Tekstkomentarza1"/>
        <w:rPr>
          <w:rFonts w:ascii="Calibri" w:hAnsi="Calibri" w:cs="Calibri"/>
          <w:b/>
          <w:i/>
        </w:rPr>
      </w:pPr>
    </w:p>
    <w:p w14:paraId="57CE3D6B" w14:textId="77777777" w:rsidR="003E3CB3" w:rsidRDefault="003E3CB3" w:rsidP="003E3CB3">
      <w:pPr>
        <w:pStyle w:val="Tekstkomentarza1"/>
        <w:rPr>
          <w:rFonts w:ascii="Calibri" w:hAnsi="Calibri" w:cs="Calibri"/>
          <w:b/>
          <w:i/>
        </w:rPr>
      </w:pPr>
    </w:p>
    <w:p w14:paraId="1E170E09" w14:textId="77777777" w:rsidR="00C35181" w:rsidRDefault="00C35181">
      <w:pPr>
        <w:pStyle w:val="Stopka"/>
        <w:tabs>
          <w:tab w:val="clear" w:pos="4536"/>
          <w:tab w:val="left" w:pos="3975"/>
          <w:tab w:val="left" w:pos="4608"/>
        </w:tabs>
        <w:rPr>
          <w:rFonts w:ascii="Calibri" w:hAnsi="Calibri" w:cs="Calibri"/>
          <w:sz w:val="20"/>
        </w:rPr>
      </w:pPr>
    </w:p>
    <w:p w14:paraId="758232C7" w14:textId="77777777" w:rsidR="003E3CB3" w:rsidRDefault="003E3CB3">
      <w:pPr>
        <w:pStyle w:val="Stopka"/>
        <w:tabs>
          <w:tab w:val="clear" w:pos="4536"/>
          <w:tab w:val="left" w:pos="3975"/>
          <w:tab w:val="left" w:pos="4608"/>
        </w:tabs>
        <w:rPr>
          <w:rFonts w:ascii="Calibri" w:hAnsi="Calibri" w:cs="Calibri"/>
          <w:sz w:val="20"/>
        </w:rPr>
      </w:pPr>
    </w:p>
    <w:p w14:paraId="1EE2EF63" w14:textId="77777777" w:rsidR="001E110F" w:rsidRDefault="001E110F" w:rsidP="003E3CB3">
      <w:pPr>
        <w:pStyle w:val="Stopka"/>
        <w:tabs>
          <w:tab w:val="clear" w:pos="4536"/>
          <w:tab w:val="left" w:pos="3975"/>
          <w:tab w:val="left" w:pos="4608"/>
        </w:tabs>
        <w:jc w:val="right"/>
        <w:rPr>
          <w:rFonts w:ascii="Calibri" w:hAnsi="Calibri" w:cs="Calibri"/>
          <w:sz w:val="20"/>
        </w:rPr>
      </w:pPr>
    </w:p>
    <w:p w14:paraId="03065C72" w14:textId="77777777" w:rsidR="001E110F" w:rsidRDefault="001E110F" w:rsidP="003E3CB3">
      <w:pPr>
        <w:pStyle w:val="Stopka"/>
        <w:tabs>
          <w:tab w:val="clear" w:pos="4536"/>
          <w:tab w:val="left" w:pos="3975"/>
          <w:tab w:val="left" w:pos="4608"/>
        </w:tabs>
        <w:jc w:val="right"/>
        <w:rPr>
          <w:rFonts w:ascii="Calibri" w:hAnsi="Calibri" w:cs="Calibri"/>
          <w:sz w:val="20"/>
        </w:rPr>
      </w:pPr>
    </w:p>
    <w:p w14:paraId="26152CB9" w14:textId="77777777" w:rsidR="004615C6" w:rsidRDefault="003E3CB3" w:rsidP="00015A41">
      <w:pPr>
        <w:pStyle w:val="Stopka"/>
        <w:tabs>
          <w:tab w:val="clear" w:pos="4536"/>
          <w:tab w:val="clear" w:pos="9072"/>
          <w:tab w:val="left" w:pos="3975"/>
          <w:tab w:val="left" w:pos="4608"/>
        </w:tabs>
        <w:ind w:right="1535"/>
        <w:jc w:val="right"/>
        <w:rPr>
          <w:rFonts w:ascii="Calibri" w:hAnsi="Calibri" w:cs="Calibri"/>
          <w:sz w:val="20"/>
        </w:rPr>
      </w:pPr>
      <w:r>
        <w:rPr>
          <w:rFonts w:ascii="Calibri" w:hAnsi="Calibri" w:cs="Calibri"/>
          <w:sz w:val="20"/>
        </w:rPr>
        <w:t>Zatwierdził</w:t>
      </w:r>
    </w:p>
    <w:p w14:paraId="15618E9A" w14:textId="77777777" w:rsidR="00015A41" w:rsidRDefault="00A456A9" w:rsidP="00015A41">
      <w:pPr>
        <w:pStyle w:val="Stopka"/>
        <w:tabs>
          <w:tab w:val="clear" w:pos="4536"/>
          <w:tab w:val="clear" w:pos="9072"/>
          <w:tab w:val="left" w:pos="3975"/>
          <w:tab w:val="left" w:pos="4608"/>
        </w:tabs>
        <w:ind w:right="1535"/>
        <w:jc w:val="right"/>
        <w:rPr>
          <w:rFonts w:ascii="Calibri" w:hAnsi="Calibri" w:cs="Calibri"/>
          <w:sz w:val="20"/>
        </w:rPr>
      </w:pPr>
      <w:r>
        <w:rPr>
          <w:rFonts w:ascii="Calibri" w:hAnsi="Calibri" w:cs="Calibri"/>
          <w:sz w:val="20"/>
        </w:rPr>
        <w:t xml:space="preserve"> </w:t>
      </w:r>
    </w:p>
    <w:p w14:paraId="5AA868CF" w14:textId="77777777" w:rsidR="00A456A9" w:rsidRDefault="00B112FE" w:rsidP="001E110F">
      <w:pPr>
        <w:pStyle w:val="Stopka"/>
        <w:tabs>
          <w:tab w:val="clear" w:pos="4536"/>
          <w:tab w:val="clear" w:pos="9072"/>
          <w:tab w:val="left" w:pos="3975"/>
          <w:tab w:val="left" w:pos="4608"/>
        </w:tabs>
        <w:ind w:right="968"/>
        <w:jc w:val="right"/>
        <w:rPr>
          <w:rFonts w:ascii="Calibri" w:hAnsi="Calibri" w:cs="Calibri"/>
          <w:sz w:val="20"/>
        </w:rPr>
      </w:pPr>
      <w:r>
        <w:rPr>
          <w:rFonts w:ascii="Calibri" w:hAnsi="Calibri" w:cs="Calibri"/>
          <w:sz w:val="20"/>
        </w:rPr>
        <w:t>Kierownik Zamawiającego</w:t>
      </w:r>
    </w:p>
    <w:p w14:paraId="2E686F91" w14:textId="5A925DCB" w:rsidR="00890EC7" w:rsidRDefault="00890EC7" w:rsidP="00890EC7">
      <w:pPr>
        <w:pStyle w:val="Stopka"/>
        <w:tabs>
          <w:tab w:val="clear" w:pos="4536"/>
          <w:tab w:val="clear" w:pos="9072"/>
          <w:tab w:val="left" w:pos="3975"/>
          <w:tab w:val="left" w:pos="4608"/>
        </w:tabs>
        <w:ind w:right="968"/>
        <w:jc w:val="center"/>
        <w:rPr>
          <w:rFonts w:ascii="Calibri" w:hAnsi="Calibri" w:cs="Calibri"/>
          <w:sz w:val="20"/>
        </w:rPr>
      </w:pPr>
      <w:r>
        <w:rPr>
          <w:rFonts w:ascii="Calibri" w:hAnsi="Calibri" w:cs="Calibri"/>
          <w:sz w:val="20"/>
        </w:rPr>
        <w:t xml:space="preserve">                                                                                                                                                                  </w:t>
      </w:r>
    </w:p>
    <w:p w14:paraId="67B89077" w14:textId="77777777" w:rsidR="00D22B1A" w:rsidRDefault="00D22B1A" w:rsidP="00890EC7">
      <w:pPr>
        <w:pStyle w:val="Stopka"/>
        <w:tabs>
          <w:tab w:val="clear" w:pos="4536"/>
          <w:tab w:val="clear" w:pos="9072"/>
          <w:tab w:val="left" w:pos="3975"/>
          <w:tab w:val="left" w:pos="4608"/>
        </w:tabs>
        <w:ind w:right="968"/>
        <w:jc w:val="center"/>
        <w:rPr>
          <w:rFonts w:ascii="Calibri" w:hAnsi="Calibri" w:cs="Calibri"/>
          <w:sz w:val="20"/>
        </w:rPr>
      </w:pPr>
    </w:p>
    <w:p w14:paraId="27A42D7A" w14:textId="1548AF89" w:rsidR="00D22B1A" w:rsidRDefault="00D22B1A" w:rsidP="00D22B1A">
      <w:pPr>
        <w:pStyle w:val="Stopka"/>
        <w:tabs>
          <w:tab w:val="clear" w:pos="4536"/>
          <w:tab w:val="clear" w:pos="9072"/>
          <w:tab w:val="left" w:pos="3975"/>
          <w:tab w:val="left" w:pos="4608"/>
        </w:tabs>
        <w:ind w:right="968"/>
        <w:jc w:val="center"/>
        <w:rPr>
          <w:rFonts w:ascii="Calibri" w:hAnsi="Calibri" w:cs="Calibri"/>
          <w:sz w:val="20"/>
        </w:rPr>
      </w:pP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p>
    <w:p w14:paraId="09C9B641" w14:textId="77777777" w:rsidR="00C35181" w:rsidRDefault="00C35181">
      <w:pPr>
        <w:pStyle w:val="Stopka"/>
        <w:tabs>
          <w:tab w:val="clear" w:pos="4536"/>
          <w:tab w:val="left" w:pos="3975"/>
          <w:tab w:val="left" w:pos="4608"/>
        </w:tabs>
        <w:rPr>
          <w:rFonts w:ascii="Calibri" w:hAnsi="Calibri" w:cs="Calibri"/>
          <w:sz w:val="20"/>
        </w:rPr>
      </w:pPr>
    </w:p>
    <w:p w14:paraId="1A61820E" w14:textId="77777777" w:rsidR="001E110F" w:rsidRDefault="001E110F">
      <w:pPr>
        <w:pStyle w:val="Stopka"/>
        <w:tabs>
          <w:tab w:val="clear" w:pos="4536"/>
          <w:tab w:val="left" w:pos="3975"/>
          <w:tab w:val="left" w:pos="4608"/>
        </w:tabs>
        <w:rPr>
          <w:rFonts w:ascii="Calibri" w:hAnsi="Calibri" w:cs="Calibri"/>
          <w:sz w:val="20"/>
        </w:rPr>
      </w:pPr>
    </w:p>
    <w:p w14:paraId="29C70D88" w14:textId="77777777" w:rsidR="00C35181" w:rsidRDefault="00C35181">
      <w:pPr>
        <w:pStyle w:val="Stopka"/>
        <w:tabs>
          <w:tab w:val="clear" w:pos="4536"/>
          <w:tab w:val="left" w:pos="3975"/>
          <w:tab w:val="left" w:pos="4608"/>
        </w:tabs>
        <w:rPr>
          <w:rFonts w:ascii="Calibri" w:hAnsi="Calibri" w:cs="Calibri"/>
          <w:sz w:val="20"/>
        </w:rPr>
      </w:pPr>
    </w:p>
    <w:p w14:paraId="545EE7F5" w14:textId="77777777" w:rsidR="00C35181" w:rsidRDefault="00C35181">
      <w:pPr>
        <w:pStyle w:val="Stopka"/>
        <w:tabs>
          <w:tab w:val="clear" w:pos="4536"/>
          <w:tab w:val="left" w:pos="3975"/>
          <w:tab w:val="left" w:pos="4608"/>
        </w:tabs>
        <w:rPr>
          <w:rFonts w:ascii="Calibri" w:hAnsi="Calibri" w:cs="Calibri"/>
          <w:sz w:val="20"/>
        </w:rPr>
      </w:pPr>
    </w:p>
    <w:p w14:paraId="57F57BC4" w14:textId="77777777" w:rsidR="00C35181" w:rsidRDefault="00C35181">
      <w:pPr>
        <w:pStyle w:val="Stopka"/>
        <w:tabs>
          <w:tab w:val="clear" w:pos="4536"/>
          <w:tab w:val="left" w:pos="3975"/>
          <w:tab w:val="left" w:pos="4608"/>
        </w:tabs>
        <w:rPr>
          <w:rFonts w:ascii="Calibri" w:hAnsi="Calibri" w:cs="Calibri"/>
          <w:sz w:val="20"/>
        </w:rPr>
      </w:pPr>
    </w:p>
    <w:p w14:paraId="7F99FF44" w14:textId="77777777" w:rsidR="00C35181" w:rsidRDefault="00C35181">
      <w:pPr>
        <w:pStyle w:val="Stopka"/>
        <w:tabs>
          <w:tab w:val="clear" w:pos="4536"/>
          <w:tab w:val="left" w:pos="3975"/>
          <w:tab w:val="left" w:pos="4608"/>
        </w:tabs>
        <w:rPr>
          <w:rFonts w:ascii="Calibri" w:hAnsi="Calibri" w:cs="Calibri"/>
          <w:sz w:val="20"/>
        </w:rPr>
      </w:pPr>
    </w:p>
    <w:p w14:paraId="51E2D793" w14:textId="77777777" w:rsidR="00C35181" w:rsidRDefault="00C35181">
      <w:pPr>
        <w:pStyle w:val="Stopka"/>
        <w:tabs>
          <w:tab w:val="clear" w:pos="4536"/>
          <w:tab w:val="left" w:pos="3975"/>
          <w:tab w:val="left" w:pos="4608"/>
        </w:tabs>
        <w:rPr>
          <w:rFonts w:ascii="Calibri" w:hAnsi="Calibri" w:cs="Calibri"/>
          <w:sz w:val="20"/>
        </w:rPr>
      </w:pPr>
    </w:p>
    <w:p w14:paraId="0675169F" w14:textId="77777777" w:rsidR="00C35181" w:rsidRDefault="00C35181">
      <w:pPr>
        <w:pStyle w:val="Stopka"/>
        <w:tabs>
          <w:tab w:val="clear" w:pos="4536"/>
          <w:tab w:val="left" w:pos="3975"/>
          <w:tab w:val="left" w:pos="4608"/>
        </w:tabs>
        <w:rPr>
          <w:rFonts w:ascii="Calibri" w:hAnsi="Calibri" w:cs="Calibri"/>
          <w:sz w:val="20"/>
        </w:rPr>
      </w:pPr>
    </w:p>
    <w:p w14:paraId="54F17AAC" w14:textId="77777777" w:rsidR="00C35181" w:rsidRDefault="00C35181">
      <w:pPr>
        <w:pStyle w:val="Stopka"/>
        <w:tabs>
          <w:tab w:val="clear" w:pos="4536"/>
          <w:tab w:val="left" w:pos="3975"/>
          <w:tab w:val="left" w:pos="4608"/>
        </w:tabs>
        <w:rPr>
          <w:rFonts w:ascii="Calibri" w:hAnsi="Calibri" w:cs="Calibri"/>
          <w:sz w:val="20"/>
        </w:rPr>
      </w:pPr>
    </w:p>
    <w:p w14:paraId="4EFBF911" w14:textId="77777777" w:rsidR="00C35181" w:rsidRDefault="00C35181">
      <w:pPr>
        <w:pStyle w:val="Stopka"/>
        <w:tabs>
          <w:tab w:val="clear" w:pos="4536"/>
          <w:tab w:val="left" w:pos="3975"/>
          <w:tab w:val="left" w:pos="4608"/>
        </w:tabs>
        <w:rPr>
          <w:rFonts w:ascii="Calibri" w:hAnsi="Calibri" w:cs="Calibri"/>
          <w:sz w:val="20"/>
        </w:rPr>
      </w:pPr>
    </w:p>
    <w:p w14:paraId="338EE030" w14:textId="77777777" w:rsidR="00C35181" w:rsidRDefault="00C35181">
      <w:pPr>
        <w:pStyle w:val="Stopka"/>
        <w:tabs>
          <w:tab w:val="clear" w:pos="4536"/>
          <w:tab w:val="left" w:pos="3975"/>
          <w:tab w:val="left" w:pos="4608"/>
        </w:tabs>
        <w:rPr>
          <w:rFonts w:ascii="Calibri" w:hAnsi="Calibri" w:cs="Calibri"/>
          <w:sz w:val="20"/>
        </w:rPr>
      </w:pPr>
    </w:p>
    <w:p w14:paraId="0B3B5134" w14:textId="77777777" w:rsidR="00C35181" w:rsidRDefault="00C35181">
      <w:pPr>
        <w:pStyle w:val="Stopka"/>
        <w:tabs>
          <w:tab w:val="clear" w:pos="4536"/>
          <w:tab w:val="left" w:pos="3975"/>
          <w:tab w:val="left" w:pos="4608"/>
        </w:tabs>
        <w:rPr>
          <w:rFonts w:ascii="Calibri" w:hAnsi="Calibri" w:cs="Calibri"/>
          <w:sz w:val="20"/>
        </w:rPr>
      </w:pPr>
    </w:p>
    <w:p w14:paraId="7DA70177" w14:textId="77777777" w:rsidR="0003468B" w:rsidRDefault="0003468B">
      <w:pPr>
        <w:pStyle w:val="Stopka"/>
        <w:tabs>
          <w:tab w:val="clear" w:pos="4536"/>
          <w:tab w:val="left" w:pos="3975"/>
          <w:tab w:val="left" w:pos="4608"/>
        </w:tabs>
        <w:rPr>
          <w:rFonts w:ascii="Calibri" w:hAnsi="Calibri" w:cs="Calibri"/>
          <w:b/>
          <w:sz w:val="20"/>
        </w:rPr>
      </w:pPr>
    </w:p>
    <w:p w14:paraId="0AF040AC" w14:textId="77777777" w:rsidR="00676643" w:rsidRDefault="00676643">
      <w:pPr>
        <w:pStyle w:val="Stopka"/>
        <w:tabs>
          <w:tab w:val="clear" w:pos="4536"/>
          <w:tab w:val="left" w:pos="3975"/>
          <w:tab w:val="left" w:pos="4608"/>
        </w:tabs>
        <w:rPr>
          <w:rFonts w:ascii="Calibri" w:hAnsi="Calibri" w:cs="Calibri"/>
          <w:b/>
          <w:sz w:val="20"/>
        </w:rPr>
      </w:pPr>
    </w:p>
    <w:p w14:paraId="3DEDC580" w14:textId="77777777" w:rsidR="00676643" w:rsidRDefault="00676643">
      <w:pPr>
        <w:pStyle w:val="Stopka"/>
        <w:tabs>
          <w:tab w:val="clear" w:pos="4536"/>
          <w:tab w:val="left" w:pos="3975"/>
          <w:tab w:val="left" w:pos="4608"/>
        </w:tabs>
        <w:rPr>
          <w:rFonts w:ascii="Calibri" w:hAnsi="Calibri" w:cs="Calibri"/>
          <w:b/>
          <w:sz w:val="20"/>
        </w:rPr>
      </w:pPr>
    </w:p>
    <w:p w14:paraId="65BE901F" w14:textId="77777777" w:rsidR="00676643" w:rsidRDefault="00676643">
      <w:pPr>
        <w:pStyle w:val="Stopka"/>
        <w:tabs>
          <w:tab w:val="clear" w:pos="4536"/>
          <w:tab w:val="left" w:pos="3975"/>
          <w:tab w:val="left" w:pos="4608"/>
        </w:tabs>
        <w:rPr>
          <w:rFonts w:ascii="Calibri" w:hAnsi="Calibri" w:cs="Calibri"/>
          <w:b/>
          <w:sz w:val="20"/>
        </w:rPr>
      </w:pPr>
    </w:p>
    <w:p w14:paraId="5AABE02F" w14:textId="5E4422B5" w:rsidR="00C35181" w:rsidRDefault="009F0B44">
      <w:pPr>
        <w:pStyle w:val="Stopka"/>
        <w:tabs>
          <w:tab w:val="clear" w:pos="4536"/>
          <w:tab w:val="left" w:pos="3975"/>
          <w:tab w:val="left" w:pos="4608"/>
        </w:tabs>
        <w:rPr>
          <w:rFonts w:ascii="Calibri" w:hAnsi="Calibri" w:cs="Calibri"/>
          <w:b/>
          <w:sz w:val="20"/>
        </w:rPr>
      </w:pPr>
      <w:r>
        <w:rPr>
          <w:rFonts w:ascii="Calibri" w:hAnsi="Calibri" w:cs="Calibri"/>
          <w:b/>
          <w:sz w:val="20"/>
        </w:rPr>
        <w:br w:type="page"/>
      </w:r>
      <w:r w:rsidR="006E1CE5">
        <w:rPr>
          <w:rFonts w:ascii="Calibri" w:hAnsi="Calibri" w:cs="Calibri"/>
          <w:b/>
          <w:sz w:val="20"/>
        </w:rPr>
        <w:lastRenderedPageBreak/>
        <w:t>INFORMACJE OGÓLNE</w:t>
      </w:r>
    </w:p>
    <w:p w14:paraId="0EC44CA2" w14:textId="77777777" w:rsidR="006E1CE5" w:rsidRDefault="006E1CE5" w:rsidP="00DA62DF">
      <w:pPr>
        <w:numPr>
          <w:ilvl w:val="0"/>
          <w:numId w:val="6"/>
        </w:numPr>
        <w:jc w:val="both"/>
        <w:rPr>
          <w:rFonts w:ascii="Calibri" w:hAnsi="Calibri" w:cs="Calibri"/>
          <w:sz w:val="20"/>
          <w:szCs w:val="20"/>
        </w:rPr>
      </w:pPr>
      <w:r>
        <w:rPr>
          <w:rFonts w:ascii="Calibri" w:hAnsi="Calibri" w:cs="Calibri"/>
          <w:sz w:val="20"/>
          <w:szCs w:val="20"/>
        </w:rPr>
        <w:t xml:space="preserve">Postępowanie niniejsze prowadzone jest na </w:t>
      </w:r>
      <w:r w:rsidR="00A9625F">
        <w:rPr>
          <w:rFonts w:ascii="Calibri" w:hAnsi="Calibri" w:cs="Calibri"/>
          <w:sz w:val="20"/>
          <w:szCs w:val="20"/>
        </w:rPr>
        <w:t>podstawie przepisów</w:t>
      </w:r>
      <w:r>
        <w:rPr>
          <w:rFonts w:ascii="Calibri" w:hAnsi="Calibri" w:cs="Calibri"/>
          <w:sz w:val="20"/>
          <w:szCs w:val="20"/>
        </w:rPr>
        <w:t xml:space="preserve"> ustaw</w:t>
      </w:r>
      <w:r w:rsidR="00A9625F">
        <w:rPr>
          <w:rFonts w:ascii="Calibri" w:hAnsi="Calibri" w:cs="Calibri"/>
          <w:sz w:val="20"/>
          <w:szCs w:val="20"/>
        </w:rPr>
        <w:t>y</w:t>
      </w:r>
      <w:r>
        <w:rPr>
          <w:rFonts w:ascii="Calibri" w:hAnsi="Calibri" w:cs="Calibri"/>
          <w:sz w:val="20"/>
          <w:szCs w:val="20"/>
        </w:rPr>
        <w:t xml:space="preserve"> z </w:t>
      </w:r>
      <w:r w:rsidR="00AB7DDC">
        <w:rPr>
          <w:rFonts w:ascii="Calibri" w:hAnsi="Calibri" w:cs="Calibri"/>
          <w:sz w:val="20"/>
          <w:szCs w:val="20"/>
        </w:rPr>
        <w:t>11.09</w:t>
      </w:r>
      <w:r>
        <w:rPr>
          <w:rFonts w:ascii="Calibri" w:hAnsi="Calibri" w:cs="Calibri"/>
          <w:sz w:val="20"/>
          <w:szCs w:val="20"/>
        </w:rPr>
        <w:t>.20</w:t>
      </w:r>
      <w:r w:rsidR="00AB7DDC">
        <w:rPr>
          <w:rFonts w:ascii="Calibri" w:hAnsi="Calibri" w:cs="Calibri"/>
          <w:sz w:val="20"/>
          <w:szCs w:val="20"/>
        </w:rPr>
        <w:t>19</w:t>
      </w:r>
      <w:r>
        <w:rPr>
          <w:rFonts w:ascii="Calibri" w:hAnsi="Calibri" w:cs="Calibri"/>
          <w:sz w:val="20"/>
          <w:szCs w:val="20"/>
        </w:rPr>
        <w:t>r. – Prawo zamówień publicznych</w:t>
      </w:r>
      <w:r>
        <w:rPr>
          <w:rFonts w:ascii="Calibri" w:hAnsi="Calibri" w:cs="Calibri"/>
          <w:i/>
          <w:sz w:val="20"/>
          <w:szCs w:val="20"/>
        </w:rPr>
        <w:t>,</w:t>
      </w:r>
      <w:r>
        <w:rPr>
          <w:rFonts w:ascii="Calibri" w:hAnsi="Calibri" w:cs="Calibri"/>
          <w:sz w:val="20"/>
          <w:szCs w:val="20"/>
        </w:rPr>
        <w:t xml:space="preserve"> zwaną dalej ustawą </w:t>
      </w:r>
      <w:proofErr w:type="spellStart"/>
      <w:r>
        <w:rPr>
          <w:rFonts w:ascii="Calibri" w:hAnsi="Calibri" w:cs="Calibri"/>
          <w:sz w:val="20"/>
          <w:szCs w:val="20"/>
        </w:rPr>
        <w:t>Pzp</w:t>
      </w:r>
      <w:proofErr w:type="spellEnd"/>
      <w:r>
        <w:rPr>
          <w:rFonts w:ascii="Calibri" w:hAnsi="Calibri" w:cs="Calibri"/>
          <w:sz w:val="20"/>
          <w:szCs w:val="20"/>
        </w:rPr>
        <w:t xml:space="preserve"> oraz przepis</w:t>
      </w:r>
      <w:r w:rsidR="00A9625F">
        <w:rPr>
          <w:rFonts w:ascii="Calibri" w:hAnsi="Calibri" w:cs="Calibri"/>
          <w:sz w:val="20"/>
          <w:szCs w:val="20"/>
        </w:rPr>
        <w:t>ów</w:t>
      </w:r>
      <w:r>
        <w:rPr>
          <w:rFonts w:ascii="Calibri" w:hAnsi="Calibri" w:cs="Calibri"/>
          <w:sz w:val="20"/>
          <w:szCs w:val="20"/>
        </w:rPr>
        <w:t xml:space="preserve"> wykonawczych do niej.</w:t>
      </w:r>
    </w:p>
    <w:p w14:paraId="1BBCA95D" w14:textId="77777777" w:rsidR="006E1CE5" w:rsidRDefault="008373CF" w:rsidP="00DA62DF">
      <w:pPr>
        <w:numPr>
          <w:ilvl w:val="0"/>
          <w:numId w:val="6"/>
        </w:numPr>
        <w:jc w:val="both"/>
        <w:rPr>
          <w:rFonts w:ascii="Calibri" w:hAnsi="Calibri" w:cs="Calibri"/>
          <w:sz w:val="20"/>
          <w:szCs w:val="20"/>
        </w:rPr>
      </w:pPr>
      <w:r>
        <w:rPr>
          <w:rFonts w:ascii="Calibri" w:hAnsi="Calibri" w:cs="Calibri"/>
          <w:sz w:val="20"/>
          <w:szCs w:val="20"/>
        </w:rPr>
        <w:t>Zamawiający nie dopuszcza</w:t>
      </w:r>
      <w:r w:rsidR="006E1CE5">
        <w:rPr>
          <w:rFonts w:ascii="Calibri" w:hAnsi="Calibri" w:cs="Calibri"/>
          <w:sz w:val="20"/>
          <w:szCs w:val="20"/>
        </w:rPr>
        <w:t xml:space="preserve"> składania ofert wariantowych.</w:t>
      </w:r>
    </w:p>
    <w:p w14:paraId="2FBA0557" w14:textId="77777777" w:rsidR="006E1CE5" w:rsidRDefault="006E1CE5" w:rsidP="00DA62DF">
      <w:pPr>
        <w:numPr>
          <w:ilvl w:val="0"/>
          <w:numId w:val="6"/>
        </w:numPr>
        <w:jc w:val="both"/>
        <w:rPr>
          <w:rFonts w:ascii="Calibri" w:hAnsi="Calibri" w:cs="Calibri"/>
          <w:sz w:val="20"/>
          <w:szCs w:val="20"/>
        </w:rPr>
      </w:pPr>
      <w:r>
        <w:rPr>
          <w:rFonts w:ascii="Calibri" w:hAnsi="Calibri" w:cs="Calibri"/>
          <w:sz w:val="20"/>
          <w:szCs w:val="20"/>
        </w:rPr>
        <w:t xml:space="preserve">Zamawiający nie zamierza zwoływać zebrania </w:t>
      </w:r>
      <w:r w:rsidR="00015A70">
        <w:rPr>
          <w:rFonts w:ascii="Calibri" w:hAnsi="Calibri" w:cs="Calibri"/>
          <w:sz w:val="20"/>
          <w:szCs w:val="20"/>
        </w:rPr>
        <w:t xml:space="preserve">z </w:t>
      </w:r>
      <w:r>
        <w:rPr>
          <w:rFonts w:ascii="Calibri" w:hAnsi="Calibri" w:cs="Calibri"/>
          <w:sz w:val="20"/>
          <w:szCs w:val="20"/>
        </w:rPr>
        <w:t>Wykonawc</w:t>
      </w:r>
      <w:r w:rsidR="00015A70">
        <w:rPr>
          <w:rFonts w:ascii="Calibri" w:hAnsi="Calibri" w:cs="Calibri"/>
          <w:sz w:val="20"/>
          <w:szCs w:val="20"/>
        </w:rPr>
        <w:t>ami</w:t>
      </w:r>
      <w:r>
        <w:rPr>
          <w:rFonts w:ascii="Calibri" w:hAnsi="Calibri" w:cs="Calibri"/>
          <w:sz w:val="20"/>
          <w:szCs w:val="20"/>
        </w:rPr>
        <w:t xml:space="preserve">, o którym mowa w art. </w:t>
      </w:r>
      <w:r w:rsidR="00015A70">
        <w:rPr>
          <w:rFonts w:ascii="Calibri" w:hAnsi="Calibri" w:cs="Calibri"/>
          <w:sz w:val="20"/>
          <w:szCs w:val="20"/>
        </w:rPr>
        <w:t>136</w:t>
      </w:r>
      <w:r>
        <w:rPr>
          <w:rFonts w:ascii="Calibri" w:hAnsi="Calibri" w:cs="Calibri"/>
          <w:sz w:val="20"/>
          <w:szCs w:val="20"/>
        </w:rPr>
        <w:t xml:space="preserve"> ustawy </w:t>
      </w:r>
      <w:proofErr w:type="spellStart"/>
      <w:r>
        <w:rPr>
          <w:rFonts w:ascii="Calibri" w:hAnsi="Calibri" w:cs="Calibri"/>
          <w:sz w:val="20"/>
          <w:szCs w:val="20"/>
        </w:rPr>
        <w:t>Pzp</w:t>
      </w:r>
      <w:proofErr w:type="spellEnd"/>
      <w:r>
        <w:rPr>
          <w:rFonts w:ascii="Calibri" w:hAnsi="Calibri" w:cs="Calibri"/>
          <w:sz w:val="20"/>
          <w:szCs w:val="20"/>
        </w:rPr>
        <w:t xml:space="preserve">. </w:t>
      </w:r>
    </w:p>
    <w:p w14:paraId="0E6BA90F" w14:textId="77777777" w:rsidR="006E1CE5" w:rsidRDefault="006E1CE5" w:rsidP="00DA62DF">
      <w:pPr>
        <w:numPr>
          <w:ilvl w:val="0"/>
          <w:numId w:val="6"/>
        </w:numPr>
        <w:jc w:val="both"/>
        <w:rPr>
          <w:rFonts w:ascii="Calibri" w:hAnsi="Calibri" w:cs="Calibri"/>
          <w:sz w:val="20"/>
          <w:szCs w:val="20"/>
        </w:rPr>
      </w:pPr>
      <w:r>
        <w:rPr>
          <w:rFonts w:ascii="Calibri" w:hAnsi="Calibri" w:cs="Calibri"/>
          <w:sz w:val="20"/>
          <w:szCs w:val="20"/>
        </w:rPr>
        <w:t>Zamawiający nie przewiduje zawarcia umowy ramowej.</w:t>
      </w:r>
    </w:p>
    <w:p w14:paraId="53415EBE" w14:textId="77777777" w:rsidR="006E1CE5" w:rsidRDefault="006E1CE5" w:rsidP="00DA62DF">
      <w:pPr>
        <w:numPr>
          <w:ilvl w:val="0"/>
          <w:numId w:val="6"/>
        </w:numPr>
        <w:jc w:val="both"/>
        <w:rPr>
          <w:rFonts w:ascii="Calibri" w:hAnsi="Calibri" w:cs="Calibri"/>
          <w:sz w:val="20"/>
          <w:szCs w:val="20"/>
        </w:rPr>
      </w:pPr>
      <w:r>
        <w:rPr>
          <w:rFonts w:ascii="Calibri" w:hAnsi="Calibri" w:cs="Calibri"/>
          <w:sz w:val="20"/>
          <w:szCs w:val="20"/>
        </w:rPr>
        <w:t xml:space="preserve">Zamawiający nie </w:t>
      </w:r>
      <w:r w:rsidR="003F4D25">
        <w:rPr>
          <w:rFonts w:ascii="Calibri" w:hAnsi="Calibri" w:cs="Calibri"/>
          <w:sz w:val="20"/>
          <w:szCs w:val="20"/>
        </w:rPr>
        <w:t>ustanawia</w:t>
      </w:r>
      <w:r>
        <w:rPr>
          <w:rFonts w:ascii="Calibri" w:hAnsi="Calibri" w:cs="Calibri"/>
          <w:sz w:val="20"/>
          <w:szCs w:val="20"/>
        </w:rPr>
        <w:t xml:space="preserve"> dynamicznego systemu zakupów.</w:t>
      </w:r>
    </w:p>
    <w:p w14:paraId="0DDC8501" w14:textId="77777777" w:rsidR="006E1CE5" w:rsidRDefault="006E1CE5" w:rsidP="00DA62DF">
      <w:pPr>
        <w:numPr>
          <w:ilvl w:val="0"/>
          <w:numId w:val="6"/>
        </w:numPr>
        <w:jc w:val="both"/>
        <w:rPr>
          <w:rFonts w:ascii="Calibri" w:hAnsi="Calibri" w:cs="Calibri"/>
          <w:sz w:val="20"/>
          <w:szCs w:val="20"/>
        </w:rPr>
      </w:pPr>
      <w:r>
        <w:rPr>
          <w:rFonts w:ascii="Calibri" w:hAnsi="Calibri" w:cs="Calibri"/>
          <w:sz w:val="20"/>
          <w:szCs w:val="20"/>
        </w:rPr>
        <w:t>Zamawiający nie przewiduje wyboru najkorzystniejszej oferty  z zastosowaniem aukcji elektronicznej.</w:t>
      </w:r>
    </w:p>
    <w:p w14:paraId="5FE73301" w14:textId="77777777" w:rsidR="006E1CE5" w:rsidRDefault="006E1CE5" w:rsidP="00DA62DF">
      <w:pPr>
        <w:numPr>
          <w:ilvl w:val="0"/>
          <w:numId w:val="6"/>
        </w:numPr>
        <w:jc w:val="both"/>
        <w:rPr>
          <w:rFonts w:ascii="Calibri" w:hAnsi="Calibri" w:cs="Calibri"/>
          <w:sz w:val="20"/>
          <w:szCs w:val="20"/>
        </w:rPr>
      </w:pPr>
      <w:r>
        <w:rPr>
          <w:rFonts w:ascii="Calibri" w:hAnsi="Calibri" w:cs="Calibri"/>
          <w:sz w:val="20"/>
          <w:szCs w:val="20"/>
        </w:rPr>
        <w:t>Treść złożonych ofert musi być zgodna z treścią specyfikacji warunków zamówienia (</w:t>
      </w:r>
      <w:r w:rsidR="00A91639">
        <w:rPr>
          <w:rFonts w:ascii="Calibri" w:hAnsi="Calibri" w:cs="Calibri"/>
          <w:sz w:val="20"/>
          <w:szCs w:val="20"/>
        </w:rPr>
        <w:t xml:space="preserve">zwaną dalej </w:t>
      </w:r>
      <w:r>
        <w:rPr>
          <w:rFonts w:ascii="Calibri" w:hAnsi="Calibri" w:cs="Calibri"/>
          <w:sz w:val="20"/>
          <w:szCs w:val="20"/>
        </w:rPr>
        <w:t>SWZ) pod rygorem ich odrzucenia.</w:t>
      </w:r>
    </w:p>
    <w:p w14:paraId="439C9DAE" w14:textId="77777777" w:rsidR="006E1CE5" w:rsidRDefault="006E1CE5" w:rsidP="00DA62DF">
      <w:pPr>
        <w:numPr>
          <w:ilvl w:val="0"/>
          <w:numId w:val="6"/>
        </w:numPr>
        <w:jc w:val="both"/>
        <w:rPr>
          <w:rFonts w:ascii="Calibri" w:hAnsi="Calibri" w:cs="Calibri"/>
          <w:sz w:val="20"/>
          <w:szCs w:val="20"/>
        </w:rPr>
      </w:pPr>
      <w:r>
        <w:rPr>
          <w:rFonts w:ascii="Calibri" w:hAnsi="Calibri" w:cs="Calibri"/>
          <w:sz w:val="20"/>
          <w:szCs w:val="20"/>
        </w:rPr>
        <w:t>Wykonawca ponosi wszelkie koszty związane z przygotowaniem i złożeniem oferty.</w:t>
      </w:r>
    </w:p>
    <w:p w14:paraId="6A5A00C3" w14:textId="77777777" w:rsidR="006E1CE5" w:rsidRDefault="006E1CE5" w:rsidP="00DA62DF">
      <w:pPr>
        <w:numPr>
          <w:ilvl w:val="0"/>
          <w:numId w:val="6"/>
        </w:numPr>
        <w:jc w:val="both"/>
        <w:rPr>
          <w:rFonts w:ascii="Calibri" w:hAnsi="Calibri" w:cs="Calibri"/>
          <w:sz w:val="20"/>
          <w:szCs w:val="20"/>
        </w:rPr>
      </w:pPr>
      <w:r>
        <w:rPr>
          <w:rFonts w:ascii="Calibri" w:hAnsi="Calibri" w:cs="Calibri"/>
          <w:sz w:val="20"/>
          <w:szCs w:val="20"/>
        </w:rPr>
        <w:t>Postępowanie jest prowadzone w języku polskim  Zamawiający nie dopuszcza złożenia ofert w innym języku.</w:t>
      </w:r>
    </w:p>
    <w:p w14:paraId="19DC2FE7" w14:textId="77777777" w:rsidR="006E1CE5" w:rsidRDefault="006E1CE5" w:rsidP="00DA62DF">
      <w:pPr>
        <w:numPr>
          <w:ilvl w:val="0"/>
          <w:numId w:val="6"/>
        </w:numPr>
        <w:spacing w:after="62" w:line="244" w:lineRule="auto"/>
        <w:ind w:right="346"/>
        <w:jc w:val="both"/>
        <w:rPr>
          <w:rFonts w:ascii="Calibri" w:hAnsi="Calibri" w:cs="Calibri"/>
          <w:sz w:val="20"/>
          <w:szCs w:val="20"/>
        </w:rPr>
      </w:pPr>
      <w:r>
        <w:rPr>
          <w:rFonts w:ascii="Calibri" w:hAnsi="Calibri" w:cs="Calibri"/>
          <w:sz w:val="20"/>
          <w:szCs w:val="20"/>
        </w:rPr>
        <w:t xml:space="preserve">W zakresie nieuregulowanym niniejszą Specyfikacją Warunków Zamówienia, zastosowanie mają przepisy ustawy </w:t>
      </w:r>
      <w:proofErr w:type="spellStart"/>
      <w:r>
        <w:rPr>
          <w:rFonts w:ascii="Calibri" w:hAnsi="Calibri" w:cs="Calibri"/>
          <w:sz w:val="20"/>
          <w:szCs w:val="20"/>
        </w:rPr>
        <w:t>Pzp</w:t>
      </w:r>
      <w:proofErr w:type="spellEnd"/>
      <w:r>
        <w:rPr>
          <w:rFonts w:ascii="Calibri" w:hAnsi="Calibri" w:cs="Calibri"/>
          <w:sz w:val="20"/>
          <w:szCs w:val="20"/>
        </w:rPr>
        <w:t xml:space="preserve">.  </w:t>
      </w:r>
    </w:p>
    <w:p w14:paraId="2F267C72" w14:textId="77777777" w:rsidR="00C35181" w:rsidRDefault="00C35181">
      <w:pPr>
        <w:pStyle w:val="Stopka"/>
        <w:tabs>
          <w:tab w:val="clear" w:pos="4536"/>
          <w:tab w:val="left" w:pos="3975"/>
          <w:tab w:val="left" w:pos="4608"/>
        </w:tabs>
        <w:rPr>
          <w:rFonts w:ascii="Calibri" w:hAnsi="Calibri" w:cs="Calibri"/>
          <w:sz w:val="20"/>
        </w:rPr>
      </w:pPr>
    </w:p>
    <w:p w14:paraId="7280FED9" w14:textId="77777777" w:rsidR="004950CF" w:rsidRDefault="001F25AD" w:rsidP="00DA62DF">
      <w:pPr>
        <w:pStyle w:val="Nagwek1"/>
        <w:numPr>
          <w:ilvl w:val="0"/>
          <w:numId w:val="8"/>
        </w:numPr>
        <w:spacing w:before="0" w:after="0"/>
        <w:ind w:left="426" w:hanging="426"/>
        <w:rPr>
          <w:rFonts w:ascii="Calibri" w:hAnsi="Calibri" w:cs="Calibri"/>
          <w:sz w:val="20"/>
          <w:szCs w:val="20"/>
          <w:u w:val="single"/>
        </w:rPr>
      </w:pPr>
      <w:r>
        <w:rPr>
          <w:rFonts w:ascii="Calibri" w:hAnsi="Calibri" w:cs="Calibri"/>
          <w:sz w:val="20"/>
          <w:szCs w:val="20"/>
          <w:u w:val="single"/>
        </w:rPr>
        <w:t>ZAMAWIAJĄCY</w:t>
      </w:r>
    </w:p>
    <w:p w14:paraId="59BDB814" w14:textId="77777777" w:rsidR="006C29DC" w:rsidRDefault="006C29DC" w:rsidP="006C29DC">
      <w:pPr>
        <w:rPr>
          <w:rFonts w:ascii="Calibri" w:hAnsi="Calibri" w:cs="Calibri"/>
          <w:sz w:val="20"/>
          <w:szCs w:val="20"/>
        </w:rPr>
      </w:pPr>
    </w:p>
    <w:p w14:paraId="5E4BAACF" w14:textId="77777777" w:rsidR="006C29DC" w:rsidRDefault="006C29DC" w:rsidP="006C29DC">
      <w:pPr>
        <w:ind w:left="360"/>
        <w:jc w:val="both"/>
        <w:rPr>
          <w:rFonts w:ascii="Calibri" w:hAnsi="Calibri" w:cs="Calibri"/>
          <w:sz w:val="20"/>
          <w:szCs w:val="20"/>
        </w:rPr>
      </w:pPr>
      <w:r>
        <w:rPr>
          <w:rFonts w:ascii="Calibri" w:hAnsi="Calibri" w:cs="Calibri"/>
          <w:sz w:val="20"/>
          <w:szCs w:val="20"/>
        </w:rPr>
        <w:t>Zagłębiowskie Centrum Onkologii</w:t>
      </w:r>
    </w:p>
    <w:p w14:paraId="17E4B559" w14:textId="77777777" w:rsidR="006C29DC" w:rsidRDefault="006C29DC" w:rsidP="006C29DC">
      <w:pPr>
        <w:ind w:left="360"/>
        <w:jc w:val="both"/>
        <w:rPr>
          <w:rFonts w:ascii="Calibri" w:hAnsi="Calibri" w:cs="Calibri"/>
          <w:sz w:val="20"/>
          <w:szCs w:val="20"/>
        </w:rPr>
      </w:pPr>
      <w:r>
        <w:rPr>
          <w:rFonts w:ascii="Calibri" w:hAnsi="Calibri" w:cs="Calibri"/>
          <w:sz w:val="20"/>
          <w:szCs w:val="20"/>
        </w:rPr>
        <w:t xml:space="preserve">Szpital Specjalistyczny im. Sz. </w:t>
      </w:r>
      <w:proofErr w:type="spellStart"/>
      <w:r>
        <w:rPr>
          <w:rFonts w:ascii="Calibri" w:hAnsi="Calibri" w:cs="Calibri"/>
          <w:sz w:val="20"/>
          <w:szCs w:val="20"/>
        </w:rPr>
        <w:t>Starkiewicza</w:t>
      </w:r>
      <w:proofErr w:type="spellEnd"/>
    </w:p>
    <w:p w14:paraId="3C0DCB42" w14:textId="77777777" w:rsidR="006C29DC" w:rsidRDefault="006C29DC" w:rsidP="006C29DC">
      <w:pPr>
        <w:ind w:left="360"/>
        <w:jc w:val="both"/>
        <w:rPr>
          <w:rFonts w:ascii="Calibri" w:hAnsi="Calibri" w:cs="Calibri"/>
          <w:sz w:val="20"/>
          <w:szCs w:val="20"/>
        </w:rPr>
      </w:pPr>
      <w:r>
        <w:rPr>
          <w:rFonts w:ascii="Calibri" w:hAnsi="Calibri" w:cs="Calibri"/>
          <w:sz w:val="20"/>
          <w:szCs w:val="20"/>
        </w:rPr>
        <w:t>ul. Szpitalna 13</w:t>
      </w:r>
    </w:p>
    <w:p w14:paraId="783B7818" w14:textId="77777777" w:rsidR="006C29DC" w:rsidRDefault="006C29DC" w:rsidP="006C29DC">
      <w:pPr>
        <w:ind w:left="360"/>
        <w:jc w:val="both"/>
        <w:rPr>
          <w:rFonts w:ascii="Calibri" w:hAnsi="Calibri" w:cs="Calibri"/>
          <w:sz w:val="20"/>
          <w:szCs w:val="20"/>
        </w:rPr>
      </w:pPr>
      <w:r>
        <w:rPr>
          <w:rFonts w:ascii="Calibri" w:hAnsi="Calibri" w:cs="Calibri"/>
          <w:sz w:val="20"/>
          <w:szCs w:val="20"/>
        </w:rPr>
        <w:t xml:space="preserve">41-300 Dąbrowa Górnicza </w:t>
      </w:r>
    </w:p>
    <w:p w14:paraId="1C7B17BF" w14:textId="77777777" w:rsidR="006C29DC" w:rsidRDefault="006C29DC" w:rsidP="006C29DC">
      <w:pPr>
        <w:ind w:left="360"/>
        <w:jc w:val="both"/>
        <w:rPr>
          <w:rFonts w:ascii="Calibri" w:hAnsi="Calibri" w:cs="Calibri"/>
          <w:sz w:val="20"/>
          <w:szCs w:val="20"/>
        </w:rPr>
      </w:pPr>
      <w:r>
        <w:rPr>
          <w:rFonts w:ascii="Calibri" w:hAnsi="Calibri" w:cs="Calibri"/>
          <w:sz w:val="20"/>
          <w:szCs w:val="20"/>
        </w:rPr>
        <w:t>NIP: 629 – 21 – 15 – 781</w:t>
      </w:r>
    </w:p>
    <w:p w14:paraId="394ACAEF" w14:textId="77777777" w:rsidR="006C29DC" w:rsidRDefault="006C29DC" w:rsidP="006C29DC">
      <w:pPr>
        <w:ind w:left="360"/>
        <w:jc w:val="both"/>
        <w:rPr>
          <w:rFonts w:ascii="Calibri" w:hAnsi="Calibri" w:cs="Calibri"/>
          <w:sz w:val="20"/>
          <w:szCs w:val="20"/>
        </w:rPr>
      </w:pPr>
      <w:r>
        <w:rPr>
          <w:rFonts w:ascii="Calibri" w:hAnsi="Calibri" w:cs="Calibri"/>
          <w:sz w:val="20"/>
          <w:szCs w:val="20"/>
        </w:rPr>
        <w:t>Regon 000310077</w:t>
      </w:r>
    </w:p>
    <w:p w14:paraId="055816C8" w14:textId="77777777" w:rsidR="006C29DC" w:rsidRDefault="006C29DC" w:rsidP="006C29DC">
      <w:pPr>
        <w:ind w:left="360"/>
        <w:jc w:val="both"/>
        <w:rPr>
          <w:rFonts w:ascii="Calibri" w:hAnsi="Calibri" w:cs="Calibri"/>
          <w:sz w:val="20"/>
          <w:szCs w:val="20"/>
        </w:rPr>
      </w:pPr>
      <w:hyperlink r:id="rId8" w:history="1">
        <w:r>
          <w:rPr>
            <w:rStyle w:val="Hipercze"/>
            <w:rFonts w:ascii="Calibri" w:hAnsi="Calibri" w:cs="Calibri"/>
            <w:sz w:val="20"/>
            <w:szCs w:val="20"/>
          </w:rPr>
          <w:t>zamowienia.publiczne@zco-dg.pl</w:t>
        </w:r>
      </w:hyperlink>
      <w:r>
        <w:rPr>
          <w:rFonts w:ascii="Calibri" w:hAnsi="Calibri" w:cs="Calibri"/>
          <w:sz w:val="20"/>
          <w:szCs w:val="20"/>
        </w:rPr>
        <w:t xml:space="preserve"> </w:t>
      </w:r>
    </w:p>
    <w:p w14:paraId="1F6EB5F9" w14:textId="77777777" w:rsidR="006C29DC" w:rsidRDefault="006C29DC" w:rsidP="006C29DC">
      <w:pPr>
        <w:ind w:left="360"/>
        <w:jc w:val="both"/>
        <w:rPr>
          <w:rFonts w:ascii="Calibri" w:hAnsi="Calibri" w:cs="Calibri"/>
          <w:sz w:val="20"/>
          <w:szCs w:val="20"/>
        </w:rPr>
      </w:pPr>
      <w:hyperlink r:id="rId9" w:history="1">
        <w:r>
          <w:rPr>
            <w:rStyle w:val="Hipercze"/>
            <w:rFonts w:ascii="Calibri" w:hAnsi="Calibri" w:cs="Calibri"/>
            <w:b/>
            <w:sz w:val="20"/>
            <w:szCs w:val="20"/>
          </w:rPr>
          <w:t>www.zco-dg.pl</w:t>
        </w:r>
      </w:hyperlink>
    </w:p>
    <w:p w14:paraId="7547D796" w14:textId="77777777" w:rsidR="00A37DFA" w:rsidRDefault="00471D40" w:rsidP="006C29DC">
      <w:pPr>
        <w:ind w:left="360"/>
        <w:jc w:val="both"/>
        <w:rPr>
          <w:rFonts w:ascii="Calibri" w:hAnsi="Calibri" w:cs="Calibri"/>
          <w:sz w:val="20"/>
          <w:szCs w:val="20"/>
        </w:rPr>
      </w:pPr>
      <w:r>
        <w:rPr>
          <w:rFonts w:ascii="Calibri" w:hAnsi="Calibri" w:cs="Calibri"/>
          <w:b/>
          <w:bCs/>
          <w:sz w:val="20"/>
          <w:szCs w:val="20"/>
        </w:rPr>
        <w:t>adres strony internetowej prowadzonego postępowania</w:t>
      </w:r>
      <w:r>
        <w:rPr>
          <w:rFonts w:ascii="Calibri" w:hAnsi="Calibri" w:cs="Calibri"/>
          <w:sz w:val="20"/>
          <w:szCs w:val="20"/>
        </w:rPr>
        <w:t xml:space="preserve">: </w:t>
      </w:r>
    </w:p>
    <w:p w14:paraId="6026964B" w14:textId="77777777" w:rsidR="006C29DC" w:rsidRDefault="00A37DFA" w:rsidP="006C29DC">
      <w:pPr>
        <w:ind w:left="360"/>
        <w:jc w:val="both"/>
        <w:rPr>
          <w:rFonts w:ascii="Calibri" w:hAnsi="Calibri" w:cs="Calibri"/>
          <w:bCs/>
          <w:sz w:val="20"/>
          <w:szCs w:val="20"/>
        </w:rPr>
      </w:pPr>
      <w:r>
        <w:rPr>
          <w:rFonts w:ascii="Calibri" w:hAnsi="Calibri" w:cs="Calibri"/>
          <w:bCs/>
          <w:sz w:val="20"/>
          <w:szCs w:val="20"/>
        </w:rPr>
        <w:t>Postępowanie prowadzone jest za pośrednictwem platformy zakupowej dostępnej pod adresem</w:t>
      </w:r>
      <w:r w:rsidR="0077753B">
        <w:rPr>
          <w:rFonts w:ascii="Calibri" w:hAnsi="Calibri" w:cs="Calibri"/>
          <w:bCs/>
          <w:sz w:val="20"/>
          <w:szCs w:val="20"/>
        </w:rPr>
        <w:t xml:space="preserve"> </w:t>
      </w:r>
      <w:hyperlink r:id="rId10" w:history="1">
        <w:r w:rsidR="002F5290">
          <w:rPr>
            <w:rStyle w:val="Hipercze"/>
            <w:rFonts w:ascii="Calibri" w:hAnsi="Calibri" w:cs="Calibri"/>
            <w:bCs/>
            <w:sz w:val="20"/>
            <w:szCs w:val="20"/>
          </w:rPr>
          <w:t>https://platformazakupowa.pl/pn/zco_dg</w:t>
        </w:r>
      </w:hyperlink>
    </w:p>
    <w:p w14:paraId="43609E60" w14:textId="77777777" w:rsidR="00A37DFA" w:rsidRDefault="00A37DFA" w:rsidP="006C29DC">
      <w:pPr>
        <w:ind w:left="360"/>
        <w:jc w:val="both"/>
        <w:rPr>
          <w:rFonts w:ascii="Calibri" w:hAnsi="Calibri" w:cs="Calibri"/>
          <w:bCs/>
          <w:sz w:val="20"/>
          <w:szCs w:val="20"/>
        </w:rPr>
      </w:pPr>
      <w:r>
        <w:rPr>
          <w:rFonts w:ascii="Calibri" w:hAnsi="Calibri" w:cs="Calibri"/>
          <w:bCs/>
          <w:sz w:val="20"/>
          <w:szCs w:val="20"/>
        </w:rPr>
        <w:t xml:space="preserve">Adres strony internetowej, na której udostępniane będą zmiany i wyjaśnienia treści SWZ oraz inne dokumenty zamówienia bezpośrednio związane z postępowaniem o udzielenie zamówienia: </w:t>
      </w:r>
      <w:hyperlink r:id="rId11" w:history="1">
        <w:r w:rsidR="002F5290">
          <w:rPr>
            <w:rFonts w:ascii="Calibri" w:hAnsi="Calibri" w:cs="Calibri"/>
            <w:color w:val="0000FF"/>
            <w:sz w:val="20"/>
            <w:szCs w:val="20"/>
            <w:u w:val="single"/>
            <w:lang w:eastAsia="pl-PL"/>
          </w:rPr>
          <w:t>https://platformazakupowa.pl/pn/zco_dg</w:t>
        </w:r>
      </w:hyperlink>
    </w:p>
    <w:p w14:paraId="6CA8AEA0" w14:textId="77777777" w:rsidR="004950CF" w:rsidRDefault="004950CF">
      <w:pPr>
        <w:pStyle w:val="Nagwek1"/>
        <w:spacing w:after="0"/>
        <w:rPr>
          <w:rFonts w:ascii="Calibri" w:hAnsi="Calibri" w:cs="Calibri"/>
          <w:sz w:val="20"/>
          <w:szCs w:val="20"/>
        </w:rPr>
      </w:pPr>
      <w:r>
        <w:rPr>
          <w:rFonts w:ascii="Calibri" w:hAnsi="Calibri" w:cs="Calibri"/>
          <w:sz w:val="20"/>
          <w:szCs w:val="20"/>
          <w:u w:val="single"/>
        </w:rPr>
        <w:t>II.</w:t>
      </w:r>
      <w:r>
        <w:rPr>
          <w:rFonts w:ascii="Calibri" w:hAnsi="Calibri" w:cs="Calibri"/>
          <w:b w:val="0"/>
          <w:sz w:val="20"/>
          <w:szCs w:val="20"/>
          <w:u w:val="single"/>
        </w:rPr>
        <w:t xml:space="preserve"> </w:t>
      </w:r>
      <w:r>
        <w:rPr>
          <w:rFonts w:ascii="Calibri" w:hAnsi="Calibri" w:cs="Calibri"/>
          <w:sz w:val="20"/>
          <w:szCs w:val="20"/>
          <w:u w:val="single"/>
        </w:rPr>
        <w:t>TRYB UDZIELENIA ZAMÓWIENIA</w:t>
      </w:r>
    </w:p>
    <w:p w14:paraId="1E402398" w14:textId="77777777" w:rsidR="004950CF" w:rsidRDefault="004950CF" w:rsidP="00DA62DF">
      <w:pPr>
        <w:numPr>
          <w:ilvl w:val="4"/>
          <w:numId w:val="6"/>
        </w:numPr>
        <w:tabs>
          <w:tab w:val="clear" w:pos="3600"/>
        </w:tabs>
        <w:autoSpaceDE w:val="0"/>
        <w:ind w:left="284" w:hanging="284"/>
        <w:jc w:val="both"/>
        <w:rPr>
          <w:rFonts w:ascii="Calibri" w:hAnsi="Calibri" w:cs="Calibri"/>
          <w:sz w:val="20"/>
          <w:szCs w:val="20"/>
        </w:rPr>
      </w:pPr>
      <w:r>
        <w:rPr>
          <w:rFonts w:ascii="Calibri" w:hAnsi="Calibri" w:cs="Calibri"/>
          <w:sz w:val="20"/>
          <w:szCs w:val="20"/>
        </w:rPr>
        <w:t>Postępowanie o udzielenie niniejszego zamówienia prowadzone jest w trybie przetargu nieograniczonego</w:t>
      </w:r>
      <w:r w:rsidR="007F280C">
        <w:rPr>
          <w:rFonts w:ascii="Calibri" w:hAnsi="Calibri" w:cs="Calibri"/>
          <w:sz w:val="20"/>
          <w:szCs w:val="20"/>
        </w:rPr>
        <w:t xml:space="preserve"> na podstawie przepisów</w:t>
      </w:r>
      <w:r>
        <w:rPr>
          <w:rFonts w:ascii="Calibri" w:hAnsi="Calibri" w:cs="Calibri"/>
          <w:sz w:val="20"/>
          <w:szCs w:val="20"/>
        </w:rPr>
        <w:t xml:space="preserve"> ustawy </w:t>
      </w:r>
      <w:proofErr w:type="spellStart"/>
      <w:r>
        <w:rPr>
          <w:rFonts w:ascii="Calibri" w:hAnsi="Calibri" w:cs="Calibri"/>
          <w:sz w:val="20"/>
          <w:szCs w:val="20"/>
        </w:rPr>
        <w:t>Pzp</w:t>
      </w:r>
      <w:proofErr w:type="spellEnd"/>
      <w:r w:rsidR="00A456A9">
        <w:rPr>
          <w:rFonts w:ascii="Calibri" w:hAnsi="Calibri" w:cs="Calibri"/>
          <w:sz w:val="20"/>
          <w:szCs w:val="20"/>
        </w:rPr>
        <w:t>.</w:t>
      </w:r>
      <w:r>
        <w:rPr>
          <w:rFonts w:ascii="Calibri" w:hAnsi="Calibri" w:cs="Calibri"/>
          <w:sz w:val="20"/>
          <w:szCs w:val="20"/>
        </w:rPr>
        <w:t xml:space="preserve"> </w:t>
      </w:r>
    </w:p>
    <w:p w14:paraId="1DA22E40" w14:textId="77777777" w:rsidR="0032006E" w:rsidRDefault="0032006E" w:rsidP="00DA62DF">
      <w:pPr>
        <w:numPr>
          <w:ilvl w:val="4"/>
          <w:numId w:val="6"/>
        </w:numPr>
        <w:tabs>
          <w:tab w:val="clear" w:pos="3600"/>
        </w:tabs>
        <w:autoSpaceDE w:val="0"/>
        <w:ind w:left="284" w:hanging="284"/>
        <w:jc w:val="both"/>
        <w:rPr>
          <w:rFonts w:ascii="Calibri" w:hAnsi="Calibri" w:cs="Calibri"/>
          <w:sz w:val="20"/>
          <w:szCs w:val="20"/>
        </w:rPr>
      </w:pPr>
      <w:r>
        <w:rPr>
          <w:rFonts w:ascii="Calibri" w:hAnsi="Calibri" w:cs="Calibri"/>
          <w:b/>
          <w:sz w:val="20"/>
          <w:szCs w:val="20"/>
        </w:rPr>
        <w:t>Sposób wyboru najkorzystniejszej oferty</w:t>
      </w:r>
      <w:r>
        <w:rPr>
          <w:rFonts w:ascii="Calibri" w:hAnsi="Calibri" w:cs="Calibri"/>
          <w:sz w:val="20"/>
          <w:szCs w:val="20"/>
        </w:rPr>
        <w:t>:</w:t>
      </w:r>
    </w:p>
    <w:p w14:paraId="71D51148" w14:textId="10D854B5" w:rsidR="00D72BE4" w:rsidRDefault="000D681A" w:rsidP="0032006E">
      <w:pPr>
        <w:autoSpaceDE w:val="0"/>
        <w:ind w:left="284"/>
        <w:jc w:val="both"/>
        <w:rPr>
          <w:rFonts w:ascii="Calibri" w:hAnsi="Calibri" w:cs="Calibri"/>
          <w:sz w:val="20"/>
          <w:szCs w:val="20"/>
        </w:rPr>
      </w:pPr>
      <w:r>
        <w:rPr>
          <w:rFonts w:ascii="Calibri" w:hAnsi="Calibri" w:cs="Calibri"/>
          <w:sz w:val="20"/>
          <w:szCs w:val="20"/>
        </w:rPr>
        <w:t xml:space="preserve">Zamawiający informuje, że postępowanie prowadzone jest na zasadach określonych w art. </w:t>
      </w:r>
      <w:r w:rsidR="00471D40">
        <w:rPr>
          <w:rFonts w:ascii="Calibri" w:hAnsi="Calibri" w:cs="Calibri"/>
          <w:sz w:val="20"/>
          <w:szCs w:val="20"/>
        </w:rPr>
        <w:t>139</w:t>
      </w:r>
      <w:r w:rsidR="003A698D">
        <w:rPr>
          <w:rFonts w:ascii="Calibri" w:hAnsi="Calibri" w:cs="Calibri"/>
          <w:sz w:val="20"/>
          <w:szCs w:val="20"/>
        </w:rPr>
        <w:t xml:space="preserve"> ustawy </w:t>
      </w:r>
      <w:proofErr w:type="spellStart"/>
      <w:r w:rsidR="003A698D">
        <w:rPr>
          <w:rFonts w:ascii="Calibri" w:hAnsi="Calibri" w:cs="Calibri"/>
          <w:sz w:val="20"/>
          <w:szCs w:val="20"/>
        </w:rPr>
        <w:t>Pzp</w:t>
      </w:r>
      <w:proofErr w:type="spellEnd"/>
      <w:r w:rsidR="008373CF">
        <w:rPr>
          <w:rFonts w:ascii="Calibri" w:hAnsi="Calibri" w:cs="Calibri"/>
          <w:sz w:val="20"/>
          <w:szCs w:val="20"/>
        </w:rPr>
        <w:t xml:space="preserve"> i </w:t>
      </w:r>
      <w:r w:rsidR="00127BF7">
        <w:rPr>
          <w:rFonts w:ascii="Calibri" w:hAnsi="Calibri" w:cs="Calibri"/>
          <w:sz w:val="20"/>
          <w:szCs w:val="20"/>
        </w:rPr>
        <w:t>zastrzega, iż </w:t>
      </w:r>
      <w:r w:rsidR="008373CF">
        <w:rPr>
          <w:rFonts w:ascii="Calibri" w:hAnsi="Calibri" w:cs="Calibri"/>
          <w:sz w:val="20"/>
          <w:szCs w:val="20"/>
        </w:rPr>
        <w:t>w </w:t>
      </w:r>
      <w:r>
        <w:rPr>
          <w:rFonts w:ascii="Calibri" w:hAnsi="Calibri" w:cs="Calibri"/>
          <w:sz w:val="20"/>
          <w:szCs w:val="20"/>
        </w:rPr>
        <w:t>pierwszej kolejności dokona oceny ofert, a następnie badać będzie czy Wykonawca, którego oferta została oceniona jako najkorzystniejsza, nie podlega wykluczeniu oraz spełnia warunki udziału w postępowaniu.</w:t>
      </w:r>
    </w:p>
    <w:p w14:paraId="572ADAD3" w14:textId="77777777" w:rsidR="00B40898" w:rsidRDefault="00B40898" w:rsidP="0032006E">
      <w:pPr>
        <w:autoSpaceDE w:val="0"/>
        <w:ind w:left="284"/>
        <w:jc w:val="both"/>
        <w:rPr>
          <w:rFonts w:ascii="Calibri" w:hAnsi="Calibri" w:cs="Calibri"/>
          <w:sz w:val="20"/>
          <w:szCs w:val="20"/>
        </w:rPr>
      </w:pPr>
    </w:p>
    <w:p w14:paraId="2219ABEB" w14:textId="77777777" w:rsidR="004950CF" w:rsidRDefault="004950CF">
      <w:pPr>
        <w:rPr>
          <w:rFonts w:ascii="Calibri" w:hAnsi="Calibri" w:cs="Calibri"/>
          <w:sz w:val="20"/>
          <w:szCs w:val="20"/>
        </w:rPr>
      </w:pPr>
      <w:r>
        <w:rPr>
          <w:rFonts w:ascii="Calibri" w:hAnsi="Calibri" w:cs="Calibri"/>
          <w:b/>
          <w:sz w:val="20"/>
          <w:szCs w:val="20"/>
          <w:u w:val="single"/>
        </w:rPr>
        <w:t>III. OPIS PRZEDMIOTU ZAMÓWIENIA</w:t>
      </w:r>
      <w:r w:rsidR="00D562A4">
        <w:rPr>
          <w:rFonts w:ascii="Calibri" w:hAnsi="Calibri" w:cs="Calibri"/>
          <w:b/>
          <w:sz w:val="20"/>
          <w:szCs w:val="20"/>
          <w:u w:val="single"/>
        </w:rPr>
        <w:t xml:space="preserve"> I WARUNKI REALIZACJI ZAMÓWIENIA</w:t>
      </w:r>
    </w:p>
    <w:p w14:paraId="6F988903" w14:textId="004F3FC4" w:rsidR="004770D1" w:rsidRDefault="004950CF" w:rsidP="006F7C73">
      <w:pPr>
        <w:numPr>
          <w:ilvl w:val="5"/>
          <w:numId w:val="6"/>
        </w:numPr>
        <w:tabs>
          <w:tab w:val="clear" w:pos="4320"/>
        </w:tabs>
        <w:ind w:left="284" w:hanging="284"/>
        <w:jc w:val="both"/>
        <w:rPr>
          <w:rFonts w:ascii="Calibri" w:hAnsi="Calibri" w:cs="Calibri"/>
          <w:bCs/>
          <w:sz w:val="20"/>
          <w:szCs w:val="20"/>
        </w:rPr>
      </w:pPr>
      <w:r>
        <w:rPr>
          <w:rFonts w:ascii="Calibri" w:hAnsi="Calibri" w:cs="Calibri"/>
          <w:sz w:val="20"/>
          <w:szCs w:val="20"/>
        </w:rPr>
        <w:t>Przedmiotem zamówienia</w:t>
      </w:r>
      <w:r w:rsidR="00714003">
        <w:rPr>
          <w:rFonts w:ascii="Calibri" w:hAnsi="Calibri" w:cs="Calibri"/>
          <w:sz w:val="20"/>
          <w:szCs w:val="20"/>
        </w:rPr>
        <w:t xml:space="preserve"> jest</w:t>
      </w:r>
      <w:r>
        <w:rPr>
          <w:rFonts w:ascii="Calibri" w:hAnsi="Calibri" w:cs="Calibri"/>
          <w:sz w:val="20"/>
          <w:szCs w:val="20"/>
        </w:rPr>
        <w:t xml:space="preserve"> </w:t>
      </w:r>
      <w:r w:rsidR="006F7C73">
        <w:rPr>
          <w:rFonts w:ascii="Calibri" w:hAnsi="Calibri" w:cs="Calibri"/>
          <w:b/>
          <w:i/>
          <w:sz w:val="20"/>
          <w:szCs w:val="20"/>
        </w:rPr>
        <w:t>Zakup stacji roboczych do obsługi systemu HIS</w:t>
      </w:r>
      <w:r w:rsidR="004770D1">
        <w:rPr>
          <w:rFonts w:ascii="Calibri" w:hAnsi="Calibri" w:cs="Calibri"/>
          <w:b/>
          <w:i/>
          <w:sz w:val="20"/>
          <w:szCs w:val="20"/>
        </w:rPr>
        <w:t>.</w:t>
      </w:r>
      <w:r w:rsidR="00FC40DC">
        <w:rPr>
          <w:rFonts w:ascii="Calibri" w:hAnsi="Calibri" w:cs="Calibri"/>
          <w:sz w:val="20"/>
          <w:szCs w:val="20"/>
          <w:lang w:eastAsia="pl-PL"/>
        </w:rPr>
        <w:t xml:space="preserve"> </w:t>
      </w:r>
      <w:r w:rsidR="004770D1">
        <w:rPr>
          <w:rFonts w:ascii="Calibri" w:hAnsi="Calibri" w:cs="Calibri"/>
          <w:sz w:val="20"/>
          <w:szCs w:val="20"/>
        </w:rPr>
        <w:t xml:space="preserve">Szczegółowy opis przedmiotu zamówienia znajduje się w  </w:t>
      </w:r>
      <w:r w:rsidR="004770D1">
        <w:rPr>
          <w:rFonts w:ascii="Calibri" w:hAnsi="Calibri" w:cs="Calibri"/>
          <w:b/>
          <w:sz w:val="20"/>
          <w:szCs w:val="20"/>
        </w:rPr>
        <w:t>załączniku nr 1a</w:t>
      </w:r>
      <w:r w:rsidR="004770D1">
        <w:rPr>
          <w:rFonts w:ascii="Calibri" w:hAnsi="Calibri" w:cs="Calibri"/>
          <w:sz w:val="20"/>
          <w:szCs w:val="20"/>
        </w:rPr>
        <w:t xml:space="preserve"> do SWZ.</w:t>
      </w:r>
    </w:p>
    <w:p w14:paraId="7F54DF24" w14:textId="77777777" w:rsidR="00DE296B" w:rsidRDefault="004950CF" w:rsidP="00DB4566">
      <w:pPr>
        <w:numPr>
          <w:ilvl w:val="3"/>
          <w:numId w:val="22"/>
        </w:numPr>
        <w:shd w:val="clear" w:color="auto" w:fill="FFFFFF"/>
        <w:tabs>
          <w:tab w:val="clear" w:pos="2880"/>
          <w:tab w:val="num" w:pos="284"/>
        </w:tabs>
        <w:suppressAutoHyphens w:val="0"/>
        <w:autoSpaceDE w:val="0"/>
        <w:autoSpaceDN w:val="0"/>
        <w:adjustRightInd w:val="0"/>
        <w:ind w:left="284" w:hanging="284"/>
        <w:contextualSpacing/>
        <w:jc w:val="both"/>
        <w:rPr>
          <w:rFonts w:ascii="Calibri" w:hAnsi="Calibri" w:cs="Calibri"/>
          <w:bCs/>
          <w:sz w:val="20"/>
          <w:szCs w:val="20"/>
        </w:rPr>
      </w:pPr>
      <w:r>
        <w:rPr>
          <w:rFonts w:ascii="Calibri" w:hAnsi="Calibri" w:cs="Calibri"/>
          <w:sz w:val="20"/>
          <w:szCs w:val="20"/>
        </w:rPr>
        <w:t>Zamawiający nie przewiduje</w:t>
      </w:r>
      <w:r>
        <w:rPr>
          <w:rFonts w:ascii="Calibri" w:hAnsi="Calibri" w:cs="Calibri"/>
          <w:b/>
          <w:sz w:val="20"/>
          <w:szCs w:val="20"/>
        </w:rPr>
        <w:t xml:space="preserve"> </w:t>
      </w:r>
      <w:r w:rsidR="009C37E1">
        <w:rPr>
          <w:rFonts w:ascii="Calibri" w:hAnsi="Calibri" w:cs="Calibri"/>
          <w:sz w:val="20"/>
          <w:szCs w:val="20"/>
        </w:rPr>
        <w:t xml:space="preserve"> możliwości udzielenia</w:t>
      </w:r>
      <w:r>
        <w:rPr>
          <w:rFonts w:ascii="Calibri" w:hAnsi="Calibri" w:cs="Calibri"/>
          <w:sz w:val="20"/>
          <w:szCs w:val="20"/>
        </w:rPr>
        <w:t xml:space="preserve"> zamówień, o których mowa w art. </w:t>
      </w:r>
      <w:r w:rsidR="006C0348">
        <w:rPr>
          <w:rFonts w:ascii="Calibri" w:hAnsi="Calibri" w:cs="Calibri"/>
          <w:sz w:val="20"/>
          <w:szCs w:val="20"/>
        </w:rPr>
        <w:t>214</w:t>
      </w:r>
      <w:r>
        <w:rPr>
          <w:rFonts w:ascii="Calibri" w:hAnsi="Calibri" w:cs="Calibri"/>
          <w:sz w:val="20"/>
          <w:szCs w:val="20"/>
        </w:rPr>
        <w:t xml:space="preserve"> ust. 1 pkt </w:t>
      </w:r>
      <w:r w:rsidR="00232F45">
        <w:rPr>
          <w:rFonts w:ascii="Calibri" w:hAnsi="Calibri" w:cs="Calibri"/>
          <w:sz w:val="20"/>
          <w:szCs w:val="20"/>
        </w:rPr>
        <w:t>8</w:t>
      </w:r>
      <w:r w:rsidR="000D681A">
        <w:rPr>
          <w:rFonts w:ascii="Calibri" w:hAnsi="Calibri" w:cs="Calibri"/>
          <w:sz w:val="20"/>
          <w:szCs w:val="20"/>
        </w:rPr>
        <w:t xml:space="preserve"> ustawy </w:t>
      </w:r>
      <w:proofErr w:type="spellStart"/>
      <w:r w:rsidR="000D681A">
        <w:rPr>
          <w:rFonts w:ascii="Calibri" w:hAnsi="Calibri" w:cs="Calibri"/>
          <w:sz w:val="20"/>
          <w:szCs w:val="20"/>
        </w:rPr>
        <w:t>Pzp</w:t>
      </w:r>
      <w:proofErr w:type="spellEnd"/>
      <w:r w:rsidR="009D1C68">
        <w:rPr>
          <w:rFonts w:ascii="Calibri" w:hAnsi="Calibri" w:cs="Calibri"/>
          <w:sz w:val="20"/>
          <w:szCs w:val="20"/>
        </w:rPr>
        <w:t>.</w:t>
      </w:r>
    </w:p>
    <w:p w14:paraId="0415C716" w14:textId="68B2290A" w:rsidR="0014166A" w:rsidRPr="0074495A" w:rsidRDefault="00DE296B" w:rsidP="00DB4566">
      <w:pPr>
        <w:numPr>
          <w:ilvl w:val="3"/>
          <w:numId w:val="22"/>
        </w:numPr>
        <w:shd w:val="clear" w:color="auto" w:fill="FFFFFF"/>
        <w:tabs>
          <w:tab w:val="clear" w:pos="2880"/>
        </w:tabs>
        <w:suppressAutoHyphens w:val="0"/>
        <w:autoSpaceDE w:val="0"/>
        <w:autoSpaceDN w:val="0"/>
        <w:adjustRightInd w:val="0"/>
        <w:ind w:left="284" w:hanging="284"/>
        <w:contextualSpacing/>
        <w:jc w:val="both"/>
        <w:rPr>
          <w:rFonts w:ascii="Arial" w:hAnsi="Arial" w:cs="Arial"/>
          <w:bCs/>
          <w:sz w:val="18"/>
          <w:szCs w:val="18"/>
          <w:lang w:eastAsia="pl-PL"/>
        </w:rPr>
      </w:pPr>
      <w:r>
        <w:rPr>
          <w:rFonts w:ascii="Calibri" w:hAnsi="Calibri" w:cs="Calibri"/>
          <w:sz w:val="20"/>
          <w:szCs w:val="20"/>
        </w:rPr>
        <w:t xml:space="preserve">Wykonawca udzieli rękojmi za wady i gwarancji jakości na przedmiot zamówienia na okres min. </w:t>
      </w:r>
      <w:r w:rsidR="00E97F0A">
        <w:rPr>
          <w:rFonts w:ascii="Calibri" w:hAnsi="Calibri" w:cs="Calibri"/>
          <w:sz w:val="20"/>
          <w:szCs w:val="20"/>
        </w:rPr>
        <w:t xml:space="preserve">36 </w:t>
      </w:r>
      <w:r>
        <w:rPr>
          <w:rFonts w:ascii="Calibri" w:hAnsi="Calibri" w:cs="Calibri"/>
          <w:sz w:val="20"/>
          <w:szCs w:val="20"/>
        </w:rPr>
        <w:t>miesi</w:t>
      </w:r>
      <w:r w:rsidR="004B6BA9">
        <w:rPr>
          <w:rFonts w:ascii="Calibri" w:hAnsi="Calibri" w:cs="Calibri"/>
          <w:sz w:val="20"/>
          <w:szCs w:val="20"/>
        </w:rPr>
        <w:t>ęcy</w:t>
      </w:r>
      <w:r w:rsidR="0014166A">
        <w:rPr>
          <w:rFonts w:ascii="Calibri" w:hAnsi="Calibri" w:cs="Calibri"/>
          <w:sz w:val="20"/>
          <w:szCs w:val="20"/>
        </w:rPr>
        <w:t>.</w:t>
      </w:r>
      <w:r>
        <w:rPr>
          <w:rFonts w:ascii="Calibri" w:hAnsi="Calibri" w:cs="Calibri"/>
          <w:sz w:val="20"/>
          <w:szCs w:val="20"/>
        </w:rPr>
        <w:t xml:space="preserve"> </w:t>
      </w:r>
    </w:p>
    <w:p w14:paraId="53526B42" w14:textId="5A5B9F86" w:rsidR="0014166A" w:rsidRPr="0074495A" w:rsidRDefault="0014166A" w:rsidP="00DB4566">
      <w:pPr>
        <w:numPr>
          <w:ilvl w:val="3"/>
          <w:numId w:val="22"/>
        </w:numPr>
        <w:shd w:val="clear" w:color="auto" w:fill="FFFFFF"/>
        <w:tabs>
          <w:tab w:val="clear" w:pos="2880"/>
        </w:tabs>
        <w:suppressAutoHyphens w:val="0"/>
        <w:autoSpaceDE w:val="0"/>
        <w:autoSpaceDN w:val="0"/>
        <w:adjustRightInd w:val="0"/>
        <w:ind w:left="284" w:hanging="284"/>
        <w:contextualSpacing/>
        <w:jc w:val="both"/>
        <w:rPr>
          <w:rFonts w:ascii="Arial" w:hAnsi="Arial" w:cs="Arial"/>
          <w:bCs/>
          <w:sz w:val="18"/>
          <w:szCs w:val="18"/>
          <w:lang w:eastAsia="pl-PL"/>
        </w:rPr>
      </w:pPr>
      <w:r w:rsidRPr="0074495A">
        <w:rPr>
          <w:rFonts w:ascii="Arial" w:hAnsi="Arial" w:cs="Arial"/>
          <w:bCs/>
          <w:sz w:val="18"/>
          <w:szCs w:val="18"/>
          <w:lang w:eastAsia="pl-PL"/>
        </w:rPr>
        <w:t xml:space="preserve">Wszędzie tam, gdzie przedmiot zamówienia jest opisany poprzez wskazanie znaków towarowych, Zamawiający dopuszcza zastosowanie przez Wykonawcę rozwiązań równoważnych w stosunku do opisanych, pod warunkiem, że będą one posiadały, co najmniej takie same lub lepsze parametry techniczne i funkcjonalne – wskazane w </w:t>
      </w:r>
      <w:r w:rsidRPr="0074495A">
        <w:rPr>
          <w:rFonts w:ascii="Arial" w:hAnsi="Arial" w:cs="Arial"/>
          <w:b/>
          <w:bCs/>
          <w:sz w:val="18"/>
          <w:szCs w:val="18"/>
          <w:lang w:eastAsia="pl-PL"/>
        </w:rPr>
        <w:t>Załączniku Nr 1</w:t>
      </w:r>
      <w:r w:rsidR="006239C1" w:rsidRPr="0074495A">
        <w:rPr>
          <w:rFonts w:ascii="Arial" w:hAnsi="Arial" w:cs="Arial"/>
          <w:b/>
          <w:bCs/>
          <w:sz w:val="18"/>
          <w:szCs w:val="18"/>
          <w:lang w:eastAsia="pl-PL"/>
        </w:rPr>
        <w:t>a</w:t>
      </w:r>
      <w:r w:rsidRPr="0074495A">
        <w:rPr>
          <w:rFonts w:ascii="Arial" w:hAnsi="Arial" w:cs="Arial"/>
          <w:bCs/>
          <w:sz w:val="18"/>
          <w:szCs w:val="18"/>
          <w:lang w:eastAsia="pl-PL"/>
        </w:rPr>
        <w:t xml:space="preserve"> do SWZ - i nie obniżą określonych w SWZ standardów,</w:t>
      </w:r>
    </w:p>
    <w:p w14:paraId="1BE9B1CC" w14:textId="07411D86" w:rsidR="0014166A" w:rsidRPr="0074495A" w:rsidRDefault="0014166A" w:rsidP="00DB4566">
      <w:pPr>
        <w:numPr>
          <w:ilvl w:val="0"/>
          <w:numId w:val="52"/>
        </w:numPr>
        <w:shd w:val="clear" w:color="auto" w:fill="FFFFFF"/>
        <w:suppressAutoHyphens w:val="0"/>
        <w:autoSpaceDE w:val="0"/>
        <w:autoSpaceDN w:val="0"/>
        <w:adjustRightInd w:val="0"/>
        <w:contextualSpacing/>
        <w:jc w:val="both"/>
        <w:rPr>
          <w:rFonts w:ascii="Arial" w:hAnsi="Arial" w:cs="Arial"/>
          <w:bCs/>
          <w:sz w:val="18"/>
          <w:szCs w:val="18"/>
          <w:lang w:eastAsia="pl-PL"/>
        </w:rPr>
      </w:pPr>
      <w:r w:rsidRPr="0074495A">
        <w:rPr>
          <w:rFonts w:ascii="Arial" w:hAnsi="Arial" w:cs="Arial"/>
          <w:bCs/>
          <w:sz w:val="18"/>
          <w:szCs w:val="18"/>
          <w:lang w:eastAsia="pl-PL"/>
        </w:rPr>
        <w:t>W przypadku, gdy Wykonawca zaproponuje produkty równoważne, zobowiązany jest wykonać i załączyć do oferty zestawienie wszystkich zaproponowanych elementów równoważnych i wykazać ich równoważność w stosunku do elementów opisanych w SWZ.</w:t>
      </w:r>
    </w:p>
    <w:p w14:paraId="6F56AB62" w14:textId="7E04667A" w:rsidR="0014166A" w:rsidRPr="0074495A" w:rsidRDefault="0014166A" w:rsidP="00173AE3">
      <w:pPr>
        <w:pStyle w:val="Akapitzlist"/>
        <w:numPr>
          <w:ilvl w:val="0"/>
          <w:numId w:val="51"/>
        </w:numPr>
        <w:suppressAutoHyphens w:val="0"/>
        <w:autoSpaceDE w:val="0"/>
        <w:autoSpaceDN w:val="0"/>
        <w:adjustRightInd w:val="0"/>
        <w:spacing w:line="276" w:lineRule="auto"/>
        <w:jc w:val="both"/>
        <w:rPr>
          <w:rFonts w:ascii="Arial" w:hAnsi="Arial" w:cs="Arial"/>
          <w:sz w:val="18"/>
          <w:szCs w:val="18"/>
        </w:rPr>
      </w:pPr>
      <w:r w:rsidRPr="0074495A">
        <w:rPr>
          <w:rFonts w:ascii="Arial" w:hAnsi="Arial" w:cs="Arial"/>
          <w:sz w:val="18"/>
          <w:szCs w:val="18"/>
        </w:rPr>
        <w:t xml:space="preserve">Dostarczony sprzęt będzie fabrycznie nowy,  wyprodukowany nie wcześniej niż </w:t>
      </w:r>
      <w:r w:rsidR="002D6EF9" w:rsidRPr="0074495A">
        <w:rPr>
          <w:rFonts w:ascii="Arial" w:hAnsi="Arial" w:cs="Arial"/>
          <w:sz w:val="18"/>
          <w:szCs w:val="18"/>
        </w:rPr>
        <w:t xml:space="preserve">12 miesięcy </w:t>
      </w:r>
      <w:r w:rsidR="00942A7C" w:rsidRPr="0074495A">
        <w:rPr>
          <w:rFonts w:ascii="Arial" w:hAnsi="Arial" w:cs="Arial"/>
          <w:sz w:val="18"/>
          <w:szCs w:val="18"/>
        </w:rPr>
        <w:t>przed datą dostawy</w:t>
      </w:r>
      <w:r w:rsidR="00A22D4C" w:rsidRPr="0074495A">
        <w:rPr>
          <w:rFonts w:ascii="Arial" w:hAnsi="Arial" w:cs="Arial"/>
          <w:sz w:val="18"/>
          <w:szCs w:val="18"/>
        </w:rPr>
        <w:t xml:space="preserve"> (tj. komputerów, monitorów oraz uchwytów, o parametrach  nie gorszych niż wyszczególnione w opisie przedmiotu </w:t>
      </w:r>
      <w:r w:rsidR="00D7438D" w:rsidRPr="0074495A">
        <w:rPr>
          <w:rFonts w:ascii="Arial" w:hAnsi="Arial" w:cs="Arial"/>
          <w:sz w:val="18"/>
          <w:szCs w:val="18"/>
        </w:rPr>
        <w:t>zamówienia</w:t>
      </w:r>
      <w:r w:rsidR="00A22D4C" w:rsidRPr="0074495A">
        <w:rPr>
          <w:rFonts w:ascii="Arial" w:hAnsi="Arial" w:cs="Arial"/>
          <w:sz w:val="18"/>
          <w:szCs w:val="18"/>
        </w:rPr>
        <w:t>)</w:t>
      </w:r>
      <w:r w:rsidRPr="0074495A">
        <w:rPr>
          <w:rFonts w:ascii="Arial" w:hAnsi="Arial" w:cs="Arial"/>
          <w:sz w:val="18"/>
          <w:szCs w:val="18"/>
        </w:rPr>
        <w:t xml:space="preserve">, nie używany we wcześniejszych projektach – nie dopuszcza się dostarczania i wykorzystywania przez Wykonawcę sprzętu </w:t>
      </w:r>
      <w:proofErr w:type="spellStart"/>
      <w:r w:rsidRPr="0074495A">
        <w:rPr>
          <w:rFonts w:ascii="Arial" w:hAnsi="Arial" w:cs="Arial"/>
          <w:sz w:val="18"/>
          <w:szCs w:val="18"/>
        </w:rPr>
        <w:t>refabrykowanego</w:t>
      </w:r>
      <w:proofErr w:type="spellEnd"/>
      <w:r w:rsidRPr="0074495A">
        <w:rPr>
          <w:rFonts w:ascii="Arial" w:hAnsi="Arial" w:cs="Arial"/>
          <w:sz w:val="18"/>
          <w:szCs w:val="18"/>
        </w:rPr>
        <w:t xml:space="preserve"> (ang. </w:t>
      </w:r>
      <w:proofErr w:type="spellStart"/>
      <w:r w:rsidRPr="0074495A">
        <w:rPr>
          <w:rFonts w:ascii="Arial" w:hAnsi="Arial" w:cs="Arial"/>
          <w:sz w:val="18"/>
          <w:szCs w:val="18"/>
        </w:rPr>
        <w:t>refurbished</w:t>
      </w:r>
      <w:proofErr w:type="spellEnd"/>
      <w:r w:rsidRPr="0074495A">
        <w:rPr>
          <w:rFonts w:ascii="Arial" w:hAnsi="Arial" w:cs="Arial"/>
          <w:sz w:val="18"/>
          <w:szCs w:val="18"/>
        </w:rPr>
        <w:t>), używanego czy też powtórnie wprowadzonego na rynek sprzedaży. Nie dopuszcza się rozwiązań prototypowych. Dostarczony sprzęt zostanie zakupiony w oficjalnym kanale sprzedaży producenta i posiadać będzie pakiet usług gwarancyjnych kierowanych do użytkowników z obszaru Rzeczypospolitej Polskiej.</w:t>
      </w:r>
    </w:p>
    <w:p w14:paraId="6AF9CB5B" w14:textId="77777777" w:rsidR="0014166A" w:rsidRPr="0074495A" w:rsidRDefault="0014166A" w:rsidP="00DB4566">
      <w:pPr>
        <w:pStyle w:val="Akapitzlist"/>
        <w:numPr>
          <w:ilvl w:val="0"/>
          <w:numId w:val="51"/>
        </w:numPr>
        <w:suppressAutoHyphens w:val="0"/>
        <w:autoSpaceDE w:val="0"/>
        <w:autoSpaceDN w:val="0"/>
        <w:adjustRightInd w:val="0"/>
        <w:spacing w:line="276" w:lineRule="auto"/>
        <w:jc w:val="both"/>
        <w:rPr>
          <w:rFonts w:ascii="Arial" w:hAnsi="Arial" w:cs="Arial"/>
          <w:sz w:val="18"/>
          <w:szCs w:val="18"/>
        </w:rPr>
      </w:pPr>
      <w:r w:rsidRPr="0074495A">
        <w:rPr>
          <w:rFonts w:ascii="Arial" w:hAnsi="Arial" w:cs="Arial"/>
          <w:sz w:val="18"/>
          <w:szCs w:val="18"/>
        </w:rPr>
        <w:lastRenderedPageBreak/>
        <w:t>Dostarczony sprzęt nie może być obciążony uprzednio nabytymi przez innych klientów prawami podmiotów trzecich (</w:t>
      </w:r>
      <w:proofErr w:type="spellStart"/>
      <w:r w:rsidRPr="0074495A">
        <w:rPr>
          <w:rFonts w:ascii="Arial" w:hAnsi="Arial" w:cs="Arial"/>
          <w:sz w:val="18"/>
          <w:szCs w:val="18"/>
        </w:rPr>
        <w:t>subdystrybucja</w:t>
      </w:r>
      <w:proofErr w:type="spellEnd"/>
      <w:r w:rsidRPr="0074495A">
        <w:rPr>
          <w:rFonts w:ascii="Arial" w:hAnsi="Arial" w:cs="Arial"/>
          <w:sz w:val="18"/>
          <w:szCs w:val="18"/>
        </w:rPr>
        <w:t>).</w:t>
      </w:r>
    </w:p>
    <w:p w14:paraId="0BFB4C89" w14:textId="08B00B75" w:rsidR="0014166A" w:rsidRPr="0074495A" w:rsidRDefault="0014166A" w:rsidP="00DB4566">
      <w:pPr>
        <w:pStyle w:val="Akapitzlist"/>
        <w:numPr>
          <w:ilvl w:val="0"/>
          <w:numId w:val="51"/>
        </w:numPr>
        <w:suppressAutoHyphens w:val="0"/>
        <w:autoSpaceDE w:val="0"/>
        <w:autoSpaceDN w:val="0"/>
        <w:adjustRightInd w:val="0"/>
        <w:spacing w:line="276" w:lineRule="auto"/>
        <w:jc w:val="both"/>
        <w:rPr>
          <w:rFonts w:ascii="Arial" w:hAnsi="Arial" w:cs="Arial"/>
          <w:sz w:val="18"/>
          <w:szCs w:val="18"/>
        </w:rPr>
      </w:pPr>
      <w:r w:rsidRPr="0074495A">
        <w:rPr>
          <w:rFonts w:ascii="Arial" w:hAnsi="Arial" w:cs="Arial"/>
          <w:sz w:val="18"/>
          <w:szCs w:val="18"/>
        </w:rPr>
        <w:t>Wykonawca nie może dostarczyć Z</w:t>
      </w:r>
      <w:r w:rsidR="0074495A" w:rsidRPr="0074495A">
        <w:rPr>
          <w:rFonts w:ascii="Arial" w:hAnsi="Arial" w:cs="Arial"/>
          <w:sz w:val="18"/>
          <w:szCs w:val="18"/>
        </w:rPr>
        <w:t>a</w:t>
      </w:r>
      <w:r w:rsidRPr="0074495A">
        <w:rPr>
          <w:rFonts w:ascii="Arial" w:hAnsi="Arial" w:cs="Arial"/>
          <w:sz w:val="18"/>
          <w:szCs w:val="18"/>
        </w:rPr>
        <w:t>mawiającemu Urządzeń, modułów czy podzespołów wycofanych przez producenta z produkcji lub sprzedaży (tzw. end of sale, end of life).</w:t>
      </w:r>
    </w:p>
    <w:p w14:paraId="42B3DB97" w14:textId="77777777" w:rsidR="0014166A" w:rsidRPr="0074495A" w:rsidRDefault="0014166A" w:rsidP="00DB4566">
      <w:pPr>
        <w:pStyle w:val="Akapitzlist"/>
        <w:numPr>
          <w:ilvl w:val="0"/>
          <w:numId w:val="51"/>
        </w:numPr>
        <w:suppressAutoHyphens w:val="0"/>
        <w:autoSpaceDE w:val="0"/>
        <w:autoSpaceDN w:val="0"/>
        <w:adjustRightInd w:val="0"/>
        <w:spacing w:line="276" w:lineRule="auto"/>
        <w:jc w:val="both"/>
        <w:rPr>
          <w:rFonts w:ascii="Arial" w:hAnsi="Arial" w:cs="Arial"/>
          <w:sz w:val="18"/>
          <w:szCs w:val="18"/>
        </w:rPr>
      </w:pPr>
      <w:r w:rsidRPr="0074495A">
        <w:rPr>
          <w:rFonts w:ascii="Arial" w:hAnsi="Arial" w:cs="Arial"/>
          <w:sz w:val="18"/>
          <w:szCs w:val="18"/>
        </w:rPr>
        <w:t>Wszystkie dostarczane Urządzenia muszą mieć możliwość zainstalowania najnowszej wersji oprogramowania dostępnego dla danego typu urządzenia.</w:t>
      </w:r>
    </w:p>
    <w:p w14:paraId="08FC1610" w14:textId="77777777" w:rsidR="0014166A" w:rsidRPr="0074495A" w:rsidRDefault="0014166A" w:rsidP="00DB4566">
      <w:pPr>
        <w:pStyle w:val="Akapitzlist"/>
        <w:numPr>
          <w:ilvl w:val="0"/>
          <w:numId w:val="51"/>
        </w:numPr>
        <w:suppressAutoHyphens w:val="0"/>
        <w:autoSpaceDE w:val="0"/>
        <w:autoSpaceDN w:val="0"/>
        <w:adjustRightInd w:val="0"/>
        <w:spacing w:line="276" w:lineRule="auto"/>
        <w:jc w:val="both"/>
        <w:rPr>
          <w:rFonts w:ascii="Arial" w:hAnsi="Arial" w:cs="Arial"/>
          <w:sz w:val="18"/>
          <w:szCs w:val="18"/>
        </w:rPr>
      </w:pPr>
      <w:r w:rsidRPr="0074495A">
        <w:rPr>
          <w:rFonts w:ascii="Arial" w:hAnsi="Arial" w:cs="Arial"/>
          <w:sz w:val="18"/>
          <w:szCs w:val="18"/>
        </w:rPr>
        <w:t>Urządzenia muszą być dostarczone Zamawiającemu w oryginalnych opakowaniach fabrycznych producenta.</w:t>
      </w:r>
    </w:p>
    <w:p w14:paraId="49E70DFF" w14:textId="77777777" w:rsidR="0014166A" w:rsidRPr="0074495A" w:rsidRDefault="0014166A" w:rsidP="00DB4566">
      <w:pPr>
        <w:pStyle w:val="Akapitzlist"/>
        <w:numPr>
          <w:ilvl w:val="0"/>
          <w:numId w:val="51"/>
        </w:numPr>
        <w:suppressAutoHyphens w:val="0"/>
        <w:autoSpaceDE w:val="0"/>
        <w:autoSpaceDN w:val="0"/>
        <w:adjustRightInd w:val="0"/>
        <w:spacing w:line="276" w:lineRule="auto"/>
        <w:jc w:val="both"/>
        <w:rPr>
          <w:rFonts w:ascii="Arial" w:hAnsi="Arial" w:cs="Arial"/>
          <w:sz w:val="18"/>
          <w:szCs w:val="18"/>
        </w:rPr>
      </w:pPr>
      <w:r w:rsidRPr="0074495A">
        <w:rPr>
          <w:rFonts w:ascii="Arial" w:hAnsi="Arial" w:cs="Arial"/>
          <w:sz w:val="18"/>
          <w:szCs w:val="18"/>
        </w:rPr>
        <w:t>Urządzenia muszą być oznakowane przez producentów w taki sposób, aby możliwa była identyfikacja zarówno produktu jak i producenta.</w:t>
      </w:r>
    </w:p>
    <w:p w14:paraId="4010D397" w14:textId="77777777" w:rsidR="0014166A" w:rsidRPr="0074495A" w:rsidRDefault="0014166A" w:rsidP="00DB4566">
      <w:pPr>
        <w:pStyle w:val="Akapitzlist"/>
        <w:numPr>
          <w:ilvl w:val="0"/>
          <w:numId w:val="51"/>
        </w:numPr>
        <w:suppressAutoHyphens w:val="0"/>
        <w:spacing w:line="276" w:lineRule="auto"/>
        <w:jc w:val="both"/>
        <w:rPr>
          <w:rFonts w:ascii="Arial" w:hAnsi="Arial" w:cs="Arial"/>
          <w:sz w:val="18"/>
          <w:szCs w:val="18"/>
        </w:rPr>
      </w:pPr>
      <w:r w:rsidRPr="0074495A">
        <w:rPr>
          <w:rFonts w:ascii="Arial" w:hAnsi="Arial" w:cs="Arial"/>
          <w:sz w:val="18"/>
          <w:szCs w:val="18"/>
        </w:rPr>
        <w:t>Uszkodzone elementy w ramach gwarancji podlegają wymianie w miejscu instalacji urządzeń Zamawiającego. Dyski (nośniki danych) pozostają własnością Zamawiającego i nie podlegają zwrotowi do Wykonawcy lub producenta urządzeń.</w:t>
      </w:r>
    </w:p>
    <w:p w14:paraId="60922D88" w14:textId="77777777" w:rsidR="0014166A" w:rsidRPr="0074495A" w:rsidRDefault="0014166A" w:rsidP="00DB4566">
      <w:pPr>
        <w:pStyle w:val="Akapitzlist"/>
        <w:numPr>
          <w:ilvl w:val="0"/>
          <w:numId w:val="51"/>
        </w:numPr>
        <w:suppressAutoHyphens w:val="0"/>
        <w:spacing w:line="276" w:lineRule="auto"/>
        <w:jc w:val="both"/>
        <w:rPr>
          <w:rFonts w:ascii="Arial" w:hAnsi="Arial" w:cs="Arial"/>
          <w:sz w:val="18"/>
          <w:szCs w:val="18"/>
        </w:rPr>
      </w:pPr>
      <w:r w:rsidRPr="0074495A">
        <w:rPr>
          <w:rFonts w:ascii="Arial" w:hAnsi="Arial" w:cs="Arial"/>
          <w:sz w:val="18"/>
          <w:szCs w:val="18"/>
        </w:rPr>
        <w:t xml:space="preserve">Zamawiający wymaga by obsługa serwisowa sprzętu świadczona była w języku polskim (osoby z obsługi technicznej muszą posługiwać się językiem polskim). Zamawiający dopuszcza świadczenie serwisu przez autoryzowanego partnera serwisowego producenta na bazie gwarancji producenta. </w:t>
      </w:r>
    </w:p>
    <w:p w14:paraId="6E97EB9A" w14:textId="123DD4E6" w:rsidR="00E97F0A" w:rsidRPr="0074495A" w:rsidRDefault="00BD2739" w:rsidP="00DB4566">
      <w:pPr>
        <w:pStyle w:val="Akapitzlist"/>
        <w:numPr>
          <w:ilvl w:val="0"/>
          <w:numId w:val="51"/>
        </w:numPr>
        <w:suppressAutoHyphens w:val="0"/>
        <w:spacing w:line="276" w:lineRule="auto"/>
        <w:jc w:val="both"/>
        <w:rPr>
          <w:rFonts w:ascii="Arial" w:hAnsi="Arial" w:cs="Arial"/>
          <w:sz w:val="18"/>
          <w:szCs w:val="18"/>
        </w:rPr>
      </w:pPr>
      <w:bookmarkStart w:id="4" w:name="_Hlk212722178"/>
      <w:r w:rsidRPr="0074495A">
        <w:rPr>
          <w:rFonts w:ascii="Arial" w:hAnsi="Arial" w:cs="Arial"/>
          <w:sz w:val="18"/>
          <w:szCs w:val="18"/>
        </w:rPr>
        <w:t>W</w:t>
      </w:r>
      <w:r w:rsidR="003C020A" w:rsidRPr="0074495A">
        <w:rPr>
          <w:rFonts w:ascii="Arial" w:hAnsi="Arial" w:cs="Arial"/>
          <w:sz w:val="18"/>
          <w:szCs w:val="18"/>
        </w:rPr>
        <w:t>raz z dostawą musi być dołączone zestawienie wraz z numerami seryjnymi dostarcz</w:t>
      </w:r>
      <w:r w:rsidRPr="0074495A">
        <w:rPr>
          <w:rFonts w:ascii="Arial" w:hAnsi="Arial" w:cs="Arial"/>
          <w:sz w:val="18"/>
          <w:szCs w:val="18"/>
        </w:rPr>
        <w:t>onego przedmiotu zamówienia</w:t>
      </w:r>
      <w:bookmarkEnd w:id="4"/>
      <w:r w:rsidRPr="0074495A">
        <w:rPr>
          <w:rFonts w:ascii="Arial" w:hAnsi="Arial" w:cs="Arial"/>
          <w:sz w:val="18"/>
          <w:szCs w:val="18"/>
        </w:rPr>
        <w:t>.</w:t>
      </w:r>
    </w:p>
    <w:p w14:paraId="180F66E8" w14:textId="77777777" w:rsidR="00173AE3" w:rsidRDefault="0014166A" w:rsidP="00173AE3">
      <w:pPr>
        <w:pStyle w:val="Akapitzlist"/>
        <w:numPr>
          <w:ilvl w:val="0"/>
          <w:numId w:val="51"/>
        </w:numPr>
        <w:suppressAutoHyphens w:val="0"/>
        <w:spacing w:line="276" w:lineRule="auto"/>
        <w:jc w:val="both"/>
        <w:rPr>
          <w:rFonts w:ascii="Arial" w:hAnsi="Arial" w:cs="Arial"/>
          <w:sz w:val="18"/>
          <w:szCs w:val="18"/>
        </w:rPr>
      </w:pPr>
      <w:r w:rsidRPr="0074495A">
        <w:rPr>
          <w:rFonts w:ascii="Arial" w:hAnsi="Arial" w:cs="Arial"/>
          <w:sz w:val="18"/>
          <w:szCs w:val="18"/>
        </w:rPr>
        <w:t>W przypadku awarii lub wad urządzeń w okresie gwarancyjnym, Wykonawca zapewni ich naprawę lub wymianę przez producenta na nowe, wolne od wad.</w:t>
      </w:r>
    </w:p>
    <w:p w14:paraId="70C10D82" w14:textId="769D9FFB" w:rsidR="006F4F5C" w:rsidRPr="00173AE3" w:rsidRDefault="00E25958" w:rsidP="00173AE3">
      <w:pPr>
        <w:pStyle w:val="Akapitzlist"/>
        <w:numPr>
          <w:ilvl w:val="0"/>
          <w:numId w:val="51"/>
        </w:numPr>
        <w:suppressAutoHyphens w:val="0"/>
        <w:spacing w:line="276" w:lineRule="auto"/>
        <w:jc w:val="both"/>
        <w:rPr>
          <w:rFonts w:ascii="Arial" w:hAnsi="Arial" w:cs="Arial"/>
          <w:sz w:val="18"/>
          <w:szCs w:val="18"/>
        </w:rPr>
      </w:pPr>
      <w:r w:rsidRPr="00173AE3">
        <w:rPr>
          <w:rFonts w:ascii="Calibri" w:hAnsi="Calibri" w:cs="Calibri"/>
          <w:sz w:val="20"/>
          <w:szCs w:val="20"/>
        </w:rPr>
        <w:t>Zamawiający przewiduje unieważnienie postępowania, jeśli środki publiczne, które zamierzał przeznaczyć na sfinansowanie całości lub części zamówienia nie zostaną przyznane</w:t>
      </w:r>
      <w:r w:rsidR="008C23E9" w:rsidRPr="00173AE3">
        <w:rPr>
          <w:rFonts w:ascii="Calibri" w:hAnsi="Calibri" w:cs="Calibri"/>
          <w:sz w:val="20"/>
          <w:szCs w:val="20"/>
        </w:rPr>
        <w:t xml:space="preserve"> na podstawie art. 257 ustawy </w:t>
      </w:r>
      <w:proofErr w:type="spellStart"/>
      <w:r w:rsidR="008C23E9" w:rsidRPr="00173AE3">
        <w:rPr>
          <w:rFonts w:ascii="Calibri" w:hAnsi="Calibri" w:cs="Calibri"/>
          <w:sz w:val="20"/>
          <w:szCs w:val="20"/>
        </w:rPr>
        <w:t>Pzp</w:t>
      </w:r>
      <w:proofErr w:type="spellEnd"/>
      <w:r w:rsidR="008C23E9" w:rsidRPr="00173AE3">
        <w:rPr>
          <w:rFonts w:ascii="Calibri" w:hAnsi="Calibri" w:cs="Calibri"/>
          <w:sz w:val="20"/>
          <w:szCs w:val="20"/>
        </w:rPr>
        <w:t>.</w:t>
      </w:r>
    </w:p>
    <w:p w14:paraId="16244ABA" w14:textId="77777777" w:rsidR="00DE296B" w:rsidRDefault="00DE296B" w:rsidP="007B5044">
      <w:pPr>
        <w:shd w:val="clear" w:color="auto" w:fill="FFFFFF"/>
        <w:autoSpaceDE w:val="0"/>
        <w:contextualSpacing/>
        <w:jc w:val="both"/>
        <w:rPr>
          <w:rFonts w:ascii="Calibri" w:hAnsi="Calibri" w:cs="Calibri"/>
          <w:b/>
          <w:bCs/>
          <w:sz w:val="20"/>
          <w:szCs w:val="20"/>
          <w:u w:val="single"/>
        </w:rPr>
      </w:pPr>
    </w:p>
    <w:p w14:paraId="1106879D" w14:textId="11B98B5E" w:rsidR="007B5044" w:rsidRDefault="007B5044" w:rsidP="007B5044">
      <w:pPr>
        <w:shd w:val="clear" w:color="auto" w:fill="FFFFFF"/>
        <w:autoSpaceDE w:val="0"/>
        <w:contextualSpacing/>
        <w:jc w:val="both"/>
        <w:rPr>
          <w:rFonts w:ascii="Calibri" w:hAnsi="Calibri" w:cs="Calibri"/>
          <w:b/>
          <w:bCs/>
          <w:sz w:val="20"/>
          <w:szCs w:val="20"/>
          <w:u w:val="single"/>
        </w:rPr>
      </w:pPr>
      <w:r>
        <w:rPr>
          <w:rFonts w:ascii="Calibri" w:hAnsi="Calibri" w:cs="Calibri"/>
          <w:b/>
          <w:bCs/>
          <w:sz w:val="20"/>
          <w:szCs w:val="20"/>
          <w:u w:val="single"/>
        </w:rPr>
        <w:t>III.A  PODZIAŁ ZAMÓWIENIA NA CZĘŚCI</w:t>
      </w:r>
    </w:p>
    <w:p w14:paraId="53307083" w14:textId="3138D631" w:rsidR="00C16754" w:rsidRDefault="00C16754" w:rsidP="00C16754">
      <w:pPr>
        <w:shd w:val="clear" w:color="auto" w:fill="FFFFFF"/>
        <w:autoSpaceDE w:val="0"/>
        <w:contextualSpacing/>
        <w:jc w:val="both"/>
        <w:rPr>
          <w:rFonts w:ascii="Calibri" w:hAnsi="Calibri" w:cs="Calibri"/>
          <w:sz w:val="20"/>
          <w:szCs w:val="20"/>
        </w:rPr>
      </w:pPr>
      <w:r>
        <w:rPr>
          <w:rFonts w:ascii="Calibri" w:hAnsi="Calibri" w:cs="Calibri"/>
          <w:sz w:val="20"/>
          <w:szCs w:val="20"/>
        </w:rPr>
        <w:t xml:space="preserve">Zamawiający </w:t>
      </w:r>
      <w:r w:rsidR="008C23E9">
        <w:rPr>
          <w:rFonts w:ascii="Calibri" w:hAnsi="Calibri" w:cs="Calibri"/>
          <w:sz w:val="20"/>
          <w:szCs w:val="20"/>
        </w:rPr>
        <w:t xml:space="preserve">nie </w:t>
      </w:r>
      <w:r>
        <w:rPr>
          <w:rFonts w:ascii="Calibri" w:hAnsi="Calibri" w:cs="Calibri"/>
          <w:sz w:val="20"/>
          <w:szCs w:val="20"/>
        </w:rPr>
        <w:t xml:space="preserve">dokonuje podziału zamówienia na części. Tym samym zamawiający </w:t>
      </w:r>
      <w:r w:rsidR="006239C1">
        <w:rPr>
          <w:rFonts w:ascii="Calibri" w:hAnsi="Calibri" w:cs="Calibri"/>
          <w:sz w:val="20"/>
          <w:szCs w:val="20"/>
        </w:rPr>
        <w:t xml:space="preserve">nie </w:t>
      </w:r>
      <w:r>
        <w:rPr>
          <w:rFonts w:ascii="Calibri" w:hAnsi="Calibri" w:cs="Calibri"/>
          <w:sz w:val="20"/>
          <w:szCs w:val="20"/>
        </w:rPr>
        <w:t>dopuszcza składani</w:t>
      </w:r>
      <w:r w:rsidR="008067DB">
        <w:rPr>
          <w:rFonts w:ascii="Calibri" w:hAnsi="Calibri" w:cs="Calibri"/>
          <w:sz w:val="20"/>
          <w:szCs w:val="20"/>
        </w:rPr>
        <w:t>e</w:t>
      </w:r>
      <w:r w:rsidR="0095186A">
        <w:rPr>
          <w:rFonts w:ascii="Calibri" w:hAnsi="Calibri" w:cs="Calibri"/>
          <w:sz w:val="20"/>
          <w:szCs w:val="20"/>
        </w:rPr>
        <w:t xml:space="preserve"> ofert częściowych, o </w:t>
      </w:r>
      <w:r>
        <w:rPr>
          <w:rFonts w:ascii="Calibri" w:hAnsi="Calibri" w:cs="Calibri"/>
          <w:sz w:val="20"/>
          <w:szCs w:val="20"/>
        </w:rPr>
        <w:t xml:space="preserve">których mowa w art. 7 pkt. 15 ustawy </w:t>
      </w:r>
      <w:proofErr w:type="spellStart"/>
      <w:r>
        <w:rPr>
          <w:rFonts w:ascii="Calibri" w:hAnsi="Calibri" w:cs="Calibri"/>
          <w:sz w:val="20"/>
          <w:szCs w:val="20"/>
        </w:rPr>
        <w:t>Pzp</w:t>
      </w:r>
      <w:proofErr w:type="spellEnd"/>
      <w:r>
        <w:rPr>
          <w:rFonts w:ascii="Calibri" w:hAnsi="Calibri" w:cs="Calibri"/>
          <w:sz w:val="20"/>
          <w:szCs w:val="20"/>
        </w:rPr>
        <w:t>.</w:t>
      </w:r>
      <w:r w:rsidR="006239C1">
        <w:rPr>
          <w:rFonts w:ascii="Calibri" w:hAnsi="Calibri" w:cs="Calibri"/>
          <w:sz w:val="20"/>
          <w:szCs w:val="20"/>
        </w:rPr>
        <w:t xml:space="preserve"> </w:t>
      </w:r>
      <w:r w:rsidR="007A56EF">
        <w:rPr>
          <w:rFonts w:ascii="Calibri" w:hAnsi="Calibri" w:cs="Calibri"/>
          <w:sz w:val="20"/>
          <w:szCs w:val="20"/>
        </w:rPr>
        <w:t>U</w:t>
      </w:r>
      <w:r w:rsidR="006239C1">
        <w:rPr>
          <w:rFonts w:ascii="Calibri" w:hAnsi="Calibri" w:cs="Calibri"/>
          <w:sz w:val="20"/>
          <w:szCs w:val="20"/>
        </w:rPr>
        <w:t xml:space="preserve">zasadniając tym iż </w:t>
      </w:r>
      <w:r w:rsidR="005F39DB">
        <w:rPr>
          <w:rFonts w:ascii="Calibri" w:hAnsi="Calibri" w:cs="Calibri"/>
          <w:sz w:val="20"/>
          <w:szCs w:val="20"/>
        </w:rPr>
        <w:t xml:space="preserve">dostawa i wdrożenie zestawu przez jednego Wykonawcę to prostsza logistyka, jedno miejsce dostawy, jeden harmonogram i jeden punkt kontaktu w sprawie realizacji umowy, dodatkowo odbiór  zamówienia jako jednej całości jest prostszy </w:t>
      </w:r>
      <w:r w:rsidR="00CC0DC3">
        <w:rPr>
          <w:rFonts w:ascii="Calibri" w:hAnsi="Calibri" w:cs="Calibri"/>
          <w:sz w:val="20"/>
          <w:szCs w:val="20"/>
        </w:rPr>
        <w:t>i mniej czasochłonny niż weryfik</w:t>
      </w:r>
      <w:r w:rsidR="007A56EF">
        <w:rPr>
          <w:rFonts w:ascii="Calibri" w:hAnsi="Calibri" w:cs="Calibri"/>
          <w:sz w:val="20"/>
          <w:szCs w:val="20"/>
        </w:rPr>
        <w:t>acja zgodności i kompletności dostaw od różnych Wykonawców</w:t>
      </w:r>
    </w:p>
    <w:p w14:paraId="4109A041" w14:textId="77777777" w:rsidR="007B5044" w:rsidRDefault="007B5044">
      <w:pPr>
        <w:rPr>
          <w:rFonts w:ascii="Calibri" w:hAnsi="Calibri" w:cs="Calibri"/>
          <w:b/>
          <w:sz w:val="20"/>
          <w:szCs w:val="20"/>
          <w:u w:val="single"/>
        </w:rPr>
      </w:pPr>
    </w:p>
    <w:p w14:paraId="2955AA57" w14:textId="77777777" w:rsidR="004950CF" w:rsidRDefault="004950CF">
      <w:pPr>
        <w:rPr>
          <w:rFonts w:ascii="Calibri" w:hAnsi="Calibri" w:cs="Calibri"/>
          <w:sz w:val="20"/>
          <w:szCs w:val="20"/>
        </w:rPr>
      </w:pPr>
      <w:r>
        <w:rPr>
          <w:rFonts w:ascii="Calibri" w:hAnsi="Calibri" w:cs="Calibri"/>
          <w:b/>
          <w:sz w:val="20"/>
          <w:szCs w:val="20"/>
          <w:u w:val="single"/>
        </w:rPr>
        <w:t>IV. TERMIN WYKONANIA ZAMÓWIENIA</w:t>
      </w:r>
    </w:p>
    <w:p w14:paraId="0D971FE1" w14:textId="666F8B35" w:rsidR="008A638B" w:rsidRDefault="00307313" w:rsidP="001D7137">
      <w:pPr>
        <w:pStyle w:val="Nagwek1"/>
        <w:spacing w:before="0" w:after="0"/>
        <w:jc w:val="both"/>
        <w:rPr>
          <w:rFonts w:ascii="Calibri" w:hAnsi="Calibri" w:cs="Calibri"/>
          <w:sz w:val="20"/>
          <w:szCs w:val="20"/>
        </w:rPr>
      </w:pPr>
      <w:r>
        <w:rPr>
          <w:rFonts w:ascii="Calibri" w:hAnsi="Calibri" w:cs="Calibri"/>
          <w:b w:val="0"/>
          <w:sz w:val="20"/>
          <w:szCs w:val="20"/>
        </w:rPr>
        <w:t>Przedmiot zamówienia będzie realizowany w terminie</w:t>
      </w:r>
      <w:r w:rsidR="001D7137">
        <w:rPr>
          <w:rFonts w:ascii="Calibri" w:hAnsi="Calibri" w:cs="Calibri"/>
          <w:b w:val="0"/>
          <w:sz w:val="20"/>
          <w:szCs w:val="20"/>
        </w:rPr>
        <w:t xml:space="preserve"> </w:t>
      </w:r>
      <w:r w:rsidR="00734CD7">
        <w:rPr>
          <w:rFonts w:ascii="Calibri" w:hAnsi="Calibri" w:cs="Calibri"/>
          <w:b w:val="0"/>
          <w:sz w:val="20"/>
          <w:szCs w:val="20"/>
        </w:rPr>
        <w:t>maksymalnie</w:t>
      </w:r>
      <w:r w:rsidR="001D7137">
        <w:rPr>
          <w:rFonts w:ascii="Calibri" w:hAnsi="Calibri" w:cs="Calibri"/>
          <w:b w:val="0"/>
          <w:sz w:val="20"/>
          <w:szCs w:val="20"/>
        </w:rPr>
        <w:t xml:space="preserve"> </w:t>
      </w:r>
      <w:r w:rsidR="00D8237C">
        <w:rPr>
          <w:rFonts w:ascii="Calibri" w:hAnsi="Calibri" w:cs="Calibri"/>
          <w:b w:val="0"/>
          <w:sz w:val="20"/>
          <w:szCs w:val="20"/>
        </w:rPr>
        <w:t xml:space="preserve">100 dni  (termin </w:t>
      </w:r>
      <w:r w:rsidR="0056781B">
        <w:rPr>
          <w:rFonts w:ascii="Calibri" w:hAnsi="Calibri" w:cs="Calibri"/>
          <w:b w:val="0"/>
          <w:sz w:val="20"/>
          <w:szCs w:val="20"/>
        </w:rPr>
        <w:t xml:space="preserve"> dostawy </w:t>
      </w:r>
      <w:r w:rsidR="00D8237C">
        <w:rPr>
          <w:rFonts w:ascii="Calibri" w:hAnsi="Calibri" w:cs="Calibri"/>
          <w:b w:val="0"/>
          <w:sz w:val="20"/>
          <w:szCs w:val="20"/>
        </w:rPr>
        <w:t>stanowi kryterium oceny ofert)</w:t>
      </w:r>
    </w:p>
    <w:p w14:paraId="53FBD816" w14:textId="77777777" w:rsidR="004950CF" w:rsidRDefault="004950CF">
      <w:pPr>
        <w:pStyle w:val="Nagwek1"/>
        <w:jc w:val="both"/>
        <w:rPr>
          <w:rFonts w:ascii="Calibri" w:hAnsi="Calibri" w:cs="Calibri"/>
          <w:sz w:val="20"/>
          <w:szCs w:val="20"/>
        </w:rPr>
      </w:pPr>
      <w:r>
        <w:rPr>
          <w:rFonts w:ascii="Calibri" w:hAnsi="Calibri" w:cs="Calibri"/>
          <w:sz w:val="20"/>
          <w:szCs w:val="20"/>
          <w:u w:val="single"/>
        </w:rPr>
        <w:t>V. WARUNKI U</w:t>
      </w:r>
      <w:r w:rsidR="00210BD1">
        <w:rPr>
          <w:rFonts w:ascii="Calibri" w:hAnsi="Calibri" w:cs="Calibri"/>
          <w:sz w:val="20"/>
          <w:szCs w:val="20"/>
          <w:u w:val="single"/>
        </w:rPr>
        <w:t>BIEGANIA SIĘ O UDZIELENIE ZAMÓWIENIA</w:t>
      </w:r>
    </w:p>
    <w:p w14:paraId="7F9D9D61" w14:textId="77777777" w:rsidR="00786015" w:rsidRDefault="00786015" w:rsidP="00DB4566">
      <w:pPr>
        <w:numPr>
          <w:ilvl w:val="0"/>
          <w:numId w:val="14"/>
        </w:numPr>
        <w:tabs>
          <w:tab w:val="left" w:pos="180"/>
        </w:tabs>
        <w:suppressAutoHyphens w:val="0"/>
        <w:ind w:left="0" w:right="425" w:firstLine="0"/>
        <w:jc w:val="both"/>
        <w:rPr>
          <w:rFonts w:ascii="Calibri" w:hAnsi="Calibri" w:cs="Calibri"/>
          <w:b/>
          <w:sz w:val="20"/>
          <w:szCs w:val="20"/>
          <w:lang w:val="x-none" w:eastAsia="x-none"/>
        </w:rPr>
      </w:pPr>
      <w:r>
        <w:rPr>
          <w:rFonts w:ascii="Calibri" w:hAnsi="Calibri" w:cs="Calibri"/>
          <w:sz w:val="20"/>
          <w:szCs w:val="20"/>
          <w:lang w:val="x-none" w:eastAsia="x-none"/>
        </w:rPr>
        <w:t>O udzielenie  zamówienia mogą ubiegać się Wykonawcy, którzy:</w:t>
      </w:r>
    </w:p>
    <w:p w14:paraId="5CAB86D3" w14:textId="77777777" w:rsidR="00786015" w:rsidRDefault="00786015" w:rsidP="00DB4566">
      <w:pPr>
        <w:numPr>
          <w:ilvl w:val="0"/>
          <w:numId w:val="31"/>
        </w:numPr>
        <w:suppressAutoHyphens w:val="0"/>
        <w:ind w:right="-24"/>
        <w:jc w:val="both"/>
        <w:rPr>
          <w:rFonts w:ascii="Calibri" w:hAnsi="Calibri" w:cs="Calibri"/>
          <w:sz w:val="20"/>
          <w:szCs w:val="20"/>
          <w:lang w:eastAsia="pl-PL"/>
        </w:rPr>
      </w:pPr>
      <w:r>
        <w:rPr>
          <w:rFonts w:ascii="Calibri" w:hAnsi="Calibri" w:cs="Calibri"/>
          <w:sz w:val="20"/>
          <w:szCs w:val="20"/>
          <w:lang w:eastAsia="pl-PL"/>
        </w:rPr>
        <w:t xml:space="preserve">nie podlegają wykluczeniu na podstawie art. 108 ust. 1 ustawy </w:t>
      </w:r>
      <w:proofErr w:type="spellStart"/>
      <w:r>
        <w:rPr>
          <w:rFonts w:ascii="Calibri" w:hAnsi="Calibri" w:cs="Calibri"/>
          <w:sz w:val="20"/>
          <w:szCs w:val="20"/>
          <w:lang w:eastAsia="pl-PL"/>
        </w:rPr>
        <w:t>Pzp</w:t>
      </w:r>
      <w:proofErr w:type="spellEnd"/>
      <w:r>
        <w:rPr>
          <w:rFonts w:ascii="Calibri" w:hAnsi="Calibri" w:cs="Calibri"/>
          <w:sz w:val="20"/>
          <w:szCs w:val="20"/>
          <w:lang w:eastAsia="pl-PL"/>
        </w:rPr>
        <w:t xml:space="preserve"> (Zamawiający nie wprowadza fakultatywnych przesłanek wykluczenia, o których mowa w art. 109 ust. 1 ustawy </w:t>
      </w:r>
      <w:proofErr w:type="spellStart"/>
      <w:r>
        <w:rPr>
          <w:rFonts w:ascii="Calibri" w:hAnsi="Calibri" w:cs="Calibri"/>
          <w:sz w:val="20"/>
          <w:szCs w:val="20"/>
          <w:lang w:eastAsia="pl-PL"/>
        </w:rPr>
        <w:t>Pzp</w:t>
      </w:r>
      <w:proofErr w:type="spellEnd"/>
      <w:r>
        <w:rPr>
          <w:rFonts w:ascii="Calibri" w:hAnsi="Calibri" w:cs="Calibri"/>
          <w:sz w:val="20"/>
          <w:szCs w:val="20"/>
          <w:lang w:eastAsia="pl-PL"/>
        </w:rPr>
        <w:t xml:space="preserve">); </w:t>
      </w:r>
    </w:p>
    <w:p w14:paraId="3B603EC5" w14:textId="5B497874" w:rsidR="0027187B" w:rsidRDefault="0027187B" w:rsidP="00DB4566">
      <w:pPr>
        <w:numPr>
          <w:ilvl w:val="0"/>
          <w:numId w:val="31"/>
        </w:numPr>
        <w:suppressAutoHyphens w:val="0"/>
        <w:ind w:right="-24"/>
        <w:jc w:val="both"/>
        <w:rPr>
          <w:rFonts w:ascii="Calibri" w:hAnsi="Calibri" w:cs="Calibri"/>
          <w:sz w:val="20"/>
          <w:szCs w:val="20"/>
          <w:lang w:eastAsia="pl-PL"/>
        </w:rPr>
      </w:pPr>
      <w:r>
        <w:rPr>
          <w:rFonts w:ascii="Calibri" w:hAnsi="Calibri" w:cs="Calibri"/>
          <w:sz w:val="20"/>
          <w:szCs w:val="20"/>
          <w:lang w:eastAsia="pl-PL"/>
        </w:rPr>
        <w:t>nie podlegają wykluczeniu z postępowania na podstawie art. 5k rozporządzenia Rady (UE) nr 833/2014 z dnia 31 lipca 2014 r. dotyczącego środków ograniczających w związku z działaniami Rosji destabilizującymi sytuację na Ukrainie, dalej: rozporządzenie 833/2014, w brzmieniu nadanym rozporządzeniem Rady (UE) 2022/576 w sprawie zmiany rozporządzenia (UE) nr 833/2014 dotyczącego środ</w:t>
      </w:r>
      <w:r w:rsidR="00583F7D">
        <w:rPr>
          <w:rFonts w:ascii="Calibri" w:hAnsi="Calibri" w:cs="Calibri"/>
          <w:sz w:val="20"/>
          <w:szCs w:val="20"/>
          <w:lang w:eastAsia="pl-PL"/>
        </w:rPr>
        <w:t>ków ograniczających w związku z </w:t>
      </w:r>
      <w:r>
        <w:rPr>
          <w:rFonts w:ascii="Calibri" w:hAnsi="Calibri" w:cs="Calibri"/>
          <w:sz w:val="20"/>
          <w:szCs w:val="20"/>
          <w:lang w:eastAsia="pl-PL"/>
        </w:rPr>
        <w:t xml:space="preserve">działaniami Rosji destabilizującymi sytuację na Ukrainie dalej: rozporządzenie 2022/576. </w:t>
      </w:r>
    </w:p>
    <w:p w14:paraId="7654D78A" w14:textId="7734A462" w:rsidR="0027187B" w:rsidRDefault="0027187B" w:rsidP="00DB4566">
      <w:pPr>
        <w:numPr>
          <w:ilvl w:val="0"/>
          <w:numId w:val="31"/>
        </w:numPr>
        <w:suppressAutoHyphens w:val="0"/>
        <w:ind w:right="-24"/>
        <w:jc w:val="both"/>
        <w:rPr>
          <w:rFonts w:ascii="Calibri" w:hAnsi="Calibri" w:cs="Calibri"/>
          <w:sz w:val="20"/>
          <w:szCs w:val="20"/>
          <w:lang w:eastAsia="pl-PL"/>
        </w:rPr>
      </w:pPr>
      <w:r>
        <w:rPr>
          <w:rFonts w:ascii="Calibri" w:hAnsi="Calibri" w:cs="Calibri"/>
          <w:sz w:val="20"/>
          <w:szCs w:val="20"/>
          <w:lang w:eastAsia="pl-PL"/>
        </w:rPr>
        <w:t>Nie podlegają wykluczeniu z postępowania na podstawie art. 7 ust. 1 ustawy z dnia 13 kwietnia 2022r. o szczególnych rozwiązaniach w zakresie przeciwdziałania wspieraniu agresji na Ukrainę oraz służących ochronie bezpieczeństwa narodowego</w:t>
      </w:r>
      <w:r w:rsidR="00A215D5">
        <w:rPr>
          <w:rFonts w:ascii="Calibri" w:hAnsi="Calibri" w:cs="Calibri"/>
          <w:sz w:val="20"/>
          <w:szCs w:val="20"/>
          <w:lang w:eastAsia="pl-PL"/>
        </w:rPr>
        <w:t>.</w:t>
      </w:r>
    </w:p>
    <w:p w14:paraId="2FDDD061" w14:textId="77777777" w:rsidR="00786015" w:rsidRDefault="0027187B" w:rsidP="00786015">
      <w:pPr>
        <w:suppressAutoHyphens w:val="0"/>
        <w:ind w:left="284" w:right="-23"/>
        <w:jc w:val="both"/>
        <w:rPr>
          <w:rFonts w:ascii="Calibri" w:hAnsi="Calibri" w:cs="Calibri"/>
          <w:sz w:val="20"/>
          <w:szCs w:val="20"/>
          <w:lang w:eastAsia="pl-PL"/>
        </w:rPr>
      </w:pPr>
      <w:r>
        <w:rPr>
          <w:rFonts w:ascii="Calibri" w:hAnsi="Calibri" w:cs="Calibri"/>
          <w:sz w:val="20"/>
          <w:szCs w:val="20"/>
          <w:lang w:eastAsia="pl-PL"/>
        </w:rPr>
        <w:t>4</w:t>
      </w:r>
      <w:r w:rsidR="00786015">
        <w:rPr>
          <w:rFonts w:ascii="Calibri" w:hAnsi="Calibri" w:cs="Calibri"/>
          <w:sz w:val="20"/>
          <w:szCs w:val="20"/>
          <w:lang w:eastAsia="pl-PL"/>
        </w:rPr>
        <w:t xml:space="preserve">) spełniają warunki udziału w postępowaniu, określone przez zamawiającego w </w:t>
      </w:r>
      <w:r>
        <w:rPr>
          <w:rFonts w:ascii="Calibri" w:hAnsi="Calibri" w:cs="Calibri"/>
          <w:sz w:val="20"/>
          <w:szCs w:val="20"/>
          <w:lang w:eastAsia="pl-PL"/>
        </w:rPr>
        <w:t>us</w:t>
      </w:r>
      <w:r w:rsidR="00786015">
        <w:rPr>
          <w:rFonts w:ascii="Calibri" w:hAnsi="Calibri" w:cs="Calibri"/>
          <w:sz w:val="20"/>
          <w:szCs w:val="20"/>
          <w:lang w:eastAsia="pl-PL"/>
        </w:rPr>
        <w:t>t. 2 niniejszego Rozdziału.</w:t>
      </w:r>
    </w:p>
    <w:p w14:paraId="6B8FEDD4" w14:textId="77777777" w:rsidR="00786015" w:rsidRDefault="00786015" w:rsidP="00786015">
      <w:pPr>
        <w:suppressAutoHyphens w:val="0"/>
        <w:ind w:left="426" w:hanging="425"/>
        <w:jc w:val="both"/>
        <w:rPr>
          <w:rFonts w:ascii="Calibri" w:hAnsi="Calibri" w:cs="Calibri"/>
          <w:sz w:val="20"/>
          <w:szCs w:val="20"/>
          <w:lang w:eastAsia="pl-PL"/>
        </w:rPr>
      </w:pPr>
    </w:p>
    <w:p w14:paraId="0BA3E0FE" w14:textId="77777777" w:rsidR="00786015" w:rsidRDefault="00786015" w:rsidP="00786015">
      <w:pPr>
        <w:suppressAutoHyphens w:val="0"/>
        <w:ind w:left="426" w:right="-23" w:hanging="426"/>
        <w:jc w:val="both"/>
        <w:rPr>
          <w:rFonts w:ascii="Calibri" w:hAnsi="Calibri" w:cs="Calibri"/>
          <w:sz w:val="20"/>
          <w:szCs w:val="20"/>
          <w:lang w:eastAsia="pl-PL"/>
        </w:rPr>
      </w:pPr>
      <w:r>
        <w:rPr>
          <w:rFonts w:ascii="Calibri" w:hAnsi="Calibri" w:cs="Calibri"/>
          <w:b/>
          <w:bCs/>
          <w:sz w:val="20"/>
          <w:szCs w:val="20"/>
          <w:lang w:eastAsia="pl-PL"/>
        </w:rPr>
        <w:t>2.</w:t>
      </w:r>
      <w:r>
        <w:rPr>
          <w:rFonts w:ascii="Calibri" w:hAnsi="Calibri" w:cs="Calibri"/>
          <w:sz w:val="20"/>
          <w:szCs w:val="20"/>
          <w:lang w:eastAsia="pl-PL"/>
        </w:rPr>
        <w:t xml:space="preserve"> O udzielenie zamówienia mogą ubiegać się wykonawcy, którzy spełniają warunki udziału w postępowaniu, dotyczące:</w:t>
      </w:r>
    </w:p>
    <w:p w14:paraId="28FB373B" w14:textId="77777777" w:rsidR="00786015" w:rsidRDefault="00786015" w:rsidP="000E3958">
      <w:pPr>
        <w:suppressAutoHyphens w:val="0"/>
        <w:ind w:firstLine="284"/>
        <w:jc w:val="both"/>
        <w:rPr>
          <w:rFonts w:ascii="Calibri" w:hAnsi="Calibri" w:cs="Calibri"/>
          <w:sz w:val="20"/>
          <w:szCs w:val="20"/>
          <w:lang w:eastAsia="x-none"/>
        </w:rPr>
      </w:pPr>
      <w:r>
        <w:rPr>
          <w:rFonts w:ascii="Calibri" w:hAnsi="Calibri" w:cs="Calibri"/>
          <w:b/>
          <w:sz w:val="20"/>
          <w:szCs w:val="20"/>
          <w:lang w:val="x-none" w:eastAsia="x-none"/>
        </w:rPr>
        <w:t>a)</w:t>
      </w:r>
      <w:r>
        <w:rPr>
          <w:rFonts w:ascii="Calibri" w:hAnsi="Calibri" w:cs="Calibri"/>
          <w:sz w:val="20"/>
          <w:szCs w:val="20"/>
          <w:lang w:eastAsia="x-none"/>
        </w:rPr>
        <w:t xml:space="preserve"> zdolności do występowania w obrocie gospodarczym - </w:t>
      </w:r>
      <w:bookmarkStart w:id="5" w:name="_Hlk168909062"/>
      <w:r>
        <w:rPr>
          <w:rFonts w:ascii="Calibri" w:hAnsi="Calibri" w:cs="Calibri"/>
          <w:i/>
          <w:sz w:val="20"/>
          <w:szCs w:val="20"/>
          <w:u w:val="single"/>
          <w:lang w:eastAsia="x-none"/>
        </w:rPr>
        <w:t>Zamawiający nie określa warunku w tym zakresie</w:t>
      </w:r>
      <w:bookmarkEnd w:id="5"/>
      <w:r>
        <w:rPr>
          <w:rFonts w:ascii="Calibri" w:hAnsi="Calibri" w:cs="Calibri"/>
          <w:i/>
          <w:sz w:val="20"/>
          <w:szCs w:val="20"/>
          <w:u w:val="single"/>
          <w:lang w:eastAsia="x-none"/>
        </w:rPr>
        <w:t>.</w:t>
      </w:r>
    </w:p>
    <w:p w14:paraId="56E61664" w14:textId="45BF18A7" w:rsidR="00AF52D7" w:rsidRDefault="00786015" w:rsidP="00DE296B">
      <w:pPr>
        <w:suppressAutoHyphens w:val="0"/>
        <w:autoSpaceDE w:val="0"/>
        <w:ind w:left="567" w:hanging="283"/>
        <w:jc w:val="both"/>
        <w:rPr>
          <w:rFonts w:ascii="Calibri" w:hAnsi="Calibri" w:cs="Calibri"/>
          <w:sz w:val="20"/>
          <w:szCs w:val="20"/>
          <w:lang w:eastAsia="x-none"/>
        </w:rPr>
      </w:pPr>
      <w:r>
        <w:rPr>
          <w:rFonts w:ascii="Calibri" w:hAnsi="Calibri" w:cs="Calibri"/>
          <w:b/>
          <w:bCs/>
          <w:sz w:val="20"/>
          <w:szCs w:val="20"/>
          <w:lang w:eastAsia="x-none"/>
        </w:rPr>
        <w:t>b)</w:t>
      </w:r>
      <w:r>
        <w:rPr>
          <w:rFonts w:ascii="Calibri" w:hAnsi="Calibri" w:cs="Calibri"/>
          <w:sz w:val="20"/>
          <w:szCs w:val="20"/>
          <w:lang w:eastAsia="x-none"/>
        </w:rPr>
        <w:t xml:space="preserve"> </w:t>
      </w:r>
      <w:r>
        <w:rPr>
          <w:rFonts w:ascii="Calibri" w:hAnsi="Calibri" w:cs="Calibri"/>
          <w:sz w:val="20"/>
          <w:szCs w:val="20"/>
          <w:lang w:val="x-none" w:eastAsia="x-none"/>
        </w:rPr>
        <w:t xml:space="preserve">uprawnień do prowadzenia określonej działalności </w:t>
      </w:r>
      <w:r>
        <w:rPr>
          <w:rFonts w:ascii="Calibri" w:hAnsi="Calibri" w:cs="Calibri"/>
          <w:sz w:val="20"/>
          <w:szCs w:val="20"/>
          <w:lang w:eastAsia="x-none"/>
        </w:rPr>
        <w:t xml:space="preserve">gospodarczej lub </w:t>
      </w:r>
      <w:r>
        <w:rPr>
          <w:rFonts w:ascii="Calibri" w:hAnsi="Calibri" w:cs="Calibri"/>
          <w:sz w:val="20"/>
          <w:szCs w:val="20"/>
          <w:lang w:val="x-none" w:eastAsia="x-none"/>
        </w:rPr>
        <w:t>zawodowej, o ile wynika to z odrębnych przepisów</w:t>
      </w:r>
      <w:r w:rsidR="00A86DBC">
        <w:rPr>
          <w:rFonts w:ascii="Calibri" w:hAnsi="Calibri" w:cs="Calibri"/>
          <w:sz w:val="20"/>
          <w:szCs w:val="20"/>
          <w:lang w:eastAsia="x-none"/>
        </w:rPr>
        <w:t xml:space="preserve"> – </w:t>
      </w:r>
      <w:r w:rsidR="00DE296B">
        <w:rPr>
          <w:rFonts w:ascii="Calibri" w:hAnsi="Calibri" w:cs="Calibri"/>
          <w:i/>
          <w:sz w:val="20"/>
          <w:szCs w:val="20"/>
          <w:u w:val="single"/>
          <w:lang w:eastAsia="x-none"/>
        </w:rPr>
        <w:t>Zamawiający nie określa warunku w tym zakresie</w:t>
      </w:r>
      <w:r w:rsidR="00AF52D7">
        <w:rPr>
          <w:rFonts w:ascii="Calibri" w:hAnsi="Calibri" w:cs="Calibri"/>
          <w:sz w:val="20"/>
          <w:szCs w:val="20"/>
        </w:rPr>
        <w:t>.</w:t>
      </w:r>
    </w:p>
    <w:p w14:paraId="34197A63" w14:textId="53F5E9F8" w:rsidR="00B737F0" w:rsidRDefault="00786015" w:rsidP="00AF52D7">
      <w:pPr>
        <w:suppressAutoHyphens w:val="0"/>
        <w:ind w:left="567" w:hanging="283"/>
        <w:jc w:val="both"/>
        <w:rPr>
          <w:rFonts w:ascii="Calibri" w:hAnsi="Calibri" w:cs="Calibri"/>
          <w:bCs/>
          <w:sz w:val="20"/>
          <w:szCs w:val="20"/>
          <w:lang w:val="x-none" w:eastAsia="x-none"/>
        </w:rPr>
      </w:pPr>
      <w:r>
        <w:rPr>
          <w:rFonts w:ascii="Calibri" w:hAnsi="Calibri" w:cs="Calibri"/>
          <w:b/>
          <w:sz w:val="20"/>
          <w:szCs w:val="20"/>
          <w:lang w:eastAsia="x-none"/>
        </w:rPr>
        <w:t>c</w:t>
      </w:r>
      <w:r>
        <w:rPr>
          <w:rFonts w:ascii="Calibri" w:hAnsi="Calibri" w:cs="Calibri"/>
          <w:b/>
          <w:sz w:val="20"/>
          <w:szCs w:val="20"/>
          <w:lang w:val="x-none" w:eastAsia="x-none"/>
        </w:rPr>
        <w:t>)</w:t>
      </w:r>
      <w:r>
        <w:rPr>
          <w:rFonts w:ascii="Calibri" w:hAnsi="Calibri" w:cs="Calibri"/>
          <w:bCs/>
          <w:sz w:val="20"/>
          <w:szCs w:val="20"/>
          <w:lang w:val="x-none" w:eastAsia="x-none"/>
        </w:rPr>
        <w:t xml:space="preserve"> sytuacji ekonomicznej lub finansowej – </w:t>
      </w:r>
      <w:r w:rsidR="00B737F0">
        <w:rPr>
          <w:rFonts w:ascii="Calibri" w:hAnsi="Calibri" w:cs="Calibri"/>
          <w:i/>
          <w:sz w:val="20"/>
          <w:szCs w:val="20"/>
          <w:u w:val="single"/>
          <w:lang w:eastAsia="x-none"/>
        </w:rPr>
        <w:t>Zamawiający nie określa warunku w tym zakresie.</w:t>
      </w:r>
    </w:p>
    <w:p w14:paraId="5079016E" w14:textId="7D83131D" w:rsidR="00786015" w:rsidRDefault="00786015" w:rsidP="000E3958">
      <w:pPr>
        <w:suppressAutoHyphens w:val="0"/>
        <w:ind w:firstLine="284"/>
        <w:jc w:val="both"/>
        <w:rPr>
          <w:rFonts w:ascii="Calibri" w:hAnsi="Calibri" w:cs="Calibri"/>
          <w:b/>
          <w:i/>
          <w:sz w:val="20"/>
          <w:szCs w:val="20"/>
          <w:u w:val="single"/>
          <w:lang w:eastAsia="x-none"/>
        </w:rPr>
      </w:pPr>
      <w:r>
        <w:rPr>
          <w:rFonts w:ascii="Calibri" w:hAnsi="Calibri" w:cs="Calibri"/>
          <w:b/>
          <w:sz w:val="20"/>
          <w:szCs w:val="20"/>
        </w:rPr>
        <w:t>d</w:t>
      </w:r>
      <w:r>
        <w:rPr>
          <w:rFonts w:ascii="Calibri" w:hAnsi="Calibri" w:cs="Calibri"/>
          <w:b/>
          <w:sz w:val="20"/>
          <w:szCs w:val="20"/>
          <w:lang w:val="x-none"/>
        </w:rPr>
        <w:t>)</w:t>
      </w:r>
      <w:r>
        <w:rPr>
          <w:rFonts w:ascii="Calibri" w:hAnsi="Calibri" w:cs="Calibri"/>
          <w:sz w:val="20"/>
          <w:szCs w:val="20"/>
          <w:lang w:val="x-none"/>
        </w:rPr>
        <w:t xml:space="preserve"> </w:t>
      </w:r>
      <w:r>
        <w:rPr>
          <w:rFonts w:ascii="Calibri" w:hAnsi="Calibri" w:cs="Calibri"/>
          <w:b/>
          <w:sz w:val="20"/>
          <w:szCs w:val="20"/>
          <w:lang w:val="x-none" w:eastAsia="x-none"/>
        </w:rPr>
        <w:t>zdolności technicznej lub zawodowej –</w:t>
      </w:r>
      <w:r>
        <w:rPr>
          <w:rFonts w:ascii="Calibri" w:hAnsi="Calibri" w:cs="Calibri"/>
          <w:b/>
          <w:color w:val="FF0000"/>
          <w:sz w:val="20"/>
          <w:szCs w:val="20"/>
          <w:lang w:val="x-none" w:eastAsia="x-none"/>
        </w:rPr>
        <w:t xml:space="preserve"> </w:t>
      </w:r>
    </w:p>
    <w:p w14:paraId="489E7236" w14:textId="23A61DD7" w:rsidR="009E33A0" w:rsidRPr="00FC0DDC" w:rsidRDefault="00BF63B2" w:rsidP="009E33A0">
      <w:pPr>
        <w:spacing w:line="276" w:lineRule="auto"/>
        <w:jc w:val="both"/>
        <w:textAlignment w:val="baseline"/>
        <w:rPr>
          <w:rFonts w:ascii="Calibri" w:hAnsi="Calibri" w:cs="Calibri"/>
          <w:sz w:val="22"/>
          <w:szCs w:val="22"/>
        </w:rPr>
      </w:pPr>
      <w:r>
        <w:rPr>
          <w:rFonts w:ascii="Calibri" w:hAnsi="Calibri" w:cs="Calibri"/>
          <w:sz w:val="22"/>
          <w:szCs w:val="22"/>
        </w:rPr>
        <w:t xml:space="preserve">d.1. </w:t>
      </w:r>
      <w:r w:rsidR="009E33A0" w:rsidRPr="00FC0DDC">
        <w:rPr>
          <w:rFonts w:ascii="Calibri" w:hAnsi="Calibri" w:cs="Calibri"/>
          <w:sz w:val="22"/>
          <w:szCs w:val="22"/>
        </w:rPr>
        <w:t xml:space="preserve">Wykonawca spełni warunek w sytuacji kiedy, wykaże, że w okresie ostatnich </w:t>
      </w:r>
      <w:r w:rsidR="009E33A0">
        <w:rPr>
          <w:rFonts w:ascii="Calibri" w:hAnsi="Calibri" w:cs="Calibri"/>
          <w:sz w:val="22"/>
          <w:szCs w:val="22"/>
        </w:rPr>
        <w:t>3</w:t>
      </w:r>
      <w:r w:rsidR="009E33A0" w:rsidRPr="00FC0DDC">
        <w:rPr>
          <w:rFonts w:ascii="Calibri" w:hAnsi="Calibri" w:cs="Calibri"/>
          <w:sz w:val="22"/>
          <w:szCs w:val="22"/>
        </w:rPr>
        <w:t xml:space="preserve"> lat przed upływem terminu składania ofert, a jeżeli okres prowadzenie działalności jest krótszy – w tym okresie, </w:t>
      </w:r>
      <w:r w:rsidR="009E33A0" w:rsidRPr="00FC0DDC">
        <w:rPr>
          <w:rFonts w:ascii="Calibri" w:hAnsi="Calibri" w:cs="Calibri"/>
          <w:sz w:val="22"/>
          <w:szCs w:val="22"/>
          <w:u w:val="single"/>
        </w:rPr>
        <w:t xml:space="preserve">wykonał co najmniej </w:t>
      </w:r>
      <w:r w:rsidR="009E33A0">
        <w:rPr>
          <w:rFonts w:ascii="Calibri" w:hAnsi="Calibri" w:cs="Calibri"/>
          <w:sz w:val="22"/>
          <w:szCs w:val="22"/>
          <w:u w:val="single"/>
        </w:rPr>
        <w:t>dwie dostawy obejmujące dostawy przedmiotu zamówienia o łącznej wartości nie mniejszej niż 400 000,00zł brutto</w:t>
      </w:r>
      <w:r w:rsidR="009E33A0" w:rsidRPr="00FC0DDC">
        <w:rPr>
          <w:rFonts w:ascii="Calibri" w:hAnsi="Calibri" w:cs="Calibri"/>
          <w:sz w:val="22"/>
          <w:szCs w:val="22"/>
        </w:rPr>
        <w:t>.</w:t>
      </w:r>
    </w:p>
    <w:p w14:paraId="4888F150" w14:textId="77777777" w:rsidR="009E33A0" w:rsidRDefault="009E33A0" w:rsidP="000E3958">
      <w:pPr>
        <w:suppressAutoHyphens w:val="0"/>
        <w:ind w:firstLine="284"/>
        <w:jc w:val="both"/>
        <w:rPr>
          <w:rFonts w:ascii="Calibri" w:hAnsi="Calibri" w:cs="Calibri"/>
          <w:sz w:val="20"/>
          <w:szCs w:val="20"/>
          <w:lang w:eastAsia="x-none"/>
        </w:rPr>
      </w:pPr>
    </w:p>
    <w:p w14:paraId="4D38AE27" w14:textId="77777777" w:rsidR="00786015" w:rsidRDefault="00786015" w:rsidP="00CE250C">
      <w:pPr>
        <w:suppressAutoHyphens w:val="0"/>
        <w:ind w:left="284" w:right="-24" w:hanging="284"/>
        <w:jc w:val="both"/>
        <w:rPr>
          <w:rFonts w:ascii="Calibri" w:hAnsi="Calibri" w:cs="Calibri"/>
          <w:sz w:val="20"/>
          <w:szCs w:val="20"/>
          <w:lang w:eastAsia="pl-PL"/>
        </w:rPr>
      </w:pPr>
      <w:r>
        <w:rPr>
          <w:rFonts w:ascii="Calibri" w:hAnsi="Calibri" w:cs="Calibri"/>
          <w:b/>
          <w:sz w:val="20"/>
          <w:szCs w:val="20"/>
          <w:lang w:eastAsia="pl-PL"/>
        </w:rPr>
        <w:lastRenderedPageBreak/>
        <w:t>3.</w:t>
      </w:r>
      <w:r>
        <w:rPr>
          <w:rFonts w:ascii="Calibri" w:hAnsi="Calibri" w:cs="Calibri"/>
          <w:sz w:val="20"/>
          <w:szCs w:val="20"/>
          <w:lang w:eastAsia="pl-PL"/>
        </w:rPr>
        <w:t xml:space="preserve">  Zamawiający nie wprowadza zastrzeżenia możliwości ubiegania się o udzielenia zamówieni</w:t>
      </w:r>
      <w:r w:rsidR="00583F7D">
        <w:rPr>
          <w:rFonts w:ascii="Calibri" w:hAnsi="Calibri" w:cs="Calibri"/>
          <w:sz w:val="20"/>
          <w:szCs w:val="20"/>
          <w:lang w:eastAsia="pl-PL"/>
        </w:rPr>
        <w:t>a wyłącznie przez wykonawców, o </w:t>
      </w:r>
      <w:r>
        <w:rPr>
          <w:rFonts w:ascii="Calibri" w:hAnsi="Calibri" w:cs="Calibri"/>
          <w:sz w:val="20"/>
          <w:szCs w:val="20"/>
          <w:lang w:eastAsia="pl-PL"/>
        </w:rPr>
        <w:t xml:space="preserve">których mowa w art. 94 ustawy </w:t>
      </w:r>
      <w:proofErr w:type="spellStart"/>
      <w:r>
        <w:rPr>
          <w:rFonts w:ascii="Calibri" w:hAnsi="Calibri" w:cs="Calibri"/>
          <w:sz w:val="20"/>
          <w:szCs w:val="20"/>
          <w:lang w:eastAsia="pl-PL"/>
        </w:rPr>
        <w:t>Pzp</w:t>
      </w:r>
      <w:proofErr w:type="spellEnd"/>
      <w:r>
        <w:rPr>
          <w:rFonts w:ascii="Calibri" w:hAnsi="Calibri" w:cs="Calibri"/>
          <w:sz w:val="20"/>
          <w:szCs w:val="20"/>
          <w:lang w:eastAsia="pl-PL"/>
        </w:rPr>
        <w:t>,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127DFC2A" w14:textId="77777777" w:rsidR="00786015" w:rsidRDefault="00786015" w:rsidP="00B67DD4">
      <w:pPr>
        <w:suppressAutoHyphens w:val="0"/>
        <w:ind w:left="284" w:right="-24" w:hanging="284"/>
        <w:jc w:val="both"/>
        <w:rPr>
          <w:rFonts w:ascii="Calibri" w:hAnsi="Calibri" w:cs="Calibri"/>
          <w:sz w:val="20"/>
          <w:szCs w:val="20"/>
          <w:lang w:eastAsia="pl-PL"/>
        </w:rPr>
      </w:pPr>
      <w:r>
        <w:rPr>
          <w:rFonts w:ascii="Calibri" w:hAnsi="Calibri" w:cs="Calibri"/>
          <w:b/>
          <w:bCs/>
          <w:sz w:val="20"/>
          <w:szCs w:val="20"/>
          <w:lang w:eastAsia="pl-PL"/>
        </w:rPr>
        <w:t>4.</w:t>
      </w:r>
      <w:r>
        <w:rPr>
          <w:rFonts w:ascii="Calibri" w:hAnsi="Calibri" w:cs="Calibri"/>
          <w:sz w:val="20"/>
          <w:szCs w:val="20"/>
          <w:lang w:eastAsia="pl-PL"/>
        </w:rPr>
        <w:t xml:space="preserve"> Zamówienie może zostać udzielone wykonawcy, który złożył ofertę niepodlegającą odrzuceniu na podstawie art. 226 ust. 1 ustawy </w:t>
      </w:r>
      <w:proofErr w:type="spellStart"/>
      <w:r>
        <w:rPr>
          <w:rFonts w:ascii="Calibri" w:hAnsi="Calibri" w:cs="Calibri"/>
          <w:sz w:val="20"/>
          <w:szCs w:val="20"/>
          <w:lang w:eastAsia="pl-PL"/>
        </w:rPr>
        <w:t>Pzp</w:t>
      </w:r>
      <w:proofErr w:type="spellEnd"/>
      <w:r>
        <w:rPr>
          <w:rFonts w:ascii="Calibri" w:hAnsi="Calibri" w:cs="Calibri"/>
          <w:sz w:val="20"/>
          <w:szCs w:val="20"/>
          <w:lang w:eastAsia="pl-PL"/>
        </w:rPr>
        <w:t>.</w:t>
      </w:r>
    </w:p>
    <w:p w14:paraId="063FA39D" w14:textId="77777777" w:rsidR="00786015" w:rsidRDefault="00786015" w:rsidP="00F55954">
      <w:pPr>
        <w:pStyle w:val="Tekstpodstawowywcity31"/>
        <w:tabs>
          <w:tab w:val="clear" w:pos="180"/>
          <w:tab w:val="clear" w:pos="360"/>
          <w:tab w:val="clear" w:pos="1440"/>
        </w:tabs>
        <w:ind w:left="0" w:right="425"/>
        <w:jc w:val="both"/>
        <w:rPr>
          <w:rFonts w:ascii="Calibri" w:hAnsi="Calibri" w:cs="Calibri"/>
          <w:b/>
          <w:color w:val="00B050"/>
          <w:szCs w:val="20"/>
        </w:rPr>
      </w:pPr>
    </w:p>
    <w:p w14:paraId="52747508" w14:textId="43563E39" w:rsidR="004950CF" w:rsidRDefault="004950CF">
      <w:pPr>
        <w:ind w:left="720" w:hanging="720"/>
        <w:jc w:val="both"/>
        <w:rPr>
          <w:rFonts w:ascii="Calibri" w:hAnsi="Calibri" w:cs="Calibri"/>
          <w:i/>
          <w:iCs/>
          <w:sz w:val="20"/>
          <w:szCs w:val="20"/>
        </w:rPr>
      </w:pPr>
      <w:proofErr w:type="spellStart"/>
      <w:r>
        <w:rPr>
          <w:rFonts w:ascii="Calibri" w:hAnsi="Calibri" w:cs="Calibri"/>
          <w:b/>
          <w:bCs/>
          <w:sz w:val="20"/>
          <w:szCs w:val="20"/>
          <w:u w:val="single"/>
        </w:rPr>
        <w:t>Va</w:t>
      </w:r>
      <w:proofErr w:type="spellEnd"/>
      <w:r>
        <w:rPr>
          <w:rFonts w:ascii="Calibri" w:hAnsi="Calibri" w:cs="Calibri"/>
          <w:b/>
          <w:bCs/>
          <w:sz w:val="20"/>
          <w:szCs w:val="20"/>
          <w:u w:val="single"/>
        </w:rPr>
        <w:t xml:space="preserve">. POLEGANIE NA ZASOBACH INNYCH PODMIOTÓW: </w:t>
      </w:r>
    </w:p>
    <w:p w14:paraId="58BA9A2F" w14:textId="77777777" w:rsidR="00C96575" w:rsidRDefault="00C96575" w:rsidP="00DB4566">
      <w:pPr>
        <w:numPr>
          <w:ilvl w:val="0"/>
          <w:numId w:val="15"/>
        </w:numPr>
        <w:tabs>
          <w:tab w:val="num" w:pos="0"/>
        </w:tabs>
        <w:suppressAutoHyphens w:val="0"/>
        <w:ind w:left="284" w:hanging="284"/>
        <w:jc w:val="both"/>
        <w:rPr>
          <w:rFonts w:ascii="Calibri" w:hAnsi="Calibri" w:cs="Calibri"/>
          <w:bCs/>
          <w:sz w:val="20"/>
          <w:szCs w:val="20"/>
          <w:lang w:eastAsia="pl-PL"/>
        </w:rPr>
      </w:pPr>
      <w:r>
        <w:rPr>
          <w:rFonts w:ascii="Calibri" w:hAnsi="Calibri" w:cs="Calibri"/>
          <w:bCs/>
          <w:sz w:val="20"/>
          <w:szCs w:val="20"/>
          <w:lang w:eastAsia="pl-PL"/>
        </w:rPr>
        <w:t>Wykonawca może w celu potwierdzenia spełniania warunków udziału w postępowaniu,</w:t>
      </w:r>
      <w:r w:rsidR="00583F7D">
        <w:rPr>
          <w:rFonts w:ascii="Calibri" w:hAnsi="Calibri" w:cs="Calibri"/>
          <w:bCs/>
          <w:sz w:val="20"/>
          <w:szCs w:val="20"/>
          <w:lang w:eastAsia="pl-PL"/>
        </w:rPr>
        <w:t xml:space="preserve"> w stosownych sytuacjach oraz w </w:t>
      </w:r>
      <w:r>
        <w:rPr>
          <w:rFonts w:ascii="Calibri" w:hAnsi="Calibri" w:cs="Calibri"/>
          <w:bCs/>
          <w:sz w:val="20"/>
          <w:szCs w:val="20"/>
          <w:lang w:eastAsia="pl-PL"/>
        </w:rPr>
        <w:t>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9B9D498" w14:textId="77777777" w:rsidR="00C96575" w:rsidRDefault="00C96575" w:rsidP="00DB4566">
      <w:pPr>
        <w:numPr>
          <w:ilvl w:val="0"/>
          <w:numId w:val="15"/>
        </w:numPr>
        <w:tabs>
          <w:tab w:val="num" w:pos="0"/>
        </w:tabs>
        <w:suppressAutoHyphens w:val="0"/>
        <w:ind w:left="284" w:hanging="284"/>
        <w:jc w:val="both"/>
        <w:rPr>
          <w:rFonts w:ascii="Calibri" w:hAnsi="Calibri" w:cs="Calibri"/>
          <w:bCs/>
          <w:sz w:val="20"/>
          <w:szCs w:val="20"/>
          <w:lang w:eastAsia="pl-PL"/>
        </w:rPr>
      </w:pPr>
      <w:r>
        <w:rPr>
          <w:rFonts w:ascii="Calibri" w:hAnsi="Calibri" w:cs="Calibri"/>
          <w:bCs/>
          <w:sz w:val="20"/>
          <w:szCs w:val="20"/>
          <w:lang w:eastAsia="pl-PL"/>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391D84B1" w14:textId="77777777" w:rsidR="00C96575" w:rsidRDefault="00C96575" w:rsidP="00DB4566">
      <w:pPr>
        <w:numPr>
          <w:ilvl w:val="0"/>
          <w:numId w:val="15"/>
        </w:numPr>
        <w:suppressAutoHyphens w:val="0"/>
        <w:ind w:left="284" w:hanging="284"/>
        <w:jc w:val="both"/>
        <w:rPr>
          <w:rFonts w:ascii="Calibri" w:hAnsi="Calibri" w:cs="Calibri"/>
          <w:bCs/>
          <w:sz w:val="20"/>
          <w:szCs w:val="20"/>
          <w:lang w:eastAsia="pl-PL"/>
        </w:rPr>
      </w:pPr>
      <w:r>
        <w:rPr>
          <w:rFonts w:ascii="Calibri" w:hAnsi="Calibri" w:cs="Calibri"/>
          <w:bCs/>
          <w:sz w:val="20"/>
          <w:szCs w:val="20"/>
          <w:lang w:eastAsia="pl-PL"/>
        </w:rPr>
        <w:t xml:space="preserve">Wykonawca, który polega na zdolnościach lub sytuacji </w:t>
      </w:r>
      <w:bookmarkStart w:id="6" w:name="_Hlk62560151"/>
      <w:r>
        <w:rPr>
          <w:rFonts w:ascii="Calibri" w:hAnsi="Calibri" w:cs="Calibri"/>
          <w:bCs/>
          <w:sz w:val="20"/>
          <w:szCs w:val="20"/>
          <w:lang w:eastAsia="pl-PL"/>
        </w:rPr>
        <w:t>podmiotów udostępniających zasoby</w:t>
      </w:r>
      <w:bookmarkEnd w:id="6"/>
      <w:r>
        <w:rPr>
          <w:rFonts w:ascii="Calibri" w:hAnsi="Calibri" w:cs="Calibri"/>
          <w:bCs/>
          <w:sz w:val="20"/>
          <w:szCs w:val="20"/>
          <w:lang w:eastAsia="pl-PL"/>
        </w:rPr>
        <w:t xml:space="preserve">, wraz z ofertą składa  </w:t>
      </w:r>
      <w:r>
        <w:rPr>
          <w:rFonts w:ascii="Calibri" w:hAnsi="Calibri" w:cs="Calibri"/>
          <w:bCs/>
          <w:sz w:val="20"/>
          <w:szCs w:val="20"/>
          <w:u w:val="single"/>
          <w:lang w:eastAsia="pl-PL"/>
        </w:rPr>
        <w:t xml:space="preserve">zobowiązanie podmiotu udostępniającego zasoby do oddania mu do dyspozycji niezbędnych zasobów na potrzeby realizacji danego zamówienia </w:t>
      </w:r>
      <w:r>
        <w:rPr>
          <w:rFonts w:ascii="Calibri" w:hAnsi="Calibri" w:cs="Calibri"/>
          <w:bCs/>
          <w:sz w:val="20"/>
          <w:szCs w:val="20"/>
          <w:lang w:eastAsia="pl-PL"/>
        </w:rPr>
        <w:t xml:space="preserve">lub inny podmiotowy środek dowodowy potwierdzający, że wykonawca realizując zamówienie, będzie dysponował niezbędnymi zasobami tych podmiotów. </w:t>
      </w:r>
    </w:p>
    <w:p w14:paraId="3C7839FE" w14:textId="77777777" w:rsidR="00C96575" w:rsidRDefault="00C96575" w:rsidP="00DB4566">
      <w:pPr>
        <w:numPr>
          <w:ilvl w:val="0"/>
          <w:numId w:val="15"/>
        </w:numPr>
        <w:suppressAutoHyphens w:val="0"/>
        <w:ind w:left="284" w:hanging="284"/>
        <w:jc w:val="both"/>
        <w:rPr>
          <w:rFonts w:ascii="Calibri" w:hAnsi="Calibri" w:cs="Calibri"/>
          <w:bCs/>
          <w:sz w:val="20"/>
          <w:szCs w:val="20"/>
          <w:lang w:eastAsia="pl-PL"/>
        </w:rPr>
      </w:pPr>
      <w:r>
        <w:rPr>
          <w:rFonts w:ascii="Calibri" w:hAnsi="Calibri" w:cs="Calibri"/>
          <w:bCs/>
          <w:sz w:val="20"/>
          <w:szCs w:val="20"/>
          <w:lang w:eastAsia="pl-PL"/>
        </w:rPr>
        <w:t xml:space="preserve">Zobowiązanie podmiotu </w:t>
      </w:r>
      <w:bookmarkStart w:id="7" w:name="_Hlk62560359"/>
      <w:r>
        <w:rPr>
          <w:rFonts w:ascii="Calibri" w:hAnsi="Calibri" w:cs="Calibri"/>
          <w:bCs/>
          <w:sz w:val="20"/>
          <w:szCs w:val="20"/>
          <w:lang w:eastAsia="pl-PL"/>
        </w:rPr>
        <w:t>udostępniającego zasoby</w:t>
      </w:r>
      <w:bookmarkEnd w:id="7"/>
      <w:r>
        <w:rPr>
          <w:rFonts w:ascii="Calibri" w:hAnsi="Calibri" w:cs="Calibri"/>
          <w:bCs/>
          <w:sz w:val="20"/>
          <w:szCs w:val="20"/>
          <w:lang w:eastAsia="pl-PL"/>
        </w:rPr>
        <w:t xml:space="preserve">, o którym mowa w pkt. 3 potwierdza, </w:t>
      </w:r>
      <w:r w:rsidR="00583F7D">
        <w:rPr>
          <w:rFonts w:ascii="Calibri" w:hAnsi="Calibri" w:cs="Calibri"/>
          <w:bCs/>
          <w:sz w:val="20"/>
          <w:szCs w:val="20"/>
          <w:lang w:eastAsia="pl-PL"/>
        </w:rPr>
        <w:t>że stosunek łączący wykonawcę z </w:t>
      </w:r>
      <w:r>
        <w:rPr>
          <w:rFonts w:ascii="Calibri" w:hAnsi="Calibri" w:cs="Calibri"/>
          <w:bCs/>
          <w:sz w:val="20"/>
          <w:szCs w:val="20"/>
          <w:lang w:eastAsia="pl-PL"/>
        </w:rPr>
        <w:t>podmiotami udostępniającymi zasoby gwarantuje rzeczywisty dostęp do tych zasobów oraz określa w szczególności:</w:t>
      </w:r>
    </w:p>
    <w:p w14:paraId="6B5587E2" w14:textId="77777777" w:rsidR="00C96575" w:rsidRDefault="00C96575" w:rsidP="00C96575">
      <w:pPr>
        <w:ind w:left="578"/>
        <w:jc w:val="both"/>
        <w:rPr>
          <w:rFonts w:ascii="Calibri" w:hAnsi="Calibri" w:cs="Calibri"/>
          <w:bCs/>
          <w:sz w:val="20"/>
          <w:szCs w:val="20"/>
          <w:lang w:eastAsia="pl-PL"/>
        </w:rPr>
      </w:pPr>
      <w:r>
        <w:rPr>
          <w:rFonts w:ascii="Calibri" w:hAnsi="Calibri" w:cs="Calibri"/>
          <w:bCs/>
          <w:sz w:val="20"/>
          <w:szCs w:val="20"/>
          <w:lang w:eastAsia="pl-PL"/>
        </w:rPr>
        <w:t>- zakres dostępnych Wykonawcy zasobów podmiotu udostępniającego zasoby,</w:t>
      </w:r>
    </w:p>
    <w:p w14:paraId="4B4AD54C" w14:textId="77777777" w:rsidR="00C96575" w:rsidRDefault="00C96575" w:rsidP="00C96575">
      <w:pPr>
        <w:ind w:left="720" w:hanging="180"/>
        <w:jc w:val="both"/>
        <w:rPr>
          <w:rFonts w:ascii="Calibri" w:hAnsi="Calibri" w:cs="Calibri"/>
          <w:bCs/>
          <w:sz w:val="20"/>
          <w:szCs w:val="20"/>
          <w:lang w:eastAsia="pl-PL"/>
        </w:rPr>
      </w:pPr>
      <w:r>
        <w:rPr>
          <w:rFonts w:ascii="Calibri" w:hAnsi="Calibri" w:cs="Calibri"/>
          <w:bCs/>
          <w:sz w:val="20"/>
          <w:szCs w:val="20"/>
          <w:lang w:eastAsia="pl-PL"/>
        </w:rPr>
        <w:t>- sposób i okres udostępnienia wykonawcy i wykorzystania przez niego zasobów podmiotu udostępniającego te zasoby przy wykonywaniu zamówienia,</w:t>
      </w:r>
    </w:p>
    <w:p w14:paraId="10E5A98A" w14:textId="77777777" w:rsidR="00C96575" w:rsidRDefault="00C96575" w:rsidP="00C96575">
      <w:pPr>
        <w:ind w:left="578"/>
        <w:jc w:val="both"/>
        <w:rPr>
          <w:rFonts w:ascii="Calibri" w:hAnsi="Calibri" w:cs="Calibri"/>
          <w:bCs/>
          <w:sz w:val="20"/>
          <w:szCs w:val="20"/>
          <w:lang w:eastAsia="pl-PL"/>
        </w:rPr>
      </w:pPr>
      <w:r>
        <w:rPr>
          <w:rFonts w:ascii="Calibri" w:hAnsi="Calibri" w:cs="Calibri"/>
          <w:bCs/>
          <w:sz w:val="20"/>
          <w:szCs w:val="20"/>
          <w:lang w:eastAsia="pl-PL"/>
        </w:rPr>
        <w:t>-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5A5E04F" w14:textId="77777777" w:rsidR="00C96575" w:rsidRDefault="00C96575" w:rsidP="00DB4566">
      <w:pPr>
        <w:numPr>
          <w:ilvl w:val="0"/>
          <w:numId w:val="15"/>
        </w:numPr>
        <w:tabs>
          <w:tab w:val="num" w:pos="0"/>
        </w:tabs>
        <w:suppressAutoHyphens w:val="0"/>
        <w:ind w:left="284" w:hanging="284"/>
        <w:jc w:val="both"/>
        <w:rPr>
          <w:rFonts w:ascii="Calibri" w:hAnsi="Calibri" w:cs="Calibri"/>
          <w:bCs/>
          <w:sz w:val="20"/>
          <w:szCs w:val="20"/>
          <w:lang w:eastAsia="pl-PL"/>
        </w:rPr>
      </w:pPr>
      <w:r>
        <w:rPr>
          <w:rFonts w:ascii="Calibri" w:hAnsi="Calibri" w:cs="Calibri"/>
          <w:bCs/>
          <w:sz w:val="20"/>
          <w:szCs w:val="20"/>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579B13FC" w14:textId="77777777" w:rsidR="00C96575" w:rsidRDefault="00C96575" w:rsidP="00DB4566">
      <w:pPr>
        <w:numPr>
          <w:ilvl w:val="0"/>
          <w:numId w:val="15"/>
        </w:numPr>
        <w:tabs>
          <w:tab w:val="num" w:pos="0"/>
        </w:tabs>
        <w:suppressAutoHyphens w:val="0"/>
        <w:ind w:left="284" w:hanging="284"/>
        <w:jc w:val="both"/>
        <w:rPr>
          <w:rFonts w:ascii="Calibri" w:hAnsi="Calibri" w:cs="Calibri"/>
          <w:bCs/>
          <w:sz w:val="20"/>
          <w:szCs w:val="20"/>
          <w:lang w:eastAsia="pl-PL"/>
        </w:rPr>
      </w:pPr>
      <w:r>
        <w:rPr>
          <w:rFonts w:ascii="Calibri" w:hAnsi="Calibri" w:cs="Calibri"/>
          <w:bCs/>
          <w:sz w:val="20"/>
          <w:szCs w:val="20"/>
          <w:lang w:eastAsia="pl-PL"/>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735A89DA" w14:textId="77777777" w:rsidR="00C96575" w:rsidRDefault="00C96575" w:rsidP="00DB4566">
      <w:pPr>
        <w:numPr>
          <w:ilvl w:val="0"/>
          <w:numId w:val="15"/>
        </w:numPr>
        <w:tabs>
          <w:tab w:val="num" w:pos="0"/>
        </w:tabs>
        <w:suppressAutoHyphens w:val="0"/>
        <w:ind w:left="284" w:hanging="284"/>
        <w:jc w:val="both"/>
        <w:rPr>
          <w:rFonts w:ascii="Calibri" w:hAnsi="Calibri" w:cs="Calibri"/>
          <w:bCs/>
          <w:sz w:val="20"/>
          <w:szCs w:val="20"/>
          <w:lang w:eastAsia="pl-PL"/>
        </w:rPr>
      </w:pPr>
      <w:r>
        <w:rPr>
          <w:rFonts w:ascii="Calibri" w:hAnsi="Calibri" w:cs="Calibri"/>
          <w:bCs/>
          <w:sz w:val="20"/>
          <w:szCs w:val="20"/>
          <w:lang w:eastAsia="pl-PL"/>
        </w:rPr>
        <w:t>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w:t>
      </w:r>
    </w:p>
    <w:p w14:paraId="73677231" w14:textId="77777777" w:rsidR="00C96575" w:rsidRDefault="00C96575" w:rsidP="00C96575">
      <w:pPr>
        <w:jc w:val="both"/>
        <w:rPr>
          <w:rFonts w:ascii="Calibri" w:hAnsi="Calibri" w:cs="Calibri"/>
          <w:bCs/>
          <w:sz w:val="20"/>
          <w:szCs w:val="20"/>
          <w:lang w:eastAsia="pl-PL"/>
        </w:rPr>
      </w:pPr>
      <w:r>
        <w:rPr>
          <w:rFonts w:ascii="Calibri" w:hAnsi="Calibri" w:cs="Calibri"/>
          <w:bCs/>
          <w:sz w:val="20"/>
          <w:szCs w:val="20"/>
          <w:lang w:eastAsia="pl-PL"/>
        </w:rPr>
        <w:tab/>
      </w:r>
      <w:r>
        <w:rPr>
          <w:rFonts w:ascii="Calibri" w:hAnsi="Calibri" w:cs="Calibri"/>
          <w:bCs/>
          <w:sz w:val="20"/>
          <w:szCs w:val="20"/>
          <w:lang w:eastAsia="pl-PL"/>
        </w:rPr>
        <w:tab/>
        <w:t>1) zastąpił ten podmiot innym podmiotem lub podmiotami lub</w:t>
      </w:r>
    </w:p>
    <w:p w14:paraId="6294C7B2" w14:textId="77777777" w:rsidR="00C96575" w:rsidRDefault="00C96575" w:rsidP="00C96575">
      <w:pPr>
        <w:ind w:left="709"/>
        <w:jc w:val="both"/>
        <w:rPr>
          <w:rFonts w:ascii="Calibri" w:hAnsi="Calibri" w:cs="Calibri"/>
          <w:bCs/>
          <w:sz w:val="20"/>
          <w:szCs w:val="20"/>
          <w:lang w:eastAsia="pl-PL"/>
        </w:rPr>
      </w:pPr>
      <w:r>
        <w:rPr>
          <w:rFonts w:ascii="Calibri" w:hAnsi="Calibri" w:cs="Calibri"/>
          <w:bCs/>
          <w:sz w:val="20"/>
          <w:szCs w:val="20"/>
          <w:lang w:eastAsia="pl-PL"/>
        </w:rPr>
        <w:tab/>
        <w:t>2) wykazał, że samodzielnie spełnia warunki udziału w postępowaniu.</w:t>
      </w:r>
    </w:p>
    <w:p w14:paraId="00BDE849" w14:textId="77777777" w:rsidR="00C96575" w:rsidRDefault="00C96575" w:rsidP="00DB4566">
      <w:pPr>
        <w:numPr>
          <w:ilvl w:val="0"/>
          <w:numId w:val="15"/>
        </w:numPr>
        <w:tabs>
          <w:tab w:val="num" w:pos="360"/>
        </w:tabs>
        <w:suppressAutoHyphens w:val="0"/>
        <w:ind w:left="360"/>
        <w:jc w:val="both"/>
        <w:rPr>
          <w:rFonts w:ascii="Calibri" w:hAnsi="Calibri" w:cs="Calibri"/>
          <w:bCs/>
          <w:sz w:val="20"/>
          <w:szCs w:val="20"/>
          <w:lang w:eastAsia="pl-PL"/>
        </w:rPr>
      </w:pPr>
      <w:r>
        <w:rPr>
          <w:rFonts w:ascii="Calibri" w:hAnsi="Calibri" w:cs="Calibri"/>
          <w:bCs/>
          <w:sz w:val="20"/>
          <w:szCs w:val="20"/>
          <w:lang w:eastAsia="pl-PL"/>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1084EC39" w14:textId="77777777" w:rsidR="00C96575" w:rsidRDefault="00C96575" w:rsidP="00DB4566">
      <w:pPr>
        <w:numPr>
          <w:ilvl w:val="0"/>
          <w:numId w:val="15"/>
        </w:numPr>
        <w:ind w:left="426" w:hanging="426"/>
        <w:jc w:val="both"/>
        <w:rPr>
          <w:rFonts w:ascii="Calibri" w:hAnsi="Calibri" w:cs="Calibri"/>
          <w:bCs/>
          <w:sz w:val="20"/>
          <w:szCs w:val="20"/>
          <w:lang w:eastAsia="pl-PL"/>
        </w:rPr>
      </w:pPr>
      <w:r>
        <w:rPr>
          <w:rFonts w:ascii="Calibri" w:hAnsi="Calibri" w:cs="Calibri"/>
          <w:bCs/>
          <w:sz w:val="20"/>
          <w:szCs w:val="20"/>
          <w:lang w:eastAsia="pl-PL"/>
        </w:rPr>
        <w:t xml:space="preserve">Jeżeli Wykonawca wykazując spełnianie warunków udziału w postępowaniu, określonych przez Zamawiającego polega na zdolnościach lub sytuacji podmiotów udostępniających zasoby, na zasadach określonych powyżej, zobowiązany jest on przedstawić </w:t>
      </w:r>
      <w:r>
        <w:rPr>
          <w:rFonts w:ascii="Calibri" w:hAnsi="Calibri" w:cs="Calibri"/>
          <w:bCs/>
          <w:sz w:val="20"/>
          <w:szCs w:val="20"/>
          <w:u w:val="single"/>
          <w:lang w:eastAsia="pl-PL"/>
        </w:rPr>
        <w:t xml:space="preserve">oświadczenie, o którym mowa w Rozdziale </w:t>
      </w:r>
      <w:r w:rsidR="00CF11C5">
        <w:rPr>
          <w:rFonts w:ascii="Calibri" w:hAnsi="Calibri" w:cs="Calibri"/>
          <w:bCs/>
          <w:sz w:val="20"/>
          <w:szCs w:val="20"/>
          <w:u w:val="single"/>
          <w:lang w:eastAsia="pl-PL"/>
        </w:rPr>
        <w:t xml:space="preserve">XIII pkt.16 lit. c)  </w:t>
      </w:r>
      <w:r>
        <w:rPr>
          <w:rFonts w:ascii="Calibri" w:hAnsi="Calibri" w:cs="Calibri"/>
          <w:bCs/>
          <w:sz w:val="20"/>
          <w:szCs w:val="20"/>
          <w:lang w:eastAsia="pl-PL"/>
        </w:rPr>
        <w:t>(JEDZ)</w:t>
      </w:r>
      <w:r>
        <w:rPr>
          <w:rFonts w:ascii="Calibri" w:hAnsi="Calibri" w:cs="Calibri"/>
          <w:sz w:val="20"/>
          <w:szCs w:val="20"/>
          <w:lang w:eastAsia="pl-PL"/>
        </w:rPr>
        <w:t xml:space="preserve"> potwierdzające brak podstaw wykluczenia tego podmiotu oraz odpowiednio spełnianie warunków udziału w postępowaniu, w zakresie, w jakim wykonawca powołuje się na jego zasoby.</w:t>
      </w:r>
    </w:p>
    <w:p w14:paraId="566706EC" w14:textId="77777777" w:rsidR="004950CF" w:rsidRDefault="004950CF">
      <w:pPr>
        <w:pStyle w:val="Nagwek1"/>
        <w:spacing w:before="360" w:after="0"/>
        <w:jc w:val="both"/>
        <w:rPr>
          <w:rFonts w:ascii="Calibri" w:hAnsi="Calibri" w:cs="Calibri"/>
          <w:sz w:val="20"/>
          <w:szCs w:val="20"/>
        </w:rPr>
      </w:pPr>
      <w:proofErr w:type="spellStart"/>
      <w:r>
        <w:rPr>
          <w:rFonts w:ascii="Calibri" w:hAnsi="Calibri" w:cs="Calibri"/>
          <w:sz w:val="20"/>
          <w:szCs w:val="20"/>
          <w:u w:val="single"/>
        </w:rPr>
        <w:t>Vb</w:t>
      </w:r>
      <w:proofErr w:type="spellEnd"/>
      <w:r>
        <w:rPr>
          <w:rFonts w:ascii="Calibri" w:hAnsi="Calibri" w:cs="Calibri"/>
          <w:sz w:val="20"/>
          <w:szCs w:val="20"/>
          <w:u w:val="single"/>
        </w:rPr>
        <w:t>. INFORMACJA NA TEMAT PODWYKONAWCÓW</w:t>
      </w:r>
    </w:p>
    <w:p w14:paraId="49816443" w14:textId="5AA0123A" w:rsidR="00C96575" w:rsidRDefault="004950CF" w:rsidP="00C96575">
      <w:pPr>
        <w:rPr>
          <w:rFonts w:ascii="Calibri" w:hAnsi="Calibri" w:cs="Calibri"/>
          <w:sz w:val="20"/>
          <w:szCs w:val="20"/>
        </w:rPr>
      </w:pPr>
      <w:r>
        <w:rPr>
          <w:rFonts w:ascii="Calibri" w:hAnsi="Calibri" w:cs="Calibri"/>
          <w:sz w:val="20"/>
          <w:szCs w:val="20"/>
        </w:rPr>
        <w:t xml:space="preserve">1. </w:t>
      </w:r>
      <w:r w:rsidR="00C96575">
        <w:rPr>
          <w:rFonts w:ascii="Calibri" w:hAnsi="Calibri" w:cs="Calibri"/>
          <w:sz w:val="20"/>
          <w:szCs w:val="20"/>
        </w:rPr>
        <w:t xml:space="preserve">Zastrzeżenie (z art. 121 ustawy </w:t>
      </w:r>
      <w:proofErr w:type="spellStart"/>
      <w:r w:rsidR="00C96575">
        <w:rPr>
          <w:rFonts w:ascii="Calibri" w:hAnsi="Calibri" w:cs="Calibri"/>
          <w:sz w:val="20"/>
          <w:szCs w:val="20"/>
        </w:rPr>
        <w:t>Pzp</w:t>
      </w:r>
      <w:proofErr w:type="spellEnd"/>
      <w:r w:rsidR="00C96575">
        <w:rPr>
          <w:rFonts w:ascii="Calibri" w:hAnsi="Calibri" w:cs="Calibri"/>
          <w:sz w:val="20"/>
          <w:szCs w:val="20"/>
        </w:rPr>
        <w:t>) osobistego wykonania przez wykonawcę kluczowych zadań</w:t>
      </w:r>
      <w:r w:rsidR="00E71692">
        <w:rPr>
          <w:rFonts w:ascii="Calibri" w:hAnsi="Calibri" w:cs="Calibri"/>
          <w:sz w:val="20"/>
          <w:szCs w:val="20"/>
        </w:rPr>
        <w:t>.</w:t>
      </w:r>
    </w:p>
    <w:p w14:paraId="03F03C4E" w14:textId="77777777" w:rsidR="004950CF" w:rsidRDefault="00C96575">
      <w:pPr>
        <w:rPr>
          <w:rFonts w:ascii="Calibri" w:hAnsi="Calibri" w:cs="Calibri"/>
          <w:sz w:val="20"/>
          <w:szCs w:val="20"/>
        </w:rPr>
      </w:pPr>
      <w:r>
        <w:rPr>
          <w:rFonts w:ascii="Calibri" w:hAnsi="Calibri" w:cs="Calibri"/>
          <w:sz w:val="20"/>
          <w:szCs w:val="20"/>
        </w:rPr>
        <w:t xml:space="preserve">2. </w:t>
      </w:r>
      <w:r w:rsidR="004950CF">
        <w:rPr>
          <w:rFonts w:ascii="Calibri" w:hAnsi="Calibri" w:cs="Calibri"/>
          <w:sz w:val="20"/>
          <w:szCs w:val="20"/>
        </w:rPr>
        <w:t>Wykonawca może powierzyć wykonanie części zamówienia podwykonawcy.</w:t>
      </w:r>
    </w:p>
    <w:p w14:paraId="32462745" w14:textId="77777777" w:rsidR="004950CF" w:rsidRDefault="00C96575" w:rsidP="00B81A8F">
      <w:pPr>
        <w:ind w:left="284" w:hanging="284"/>
        <w:jc w:val="both"/>
        <w:rPr>
          <w:rFonts w:ascii="Calibri" w:hAnsi="Calibri" w:cs="Calibri"/>
          <w:sz w:val="20"/>
          <w:szCs w:val="20"/>
        </w:rPr>
      </w:pPr>
      <w:r>
        <w:rPr>
          <w:rFonts w:ascii="Calibri" w:hAnsi="Calibri" w:cs="Calibri"/>
          <w:sz w:val="20"/>
          <w:szCs w:val="20"/>
        </w:rPr>
        <w:t>3</w:t>
      </w:r>
      <w:r w:rsidR="004950CF">
        <w:rPr>
          <w:rFonts w:ascii="Calibri" w:hAnsi="Calibri" w:cs="Calibri"/>
          <w:sz w:val="20"/>
          <w:szCs w:val="20"/>
        </w:rPr>
        <w:t xml:space="preserve">. </w:t>
      </w:r>
      <w:r>
        <w:rPr>
          <w:rFonts w:ascii="Calibri" w:hAnsi="Calibri" w:cs="Calibri"/>
          <w:sz w:val="20"/>
          <w:szCs w:val="20"/>
        </w:rPr>
        <w:t>Wykonawca, który zamierza wykonywać zamówienie przy udziale podwykonawcy, musi wyraźnie w ofercie wskazać, części zamówienia, których wykonanie zamierza powierzyć podwykonawcom i podać firmy podwykonawców o ile są już znane</w:t>
      </w:r>
      <w:r>
        <w:rPr>
          <w:rFonts w:ascii="Calibri" w:hAnsi="Calibri" w:cs="Calibri"/>
          <w:b/>
          <w:sz w:val="20"/>
          <w:szCs w:val="20"/>
        </w:rPr>
        <w:t>.</w:t>
      </w:r>
      <w:r w:rsidR="004950CF">
        <w:rPr>
          <w:rFonts w:ascii="Calibri" w:hAnsi="Calibri" w:cs="Calibri"/>
          <w:b/>
          <w:sz w:val="20"/>
          <w:szCs w:val="20"/>
        </w:rPr>
        <w:t xml:space="preserve"> </w:t>
      </w:r>
      <w:r w:rsidR="004950CF">
        <w:rPr>
          <w:rFonts w:ascii="Calibri" w:hAnsi="Calibri" w:cs="Calibri"/>
          <w:sz w:val="20"/>
          <w:szCs w:val="20"/>
        </w:rPr>
        <w:t xml:space="preserve">Należy w tym celu wypełnić odpowiednio </w:t>
      </w:r>
      <w:r w:rsidR="004950CF">
        <w:rPr>
          <w:rFonts w:ascii="Calibri" w:hAnsi="Calibri" w:cs="Calibri"/>
          <w:b/>
          <w:sz w:val="20"/>
          <w:szCs w:val="20"/>
        </w:rPr>
        <w:t>odpowiednie sekcje formularza</w:t>
      </w:r>
      <w:r w:rsidR="004950CF">
        <w:rPr>
          <w:rFonts w:ascii="Calibri" w:hAnsi="Calibri" w:cs="Calibri"/>
          <w:sz w:val="20"/>
          <w:szCs w:val="20"/>
        </w:rPr>
        <w:t xml:space="preserve"> </w:t>
      </w:r>
      <w:r w:rsidR="004950CF">
        <w:rPr>
          <w:rFonts w:ascii="Calibri" w:hAnsi="Calibri" w:cs="Calibri"/>
          <w:b/>
          <w:sz w:val="20"/>
          <w:szCs w:val="20"/>
        </w:rPr>
        <w:t>JEDZ.</w:t>
      </w:r>
      <w:r w:rsidR="004950CF">
        <w:rPr>
          <w:rFonts w:ascii="Calibri" w:hAnsi="Calibri" w:cs="Calibri"/>
          <w:sz w:val="20"/>
          <w:szCs w:val="20"/>
        </w:rPr>
        <w:t xml:space="preserve"> W przypadku, gdy Wykonawca </w:t>
      </w:r>
      <w:r w:rsidR="004950CF">
        <w:rPr>
          <w:rFonts w:ascii="Calibri" w:hAnsi="Calibri" w:cs="Calibri"/>
          <w:b/>
          <w:sz w:val="20"/>
          <w:szCs w:val="20"/>
        </w:rPr>
        <w:t xml:space="preserve">nie zamierza </w:t>
      </w:r>
      <w:r w:rsidR="004950CF">
        <w:rPr>
          <w:rFonts w:ascii="Calibri" w:hAnsi="Calibri" w:cs="Calibri"/>
          <w:b/>
          <w:sz w:val="20"/>
          <w:szCs w:val="20"/>
        </w:rPr>
        <w:lastRenderedPageBreak/>
        <w:t>wykonywać</w:t>
      </w:r>
      <w:r w:rsidR="004950CF">
        <w:rPr>
          <w:rFonts w:ascii="Calibri" w:hAnsi="Calibri" w:cs="Calibri"/>
          <w:sz w:val="20"/>
          <w:szCs w:val="20"/>
        </w:rPr>
        <w:t xml:space="preserve"> </w:t>
      </w:r>
      <w:r w:rsidR="004950CF">
        <w:rPr>
          <w:rFonts w:ascii="Calibri" w:hAnsi="Calibri" w:cs="Calibri"/>
          <w:b/>
          <w:sz w:val="20"/>
          <w:szCs w:val="20"/>
        </w:rPr>
        <w:t xml:space="preserve">zamówienia przy udziale podwykonawców, </w:t>
      </w:r>
      <w:r w:rsidR="004950CF">
        <w:rPr>
          <w:rFonts w:ascii="Calibri" w:hAnsi="Calibri" w:cs="Calibri"/>
          <w:sz w:val="20"/>
          <w:szCs w:val="20"/>
        </w:rPr>
        <w:t>należy wpisać w formularzach „nie dotyczy” lub inne podobne sformułowanie. Jeżeli Wykonawca zostawi punkty w formularzach niewypełnione (puste pola), zamawiający uzna, iż zamówienie zostanie wykonane siłami własnymi wykonawcy, bez udziału podwykonawców.</w:t>
      </w:r>
    </w:p>
    <w:p w14:paraId="485D5EFA" w14:textId="77777777" w:rsidR="004950CF" w:rsidRDefault="00C96575" w:rsidP="00B81A8F">
      <w:pPr>
        <w:ind w:left="284" w:hanging="284"/>
        <w:jc w:val="both"/>
        <w:rPr>
          <w:rFonts w:ascii="Calibri" w:hAnsi="Calibri" w:cs="Calibri"/>
          <w:sz w:val="20"/>
          <w:szCs w:val="20"/>
        </w:rPr>
      </w:pPr>
      <w:r>
        <w:rPr>
          <w:rFonts w:ascii="Calibri" w:hAnsi="Calibri" w:cs="Calibri"/>
          <w:sz w:val="20"/>
          <w:szCs w:val="20"/>
        </w:rPr>
        <w:t>4</w:t>
      </w:r>
      <w:r w:rsidR="004950CF">
        <w:rPr>
          <w:rFonts w:ascii="Calibri" w:hAnsi="Calibri" w:cs="Calibri"/>
          <w:sz w:val="20"/>
          <w:szCs w:val="20"/>
        </w:rPr>
        <w:t xml:space="preserve">. </w:t>
      </w:r>
      <w:r w:rsidR="00F303C3">
        <w:rPr>
          <w:rFonts w:ascii="Calibri" w:hAnsi="Calibri" w:cs="Calibri"/>
          <w:sz w:val="20"/>
          <w:szCs w:val="20"/>
        </w:rPr>
        <w:t>Zamawiający żąda, aby przed przystąpieniem do wykonania zamówienia Wykonawca, o ile są już znane, podał nazwy, dane kontaktowe oraz przedstawicieli podwykonawców, zaangażowanych w wykonaniu zamówienia.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r w:rsidR="004950CF">
        <w:rPr>
          <w:rFonts w:ascii="Calibri" w:hAnsi="Calibri" w:cs="Calibri"/>
          <w:sz w:val="20"/>
          <w:szCs w:val="20"/>
        </w:rPr>
        <w:t>.</w:t>
      </w:r>
      <w:r w:rsidR="00F303C3">
        <w:rPr>
          <w:rFonts w:ascii="Calibri" w:hAnsi="Calibri" w:cs="Calibri"/>
          <w:sz w:val="20"/>
          <w:szCs w:val="20"/>
        </w:rPr>
        <w:t xml:space="preserve"> </w:t>
      </w:r>
    </w:p>
    <w:p w14:paraId="41117FA7" w14:textId="77777777" w:rsidR="00F303C3" w:rsidRDefault="00C96575" w:rsidP="00F303C3">
      <w:pPr>
        <w:suppressAutoHyphens w:val="0"/>
        <w:ind w:left="284" w:hanging="284"/>
        <w:jc w:val="both"/>
        <w:rPr>
          <w:rFonts w:ascii="Calibri" w:hAnsi="Calibri" w:cs="Calibri"/>
          <w:sz w:val="20"/>
          <w:szCs w:val="20"/>
          <w:lang w:eastAsia="pl-PL"/>
        </w:rPr>
      </w:pPr>
      <w:r>
        <w:rPr>
          <w:rFonts w:ascii="Calibri" w:hAnsi="Calibri" w:cs="Calibri"/>
          <w:sz w:val="20"/>
          <w:szCs w:val="20"/>
        </w:rPr>
        <w:t>5</w:t>
      </w:r>
      <w:r w:rsidR="004950CF">
        <w:rPr>
          <w:rFonts w:ascii="Calibri" w:hAnsi="Calibri" w:cs="Calibri"/>
          <w:sz w:val="20"/>
          <w:szCs w:val="20"/>
        </w:rPr>
        <w:t xml:space="preserve">. </w:t>
      </w:r>
      <w:r w:rsidR="00F303C3">
        <w:rPr>
          <w:rFonts w:ascii="Calibri" w:hAnsi="Calibri" w:cs="Calibri"/>
          <w:sz w:val="20"/>
          <w:szCs w:val="20"/>
          <w:lang w:eastAsia="pl-PL"/>
        </w:rPr>
        <w:t xml:space="preserve">Jeżeli zmiana albo rezygnacja z podwykonawcy dotyczy podmiotu, na którego zasoby Wykonawca powoływał się, na zasadach określonych w art. 118 ust. 1 ustawy </w:t>
      </w:r>
      <w:proofErr w:type="spellStart"/>
      <w:r w:rsidR="00F303C3">
        <w:rPr>
          <w:rFonts w:ascii="Calibri" w:hAnsi="Calibri" w:cs="Calibri"/>
          <w:sz w:val="20"/>
          <w:szCs w:val="20"/>
          <w:lang w:eastAsia="pl-PL"/>
        </w:rPr>
        <w:t>Pzp</w:t>
      </w:r>
      <w:proofErr w:type="spellEnd"/>
      <w:r w:rsidR="00F303C3">
        <w:rPr>
          <w:rFonts w:ascii="Calibri" w:hAnsi="Calibri" w:cs="Calibri"/>
          <w:sz w:val="20"/>
          <w:szCs w:val="20"/>
          <w:lang w:eastAsia="pl-PL"/>
        </w:rPr>
        <w:t>, w celu wykazania spełniania warunków udziału w postępowaniu, Wykonawca jest zobowiązany wykazać Zamawiającemu, że zaproponowany inny podwykonawca lub sam Wykonawca samodzielnie spełnia je w stopniu nie mniejszym niż podwykonawca, na którego zasoby Wykonawca powoływ</w:t>
      </w:r>
      <w:r w:rsidR="00583F7D">
        <w:rPr>
          <w:rFonts w:ascii="Calibri" w:hAnsi="Calibri" w:cs="Calibri"/>
          <w:sz w:val="20"/>
          <w:szCs w:val="20"/>
          <w:lang w:eastAsia="pl-PL"/>
        </w:rPr>
        <w:t>ał się w trakcie postępowania o </w:t>
      </w:r>
      <w:r w:rsidR="00F303C3">
        <w:rPr>
          <w:rFonts w:ascii="Calibri" w:hAnsi="Calibri" w:cs="Calibri"/>
          <w:sz w:val="20"/>
          <w:szCs w:val="20"/>
          <w:lang w:eastAsia="pl-PL"/>
        </w:rPr>
        <w:t xml:space="preserve">udzielenie zamówienia. </w:t>
      </w:r>
    </w:p>
    <w:p w14:paraId="575AF38C" w14:textId="77777777" w:rsidR="004950CF" w:rsidRDefault="00C96575" w:rsidP="00B81A8F">
      <w:pPr>
        <w:ind w:left="284" w:hanging="284"/>
        <w:jc w:val="both"/>
        <w:rPr>
          <w:rFonts w:ascii="Calibri" w:hAnsi="Calibri" w:cs="Calibri"/>
          <w:sz w:val="20"/>
          <w:szCs w:val="20"/>
        </w:rPr>
      </w:pPr>
      <w:r>
        <w:rPr>
          <w:rFonts w:ascii="Calibri" w:hAnsi="Calibri" w:cs="Calibri"/>
          <w:sz w:val="20"/>
          <w:szCs w:val="20"/>
        </w:rPr>
        <w:t>6</w:t>
      </w:r>
      <w:r w:rsidR="004950CF">
        <w:rPr>
          <w:rFonts w:ascii="Calibri" w:hAnsi="Calibri" w:cs="Calibri"/>
          <w:sz w:val="20"/>
          <w:szCs w:val="20"/>
        </w:rPr>
        <w:t>. Powierzenie wykonania części zamówienia podwykonawcom nie zwalnia Wykonawcy z odpowiedzialności za należyte wykonanie przedmiotu zamówienia.</w:t>
      </w:r>
    </w:p>
    <w:p w14:paraId="573E1F72" w14:textId="77777777" w:rsidR="00F303C3" w:rsidRDefault="00F303C3" w:rsidP="00F303C3">
      <w:pPr>
        <w:suppressAutoHyphens w:val="0"/>
        <w:ind w:left="284" w:hanging="284"/>
        <w:jc w:val="both"/>
        <w:rPr>
          <w:rFonts w:ascii="Calibri" w:hAnsi="Calibri" w:cs="Calibri"/>
          <w:sz w:val="20"/>
          <w:szCs w:val="20"/>
          <w:lang w:eastAsia="pl-PL"/>
        </w:rPr>
      </w:pPr>
      <w:r>
        <w:rPr>
          <w:rFonts w:ascii="Calibri" w:hAnsi="Calibri" w:cs="Calibri"/>
          <w:sz w:val="20"/>
          <w:szCs w:val="20"/>
        </w:rPr>
        <w:t xml:space="preserve">7. </w:t>
      </w:r>
      <w:r>
        <w:rPr>
          <w:rFonts w:ascii="Calibri" w:hAnsi="Calibri" w:cs="Calibri"/>
          <w:sz w:val="20"/>
          <w:szCs w:val="20"/>
          <w:lang w:eastAsia="pl-P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5492D3D" w14:textId="77777777" w:rsidR="004950CF" w:rsidRDefault="004950CF">
      <w:pPr>
        <w:pStyle w:val="Nagwek1"/>
        <w:spacing w:before="360" w:after="0"/>
        <w:jc w:val="both"/>
        <w:rPr>
          <w:rFonts w:ascii="Calibri" w:hAnsi="Calibri" w:cs="Calibri"/>
          <w:sz w:val="20"/>
          <w:szCs w:val="20"/>
        </w:rPr>
      </w:pPr>
      <w:proofErr w:type="spellStart"/>
      <w:r>
        <w:rPr>
          <w:rFonts w:ascii="Calibri" w:hAnsi="Calibri" w:cs="Calibri"/>
          <w:sz w:val="20"/>
          <w:szCs w:val="20"/>
          <w:u w:val="single"/>
        </w:rPr>
        <w:t>Vc</w:t>
      </w:r>
      <w:proofErr w:type="spellEnd"/>
      <w:r>
        <w:rPr>
          <w:rFonts w:ascii="Calibri" w:hAnsi="Calibri" w:cs="Calibri"/>
          <w:sz w:val="20"/>
          <w:szCs w:val="20"/>
          <w:u w:val="single"/>
        </w:rPr>
        <w:t xml:space="preserve">. INFORMACJA NA TEMAT </w:t>
      </w:r>
      <w:r w:rsidR="00F303C3">
        <w:rPr>
          <w:rFonts w:ascii="Calibri" w:hAnsi="Calibri" w:cs="Calibri"/>
          <w:sz w:val="20"/>
          <w:szCs w:val="20"/>
          <w:u w:val="single"/>
        </w:rPr>
        <w:t>WYKONAWCÓW WSPÓLNIE UBIEGAJĄCYCH SIĘ O UDZIELENIE ZAMÓWIENIA</w:t>
      </w:r>
    </w:p>
    <w:p w14:paraId="635921F3" w14:textId="77777777" w:rsidR="006A311D" w:rsidRDefault="004950CF" w:rsidP="00753EDC">
      <w:pPr>
        <w:ind w:left="284" w:hanging="284"/>
        <w:jc w:val="both"/>
        <w:rPr>
          <w:rFonts w:ascii="Calibri" w:hAnsi="Calibri" w:cs="Calibri"/>
          <w:bCs/>
          <w:strike/>
          <w:sz w:val="20"/>
          <w:szCs w:val="20"/>
        </w:rPr>
      </w:pPr>
      <w:r>
        <w:rPr>
          <w:rFonts w:ascii="Calibri" w:hAnsi="Calibri" w:cs="Calibri"/>
          <w:sz w:val="20"/>
          <w:szCs w:val="20"/>
        </w:rPr>
        <w:t xml:space="preserve">1. </w:t>
      </w:r>
      <w:r w:rsidR="006A311D">
        <w:rPr>
          <w:rFonts w:ascii="Calibri" w:hAnsi="Calibri" w:cs="Calibri"/>
          <w:sz w:val="20"/>
          <w:szCs w:val="20"/>
        </w:rPr>
        <w:t>Warunek dotyczący uprawnień do prowadzenia określonej działalności gospodarczej l</w:t>
      </w:r>
      <w:r w:rsidR="00583F7D">
        <w:rPr>
          <w:rFonts w:ascii="Calibri" w:hAnsi="Calibri" w:cs="Calibri"/>
          <w:sz w:val="20"/>
          <w:szCs w:val="20"/>
        </w:rPr>
        <w:t>ub zawodowej, o którym mowa w </w:t>
      </w:r>
      <w:r w:rsidR="006A311D">
        <w:rPr>
          <w:rFonts w:ascii="Calibri" w:hAnsi="Calibri" w:cs="Calibri"/>
          <w:sz w:val="20"/>
          <w:szCs w:val="20"/>
        </w:rPr>
        <w:t>rozdziale V, jest spełniony, jeżeli co najmniej jeden z wykonawców wspólnie ubiegających się o udzielenie zamówienia posiada uprawnienia do prowadzenia określonej działalności gospodarczej lub zawodowej i zrealizuje dostawy do których realizacji te uprawnienia są wymagane.</w:t>
      </w:r>
    </w:p>
    <w:p w14:paraId="6D78483B" w14:textId="77777777" w:rsidR="00F303C3" w:rsidRDefault="00F303C3" w:rsidP="00F303C3">
      <w:pPr>
        <w:ind w:left="284" w:hanging="284"/>
        <w:jc w:val="both"/>
        <w:rPr>
          <w:rFonts w:ascii="Calibri" w:hAnsi="Calibri" w:cs="Calibri"/>
          <w:bCs/>
          <w:sz w:val="20"/>
          <w:szCs w:val="20"/>
        </w:rPr>
      </w:pPr>
      <w:r>
        <w:rPr>
          <w:rFonts w:ascii="Calibri" w:hAnsi="Calibri" w:cs="Calibri"/>
          <w:sz w:val="20"/>
          <w:szCs w:val="20"/>
        </w:rPr>
        <w:t xml:space="preserve">2. </w:t>
      </w:r>
      <w:r>
        <w:rPr>
          <w:rFonts w:ascii="Calibri" w:hAnsi="Calibri" w:cs="Calibri"/>
          <w:bCs/>
          <w:sz w:val="20"/>
          <w:szCs w:val="20"/>
        </w:rPr>
        <w:t xml:space="preserve">Wykonawcy </w:t>
      </w:r>
      <w:r w:rsidR="002446C7">
        <w:rPr>
          <w:rFonts w:ascii="Calibri" w:hAnsi="Calibri" w:cs="Calibri"/>
          <w:bCs/>
          <w:sz w:val="20"/>
          <w:szCs w:val="20"/>
        </w:rPr>
        <w:t xml:space="preserve">wspólnie ubiegający się o udzielenie niniejszego zamówienia </w:t>
      </w:r>
      <w:r>
        <w:rPr>
          <w:rFonts w:ascii="Calibri" w:hAnsi="Calibri" w:cs="Calibri"/>
          <w:bCs/>
          <w:sz w:val="20"/>
          <w:szCs w:val="20"/>
        </w:rPr>
        <w:t xml:space="preserve">zobowiązani są do ustanowienia Pełnomocnika do reprezentowania ich w niniejszym postępowaniu albo reprezentowania ich w postępowaniu i zawarcia umowy w sprawie zamówienia publicznego (dotyczy również spółki cywilnej). </w:t>
      </w:r>
    </w:p>
    <w:p w14:paraId="3A780149" w14:textId="77777777" w:rsidR="00F303C3" w:rsidRDefault="00F303C3" w:rsidP="00F303C3">
      <w:pPr>
        <w:ind w:left="284" w:hanging="284"/>
        <w:jc w:val="both"/>
        <w:rPr>
          <w:rFonts w:ascii="Calibri" w:hAnsi="Calibri" w:cs="Calibri"/>
          <w:bCs/>
          <w:sz w:val="20"/>
          <w:szCs w:val="20"/>
        </w:rPr>
      </w:pPr>
      <w:r>
        <w:rPr>
          <w:rFonts w:ascii="Calibri" w:hAnsi="Calibri" w:cs="Calibri"/>
          <w:bCs/>
          <w:sz w:val="20"/>
          <w:szCs w:val="20"/>
        </w:rPr>
        <w:t>3. Wszelka korespondencja prowadzona będzie wyłącznie z  Pełnomocnikiem.</w:t>
      </w:r>
    </w:p>
    <w:p w14:paraId="28D61F1E" w14:textId="77777777" w:rsidR="004950CF" w:rsidRDefault="004950CF" w:rsidP="00F303C3">
      <w:pPr>
        <w:ind w:left="284"/>
        <w:jc w:val="both"/>
        <w:rPr>
          <w:rFonts w:ascii="Calibri" w:hAnsi="Calibri" w:cs="Calibri"/>
          <w:sz w:val="20"/>
          <w:szCs w:val="20"/>
          <w:u w:val="single"/>
        </w:rPr>
      </w:pPr>
      <w:r>
        <w:rPr>
          <w:rFonts w:ascii="Calibri" w:hAnsi="Calibri" w:cs="Calibri"/>
          <w:sz w:val="20"/>
          <w:szCs w:val="20"/>
          <w:u w:val="single"/>
        </w:rPr>
        <w:t xml:space="preserve">Uwaga: Pełnomocnictwo, o którym mowa powyżej może wynikać albo z dokumentu pod taką samą nazwą, albo z treści umowy zawartej przez podmioty wspólnie składające ofertę. </w:t>
      </w:r>
    </w:p>
    <w:p w14:paraId="39749452" w14:textId="77777777" w:rsidR="00F303C3" w:rsidRDefault="00F303C3" w:rsidP="00F303C3">
      <w:pPr>
        <w:suppressAutoHyphens w:val="0"/>
        <w:ind w:left="284" w:right="-23" w:hanging="284"/>
        <w:jc w:val="both"/>
        <w:rPr>
          <w:rFonts w:ascii="Calibri" w:hAnsi="Calibri" w:cs="Calibri"/>
          <w:strike/>
          <w:sz w:val="20"/>
          <w:szCs w:val="20"/>
          <w:lang w:eastAsia="pl-PL"/>
        </w:rPr>
      </w:pPr>
      <w:r>
        <w:rPr>
          <w:rFonts w:ascii="Calibri" w:hAnsi="Calibri" w:cs="Calibri"/>
          <w:sz w:val="20"/>
          <w:szCs w:val="20"/>
          <w:lang w:eastAsia="pl-PL"/>
        </w:rPr>
        <w:t>4. W odniesieniu do warunku udziału w postępowaniu określonego w Rozdziale V pkt. 2</w:t>
      </w:r>
      <w:r w:rsidR="002D7677">
        <w:rPr>
          <w:rFonts w:ascii="Calibri" w:hAnsi="Calibri" w:cs="Calibri"/>
          <w:sz w:val="20"/>
          <w:szCs w:val="20"/>
          <w:lang w:eastAsia="pl-PL"/>
        </w:rPr>
        <w:t>b</w:t>
      </w:r>
      <w:r>
        <w:rPr>
          <w:rFonts w:ascii="Calibri" w:hAnsi="Calibri" w:cs="Calibri"/>
          <w:sz w:val="20"/>
          <w:szCs w:val="20"/>
          <w:lang w:eastAsia="pl-PL"/>
        </w:rPr>
        <w:t xml:space="preserve">) SWZ, wykonawcy wspólnie ubiegający się o udzielenie zamówienia mogą polegać na zdolnościach tych z wykonawców, którzy wykonają </w:t>
      </w:r>
      <w:r w:rsidR="007407BC">
        <w:rPr>
          <w:rFonts w:ascii="Calibri" w:hAnsi="Calibri" w:cs="Calibri"/>
          <w:sz w:val="20"/>
          <w:szCs w:val="20"/>
          <w:lang w:eastAsia="pl-PL"/>
        </w:rPr>
        <w:t xml:space="preserve"> dostawy</w:t>
      </w:r>
      <w:r>
        <w:rPr>
          <w:rFonts w:ascii="Calibri" w:hAnsi="Calibri" w:cs="Calibri"/>
          <w:sz w:val="20"/>
          <w:szCs w:val="20"/>
          <w:lang w:eastAsia="pl-PL"/>
        </w:rPr>
        <w:t>, do realizacji której te zdolności są wymagane</w:t>
      </w:r>
      <w:r w:rsidR="00753EDC">
        <w:rPr>
          <w:rFonts w:ascii="Calibri" w:hAnsi="Calibri" w:cs="Calibri"/>
          <w:sz w:val="20"/>
          <w:szCs w:val="20"/>
          <w:lang w:eastAsia="pl-PL"/>
        </w:rPr>
        <w:t>.</w:t>
      </w:r>
    </w:p>
    <w:p w14:paraId="486AE023" w14:textId="77777777" w:rsidR="00F303C3" w:rsidRDefault="00F303C3" w:rsidP="00F303C3">
      <w:pPr>
        <w:suppressAutoHyphens w:val="0"/>
        <w:ind w:left="284" w:right="-23" w:hanging="284"/>
        <w:jc w:val="both"/>
        <w:rPr>
          <w:rFonts w:ascii="Calibri" w:hAnsi="Calibri" w:cs="Calibri"/>
          <w:strike/>
          <w:sz w:val="20"/>
          <w:szCs w:val="20"/>
          <w:lang w:eastAsia="pl-PL"/>
        </w:rPr>
      </w:pPr>
      <w:r>
        <w:rPr>
          <w:rFonts w:ascii="Calibri" w:hAnsi="Calibri" w:cs="Calibri"/>
          <w:sz w:val="20"/>
          <w:szCs w:val="20"/>
          <w:lang w:eastAsia="pl-PL"/>
        </w:rPr>
        <w:t xml:space="preserve">5. Wykonawcy wspólnie ubiegający się o udzielenie zamówienia, w przypadku, o którym mowa w pkt. 4, dołączają do oferty oświadczenie, z którego wynika, które </w:t>
      </w:r>
      <w:r w:rsidR="006A311D">
        <w:rPr>
          <w:rFonts w:ascii="Calibri" w:hAnsi="Calibri" w:cs="Calibri"/>
          <w:sz w:val="20"/>
          <w:szCs w:val="20"/>
          <w:lang w:eastAsia="pl-PL"/>
        </w:rPr>
        <w:t>dostawy</w:t>
      </w:r>
      <w:r w:rsidR="006A311D">
        <w:rPr>
          <w:rFonts w:ascii="Calibri" w:hAnsi="Calibri" w:cs="Calibri"/>
          <w:color w:val="FF0000"/>
          <w:sz w:val="20"/>
          <w:szCs w:val="20"/>
          <w:lang w:eastAsia="pl-PL"/>
        </w:rPr>
        <w:t xml:space="preserve"> </w:t>
      </w:r>
      <w:r>
        <w:rPr>
          <w:rFonts w:ascii="Calibri" w:hAnsi="Calibri" w:cs="Calibri"/>
          <w:sz w:val="20"/>
          <w:szCs w:val="20"/>
          <w:lang w:eastAsia="pl-PL"/>
        </w:rPr>
        <w:t>wykonają poszczególni wykonawcy</w:t>
      </w:r>
      <w:r w:rsidR="00753EDC">
        <w:rPr>
          <w:rFonts w:ascii="Calibri" w:hAnsi="Calibri" w:cs="Calibri"/>
          <w:sz w:val="20"/>
          <w:szCs w:val="20"/>
          <w:lang w:eastAsia="pl-PL"/>
        </w:rPr>
        <w:t>.</w:t>
      </w:r>
      <w:r>
        <w:rPr>
          <w:rFonts w:ascii="Calibri" w:hAnsi="Calibri" w:cs="Calibri"/>
          <w:strike/>
          <w:sz w:val="20"/>
          <w:szCs w:val="20"/>
          <w:lang w:eastAsia="pl-PL"/>
        </w:rPr>
        <w:t xml:space="preserve"> </w:t>
      </w:r>
    </w:p>
    <w:p w14:paraId="47256A18" w14:textId="77777777" w:rsidR="004950CF" w:rsidRDefault="00F303C3" w:rsidP="006F0B23">
      <w:pPr>
        <w:ind w:left="284" w:hanging="284"/>
        <w:jc w:val="both"/>
        <w:rPr>
          <w:rFonts w:ascii="Calibri" w:hAnsi="Calibri" w:cs="Calibri"/>
          <w:sz w:val="20"/>
          <w:szCs w:val="20"/>
        </w:rPr>
      </w:pPr>
      <w:r>
        <w:rPr>
          <w:rFonts w:ascii="Calibri" w:hAnsi="Calibri" w:cs="Calibri"/>
          <w:sz w:val="20"/>
          <w:szCs w:val="20"/>
        </w:rPr>
        <w:t>6</w:t>
      </w:r>
      <w:r w:rsidR="004950CF">
        <w:rPr>
          <w:rFonts w:ascii="Calibri" w:hAnsi="Calibri" w:cs="Calibri"/>
          <w:sz w:val="20"/>
          <w:szCs w:val="20"/>
        </w:rPr>
        <w:t>. Oferta musi być podp</w:t>
      </w:r>
      <w:r w:rsidR="006F0B23">
        <w:rPr>
          <w:rFonts w:ascii="Calibri" w:hAnsi="Calibri" w:cs="Calibri"/>
          <w:sz w:val="20"/>
          <w:szCs w:val="20"/>
        </w:rPr>
        <w:t xml:space="preserve">isana w taki sposób, aby </w:t>
      </w:r>
      <w:r w:rsidR="004950CF">
        <w:rPr>
          <w:rFonts w:ascii="Calibri" w:hAnsi="Calibri" w:cs="Calibri"/>
          <w:sz w:val="20"/>
          <w:szCs w:val="20"/>
        </w:rPr>
        <w:t xml:space="preserve"> zobowiązywała wszystkich Wykonawców występujących wspólnie (przez każdego z Wykonawców lub pełnomocnika)</w:t>
      </w:r>
    </w:p>
    <w:p w14:paraId="0163EA39" w14:textId="77777777" w:rsidR="004950CF" w:rsidRDefault="00F303C3" w:rsidP="00451229">
      <w:pPr>
        <w:spacing w:after="62" w:line="249" w:lineRule="auto"/>
        <w:ind w:left="284" w:hanging="284"/>
        <w:jc w:val="both"/>
        <w:rPr>
          <w:rFonts w:ascii="Calibri" w:hAnsi="Calibri" w:cs="Calibri"/>
          <w:sz w:val="20"/>
          <w:szCs w:val="20"/>
          <w:lang w:eastAsia="pl-PL"/>
        </w:rPr>
      </w:pPr>
      <w:r>
        <w:rPr>
          <w:rFonts w:ascii="Calibri" w:hAnsi="Calibri" w:cs="Calibri"/>
          <w:sz w:val="20"/>
          <w:szCs w:val="20"/>
        </w:rPr>
        <w:t>7</w:t>
      </w:r>
      <w:r w:rsidR="004950CF">
        <w:rPr>
          <w:rFonts w:ascii="Calibri" w:hAnsi="Calibri" w:cs="Calibri"/>
          <w:sz w:val="20"/>
          <w:szCs w:val="20"/>
        </w:rPr>
        <w:t xml:space="preserve">. </w:t>
      </w:r>
      <w:r>
        <w:rPr>
          <w:rFonts w:ascii="Calibri" w:hAnsi="Calibri" w:cs="Calibri"/>
          <w:sz w:val="20"/>
          <w:szCs w:val="20"/>
          <w:lang w:eastAsia="pl-PL"/>
        </w:rPr>
        <w:t xml:space="preserve">W przypadku wspólnego ubiegania się o zamówienie przez wykonawców, oświadczenia o którym mowa w Rozdziale </w:t>
      </w:r>
      <w:r w:rsidR="00CF11C5">
        <w:rPr>
          <w:rFonts w:ascii="Calibri" w:hAnsi="Calibri" w:cs="Calibri"/>
          <w:b/>
          <w:sz w:val="20"/>
          <w:szCs w:val="20"/>
          <w:u w:val="single"/>
          <w:lang w:eastAsia="pl-PL"/>
        </w:rPr>
        <w:t xml:space="preserve">XIII pkt.16 lit. c) </w:t>
      </w:r>
      <w:r w:rsidR="0051550A">
        <w:rPr>
          <w:rFonts w:ascii="Calibri" w:hAnsi="Calibri" w:cs="Calibri"/>
          <w:b/>
          <w:sz w:val="20"/>
          <w:szCs w:val="20"/>
          <w:u w:val="single"/>
          <w:lang w:eastAsia="pl-PL"/>
        </w:rPr>
        <w:t>i g)</w:t>
      </w:r>
      <w:r>
        <w:rPr>
          <w:rFonts w:ascii="Calibri" w:hAnsi="Calibri" w:cs="Calibri"/>
          <w:sz w:val="20"/>
          <w:szCs w:val="20"/>
          <w:u w:val="single"/>
          <w:lang w:eastAsia="pl-PL"/>
        </w:rPr>
        <w:t xml:space="preserve"> </w:t>
      </w:r>
      <w:r>
        <w:rPr>
          <w:rFonts w:ascii="Calibri" w:hAnsi="Calibri" w:cs="Calibri"/>
          <w:b/>
          <w:sz w:val="20"/>
          <w:szCs w:val="20"/>
          <w:u w:val="single"/>
          <w:lang w:eastAsia="pl-PL"/>
        </w:rPr>
        <w:t>składa każdy z wykonawców</w:t>
      </w:r>
      <w:r>
        <w:rPr>
          <w:rFonts w:ascii="Calibri" w:hAnsi="Calibri" w:cs="Calibri"/>
          <w:sz w:val="20"/>
          <w:szCs w:val="20"/>
          <w:lang w:eastAsia="pl-PL"/>
        </w:rPr>
        <w:t>. Oświadczenia te potwierdzają brak podstaw wykluczenia oraz spełnianie warunków udziału w postępowaniu w zakresie, w jakim każdy z wykonawców wykazuje spełnianie warunków</w:t>
      </w:r>
      <w:r w:rsidR="00583F7D">
        <w:rPr>
          <w:rFonts w:ascii="Calibri" w:hAnsi="Calibri" w:cs="Calibri"/>
          <w:sz w:val="20"/>
          <w:szCs w:val="20"/>
          <w:lang w:eastAsia="pl-PL"/>
        </w:rPr>
        <w:t xml:space="preserve"> udziału w </w:t>
      </w:r>
      <w:r>
        <w:rPr>
          <w:rFonts w:ascii="Calibri" w:hAnsi="Calibri" w:cs="Calibri"/>
          <w:sz w:val="20"/>
          <w:szCs w:val="20"/>
          <w:lang w:eastAsia="pl-PL"/>
        </w:rPr>
        <w:t xml:space="preserve">postępowaniu.   </w:t>
      </w:r>
    </w:p>
    <w:p w14:paraId="711D3577" w14:textId="77777777" w:rsidR="004950CF" w:rsidRDefault="00F303C3" w:rsidP="0063129D">
      <w:pPr>
        <w:ind w:left="284" w:hanging="284"/>
        <w:jc w:val="both"/>
        <w:rPr>
          <w:rFonts w:ascii="Calibri" w:hAnsi="Calibri" w:cs="Calibri"/>
          <w:sz w:val="20"/>
          <w:szCs w:val="20"/>
        </w:rPr>
      </w:pPr>
      <w:r>
        <w:rPr>
          <w:rFonts w:ascii="Calibri" w:hAnsi="Calibri" w:cs="Calibri"/>
          <w:sz w:val="20"/>
          <w:szCs w:val="20"/>
        </w:rPr>
        <w:t>8</w:t>
      </w:r>
      <w:r w:rsidR="004950CF">
        <w:rPr>
          <w:rFonts w:ascii="Calibri" w:hAnsi="Calibri" w:cs="Calibri"/>
          <w:sz w:val="20"/>
          <w:szCs w:val="20"/>
        </w:rPr>
        <w:t>. Dopuszcza się, aby wadium zostało wniesione przez pełnomocnika(lidera) lub jednego z Wykonawców wspólnie składających ofertę.</w:t>
      </w:r>
    </w:p>
    <w:p w14:paraId="08990F3F" w14:textId="77777777" w:rsidR="00F303C3" w:rsidRDefault="00F303C3" w:rsidP="00F303C3">
      <w:pPr>
        <w:ind w:left="284" w:right="-23" w:hanging="284"/>
        <w:jc w:val="both"/>
        <w:rPr>
          <w:rFonts w:ascii="Calibri" w:hAnsi="Calibri" w:cs="Calibri"/>
          <w:bCs/>
          <w:sz w:val="20"/>
          <w:szCs w:val="20"/>
        </w:rPr>
      </w:pPr>
      <w:r>
        <w:rPr>
          <w:rFonts w:ascii="Calibri" w:hAnsi="Calibri" w:cs="Calibri"/>
          <w:sz w:val="20"/>
          <w:szCs w:val="20"/>
        </w:rPr>
        <w:t>9</w:t>
      </w:r>
      <w:r w:rsidR="004950CF">
        <w:rPr>
          <w:rFonts w:ascii="Calibri" w:hAnsi="Calibri" w:cs="Calibri"/>
          <w:sz w:val="20"/>
          <w:szCs w:val="20"/>
        </w:rPr>
        <w:t>.</w:t>
      </w:r>
      <w:r w:rsidR="004950CF">
        <w:rPr>
          <w:rFonts w:ascii="Calibri" w:hAnsi="Calibri" w:cs="Calibri"/>
          <w:color w:val="00B050"/>
          <w:sz w:val="20"/>
          <w:szCs w:val="20"/>
        </w:rPr>
        <w:t xml:space="preserve"> </w:t>
      </w:r>
      <w:r>
        <w:rPr>
          <w:rFonts w:ascii="Calibri" w:hAnsi="Calibri" w:cs="Calibri"/>
          <w:sz w:val="20"/>
          <w:szCs w:val="20"/>
        </w:rPr>
        <w:t>Jeżeli oferta Wykonawców wspólnie ubiegających się o udzielenie zamówienia zostanie wybrana, Zamawiający może żądać złożenia przed zawarciem umowy w sprawie zamówienia publicznego kopii umowy regulującej współpracę tych Wykonawców.</w:t>
      </w:r>
    </w:p>
    <w:p w14:paraId="72EA8A06" w14:textId="77777777" w:rsidR="00F303C3" w:rsidRDefault="00F303C3" w:rsidP="00DB4566">
      <w:pPr>
        <w:numPr>
          <w:ilvl w:val="0"/>
          <w:numId w:val="15"/>
        </w:numPr>
        <w:suppressAutoHyphens w:val="0"/>
        <w:ind w:left="284" w:right="-23" w:hanging="284"/>
        <w:jc w:val="both"/>
        <w:rPr>
          <w:rFonts w:ascii="Calibri" w:hAnsi="Calibri" w:cs="Calibri"/>
          <w:bCs/>
          <w:sz w:val="20"/>
          <w:szCs w:val="20"/>
        </w:rPr>
      </w:pPr>
      <w:r>
        <w:rPr>
          <w:rFonts w:ascii="Calibri" w:hAnsi="Calibri" w:cs="Calibri"/>
          <w:sz w:val="20"/>
          <w:szCs w:val="20"/>
        </w:rPr>
        <w:t>Wykonawcy wspólnie ubiegający się o udzielenie zamówienia ponoszą solidarną odpowi</w:t>
      </w:r>
      <w:r w:rsidR="00583F7D">
        <w:rPr>
          <w:rFonts w:ascii="Calibri" w:hAnsi="Calibri" w:cs="Calibri"/>
          <w:sz w:val="20"/>
          <w:szCs w:val="20"/>
        </w:rPr>
        <w:t>edzialność za wykonanie umowy i </w:t>
      </w:r>
      <w:r>
        <w:rPr>
          <w:rFonts w:ascii="Calibri" w:hAnsi="Calibri" w:cs="Calibri"/>
          <w:sz w:val="20"/>
          <w:szCs w:val="20"/>
        </w:rPr>
        <w:t>wniesienie zabezpieczenia należytego wykonania umowy (o ile takie zostało ustanowione przez Zamawiającego).</w:t>
      </w:r>
    </w:p>
    <w:p w14:paraId="2ABDF37B" w14:textId="77777777" w:rsidR="00F303C3" w:rsidRDefault="00F303C3" w:rsidP="00F303C3">
      <w:pPr>
        <w:suppressAutoHyphens w:val="0"/>
        <w:ind w:left="284" w:right="-23"/>
        <w:jc w:val="both"/>
        <w:rPr>
          <w:rFonts w:ascii="Calibri" w:hAnsi="Calibri" w:cs="Calibri"/>
          <w:bCs/>
          <w:sz w:val="20"/>
          <w:szCs w:val="20"/>
        </w:rPr>
      </w:pPr>
    </w:p>
    <w:p w14:paraId="54326D5B" w14:textId="77777777" w:rsidR="004950CF" w:rsidRDefault="004950CF" w:rsidP="00F303C3">
      <w:pPr>
        <w:ind w:left="284" w:hanging="284"/>
        <w:jc w:val="both"/>
        <w:rPr>
          <w:rFonts w:ascii="Calibri" w:hAnsi="Calibri" w:cs="Calibri"/>
          <w:b/>
          <w:bCs/>
          <w:sz w:val="20"/>
          <w:szCs w:val="20"/>
        </w:rPr>
      </w:pPr>
      <w:r>
        <w:rPr>
          <w:rFonts w:ascii="Calibri" w:hAnsi="Calibri" w:cs="Calibri"/>
          <w:b/>
          <w:bCs/>
          <w:sz w:val="20"/>
          <w:szCs w:val="20"/>
          <w:u w:val="single"/>
        </w:rPr>
        <w:t xml:space="preserve">VI. WYKAZ </w:t>
      </w:r>
      <w:r w:rsidR="00F303C3">
        <w:rPr>
          <w:rFonts w:ascii="Calibri" w:hAnsi="Calibri" w:cs="Calibri"/>
          <w:b/>
          <w:bCs/>
          <w:sz w:val="20"/>
          <w:szCs w:val="20"/>
          <w:u w:val="single"/>
        </w:rPr>
        <w:t>PODMIOTOWYCH ŚRODKÓW DOWODOWYCH</w:t>
      </w:r>
    </w:p>
    <w:p w14:paraId="0B0A8CF2" w14:textId="77777777" w:rsidR="00F303C3" w:rsidRDefault="00F303C3" w:rsidP="00DB4566">
      <w:pPr>
        <w:numPr>
          <w:ilvl w:val="0"/>
          <w:numId w:val="19"/>
        </w:numPr>
        <w:ind w:hanging="427"/>
        <w:jc w:val="both"/>
        <w:rPr>
          <w:rFonts w:ascii="Calibri" w:hAnsi="Calibri" w:cs="Calibri"/>
          <w:sz w:val="20"/>
          <w:szCs w:val="20"/>
        </w:rPr>
      </w:pPr>
      <w:r>
        <w:rPr>
          <w:rFonts w:ascii="Calibri" w:hAnsi="Calibri" w:cs="Calibri"/>
          <w:b/>
          <w:sz w:val="20"/>
          <w:szCs w:val="20"/>
        </w:rPr>
        <w:t>Składane wraz z ofertą</w:t>
      </w:r>
      <w:r>
        <w:rPr>
          <w:rFonts w:ascii="Calibri" w:hAnsi="Calibri" w:cs="Calibri"/>
          <w:sz w:val="20"/>
          <w:szCs w:val="20"/>
        </w:rPr>
        <w:t>:</w:t>
      </w:r>
    </w:p>
    <w:p w14:paraId="0E7E0EBA" w14:textId="77777777" w:rsidR="009261E0" w:rsidRDefault="009261E0" w:rsidP="00DB4566">
      <w:pPr>
        <w:numPr>
          <w:ilvl w:val="1"/>
          <w:numId w:val="23"/>
        </w:numPr>
        <w:ind w:left="284"/>
        <w:jc w:val="both"/>
        <w:rPr>
          <w:rFonts w:ascii="Calibri" w:hAnsi="Calibri" w:cs="Calibri"/>
          <w:sz w:val="20"/>
          <w:szCs w:val="20"/>
        </w:rPr>
      </w:pPr>
      <w:r>
        <w:rPr>
          <w:rFonts w:ascii="Calibri" w:hAnsi="Calibri" w:cs="Calibri"/>
          <w:sz w:val="20"/>
          <w:szCs w:val="20"/>
        </w:rPr>
        <w:t>Wykonawca, który zamierza powierzyć wykonanie części zamówienia podwykonawcom, w celu wykazania braku istnienia wobec nich podstaw wykluczenia z udziału w postępowaniu zamieszcza informacje o pod</w:t>
      </w:r>
      <w:r w:rsidR="00583F7D">
        <w:rPr>
          <w:rFonts w:ascii="Calibri" w:hAnsi="Calibri" w:cs="Calibri"/>
          <w:sz w:val="20"/>
          <w:szCs w:val="20"/>
        </w:rPr>
        <w:t xml:space="preserve">wykonawcach w oświadczeniach, </w:t>
      </w:r>
      <w:r w:rsidR="00583F7D">
        <w:rPr>
          <w:rFonts w:ascii="Calibri" w:hAnsi="Calibri" w:cs="Calibri"/>
          <w:sz w:val="20"/>
          <w:szCs w:val="20"/>
        </w:rPr>
        <w:lastRenderedPageBreak/>
        <w:t>o </w:t>
      </w:r>
      <w:r>
        <w:rPr>
          <w:rFonts w:ascii="Calibri" w:hAnsi="Calibri" w:cs="Calibri"/>
          <w:sz w:val="20"/>
          <w:szCs w:val="20"/>
        </w:rPr>
        <w:t xml:space="preserve">których mowa w </w:t>
      </w:r>
      <w:bookmarkStart w:id="8" w:name="_Hlk63236457"/>
      <w:r>
        <w:rPr>
          <w:rFonts w:ascii="Calibri" w:hAnsi="Calibri" w:cs="Calibri"/>
          <w:sz w:val="20"/>
          <w:szCs w:val="20"/>
        </w:rPr>
        <w:t xml:space="preserve">Rozdziale </w:t>
      </w:r>
      <w:bookmarkEnd w:id="8"/>
      <w:r w:rsidR="00CF11C5">
        <w:rPr>
          <w:rFonts w:ascii="Calibri" w:hAnsi="Calibri" w:cs="Calibri"/>
          <w:b/>
          <w:sz w:val="20"/>
          <w:szCs w:val="20"/>
          <w:u w:val="single"/>
          <w:lang w:eastAsia="pl-PL"/>
        </w:rPr>
        <w:t xml:space="preserve">XIII pkt.16 lit. c) </w:t>
      </w:r>
      <w:r w:rsidR="00CE250C">
        <w:rPr>
          <w:rFonts w:ascii="Calibri" w:hAnsi="Calibri" w:cs="Calibri"/>
          <w:b/>
          <w:sz w:val="20"/>
          <w:szCs w:val="20"/>
          <w:u w:val="single"/>
          <w:lang w:eastAsia="pl-PL"/>
        </w:rPr>
        <w:t xml:space="preserve">oraz g) </w:t>
      </w:r>
      <w:r w:rsidR="00CF11C5">
        <w:rPr>
          <w:rFonts w:ascii="Calibri" w:hAnsi="Calibri" w:cs="Calibri"/>
          <w:bCs/>
          <w:sz w:val="20"/>
          <w:szCs w:val="20"/>
          <w:lang w:eastAsia="pl-PL"/>
        </w:rPr>
        <w:t>niniejszej SWZ</w:t>
      </w:r>
      <w:r w:rsidR="00CF11C5">
        <w:rPr>
          <w:rFonts w:ascii="Calibri" w:hAnsi="Calibri" w:cs="Calibri"/>
          <w:b/>
          <w:sz w:val="20"/>
          <w:szCs w:val="20"/>
          <w:lang w:eastAsia="pl-PL"/>
        </w:rPr>
        <w:t xml:space="preserve"> </w:t>
      </w:r>
      <w:r>
        <w:rPr>
          <w:rFonts w:ascii="Calibri" w:hAnsi="Calibri" w:cs="Calibri"/>
          <w:sz w:val="20"/>
          <w:szCs w:val="20"/>
        </w:rPr>
        <w:t xml:space="preserve">(JEDZ) lub podmiotowe środki dowodowe dotyczące tego podwykonawcy. </w:t>
      </w:r>
    </w:p>
    <w:p w14:paraId="61744876" w14:textId="77777777" w:rsidR="00942BFD" w:rsidRDefault="00942BFD" w:rsidP="00DB4566">
      <w:pPr>
        <w:numPr>
          <w:ilvl w:val="0"/>
          <w:numId w:val="20"/>
        </w:numPr>
        <w:jc w:val="both"/>
        <w:rPr>
          <w:rFonts w:ascii="Calibri" w:hAnsi="Calibri" w:cs="Calibri"/>
          <w:b/>
          <w:sz w:val="20"/>
          <w:szCs w:val="20"/>
        </w:rPr>
      </w:pPr>
      <w:r>
        <w:rPr>
          <w:rFonts w:ascii="Calibri" w:hAnsi="Calibri" w:cs="Calibri"/>
          <w:b/>
          <w:sz w:val="20"/>
          <w:szCs w:val="20"/>
        </w:rPr>
        <w:t>Składane na wezwanie Zamawiającego:</w:t>
      </w:r>
    </w:p>
    <w:p w14:paraId="15C3C052" w14:textId="77777777" w:rsidR="000479A4" w:rsidRDefault="0003729B" w:rsidP="00DB4566">
      <w:pPr>
        <w:numPr>
          <w:ilvl w:val="1"/>
          <w:numId w:val="24"/>
        </w:numPr>
        <w:ind w:right="-23"/>
        <w:jc w:val="both"/>
        <w:rPr>
          <w:rFonts w:ascii="Calibri" w:hAnsi="Calibri" w:cs="Calibri"/>
          <w:sz w:val="20"/>
          <w:szCs w:val="20"/>
        </w:rPr>
      </w:pPr>
      <w:r>
        <w:rPr>
          <w:rStyle w:val="alb"/>
          <w:rFonts w:ascii="Calibri" w:hAnsi="Calibri" w:cs="Calibri"/>
          <w:sz w:val="20"/>
          <w:szCs w:val="20"/>
        </w:rPr>
        <w:t>I</w:t>
      </w:r>
      <w:r>
        <w:rPr>
          <w:rFonts w:ascii="Calibri" w:hAnsi="Calibri" w:cs="Calibri"/>
          <w:sz w:val="20"/>
          <w:szCs w:val="20"/>
        </w:rPr>
        <w:t>nformacj</w:t>
      </w:r>
      <w:r w:rsidR="000E2227">
        <w:rPr>
          <w:rFonts w:ascii="Calibri" w:hAnsi="Calibri" w:cs="Calibri"/>
          <w:sz w:val="20"/>
          <w:szCs w:val="20"/>
        </w:rPr>
        <w:t>a</w:t>
      </w:r>
      <w:r>
        <w:rPr>
          <w:rFonts w:ascii="Calibri" w:hAnsi="Calibri" w:cs="Calibri"/>
          <w:sz w:val="20"/>
          <w:szCs w:val="20"/>
        </w:rPr>
        <w:t xml:space="preserve"> z Krajowego Rejestru Karnego w zakresie określonym w </w:t>
      </w:r>
      <w:r w:rsidR="002E5364">
        <w:rPr>
          <w:rFonts w:ascii="Calibri" w:hAnsi="Calibri" w:cs="Calibri"/>
          <w:sz w:val="20"/>
          <w:szCs w:val="20"/>
        </w:rPr>
        <w:t>art. 108 ust. 1 pkt. 1, 2, 4</w:t>
      </w:r>
      <w:r>
        <w:rPr>
          <w:rFonts w:ascii="Calibri" w:hAnsi="Calibri" w:cs="Calibri"/>
          <w:sz w:val="20"/>
          <w:szCs w:val="20"/>
        </w:rPr>
        <w:t xml:space="preserve"> </w:t>
      </w:r>
      <w:r w:rsidR="000F7410">
        <w:rPr>
          <w:rFonts w:ascii="Calibri" w:hAnsi="Calibri" w:cs="Calibri"/>
          <w:sz w:val="20"/>
          <w:szCs w:val="20"/>
        </w:rPr>
        <w:t>u</w:t>
      </w:r>
      <w:r>
        <w:rPr>
          <w:rFonts w:ascii="Calibri" w:hAnsi="Calibri" w:cs="Calibri"/>
          <w:sz w:val="20"/>
          <w:szCs w:val="20"/>
        </w:rPr>
        <w:t>stawy</w:t>
      </w:r>
      <w:r w:rsidR="000F7410">
        <w:rPr>
          <w:rFonts w:ascii="Calibri" w:hAnsi="Calibri" w:cs="Calibri"/>
          <w:sz w:val="20"/>
          <w:szCs w:val="20"/>
        </w:rPr>
        <w:t xml:space="preserve"> </w:t>
      </w:r>
      <w:proofErr w:type="spellStart"/>
      <w:r w:rsidR="000F7410">
        <w:rPr>
          <w:rFonts w:ascii="Calibri" w:hAnsi="Calibri" w:cs="Calibri"/>
          <w:sz w:val="20"/>
          <w:szCs w:val="20"/>
        </w:rPr>
        <w:t>Pzp</w:t>
      </w:r>
      <w:proofErr w:type="spellEnd"/>
      <w:r>
        <w:rPr>
          <w:rFonts w:ascii="Calibri" w:hAnsi="Calibri" w:cs="Calibri"/>
          <w:sz w:val="20"/>
          <w:szCs w:val="20"/>
        </w:rPr>
        <w:t xml:space="preserve">, </w:t>
      </w:r>
      <w:r w:rsidR="00FF33FA">
        <w:rPr>
          <w:rFonts w:ascii="Calibri" w:hAnsi="Calibri" w:cs="Calibri"/>
          <w:sz w:val="20"/>
          <w:szCs w:val="20"/>
        </w:rPr>
        <w:t xml:space="preserve">aktualnej na dzień złożenia, </w:t>
      </w:r>
      <w:r>
        <w:rPr>
          <w:rFonts w:ascii="Calibri" w:hAnsi="Calibri" w:cs="Calibri"/>
          <w:sz w:val="20"/>
          <w:szCs w:val="20"/>
        </w:rPr>
        <w:t xml:space="preserve">wystawionej nie wcześniej niż 6 miesięcy przed </w:t>
      </w:r>
      <w:r w:rsidR="002E5364">
        <w:rPr>
          <w:rFonts w:ascii="Calibri" w:hAnsi="Calibri" w:cs="Calibri"/>
          <w:sz w:val="20"/>
          <w:szCs w:val="20"/>
        </w:rPr>
        <w:t>jej złożeniem</w:t>
      </w:r>
      <w:r>
        <w:rPr>
          <w:rFonts w:ascii="Calibri" w:hAnsi="Calibri" w:cs="Calibri"/>
          <w:sz w:val="20"/>
          <w:szCs w:val="20"/>
        </w:rPr>
        <w:t>;</w:t>
      </w:r>
    </w:p>
    <w:p w14:paraId="11B5D000" w14:textId="77777777" w:rsidR="00942BFD" w:rsidRDefault="00942BFD" w:rsidP="00DB4566">
      <w:pPr>
        <w:numPr>
          <w:ilvl w:val="1"/>
          <w:numId w:val="24"/>
        </w:numPr>
        <w:ind w:right="-23"/>
        <w:jc w:val="both"/>
        <w:rPr>
          <w:rFonts w:ascii="Calibri" w:hAnsi="Calibri" w:cs="Calibri"/>
          <w:sz w:val="20"/>
          <w:szCs w:val="20"/>
        </w:rPr>
      </w:pPr>
      <w:r>
        <w:rPr>
          <w:rFonts w:ascii="Calibri" w:hAnsi="Calibri" w:cs="Calibri"/>
          <w:sz w:val="20"/>
          <w:szCs w:val="20"/>
        </w:rPr>
        <w:t xml:space="preserve">Oświadczenie Wykonawcy, w zakresie art. 108 ust. 1 pkt. 5 ustawy </w:t>
      </w:r>
      <w:proofErr w:type="spellStart"/>
      <w:r>
        <w:rPr>
          <w:rFonts w:ascii="Calibri" w:hAnsi="Calibri" w:cs="Calibri"/>
          <w:sz w:val="20"/>
          <w:szCs w:val="20"/>
        </w:rPr>
        <w:t>Pzp</w:t>
      </w:r>
      <w:proofErr w:type="spellEnd"/>
      <w:r>
        <w:rPr>
          <w:rFonts w:ascii="Calibri" w:hAnsi="Calibri" w:cs="Calibri"/>
          <w:sz w:val="20"/>
          <w:szCs w:val="20"/>
        </w:rPr>
        <w:t xml:space="preserve"> o braku przynależności do tej samej grupy kapitałowej w rozumieniu ustawy z dnia 16 lutego 2007r. o ochronie konkurencji konsumen</w:t>
      </w:r>
      <w:r w:rsidR="00FD4AD1">
        <w:rPr>
          <w:rFonts w:ascii="Calibri" w:hAnsi="Calibri" w:cs="Calibri"/>
          <w:sz w:val="20"/>
          <w:szCs w:val="20"/>
        </w:rPr>
        <w:t>tów (Dz.U. z 2020r. poz.1076  i </w:t>
      </w:r>
      <w:r>
        <w:rPr>
          <w:rFonts w:ascii="Calibri" w:hAnsi="Calibri" w:cs="Calibri"/>
          <w:sz w:val="20"/>
          <w:szCs w:val="20"/>
        </w:rPr>
        <w:t>1086), z innym wykonawcą, który złożył odrębną ofertę, albo oświadczenie o przynależności do tej samej grupy kapitałowej wraz z dokumentami lub informacjami potwierdzającymi przygotowanie oferty, niezależnie od innego wykonawcy należącego do tej samej grupy kapitałowej, aktualne na dzień ich złożenia.</w:t>
      </w:r>
    </w:p>
    <w:p w14:paraId="06F94B0C" w14:textId="6164FD33" w:rsidR="00C47F68" w:rsidRDefault="00942BFD" w:rsidP="00DB4566">
      <w:pPr>
        <w:numPr>
          <w:ilvl w:val="1"/>
          <w:numId w:val="24"/>
        </w:numPr>
        <w:ind w:right="-23"/>
        <w:jc w:val="both"/>
        <w:rPr>
          <w:rFonts w:ascii="Calibri" w:hAnsi="Calibri" w:cs="Calibri"/>
          <w:sz w:val="20"/>
          <w:szCs w:val="20"/>
        </w:rPr>
      </w:pPr>
      <w:r>
        <w:rPr>
          <w:rFonts w:ascii="Calibri" w:hAnsi="Calibri" w:cs="Calibri"/>
          <w:sz w:val="20"/>
          <w:szCs w:val="20"/>
        </w:rPr>
        <w:t xml:space="preserve">oświadczenie wykonawcy o aktualności informacji zawartych w oświadczeniu, </w:t>
      </w:r>
      <w:bookmarkStart w:id="9" w:name="_Hlk111113300"/>
      <w:r>
        <w:rPr>
          <w:rFonts w:ascii="Calibri" w:hAnsi="Calibri" w:cs="Calibri"/>
          <w:sz w:val="20"/>
          <w:szCs w:val="20"/>
        </w:rPr>
        <w:t xml:space="preserve">o którym mowa w Rozdziale </w:t>
      </w:r>
      <w:r w:rsidR="00CF11C5">
        <w:rPr>
          <w:rFonts w:ascii="Calibri" w:hAnsi="Calibri" w:cs="Calibri"/>
          <w:b/>
          <w:sz w:val="20"/>
          <w:szCs w:val="20"/>
          <w:u w:val="single"/>
        </w:rPr>
        <w:t>XIII pkt.16 lit. c)</w:t>
      </w:r>
      <w:r w:rsidR="00FD4AD1">
        <w:rPr>
          <w:rFonts w:ascii="Calibri" w:hAnsi="Calibri" w:cs="Calibri"/>
          <w:b/>
          <w:sz w:val="20"/>
          <w:szCs w:val="20"/>
          <w:u w:val="single"/>
        </w:rPr>
        <w:t xml:space="preserve"> i </w:t>
      </w:r>
      <w:r w:rsidR="00B40886">
        <w:rPr>
          <w:rFonts w:ascii="Calibri" w:hAnsi="Calibri" w:cs="Calibri"/>
          <w:b/>
          <w:sz w:val="20"/>
          <w:szCs w:val="20"/>
          <w:u w:val="single"/>
        </w:rPr>
        <w:t>g)</w:t>
      </w:r>
      <w:r w:rsidR="00CF11C5">
        <w:rPr>
          <w:rFonts w:ascii="Calibri" w:hAnsi="Calibri" w:cs="Calibri"/>
          <w:b/>
          <w:sz w:val="20"/>
          <w:szCs w:val="20"/>
          <w:u w:val="single"/>
        </w:rPr>
        <w:t xml:space="preserve"> </w:t>
      </w:r>
      <w:r w:rsidR="00CF11C5">
        <w:rPr>
          <w:rFonts w:ascii="Calibri" w:hAnsi="Calibri" w:cs="Calibri"/>
          <w:bCs/>
          <w:sz w:val="20"/>
          <w:szCs w:val="20"/>
        </w:rPr>
        <w:t>niniejszej SWZ</w:t>
      </w:r>
      <w:bookmarkEnd w:id="9"/>
      <w:r w:rsidR="00AB29E0">
        <w:rPr>
          <w:rFonts w:ascii="Calibri" w:hAnsi="Calibri" w:cs="Calibri"/>
          <w:bCs/>
          <w:sz w:val="20"/>
          <w:szCs w:val="20"/>
        </w:rPr>
        <w:t xml:space="preserve"> (wzór stanowi załącznik nr </w:t>
      </w:r>
      <w:r w:rsidR="00A16171">
        <w:rPr>
          <w:rFonts w:ascii="Calibri" w:hAnsi="Calibri" w:cs="Calibri"/>
          <w:bCs/>
          <w:sz w:val="20"/>
          <w:szCs w:val="20"/>
        </w:rPr>
        <w:t>6</w:t>
      </w:r>
      <w:r w:rsidR="00AB29E0">
        <w:rPr>
          <w:rFonts w:ascii="Calibri" w:hAnsi="Calibri" w:cs="Calibri"/>
          <w:bCs/>
          <w:sz w:val="20"/>
          <w:szCs w:val="20"/>
        </w:rPr>
        <w:t>)</w:t>
      </w:r>
      <w:r>
        <w:rPr>
          <w:rFonts w:ascii="Calibri" w:hAnsi="Calibri" w:cs="Calibri"/>
          <w:sz w:val="20"/>
          <w:szCs w:val="20"/>
        </w:rPr>
        <w:t>.</w:t>
      </w:r>
    </w:p>
    <w:p w14:paraId="24C0C3EF" w14:textId="77777777" w:rsidR="00B83946" w:rsidRDefault="00B83946" w:rsidP="00F57E27">
      <w:pPr>
        <w:suppressAutoHyphens w:val="0"/>
        <w:ind w:left="567" w:hanging="207"/>
        <w:jc w:val="both"/>
        <w:rPr>
          <w:rFonts w:ascii="Calibri" w:hAnsi="Calibri" w:cs="Calibri"/>
          <w:sz w:val="20"/>
          <w:szCs w:val="20"/>
        </w:rPr>
      </w:pPr>
    </w:p>
    <w:p w14:paraId="1229609F" w14:textId="53E44FF7" w:rsidR="001A576E" w:rsidRDefault="001A576E" w:rsidP="00B83946">
      <w:pPr>
        <w:suppressAutoHyphens w:val="0"/>
        <w:ind w:right="-23"/>
        <w:jc w:val="both"/>
        <w:rPr>
          <w:rFonts w:ascii="Calibri" w:hAnsi="Calibri" w:cs="Calibri"/>
          <w:sz w:val="20"/>
          <w:szCs w:val="20"/>
        </w:rPr>
      </w:pPr>
      <w:r>
        <w:rPr>
          <w:rFonts w:ascii="Calibri" w:hAnsi="Calibri" w:cs="Calibri"/>
          <w:sz w:val="20"/>
          <w:szCs w:val="20"/>
          <w:u w:val="single"/>
        </w:rPr>
        <w:t xml:space="preserve">Zamawiający przed wyborem najkorzystniejszej oferty wzywa wykonawcę (zgodnie z art. 126 ust. 1 ustawy </w:t>
      </w:r>
      <w:proofErr w:type="spellStart"/>
      <w:r>
        <w:rPr>
          <w:rFonts w:ascii="Calibri" w:hAnsi="Calibri" w:cs="Calibri"/>
          <w:sz w:val="20"/>
          <w:szCs w:val="20"/>
          <w:u w:val="single"/>
        </w:rPr>
        <w:t>Pzp</w:t>
      </w:r>
      <w:proofErr w:type="spellEnd"/>
      <w:r>
        <w:rPr>
          <w:rFonts w:ascii="Calibri" w:hAnsi="Calibri" w:cs="Calibri"/>
          <w:sz w:val="20"/>
          <w:szCs w:val="20"/>
          <w:u w:val="single"/>
        </w:rPr>
        <w:t>), którego oferta została najwyżej oceniona, do złożenia w wyznaczonym terminie, nie krótszym niż 10 dni, aktualnych na dzień złożenia podmiotowych środków dowodowych.</w:t>
      </w:r>
    </w:p>
    <w:p w14:paraId="586C8176" w14:textId="77777777" w:rsidR="002D3EDE" w:rsidRDefault="002D3EDE" w:rsidP="002D3EDE">
      <w:pPr>
        <w:ind w:left="-2" w:right="-23"/>
        <w:jc w:val="both"/>
        <w:rPr>
          <w:rFonts w:ascii="Calibri" w:hAnsi="Calibri" w:cs="Calibri"/>
          <w:b/>
          <w:bCs/>
          <w:sz w:val="20"/>
          <w:szCs w:val="20"/>
        </w:rPr>
      </w:pPr>
    </w:p>
    <w:p w14:paraId="55AF7391" w14:textId="77777777" w:rsidR="002D3EDE" w:rsidRDefault="002D3EDE" w:rsidP="002D3EDE">
      <w:pPr>
        <w:ind w:left="-2" w:right="-23"/>
        <w:jc w:val="both"/>
        <w:rPr>
          <w:rFonts w:ascii="Calibri" w:hAnsi="Calibri" w:cs="Calibri"/>
          <w:b/>
          <w:bCs/>
          <w:sz w:val="20"/>
          <w:szCs w:val="20"/>
        </w:rPr>
      </w:pPr>
      <w:r>
        <w:rPr>
          <w:rFonts w:ascii="Calibri" w:hAnsi="Calibri" w:cs="Calibri"/>
          <w:b/>
          <w:bCs/>
          <w:sz w:val="20"/>
          <w:szCs w:val="20"/>
        </w:rPr>
        <w:t>Pozostałe informacje:</w:t>
      </w:r>
    </w:p>
    <w:p w14:paraId="46F16A80" w14:textId="77777777" w:rsidR="002D3EDE" w:rsidRDefault="002D3EDE" w:rsidP="00DB4566">
      <w:pPr>
        <w:numPr>
          <w:ilvl w:val="0"/>
          <w:numId w:val="17"/>
        </w:numPr>
        <w:suppressAutoHyphens w:val="0"/>
        <w:ind w:right="-23" w:hanging="427"/>
        <w:jc w:val="both"/>
        <w:rPr>
          <w:rFonts w:ascii="Calibri" w:hAnsi="Calibri" w:cs="Calibri"/>
          <w:sz w:val="20"/>
          <w:szCs w:val="20"/>
        </w:rPr>
      </w:pPr>
      <w:r>
        <w:rPr>
          <w:rFonts w:ascii="Calibri" w:hAnsi="Calibri" w:cs="Calibri"/>
          <w:sz w:val="20"/>
          <w:szCs w:val="20"/>
        </w:rPr>
        <w:t>W zakresie nie uregulowanym SWZ, zastosowanie mają przepisy rozporządzenia Ministra</w:t>
      </w:r>
      <w:r w:rsidR="00FD4AD1">
        <w:rPr>
          <w:rFonts w:ascii="Calibri" w:hAnsi="Calibri" w:cs="Calibri"/>
          <w:sz w:val="20"/>
          <w:szCs w:val="20"/>
        </w:rPr>
        <w:t xml:space="preserve"> Rozwoju, Pracy i Technologii z </w:t>
      </w:r>
      <w:r>
        <w:rPr>
          <w:rFonts w:ascii="Calibri" w:hAnsi="Calibri" w:cs="Calibri"/>
          <w:sz w:val="20"/>
          <w:szCs w:val="20"/>
        </w:rPr>
        <w:t xml:space="preserve">dnia 23 grudnia 2020r. w sprawie podmiotowych środków dowodowych oraz innych dokumentów, jakich może żądać zamawiający od wykonawcy. </w:t>
      </w:r>
    </w:p>
    <w:p w14:paraId="368F8EC3" w14:textId="77777777" w:rsidR="00B67DD4" w:rsidRDefault="00B67DD4" w:rsidP="00DB4566">
      <w:pPr>
        <w:numPr>
          <w:ilvl w:val="0"/>
          <w:numId w:val="17"/>
        </w:numPr>
        <w:suppressAutoHyphens w:val="0"/>
        <w:ind w:right="-23" w:hanging="427"/>
        <w:jc w:val="both"/>
        <w:rPr>
          <w:rFonts w:ascii="Calibri" w:hAnsi="Calibri" w:cs="Calibri"/>
          <w:sz w:val="20"/>
          <w:szCs w:val="20"/>
        </w:rPr>
      </w:pPr>
      <w:r>
        <w:rPr>
          <w:rFonts w:ascii="Calibri" w:hAnsi="Calibri" w:cs="Calibri"/>
          <w:sz w:val="20"/>
          <w:szCs w:val="20"/>
        </w:rPr>
        <w:t>Jeżeli wykonawca ma siedzibę lub miejsce zamieszkania poza terytorium Rzeczypospolitej Polskiej stosuje się odpowiednio § 4 Rozporządzenia Ministra Rozwoju, Pracy i Technologii z dnia 23 grudnia 2020r. w sprawie podmiotowych środków dowodowych oraz innych dokumentów, jakich może żądać zamawiający od wykonawcy.</w:t>
      </w:r>
    </w:p>
    <w:p w14:paraId="3C6495A6" w14:textId="77777777" w:rsidR="002D3EDE" w:rsidRDefault="002D3EDE" w:rsidP="00DB4566">
      <w:pPr>
        <w:numPr>
          <w:ilvl w:val="0"/>
          <w:numId w:val="17"/>
        </w:numPr>
        <w:suppressAutoHyphens w:val="0"/>
        <w:ind w:right="-23" w:hanging="427"/>
        <w:jc w:val="both"/>
        <w:rPr>
          <w:rFonts w:ascii="Calibri" w:hAnsi="Calibri" w:cs="Calibri"/>
          <w:sz w:val="20"/>
          <w:szCs w:val="20"/>
        </w:rPr>
      </w:pPr>
      <w:r>
        <w:rPr>
          <w:rFonts w:ascii="Calibri" w:hAnsi="Calibri" w:cs="Calibri"/>
          <w:sz w:val="20"/>
          <w:szCs w:val="20"/>
        </w:rPr>
        <w:t xml:space="preserve">Jeżeli wykonawca nie złoży </w:t>
      </w:r>
      <w:bookmarkStart w:id="10" w:name="_Hlk62736944"/>
      <w:r>
        <w:rPr>
          <w:rFonts w:ascii="Calibri" w:hAnsi="Calibri" w:cs="Calibri"/>
          <w:sz w:val="20"/>
          <w:szCs w:val="20"/>
        </w:rPr>
        <w:t>oświadczenia</w:t>
      </w:r>
      <w:r w:rsidR="00B40886">
        <w:rPr>
          <w:rFonts w:ascii="Calibri" w:hAnsi="Calibri" w:cs="Calibri"/>
          <w:sz w:val="20"/>
          <w:szCs w:val="20"/>
        </w:rPr>
        <w:t xml:space="preserve"> o którym mowa w Rozdziale XIII pkt.16 lit. c) i g)</w:t>
      </w:r>
      <w:r w:rsidR="00B40886">
        <w:rPr>
          <w:rFonts w:ascii="Calibri" w:hAnsi="Calibri" w:cs="Calibri"/>
          <w:b/>
          <w:sz w:val="20"/>
          <w:szCs w:val="20"/>
        </w:rPr>
        <w:t xml:space="preserve"> </w:t>
      </w:r>
      <w:r w:rsidR="00B40886">
        <w:rPr>
          <w:rFonts w:ascii="Calibri" w:hAnsi="Calibri" w:cs="Calibri"/>
          <w:bCs/>
          <w:sz w:val="20"/>
          <w:szCs w:val="20"/>
        </w:rPr>
        <w:t xml:space="preserve"> niniejszej SWZ</w:t>
      </w:r>
      <w:r>
        <w:rPr>
          <w:rFonts w:ascii="Calibri" w:hAnsi="Calibri" w:cs="Calibri"/>
          <w:sz w:val="20"/>
          <w:szCs w:val="20"/>
        </w:rPr>
        <w:t>, podmiotowych środków dowodowych, innych dokumentów lub oświadczeń składanych w</w:t>
      </w:r>
      <w:r w:rsidR="00C94D32">
        <w:rPr>
          <w:rFonts w:ascii="Calibri" w:hAnsi="Calibri" w:cs="Calibri"/>
          <w:sz w:val="20"/>
          <w:szCs w:val="20"/>
        </w:rPr>
        <w:t xml:space="preserve"> niniejszym</w:t>
      </w:r>
      <w:r>
        <w:rPr>
          <w:rFonts w:ascii="Calibri" w:hAnsi="Calibri" w:cs="Calibri"/>
          <w:sz w:val="20"/>
          <w:szCs w:val="20"/>
        </w:rPr>
        <w:t xml:space="preserve"> postępowaniu </w:t>
      </w:r>
      <w:bookmarkEnd w:id="10"/>
      <w:r>
        <w:rPr>
          <w:rFonts w:ascii="Calibri" w:hAnsi="Calibri" w:cs="Calibri"/>
          <w:sz w:val="20"/>
          <w:szCs w:val="20"/>
        </w:rPr>
        <w:t xml:space="preserve">lub są one niekompletne lub zawierają błędy, Zamawiający  wzywa Wykonawcę odpowiednio do ich złożenia, poprawienia lub uzupełnienia, w terminie przez siebie wskazanym, chyba że oferta wykonawcy podlegałaby odrzuceniu bez względu na ich złożenie, uzupełnienie lub poprawienie albo zachodzą przesłanki unieważnienie postępowania. </w:t>
      </w:r>
    </w:p>
    <w:p w14:paraId="79CDCDBA" w14:textId="77777777" w:rsidR="002D3EDE" w:rsidRDefault="002D3EDE" w:rsidP="00DB4566">
      <w:pPr>
        <w:numPr>
          <w:ilvl w:val="0"/>
          <w:numId w:val="17"/>
        </w:numPr>
        <w:suppressAutoHyphens w:val="0"/>
        <w:ind w:right="-23" w:hanging="427"/>
        <w:jc w:val="both"/>
        <w:rPr>
          <w:rFonts w:ascii="Calibri" w:hAnsi="Calibri" w:cs="Calibri"/>
          <w:sz w:val="20"/>
          <w:szCs w:val="20"/>
        </w:rPr>
      </w:pPr>
      <w:r>
        <w:rPr>
          <w:rFonts w:ascii="Calibri" w:hAnsi="Calibri" w:cs="Calibri"/>
          <w:sz w:val="20"/>
          <w:szCs w:val="20"/>
        </w:rPr>
        <w:t>Wykonawca składa podmiotowe środki dowodowe aktualne na dzień ich złożenia</w:t>
      </w:r>
      <w:r w:rsidR="00B40886">
        <w:rPr>
          <w:rFonts w:ascii="Calibri" w:hAnsi="Calibri" w:cs="Calibri"/>
          <w:sz w:val="20"/>
          <w:szCs w:val="20"/>
        </w:rPr>
        <w:t xml:space="preserve"> (na wezwanie)</w:t>
      </w:r>
      <w:r>
        <w:rPr>
          <w:rFonts w:ascii="Calibri" w:hAnsi="Calibri" w:cs="Calibri"/>
          <w:sz w:val="20"/>
          <w:szCs w:val="20"/>
        </w:rPr>
        <w:t>.</w:t>
      </w:r>
    </w:p>
    <w:p w14:paraId="675A6343" w14:textId="77777777" w:rsidR="002D3EDE" w:rsidRDefault="002D3EDE" w:rsidP="00DB4566">
      <w:pPr>
        <w:numPr>
          <w:ilvl w:val="0"/>
          <w:numId w:val="17"/>
        </w:numPr>
        <w:suppressAutoHyphens w:val="0"/>
        <w:ind w:right="-23" w:hanging="427"/>
        <w:jc w:val="both"/>
        <w:rPr>
          <w:rFonts w:ascii="Calibri" w:hAnsi="Calibri" w:cs="Calibri"/>
          <w:sz w:val="20"/>
          <w:szCs w:val="20"/>
        </w:rPr>
      </w:pPr>
      <w:r>
        <w:rPr>
          <w:rFonts w:ascii="Calibri" w:hAnsi="Calibri" w:cs="Calibri"/>
          <w:sz w:val="20"/>
          <w:szCs w:val="20"/>
        </w:rPr>
        <w:t xml:space="preserve">Zamawiający może żądać od wykonawców wyjaśnień dotyczących treści oświadczenia, o którym mowa w rozdz. </w:t>
      </w:r>
      <w:r w:rsidR="00355F90">
        <w:rPr>
          <w:rFonts w:ascii="Calibri" w:hAnsi="Calibri" w:cs="Calibri"/>
          <w:b/>
          <w:sz w:val="20"/>
          <w:szCs w:val="20"/>
          <w:u w:val="single"/>
        </w:rPr>
        <w:t xml:space="preserve">XIII pkt.16 lit. c) </w:t>
      </w:r>
      <w:r>
        <w:rPr>
          <w:rFonts w:ascii="Calibri" w:hAnsi="Calibri" w:cs="Calibri"/>
          <w:sz w:val="20"/>
          <w:szCs w:val="20"/>
        </w:rPr>
        <w:t>niniejszej SWZ, podmiotowych środków dowodowych, innych dokumen</w:t>
      </w:r>
      <w:r w:rsidR="00FD4AD1">
        <w:rPr>
          <w:rFonts w:ascii="Calibri" w:hAnsi="Calibri" w:cs="Calibri"/>
          <w:sz w:val="20"/>
          <w:szCs w:val="20"/>
        </w:rPr>
        <w:t>tów lub oświadczeń składanych w </w:t>
      </w:r>
      <w:r>
        <w:rPr>
          <w:rFonts w:ascii="Calibri" w:hAnsi="Calibri" w:cs="Calibri"/>
          <w:sz w:val="20"/>
          <w:szCs w:val="20"/>
        </w:rPr>
        <w:t>postępowaniu.</w:t>
      </w:r>
    </w:p>
    <w:p w14:paraId="119EE393" w14:textId="77777777" w:rsidR="00F30BAC" w:rsidRDefault="00F30BAC" w:rsidP="00DB4566">
      <w:pPr>
        <w:numPr>
          <w:ilvl w:val="0"/>
          <w:numId w:val="17"/>
        </w:numPr>
        <w:suppressAutoHyphens w:val="0"/>
        <w:ind w:right="-23" w:hanging="427"/>
        <w:jc w:val="both"/>
        <w:rPr>
          <w:rFonts w:ascii="Calibri" w:hAnsi="Calibri" w:cs="Calibri"/>
          <w:sz w:val="20"/>
          <w:szCs w:val="20"/>
        </w:rPr>
      </w:pPr>
      <w:r>
        <w:rPr>
          <w:rFonts w:ascii="Calibri" w:hAnsi="Calibri" w:cs="Calibri"/>
          <w:sz w:val="20"/>
          <w:szCs w:val="20"/>
        </w:rPr>
        <w:t xml:space="preserve">Zamawiający nie wzywa do złożenia podmiotowych środków dowodowych, jeżeli może je </w:t>
      </w:r>
      <w:r w:rsidR="00FD4AD1">
        <w:rPr>
          <w:rFonts w:ascii="Calibri" w:hAnsi="Calibri" w:cs="Calibri"/>
          <w:sz w:val="20"/>
          <w:szCs w:val="20"/>
        </w:rPr>
        <w:t>uzyskać za pomocą bezpłatnych i </w:t>
      </w:r>
      <w:r>
        <w:rPr>
          <w:rFonts w:ascii="Calibri" w:hAnsi="Calibri" w:cs="Calibri"/>
          <w:sz w:val="20"/>
          <w:szCs w:val="20"/>
        </w:rPr>
        <w:t>ogólnodostępnych baz danych, w szczególności rejestrów publicznych w rozumieniu ustawy z dnia 17</w:t>
      </w:r>
      <w:r w:rsidR="00D120AE">
        <w:rPr>
          <w:rFonts w:ascii="Calibri" w:hAnsi="Calibri" w:cs="Calibri"/>
          <w:sz w:val="20"/>
          <w:szCs w:val="20"/>
        </w:rPr>
        <w:t xml:space="preserve"> </w:t>
      </w:r>
      <w:r w:rsidR="00FD4AD1">
        <w:rPr>
          <w:rFonts w:ascii="Calibri" w:hAnsi="Calibri" w:cs="Calibri"/>
          <w:sz w:val="20"/>
          <w:szCs w:val="20"/>
        </w:rPr>
        <w:t>lutego 2005r. o </w:t>
      </w:r>
      <w:r>
        <w:rPr>
          <w:rFonts w:ascii="Calibri" w:hAnsi="Calibri" w:cs="Calibri"/>
          <w:sz w:val="20"/>
          <w:szCs w:val="20"/>
        </w:rPr>
        <w:t xml:space="preserve">informatyzacji działalności podmiotów realizujących zadania publiczne, </w:t>
      </w:r>
      <w:r>
        <w:rPr>
          <w:rFonts w:ascii="Calibri" w:hAnsi="Calibri" w:cs="Calibri"/>
          <w:sz w:val="20"/>
          <w:szCs w:val="20"/>
          <w:u w:val="single"/>
        </w:rPr>
        <w:t>o ile wykonawca wskazał w oświadczeniu</w:t>
      </w:r>
      <w:r w:rsidR="00FD4AD1">
        <w:rPr>
          <w:rFonts w:ascii="Calibri" w:hAnsi="Calibri" w:cs="Calibri"/>
          <w:sz w:val="20"/>
          <w:szCs w:val="20"/>
        </w:rPr>
        <w:t>, o </w:t>
      </w:r>
      <w:r>
        <w:rPr>
          <w:rFonts w:ascii="Calibri" w:hAnsi="Calibri" w:cs="Calibri"/>
          <w:sz w:val="20"/>
          <w:szCs w:val="20"/>
        </w:rPr>
        <w:t xml:space="preserve">którym mowa w Rozdziale </w:t>
      </w:r>
      <w:r w:rsidR="00355F90">
        <w:rPr>
          <w:rFonts w:ascii="Calibri" w:hAnsi="Calibri" w:cs="Calibri"/>
          <w:b/>
          <w:sz w:val="20"/>
          <w:szCs w:val="20"/>
          <w:u w:val="single"/>
        </w:rPr>
        <w:t xml:space="preserve">XIII pkt.16 lit. c)  </w:t>
      </w:r>
      <w:r>
        <w:rPr>
          <w:rFonts w:ascii="Calibri" w:hAnsi="Calibri" w:cs="Calibri"/>
          <w:sz w:val="20"/>
          <w:szCs w:val="20"/>
        </w:rPr>
        <w:t xml:space="preserve">niniejszej SWZ, </w:t>
      </w:r>
      <w:r>
        <w:rPr>
          <w:rFonts w:ascii="Calibri" w:hAnsi="Calibri" w:cs="Calibri"/>
          <w:b/>
          <w:bCs/>
          <w:sz w:val="20"/>
          <w:szCs w:val="20"/>
        </w:rPr>
        <w:t>dane umożliwiające dostęp</w:t>
      </w:r>
      <w:r>
        <w:rPr>
          <w:rFonts w:ascii="Calibri" w:hAnsi="Calibri" w:cs="Calibri"/>
          <w:sz w:val="20"/>
          <w:szCs w:val="20"/>
        </w:rPr>
        <w:t xml:space="preserve"> do tych środków.</w:t>
      </w:r>
    </w:p>
    <w:p w14:paraId="178D36E7" w14:textId="77777777" w:rsidR="004950CF" w:rsidRDefault="004950CF" w:rsidP="000E5C58">
      <w:pPr>
        <w:spacing w:after="5" w:line="244" w:lineRule="auto"/>
        <w:ind w:right="569"/>
        <w:rPr>
          <w:rFonts w:ascii="Calibri" w:hAnsi="Calibri" w:cs="Calibri"/>
          <w:b/>
          <w:bCs/>
          <w:color w:val="00B050"/>
          <w:sz w:val="20"/>
          <w:szCs w:val="20"/>
        </w:rPr>
      </w:pPr>
    </w:p>
    <w:p w14:paraId="09D08A36" w14:textId="77777777" w:rsidR="00D320DC" w:rsidRDefault="00D320DC" w:rsidP="00DB4566">
      <w:pPr>
        <w:numPr>
          <w:ilvl w:val="2"/>
          <w:numId w:val="16"/>
        </w:numPr>
        <w:tabs>
          <w:tab w:val="clear" w:pos="2700"/>
        </w:tabs>
        <w:suppressAutoHyphens w:val="0"/>
        <w:ind w:left="567" w:right="-23" w:hanging="567"/>
        <w:jc w:val="both"/>
        <w:rPr>
          <w:rFonts w:ascii="Calibri" w:hAnsi="Calibri" w:cs="Calibri"/>
          <w:b/>
          <w:bCs/>
          <w:sz w:val="20"/>
          <w:szCs w:val="20"/>
          <w:lang w:eastAsia="pl-PL"/>
        </w:rPr>
      </w:pPr>
      <w:r>
        <w:rPr>
          <w:rFonts w:ascii="Calibri" w:hAnsi="Calibri" w:cs="Calibri"/>
          <w:b/>
          <w:bCs/>
          <w:sz w:val="20"/>
          <w:szCs w:val="20"/>
          <w:lang w:eastAsia="pl-PL"/>
        </w:rPr>
        <w:t>PRZEDMIOTOWE ŚRODKI DOWODOWE</w:t>
      </w:r>
    </w:p>
    <w:p w14:paraId="2052FA95" w14:textId="77777777" w:rsidR="004C5EC9" w:rsidRDefault="00404EE5" w:rsidP="00DB4566">
      <w:pPr>
        <w:numPr>
          <w:ilvl w:val="4"/>
          <w:numId w:val="16"/>
        </w:numPr>
        <w:tabs>
          <w:tab w:val="clear" w:pos="3600"/>
        </w:tabs>
        <w:ind w:left="284" w:hanging="284"/>
        <w:jc w:val="both"/>
        <w:rPr>
          <w:rFonts w:ascii="Calibri" w:hAnsi="Calibri" w:cs="Calibri"/>
          <w:sz w:val="20"/>
          <w:szCs w:val="20"/>
        </w:rPr>
      </w:pPr>
      <w:bookmarkStart w:id="11" w:name="_Hlk63337267"/>
      <w:r>
        <w:rPr>
          <w:rFonts w:ascii="Calibri" w:hAnsi="Calibri" w:cs="Calibri"/>
          <w:sz w:val="20"/>
          <w:szCs w:val="20"/>
          <w:u w:val="single"/>
        </w:rPr>
        <w:t>Zamawiający żąda, by Wykonawca złożył wraz z ofertą następujące przedmiotowe środki dowodowe</w:t>
      </w:r>
      <w:bookmarkEnd w:id="11"/>
      <w:r w:rsidR="004C5EC9">
        <w:rPr>
          <w:rFonts w:ascii="Calibri" w:hAnsi="Calibri" w:cs="Calibri"/>
          <w:sz w:val="20"/>
          <w:szCs w:val="20"/>
        </w:rPr>
        <w:t>:</w:t>
      </w:r>
    </w:p>
    <w:p w14:paraId="60BCFD79" w14:textId="5F14210D" w:rsidR="003B48C7" w:rsidRDefault="0004079C" w:rsidP="00DB4566">
      <w:pPr>
        <w:numPr>
          <w:ilvl w:val="1"/>
          <w:numId w:val="17"/>
        </w:numPr>
        <w:ind w:hanging="284"/>
        <w:jc w:val="both"/>
        <w:rPr>
          <w:rFonts w:ascii="Calibri" w:hAnsi="Calibri" w:cs="Calibri"/>
          <w:sz w:val="20"/>
          <w:szCs w:val="20"/>
        </w:rPr>
      </w:pPr>
      <w:bookmarkStart w:id="12" w:name="_Hlk78526856"/>
      <w:r>
        <w:rPr>
          <w:rFonts w:ascii="Calibri" w:hAnsi="Calibri" w:cs="Calibri"/>
          <w:sz w:val="20"/>
          <w:szCs w:val="20"/>
        </w:rPr>
        <w:t xml:space="preserve">W celu potwierdzenia, że oferowane dostawy </w:t>
      </w:r>
      <w:r w:rsidR="00786ABD">
        <w:rPr>
          <w:rFonts w:ascii="Calibri" w:hAnsi="Calibri" w:cs="Calibri"/>
          <w:sz w:val="20"/>
          <w:szCs w:val="20"/>
        </w:rPr>
        <w:t xml:space="preserve">spełniają określone przez Zamawiającego wymagania należy złożyć </w:t>
      </w:r>
      <w:r w:rsidR="003B48C7">
        <w:rPr>
          <w:rFonts w:ascii="Calibri" w:hAnsi="Calibri" w:cs="Calibri"/>
          <w:sz w:val="20"/>
          <w:szCs w:val="20"/>
        </w:rPr>
        <w:t>dokument</w:t>
      </w:r>
      <w:r w:rsidR="00786ABD">
        <w:rPr>
          <w:rFonts w:ascii="Calibri" w:hAnsi="Calibri" w:cs="Calibri"/>
          <w:sz w:val="20"/>
          <w:szCs w:val="20"/>
        </w:rPr>
        <w:t>y</w:t>
      </w:r>
      <w:r w:rsidR="003B48C7">
        <w:rPr>
          <w:rFonts w:ascii="Calibri" w:hAnsi="Calibri" w:cs="Calibri"/>
          <w:sz w:val="20"/>
          <w:szCs w:val="20"/>
        </w:rPr>
        <w:t xml:space="preserve"> potwierdzając</w:t>
      </w:r>
      <w:r w:rsidR="00786ABD">
        <w:rPr>
          <w:rFonts w:ascii="Calibri" w:hAnsi="Calibri" w:cs="Calibri"/>
          <w:sz w:val="20"/>
          <w:szCs w:val="20"/>
        </w:rPr>
        <w:t>e</w:t>
      </w:r>
      <w:r w:rsidR="003B48C7">
        <w:rPr>
          <w:rFonts w:ascii="Calibri" w:hAnsi="Calibri" w:cs="Calibri"/>
          <w:sz w:val="20"/>
          <w:szCs w:val="20"/>
        </w:rPr>
        <w:t xml:space="preserve"> spełnienie parametrów oferowanego sprzętu</w:t>
      </w:r>
      <w:r w:rsidR="00786ABD">
        <w:rPr>
          <w:rFonts w:ascii="Calibri" w:hAnsi="Calibri" w:cs="Calibri"/>
          <w:sz w:val="20"/>
          <w:szCs w:val="20"/>
        </w:rPr>
        <w:t xml:space="preserve"> wymaganych parametrów określonych </w:t>
      </w:r>
      <w:r w:rsidR="001B721C">
        <w:rPr>
          <w:rFonts w:ascii="Calibri" w:hAnsi="Calibri" w:cs="Calibri"/>
          <w:sz w:val="20"/>
          <w:szCs w:val="20"/>
        </w:rPr>
        <w:t xml:space="preserve">cech </w:t>
      </w:r>
      <w:proofErr w:type="spellStart"/>
      <w:r w:rsidR="001B721C">
        <w:rPr>
          <w:rFonts w:ascii="Calibri" w:hAnsi="Calibri" w:cs="Calibri"/>
          <w:sz w:val="20"/>
          <w:szCs w:val="20"/>
        </w:rPr>
        <w:t>techniczno</w:t>
      </w:r>
      <w:proofErr w:type="spellEnd"/>
      <w:r w:rsidR="001B721C">
        <w:rPr>
          <w:rFonts w:ascii="Calibri" w:hAnsi="Calibri" w:cs="Calibri"/>
          <w:sz w:val="20"/>
          <w:szCs w:val="20"/>
        </w:rPr>
        <w:t xml:space="preserve"> – użytkowych określonych w załączniku nr 1a</w:t>
      </w:r>
      <w:r w:rsidR="003B48C7">
        <w:rPr>
          <w:rFonts w:ascii="Calibri" w:hAnsi="Calibri" w:cs="Calibri"/>
          <w:sz w:val="20"/>
          <w:szCs w:val="20"/>
        </w:rPr>
        <w:t xml:space="preserve">, tj. w szczególności </w:t>
      </w:r>
      <w:r w:rsidR="003B48C7">
        <w:rPr>
          <w:rFonts w:ascii="Calibri" w:hAnsi="Calibri" w:cs="Calibri"/>
          <w:b/>
          <w:bCs/>
          <w:sz w:val="20"/>
          <w:szCs w:val="20"/>
        </w:rPr>
        <w:t>instrukcja obsługi, folder, katalog</w:t>
      </w:r>
      <w:r w:rsidR="001B721C">
        <w:rPr>
          <w:rFonts w:ascii="Calibri" w:hAnsi="Calibri" w:cs="Calibri"/>
          <w:b/>
          <w:bCs/>
          <w:sz w:val="20"/>
          <w:szCs w:val="20"/>
        </w:rPr>
        <w:t>, karta charakterystyki</w:t>
      </w:r>
      <w:r w:rsidR="00EE53BC">
        <w:rPr>
          <w:rFonts w:ascii="Calibri" w:hAnsi="Calibri" w:cs="Calibri"/>
          <w:b/>
          <w:bCs/>
          <w:sz w:val="20"/>
          <w:szCs w:val="20"/>
        </w:rPr>
        <w:t xml:space="preserve"> produktu podana przez producenta</w:t>
      </w:r>
      <w:r w:rsidR="003B48C7">
        <w:rPr>
          <w:rFonts w:ascii="Calibri" w:hAnsi="Calibri" w:cs="Calibri"/>
          <w:sz w:val="20"/>
          <w:szCs w:val="20"/>
        </w:rPr>
        <w:t>. W przypadku, gdy w dokumentach, o których mowa w zdaniu pierwszym, nie została potwierdzona cecha wymagana w opisie przedmiotu zamówienia przez Zamawiającego, Zamawiający dopuszcza jako przedmiotowy środek dowodowy w tym zakresie szczegółowe oświadczenie wykonawcy.</w:t>
      </w:r>
    </w:p>
    <w:p w14:paraId="4D54EB2A" w14:textId="2C55E194" w:rsidR="003B48C7" w:rsidRDefault="003B48C7" w:rsidP="003B48C7">
      <w:pPr>
        <w:ind w:left="360"/>
        <w:jc w:val="both"/>
        <w:rPr>
          <w:rFonts w:ascii="Calibri" w:hAnsi="Calibri" w:cs="Calibri"/>
          <w:b/>
          <w:bCs/>
          <w:sz w:val="20"/>
          <w:szCs w:val="20"/>
        </w:rPr>
      </w:pPr>
      <w:r>
        <w:rPr>
          <w:rFonts w:ascii="Calibri" w:hAnsi="Calibri" w:cs="Calibri"/>
          <w:b/>
          <w:bCs/>
          <w:sz w:val="20"/>
          <w:szCs w:val="20"/>
        </w:rPr>
        <w:t>Wykonawca powinien w ofercie w kolumnie: parametr oferowany podać numer stro</w:t>
      </w:r>
      <w:r w:rsidR="003E1030">
        <w:rPr>
          <w:rFonts w:ascii="Calibri" w:hAnsi="Calibri" w:cs="Calibri"/>
          <w:b/>
          <w:bCs/>
          <w:sz w:val="20"/>
          <w:szCs w:val="20"/>
        </w:rPr>
        <w:t>ny załączonego dokumentu oraz w </w:t>
      </w:r>
      <w:r>
        <w:rPr>
          <w:rFonts w:ascii="Calibri" w:hAnsi="Calibri" w:cs="Calibri"/>
          <w:b/>
          <w:bCs/>
          <w:sz w:val="20"/>
          <w:szCs w:val="20"/>
        </w:rPr>
        <w:t>załączonym dokumencie zaznaczyć lp. z załącznika nr 1a do SWZ w celu  potwierdzenia spełnienia danego parametru. W przypadku innego nazewnictwa udokumentować tożsamość.</w:t>
      </w:r>
    </w:p>
    <w:p w14:paraId="12EEAEDF" w14:textId="1F6FE605" w:rsidR="00322BF2" w:rsidRDefault="001511A6" w:rsidP="001511A6">
      <w:pPr>
        <w:numPr>
          <w:ilvl w:val="1"/>
          <w:numId w:val="17"/>
        </w:numPr>
        <w:ind w:hanging="218"/>
        <w:jc w:val="both"/>
        <w:rPr>
          <w:rFonts w:ascii="Calibri" w:hAnsi="Calibri" w:cs="Calibri"/>
          <w:sz w:val="20"/>
          <w:szCs w:val="20"/>
        </w:rPr>
      </w:pPr>
      <w:r>
        <w:rPr>
          <w:rFonts w:ascii="Calibri" w:hAnsi="Calibri" w:cs="Calibri"/>
          <w:sz w:val="20"/>
          <w:szCs w:val="20"/>
        </w:rPr>
        <w:t>w celu potwierdzenie</w:t>
      </w:r>
      <w:r w:rsidR="00CC23D8">
        <w:rPr>
          <w:rFonts w:ascii="Calibri" w:hAnsi="Calibri" w:cs="Calibri"/>
          <w:sz w:val="20"/>
          <w:szCs w:val="20"/>
        </w:rPr>
        <w:t>,</w:t>
      </w:r>
      <w:r>
        <w:rPr>
          <w:rFonts w:ascii="Calibri" w:hAnsi="Calibri" w:cs="Calibri"/>
          <w:sz w:val="20"/>
          <w:szCs w:val="20"/>
        </w:rPr>
        <w:t xml:space="preserve"> że oferowane dostawy spełniają określ</w:t>
      </w:r>
      <w:r w:rsidR="00CC23D8">
        <w:rPr>
          <w:rFonts w:ascii="Calibri" w:hAnsi="Calibri" w:cs="Calibri"/>
          <w:sz w:val="20"/>
          <w:szCs w:val="20"/>
        </w:rPr>
        <w:t xml:space="preserve">one kryteria dotyczące sposobu realizacji zamówienia </w:t>
      </w:r>
      <w:r w:rsidR="0058155F">
        <w:rPr>
          <w:rFonts w:ascii="Calibri" w:hAnsi="Calibri" w:cs="Calibri"/>
          <w:sz w:val="20"/>
          <w:szCs w:val="20"/>
        </w:rPr>
        <w:t xml:space="preserve">zgodnie </w:t>
      </w:r>
      <w:r w:rsidR="00CC23D8">
        <w:rPr>
          <w:rFonts w:ascii="Calibri" w:hAnsi="Calibri" w:cs="Calibri"/>
          <w:sz w:val="20"/>
          <w:szCs w:val="20"/>
        </w:rPr>
        <w:t xml:space="preserve">z zasadą DNSH, </w:t>
      </w:r>
      <w:r w:rsidR="0058155F">
        <w:rPr>
          <w:rFonts w:ascii="Calibri" w:hAnsi="Calibri" w:cs="Calibri"/>
          <w:sz w:val="20"/>
          <w:szCs w:val="20"/>
        </w:rPr>
        <w:t>należy złożyć oświadczenie zgodnie z załącznikiem nr 1</w:t>
      </w:r>
      <w:r w:rsidR="00453BC6">
        <w:rPr>
          <w:rFonts w:ascii="Calibri" w:hAnsi="Calibri" w:cs="Calibri"/>
          <w:sz w:val="20"/>
          <w:szCs w:val="20"/>
        </w:rPr>
        <w:t>a</w:t>
      </w:r>
      <w:r w:rsidR="0058155F">
        <w:rPr>
          <w:rFonts w:ascii="Calibri" w:hAnsi="Calibri" w:cs="Calibri"/>
          <w:sz w:val="20"/>
          <w:szCs w:val="20"/>
        </w:rPr>
        <w:t xml:space="preserve"> do </w:t>
      </w:r>
      <w:r w:rsidR="00453BC6">
        <w:rPr>
          <w:rFonts w:ascii="Calibri" w:hAnsi="Calibri" w:cs="Calibri"/>
          <w:sz w:val="20"/>
          <w:szCs w:val="20"/>
        </w:rPr>
        <w:t xml:space="preserve">SWZ </w:t>
      </w:r>
      <w:r w:rsidR="0058155F">
        <w:rPr>
          <w:rFonts w:ascii="Calibri" w:hAnsi="Calibri" w:cs="Calibri"/>
          <w:sz w:val="20"/>
          <w:szCs w:val="20"/>
        </w:rPr>
        <w:t>.</w:t>
      </w:r>
      <w:r w:rsidR="00CC23D8">
        <w:rPr>
          <w:rFonts w:ascii="Calibri" w:hAnsi="Calibri" w:cs="Calibri"/>
          <w:sz w:val="20"/>
          <w:szCs w:val="20"/>
        </w:rPr>
        <w:t xml:space="preserve"> </w:t>
      </w:r>
    </w:p>
    <w:bookmarkEnd w:id="12"/>
    <w:p w14:paraId="7983F5B5" w14:textId="75876777" w:rsidR="00404EE5" w:rsidRDefault="00404EE5" w:rsidP="00DB4566">
      <w:pPr>
        <w:numPr>
          <w:ilvl w:val="0"/>
          <w:numId w:val="21"/>
        </w:numPr>
        <w:ind w:left="284" w:hanging="284"/>
        <w:jc w:val="both"/>
        <w:rPr>
          <w:rFonts w:ascii="Calibri" w:hAnsi="Calibri" w:cs="Calibri"/>
          <w:sz w:val="20"/>
          <w:szCs w:val="20"/>
        </w:rPr>
      </w:pPr>
      <w:r>
        <w:rPr>
          <w:rFonts w:ascii="Calibri" w:hAnsi="Calibri" w:cs="Calibri"/>
          <w:sz w:val="20"/>
          <w:szCs w:val="20"/>
        </w:rPr>
        <w:t>Jeżeli Wykonawca nie złoży przedmiotowych środków dowodowych lub złożone przedmiotowe środki dowodowe będą niekompletne, Zamawiający wezwie do ich złożenia lub uzupełnienia w wyznaczonym terminie</w:t>
      </w:r>
      <w:r w:rsidR="00307176">
        <w:rPr>
          <w:rFonts w:ascii="Calibri" w:hAnsi="Calibri" w:cs="Calibri"/>
          <w:sz w:val="20"/>
          <w:szCs w:val="20"/>
        </w:rPr>
        <w:t>.</w:t>
      </w:r>
    </w:p>
    <w:p w14:paraId="56761F62" w14:textId="7EEA3E42" w:rsidR="00404EE5" w:rsidRDefault="00404EE5" w:rsidP="00DB4566">
      <w:pPr>
        <w:numPr>
          <w:ilvl w:val="0"/>
          <w:numId w:val="21"/>
        </w:numPr>
        <w:ind w:left="284" w:hanging="284"/>
        <w:jc w:val="both"/>
        <w:rPr>
          <w:rFonts w:ascii="Calibri" w:hAnsi="Calibri" w:cs="Calibri"/>
          <w:sz w:val="20"/>
          <w:szCs w:val="20"/>
        </w:rPr>
      </w:pPr>
      <w:r>
        <w:rPr>
          <w:rFonts w:ascii="Calibri" w:hAnsi="Calibri" w:cs="Calibri"/>
          <w:sz w:val="20"/>
          <w:szCs w:val="20"/>
        </w:rPr>
        <w:lastRenderedPageBreak/>
        <w:t>Postanowień ust.</w:t>
      </w:r>
      <w:r w:rsidR="00927F8E">
        <w:rPr>
          <w:rFonts w:ascii="Calibri" w:hAnsi="Calibri" w:cs="Calibri"/>
          <w:sz w:val="20"/>
          <w:szCs w:val="20"/>
        </w:rPr>
        <w:t>2</w:t>
      </w:r>
      <w:r>
        <w:rPr>
          <w:rFonts w:ascii="Calibri" w:hAnsi="Calibri" w:cs="Calibri"/>
          <w:sz w:val="20"/>
          <w:szCs w:val="20"/>
        </w:rPr>
        <w:t xml:space="preserve"> nie stosuje się, jeżeli przedmiotowy środek dowodowy służy potwierdzeniu zgodności z cechami lub </w:t>
      </w:r>
      <w:r>
        <w:rPr>
          <w:rFonts w:ascii="Calibri" w:hAnsi="Calibri" w:cs="Calibri"/>
          <w:b/>
          <w:bCs/>
          <w:sz w:val="20"/>
          <w:szCs w:val="20"/>
          <w:u w:val="single"/>
        </w:rPr>
        <w:t>kryteriami określonymi w opisie kryteriów oceny ofert</w:t>
      </w:r>
      <w:r>
        <w:rPr>
          <w:rFonts w:ascii="Calibri" w:hAnsi="Calibri" w:cs="Calibri"/>
          <w:sz w:val="20"/>
          <w:szCs w:val="20"/>
        </w:rPr>
        <w:t xml:space="preserve"> lub, pomimo złożenia przedmiotowego środka dowodowego, oferta podlega odrzuceniu albo zachodzą przesłanki unieważnienia postępowania</w:t>
      </w:r>
      <w:r w:rsidR="00DB2282">
        <w:rPr>
          <w:rFonts w:ascii="Calibri" w:hAnsi="Calibri" w:cs="Calibri"/>
          <w:sz w:val="20"/>
          <w:szCs w:val="20"/>
        </w:rPr>
        <w:t>.</w:t>
      </w:r>
      <w:r>
        <w:rPr>
          <w:rFonts w:ascii="Calibri" w:hAnsi="Calibri" w:cs="Calibri"/>
          <w:sz w:val="20"/>
          <w:szCs w:val="20"/>
        </w:rPr>
        <w:t xml:space="preserve"> </w:t>
      </w:r>
    </w:p>
    <w:p w14:paraId="0C9ECB8B" w14:textId="77777777" w:rsidR="004950CF" w:rsidRDefault="004950CF">
      <w:pPr>
        <w:jc w:val="both"/>
        <w:rPr>
          <w:rFonts w:ascii="Calibri" w:hAnsi="Calibri" w:cs="Calibri"/>
          <w:strike/>
          <w:sz w:val="20"/>
          <w:szCs w:val="20"/>
        </w:rPr>
      </w:pPr>
    </w:p>
    <w:p w14:paraId="0D7487E9" w14:textId="77777777" w:rsidR="002D3EDE" w:rsidRDefault="002D3EDE" w:rsidP="00DB4566">
      <w:pPr>
        <w:numPr>
          <w:ilvl w:val="2"/>
          <w:numId w:val="16"/>
        </w:numPr>
        <w:tabs>
          <w:tab w:val="clear" w:pos="2700"/>
        </w:tabs>
        <w:suppressAutoHyphens w:val="0"/>
        <w:ind w:left="567" w:right="402" w:hanging="567"/>
        <w:jc w:val="both"/>
        <w:rPr>
          <w:rFonts w:ascii="Calibri" w:hAnsi="Calibri" w:cs="Calibri"/>
          <w:b/>
          <w:sz w:val="20"/>
          <w:szCs w:val="20"/>
          <w:u w:val="single"/>
          <w:lang w:eastAsia="pl-PL"/>
        </w:rPr>
      </w:pPr>
      <w:r>
        <w:rPr>
          <w:rFonts w:ascii="Calibri" w:hAnsi="Calibri" w:cs="Calibri"/>
          <w:b/>
          <w:sz w:val="20"/>
          <w:szCs w:val="20"/>
          <w:u w:val="single"/>
          <w:lang w:eastAsia="pl-PL"/>
        </w:rPr>
        <w:t>WYMAGANIA DOTYCZĄCE PODMIOTOWYCH I PRZEDMIOTOWYCH ŚRODKÓW DOWODOWYCH</w:t>
      </w:r>
    </w:p>
    <w:p w14:paraId="61509586" w14:textId="77777777" w:rsidR="002D3EDE" w:rsidRDefault="002D3EDE" w:rsidP="002D3EDE">
      <w:pPr>
        <w:suppressAutoHyphens w:val="0"/>
        <w:ind w:left="284" w:right="402" w:hanging="284"/>
        <w:jc w:val="both"/>
        <w:rPr>
          <w:rFonts w:ascii="Calibri" w:hAnsi="Calibri" w:cs="Calibri"/>
          <w:sz w:val="20"/>
          <w:szCs w:val="20"/>
          <w:lang w:eastAsia="pl-PL"/>
        </w:rPr>
      </w:pPr>
      <w:r>
        <w:rPr>
          <w:rFonts w:ascii="Calibri" w:hAnsi="Calibri" w:cs="Calibri"/>
          <w:sz w:val="20"/>
          <w:szCs w:val="20"/>
          <w:lang w:eastAsia="pl-PL"/>
        </w:rPr>
        <w:t>1. W przypadku gdy podmiotowe środki dowodowe, przedmiotowe środki dowodowe, inne dokumenty, w tym dokumenty, o których mowa w</w:t>
      </w:r>
      <w:r w:rsidR="00B03211">
        <w:rPr>
          <w:rFonts w:ascii="Calibri" w:hAnsi="Calibri" w:cs="Calibri"/>
          <w:sz w:val="20"/>
          <w:szCs w:val="20"/>
          <w:lang w:eastAsia="pl-PL"/>
        </w:rPr>
        <w:t xml:space="preserve"> </w:t>
      </w:r>
      <w:r>
        <w:rPr>
          <w:rFonts w:ascii="Calibri" w:hAnsi="Calibri" w:cs="Calibri"/>
          <w:sz w:val="20"/>
          <w:szCs w:val="20"/>
          <w:lang w:eastAsia="pl-PL"/>
        </w:rPr>
        <w:t>art. 94 ust.2 ustawy</w:t>
      </w:r>
      <w:r w:rsidR="00B03211">
        <w:rPr>
          <w:rFonts w:ascii="Calibri" w:hAnsi="Calibri" w:cs="Calibri"/>
          <w:sz w:val="20"/>
          <w:szCs w:val="20"/>
          <w:lang w:eastAsia="pl-PL"/>
        </w:rPr>
        <w:t xml:space="preserve"> </w:t>
      </w:r>
      <w:proofErr w:type="spellStart"/>
      <w:r w:rsidR="00B03211">
        <w:rPr>
          <w:rFonts w:ascii="Calibri" w:hAnsi="Calibri" w:cs="Calibri"/>
          <w:sz w:val="20"/>
          <w:szCs w:val="20"/>
          <w:lang w:eastAsia="pl-PL"/>
        </w:rPr>
        <w:t>Pzp</w:t>
      </w:r>
      <w:proofErr w:type="spellEnd"/>
      <w:r>
        <w:rPr>
          <w:rFonts w:ascii="Calibri" w:hAnsi="Calibri" w:cs="Calibri"/>
          <w:sz w:val="20"/>
          <w:szCs w:val="20"/>
          <w:lang w:eastAsia="pl-PL"/>
        </w:rPr>
        <w:t>, lub dokumenty potwierdzające umocowanie do reprezentowania odpowiednio wykonawcy, wykonawców wspólnie ubiegających się o udzielenie zamówienia publicznego, podmiotu udostępniającego zasoby na zasadach określonych w art. 118 ustawy</w:t>
      </w:r>
      <w:r w:rsidR="00B03211">
        <w:rPr>
          <w:rFonts w:ascii="Calibri" w:hAnsi="Calibri" w:cs="Calibri"/>
          <w:sz w:val="20"/>
          <w:szCs w:val="20"/>
          <w:lang w:eastAsia="pl-PL"/>
        </w:rPr>
        <w:t xml:space="preserve"> </w:t>
      </w:r>
      <w:proofErr w:type="spellStart"/>
      <w:r w:rsidR="00B03211">
        <w:rPr>
          <w:rFonts w:ascii="Calibri" w:hAnsi="Calibri" w:cs="Calibri"/>
          <w:sz w:val="20"/>
          <w:szCs w:val="20"/>
          <w:lang w:eastAsia="pl-PL"/>
        </w:rPr>
        <w:t>Pzp</w:t>
      </w:r>
      <w:proofErr w:type="spellEnd"/>
      <w:r>
        <w:rPr>
          <w:rFonts w:ascii="Calibri" w:hAnsi="Calibri" w:cs="Calibri"/>
          <w:sz w:val="20"/>
          <w:szCs w:val="20"/>
          <w:lang w:eastAsia="pl-PL"/>
        </w:rPr>
        <w:t xml:space="preserve">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B8512BD" w14:textId="77777777" w:rsidR="002D3EDE" w:rsidRDefault="002D3EDE" w:rsidP="002D3EDE">
      <w:pPr>
        <w:suppressAutoHyphens w:val="0"/>
        <w:ind w:left="284" w:right="402" w:hanging="284"/>
        <w:jc w:val="both"/>
        <w:rPr>
          <w:rFonts w:ascii="Calibri" w:hAnsi="Calibri" w:cs="Calibri"/>
          <w:sz w:val="20"/>
          <w:szCs w:val="20"/>
          <w:lang w:eastAsia="pl-PL"/>
        </w:rPr>
      </w:pPr>
      <w:r>
        <w:rPr>
          <w:rFonts w:ascii="Calibri" w:hAnsi="Calibri" w:cs="Calibri"/>
          <w:sz w:val="20"/>
          <w:szCs w:val="20"/>
          <w:lang w:eastAsia="pl-PL"/>
        </w:rPr>
        <w:t>2. W przypadku gdy podmiotowe środki dowodowe, przedmiotowe środki dowodowe, inne dokumenty, w tym dokumenty, o których mowa w art. 94 ust.2 ustawy</w:t>
      </w:r>
      <w:r w:rsidR="00B03211">
        <w:rPr>
          <w:rFonts w:ascii="Calibri" w:hAnsi="Calibri" w:cs="Calibri"/>
          <w:sz w:val="20"/>
          <w:szCs w:val="20"/>
          <w:lang w:eastAsia="pl-PL"/>
        </w:rPr>
        <w:t xml:space="preserve"> </w:t>
      </w:r>
      <w:proofErr w:type="spellStart"/>
      <w:r w:rsidR="00B03211">
        <w:rPr>
          <w:rFonts w:ascii="Calibri" w:hAnsi="Calibri" w:cs="Calibri"/>
          <w:sz w:val="20"/>
          <w:szCs w:val="20"/>
          <w:lang w:eastAsia="pl-PL"/>
        </w:rPr>
        <w:t>Pzp</w:t>
      </w:r>
      <w:proofErr w:type="spellEnd"/>
      <w:r>
        <w:rPr>
          <w:rFonts w:ascii="Calibri" w:hAnsi="Calibri" w:cs="Calibri"/>
          <w:sz w:val="20"/>
          <w:szCs w:val="20"/>
          <w:lang w:eastAsia="pl-PL"/>
        </w:rPr>
        <w:t>,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B2CCD6D" w14:textId="77777777" w:rsidR="002D3EDE" w:rsidRDefault="002D3EDE" w:rsidP="002D3EDE">
      <w:pPr>
        <w:suppressAutoHyphens w:val="0"/>
        <w:ind w:left="284" w:right="402" w:hanging="284"/>
        <w:jc w:val="both"/>
        <w:rPr>
          <w:rFonts w:ascii="Calibri" w:hAnsi="Calibri" w:cs="Calibri"/>
          <w:sz w:val="20"/>
          <w:szCs w:val="20"/>
          <w:lang w:eastAsia="pl-PL"/>
        </w:rPr>
      </w:pPr>
      <w:r>
        <w:rPr>
          <w:rFonts w:ascii="Calibri" w:hAnsi="Calibri" w:cs="Calibri"/>
          <w:sz w:val="20"/>
          <w:szCs w:val="20"/>
          <w:lang w:eastAsia="pl-PL"/>
        </w:rPr>
        <w:t>3. Poświadczenia zgodności cyfrowego odwzorowania z dokumentem w postaci papierowej, o którym mowa w ust.2, dokonuje w przypadku:</w:t>
      </w:r>
    </w:p>
    <w:p w14:paraId="30D1B6AD" w14:textId="77777777" w:rsidR="002D3EDE" w:rsidRDefault="002D3EDE" w:rsidP="002D3EDE">
      <w:pPr>
        <w:suppressAutoHyphens w:val="0"/>
        <w:ind w:left="567" w:right="402" w:hanging="283"/>
        <w:jc w:val="both"/>
        <w:rPr>
          <w:rFonts w:ascii="Calibri" w:hAnsi="Calibri" w:cs="Calibri"/>
          <w:sz w:val="20"/>
          <w:szCs w:val="20"/>
          <w:lang w:eastAsia="pl-PL"/>
        </w:rPr>
      </w:pPr>
      <w:r>
        <w:rPr>
          <w:rFonts w:ascii="Calibri" w:hAnsi="Calibri" w:cs="Calibri"/>
          <w:sz w:val="20"/>
          <w:szCs w:val="20"/>
          <w:lang w:eastAsia="pl-PL"/>
        </w:rPr>
        <w:t>a)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7859C9DC" w14:textId="77777777" w:rsidR="002D3EDE" w:rsidRDefault="002D3EDE" w:rsidP="002D3EDE">
      <w:pPr>
        <w:suppressAutoHyphens w:val="0"/>
        <w:ind w:left="567" w:right="402" w:hanging="283"/>
        <w:jc w:val="both"/>
        <w:rPr>
          <w:rFonts w:ascii="Calibri" w:hAnsi="Calibri" w:cs="Calibri"/>
          <w:sz w:val="20"/>
          <w:szCs w:val="20"/>
          <w:lang w:eastAsia="pl-PL"/>
        </w:rPr>
      </w:pPr>
      <w:r>
        <w:rPr>
          <w:rFonts w:ascii="Calibri" w:hAnsi="Calibri" w:cs="Calibri"/>
          <w:sz w:val="20"/>
          <w:szCs w:val="20"/>
          <w:lang w:eastAsia="pl-PL"/>
        </w:rPr>
        <w:t>b) przedmiotowych środków dowodowych – odpowiednio wykonawca lub wyko</w:t>
      </w:r>
      <w:r w:rsidR="00FD4AD1">
        <w:rPr>
          <w:rFonts w:ascii="Calibri" w:hAnsi="Calibri" w:cs="Calibri"/>
          <w:sz w:val="20"/>
          <w:szCs w:val="20"/>
          <w:lang w:eastAsia="pl-PL"/>
        </w:rPr>
        <w:t>nawca wspólnie ubiegający się o </w:t>
      </w:r>
      <w:r>
        <w:rPr>
          <w:rFonts w:ascii="Calibri" w:hAnsi="Calibri" w:cs="Calibri"/>
          <w:sz w:val="20"/>
          <w:szCs w:val="20"/>
          <w:lang w:eastAsia="pl-PL"/>
        </w:rPr>
        <w:t>udzielenie zamówienia;</w:t>
      </w:r>
    </w:p>
    <w:p w14:paraId="27A1F3E9" w14:textId="77777777" w:rsidR="002D3EDE" w:rsidRDefault="002D3EDE" w:rsidP="002D3EDE">
      <w:pPr>
        <w:suppressAutoHyphens w:val="0"/>
        <w:ind w:left="567" w:right="402" w:hanging="283"/>
        <w:jc w:val="both"/>
        <w:rPr>
          <w:rFonts w:ascii="Calibri" w:hAnsi="Calibri" w:cs="Calibri"/>
          <w:sz w:val="20"/>
          <w:szCs w:val="20"/>
          <w:lang w:eastAsia="pl-PL"/>
        </w:rPr>
      </w:pPr>
      <w:r>
        <w:rPr>
          <w:rFonts w:ascii="Calibri" w:hAnsi="Calibri" w:cs="Calibri"/>
          <w:sz w:val="20"/>
          <w:szCs w:val="20"/>
          <w:lang w:eastAsia="pl-PL"/>
        </w:rPr>
        <w:t>c) innych dokumentów, w tym dokumentów, o których mowa w</w:t>
      </w:r>
      <w:r w:rsidR="00B03211">
        <w:rPr>
          <w:rFonts w:ascii="Calibri" w:hAnsi="Calibri" w:cs="Calibri"/>
          <w:sz w:val="20"/>
          <w:szCs w:val="20"/>
          <w:lang w:eastAsia="pl-PL"/>
        </w:rPr>
        <w:t xml:space="preserve"> </w:t>
      </w:r>
      <w:r>
        <w:rPr>
          <w:rFonts w:ascii="Calibri" w:hAnsi="Calibri" w:cs="Calibri"/>
          <w:sz w:val="20"/>
          <w:szCs w:val="20"/>
          <w:lang w:eastAsia="pl-PL"/>
        </w:rPr>
        <w:t>art. 94 ust.2 ustawy</w:t>
      </w:r>
      <w:r w:rsidR="00B03211">
        <w:rPr>
          <w:rFonts w:ascii="Calibri" w:hAnsi="Calibri" w:cs="Calibri"/>
          <w:sz w:val="20"/>
          <w:szCs w:val="20"/>
          <w:lang w:eastAsia="pl-PL"/>
        </w:rPr>
        <w:t xml:space="preserve"> </w:t>
      </w:r>
      <w:proofErr w:type="spellStart"/>
      <w:r w:rsidR="00B03211">
        <w:rPr>
          <w:rFonts w:ascii="Calibri" w:hAnsi="Calibri" w:cs="Calibri"/>
          <w:sz w:val="20"/>
          <w:szCs w:val="20"/>
          <w:lang w:eastAsia="pl-PL"/>
        </w:rPr>
        <w:t>Pzp</w:t>
      </w:r>
      <w:proofErr w:type="spellEnd"/>
      <w:r>
        <w:rPr>
          <w:rFonts w:ascii="Calibri" w:hAnsi="Calibri" w:cs="Calibri"/>
          <w:sz w:val="20"/>
          <w:szCs w:val="20"/>
          <w:lang w:eastAsia="pl-PL"/>
        </w:rPr>
        <w:t xml:space="preserve"> – odpowiednio wykonawca lub wykonawca wspólnie ubiegający się o udzielenie zamówienia, w zakresie dokumentów, które każdego z nich dotyczą.</w:t>
      </w:r>
    </w:p>
    <w:p w14:paraId="0B16F635" w14:textId="77777777" w:rsidR="002D3EDE" w:rsidRDefault="002D3EDE" w:rsidP="002D3EDE">
      <w:pPr>
        <w:suppressAutoHyphens w:val="0"/>
        <w:ind w:left="284" w:right="402" w:hanging="284"/>
        <w:jc w:val="both"/>
        <w:rPr>
          <w:rFonts w:ascii="Calibri" w:hAnsi="Calibri" w:cs="Calibri"/>
          <w:sz w:val="20"/>
          <w:szCs w:val="20"/>
          <w:lang w:eastAsia="pl-PL"/>
        </w:rPr>
      </w:pPr>
      <w:r>
        <w:rPr>
          <w:rFonts w:ascii="Calibri" w:hAnsi="Calibri" w:cs="Calibri"/>
          <w:sz w:val="20"/>
          <w:szCs w:val="20"/>
          <w:lang w:eastAsia="pl-PL"/>
        </w:rPr>
        <w:t>4. Poświadczenia zgodności cyfrowego odwzorowania z dokumentem w postaci papierowej, o którym mowa w ust.2, może dokonać również notariusz.</w:t>
      </w:r>
    </w:p>
    <w:p w14:paraId="0AF00A73" w14:textId="77777777" w:rsidR="002D3EDE" w:rsidRDefault="002D3EDE" w:rsidP="002D3EDE">
      <w:pPr>
        <w:suppressAutoHyphens w:val="0"/>
        <w:ind w:left="284" w:right="402" w:hanging="284"/>
        <w:jc w:val="both"/>
        <w:rPr>
          <w:rFonts w:ascii="Calibri" w:hAnsi="Calibri" w:cs="Calibri"/>
          <w:sz w:val="20"/>
          <w:szCs w:val="20"/>
          <w:lang w:eastAsia="pl-PL"/>
        </w:rPr>
      </w:pPr>
      <w:r>
        <w:rPr>
          <w:rFonts w:ascii="Calibri" w:hAnsi="Calibri" w:cs="Calibri"/>
          <w:sz w:val="20"/>
          <w:szCs w:val="20"/>
          <w:lang w:eastAsia="pl-PL"/>
        </w:rPr>
        <w:t>5. Przez cyfrowe odwzorowanie, o którym mowa w ust. 2–4 oraz 7-9, należy rozumieć dokument elektroniczny będący kopią elektroniczną treści zapisanej w postaci papierowej, umożliwiający zapoznanie się z tą treścią i jej zrozumienie, bez konieczności bezpośredniego dostępu do oryginału.</w:t>
      </w:r>
    </w:p>
    <w:p w14:paraId="35CDA449" w14:textId="77777777" w:rsidR="002D3EDE" w:rsidRDefault="002D3EDE" w:rsidP="002D3EDE">
      <w:pPr>
        <w:suppressAutoHyphens w:val="0"/>
        <w:ind w:left="284" w:right="402" w:hanging="284"/>
        <w:jc w:val="both"/>
        <w:rPr>
          <w:rFonts w:ascii="Calibri" w:hAnsi="Calibri" w:cs="Calibri"/>
          <w:sz w:val="20"/>
          <w:szCs w:val="20"/>
          <w:lang w:eastAsia="pl-PL"/>
        </w:rPr>
      </w:pPr>
      <w:r>
        <w:rPr>
          <w:rFonts w:ascii="Calibri" w:hAnsi="Calibri" w:cs="Calibri"/>
          <w:sz w:val="20"/>
          <w:szCs w:val="20"/>
          <w:lang w:eastAsia="pl-PL"/>
        </w:rPr>
        <w:t>6. Podmiotowe środki dowodowe, w tym oświadczenie, o którym mowa w art. 117 ust.</w:t>
      </w:r>
      <w:r w:rsidR="00B03211">
        <w:rPr>
          <w:rFonts w:ascii="Calibri" w:hAnsi="Calibri" w:cs="Calibri"/>
          <w:sz w:val="20"/>
          <w:szCs w:val="20"/>
          <w:lang w:eastAsia="pl-PL"/>
        </w:rPr>
        <w:t xml:space="preserve"> </w:t>
      </w:r>
      <w:r>
        <w:rPr>
          <w:rFonts w:ascii="Calibri" w:hAnsi="Calibri" w:cs="Calibri"/>
          <w:sz w:val="20"/>
          <w:szCs w:val="20"/>
          <w:lang w:eastAsia="pl-PL"/>
        </w:rPr>
        <w:t>4 ustawy</w:t>
      </w:r>
      <w:r w:rsidR="00B03211">
        <w:rPr>
          <w:rFonts w:ascii="Calibri" w:hAnsi="Calibri" w:cs="Calibri"/>
          <w:sz w:val="20"/>
          <w:szCs w:val="20"/>
          <w:lang w:eastAsia="pl-PL"/>
        </w:rPr>
        <w:t xml:space="preserve"> </w:t>
      </w:r>
      <w:proofErr w:type="spellStart"/>
      <w:r w:rsidR="00B03211">
        <w:rPr>
          <w:rFonts w:ascii="Calibri" w:hAnsi="Calibri" w:cs="Calibri"/>
          <w:sz w:val="20"/>
          <w:szCs w:val="20"/>
          <w:lang w:eastAsia="pl-PL"/>
        </w:rPr>
        <w:t>Pzp</w:t>
      </w:r>
      <w:proofErr w:type="spellEnd"/>
      <w:r>
        <w:rPr>
          <w:rFonts w:ascii="Calibri" w:hAnsi="Calibri" w:cs="Calibri"/>
          <w:sz w:val="20"/>
          <w:szCs w:val="20"/>
          <w:lang w:eastAsia="pl-PL"/>
        </w:rPr>
        <w:t>, oraz zobowiązanie podmiotu udostępniającego zasoby, przedmiotowe środki dowodowe, dokumenty, o których mowa w</w:t>
      </w:r>
      <w:r w:rsidR="00B03211">
        <w:rPr>
          <w:rFonts w:ascii="Calibri" w:hAnsi="Calibri" w:cs="Calibri"/>
          <w:sz w:val="20"/>
          <w:szCs w:val="20"/>
          <w:lang w:eastAsia="pl-PL"/>
        </w:rPr>
        <w:t xml:space="preserve"> </w:t>
      </w:r>
      <w:r>
        <w:rPr>
          <w:rFonts w:ascii="Calibri" w:hAnsi="Calibri" w:cs="Calibri"/>
          <w:sz w:val="20"/>
          <w:szCs w:val="20"/>
          <w:lang w:eastAsia="pl-PL"/>
        </w:rPr>
        <w:t>art.94 ust.</w:t>
      </w:r>
      <w:r w:rsidR="00B03211">
        <w:rPr>
          <w:rFonts w:ascii="Calibri" w:hAnsi="Calibri" w:cs="Calibri"/>
          <w:sz w:val="20"/>
          <w:szCs w:val="20"/>
          <w:lang w:eastAsia="pl-PL"/>
        </w:rPr>
        <w:t xml:space="preserve"> </w:t>
      </w:r>
      <w:r>
        <w:rPr>
          <w:rFonts w:ascii="Calibri" w:hAnsi="Calibri" w:cs="Calibri"/>
          <w:sz w:val="20"/>
          <w:szCs w:val="20"/>
          <w:lang w:eastAsia="pl-PL"/>
        </w:rPr>
        <w:t>2 ustawy</w:t>
      </w:r>
      <w:r w:rsidR="00B03211">
        <w:rPr>
          <w:rFonts w:ascii="Calibri" w:hAnsi="Calibri" w:cs="Calibri"/>
          <w:sz w:val="20"/>
          <w:szCs w:val="20"/>
          <w:lang w:eastAsia="pl-PL"/>
        </w:rPr>
        <w:t xml:space="preserve"> </w:t>
      </w:r>
      <w:proofErr w:type="spellStart"/>
      <w:r w:rsidR="00B03211">
        <w:rPr>
          <w:rFonts w:ascii="Calibri" w:hAnsi="Calibri" w:cs="Calibri"/>
          <w:sz w:val="20"/>
          <w:szCs w:val="20"/>
          <w:lang w:eastAsia="pl-PL"/>
        </w:rPr>
        <w:t>Pzp</w:t>
      </w:r>
      <w:proofErr w:type="spellEnd"/>
      <w:r>
        <w:rPr>
          <w:rFonts w:ascii="Calibri" w:hAnsi="Calibri" w:cs="Calibri"/>
          <w:sz w:val="20"/>
          <w:szCs w:val="20"/>
          <w:lang w:eastAsia="pl-PL"/>
        </w:rPr>
        <w:t>, niewystawione przez upoważnione podmioty, oraz pełnomocnictwo przekazuje się w postaci elektronicznej i opatruje się kwalifikowanym podpisem elektronicznym.</w:t>
      </w:r>
    </w:p>
    <w:p w14:paraId="2D245B70" w14:textId="77777777" w:rsidR="002D3EDE" w:rsidRDefault="002D3EDE" w:rsidP="002D3EDE">
      <w:pPr>
        <w:suppressAutoHyphens w:val="0"/>
        <w:ind w:left="284" w:right="402" w:hanging="284"/>
        <w:jc w:val="both"/>
        <w:rPr>
          <w:rFonts w:ascii="Calibri" w:hAnsi="Calibri" w:cs="Calibri"/>
          <w:sz w:val="20"/>
          <w:szCs w:val="20"/>
          <w:lang w:eastAsia="pl-PL"/>
        </w:rPr>
      </w:pPr>
      <w:r>
        <w:rPr>
          <w:rFonts w:ascii="Calibri" w:hAnsi="Calibri" w:cs="Calibri"/>
          <w:sz w:val="20"/>
          <w:szCs w:val="20"/>
          <w:lang w:eastAsia="pl-PL"/>
        </w:rPr>
        <w:t>7. W przypadku gdy podmiotowe środki dowodowe, w tym oświadczenie, o którym mowa w</w:t>
      </w:r>
      <w:r w:rsidR="00B03211">
        <w:rPr>
          <w:rFonts w:ascii="Calibri" w:hAnsi="Calibri" w:cs="Calibri"/>
          <w:sz w:val="20"/>
          <w:szCs w:val="20"/>
          <w:lang w:eastAsia="pl-PL"/>
        </w:rPr>
        <w:t xml:space="preserve"> </w:t>
      </w:r>
      <w:r>
        <w:rPr>
          <w:rFonts w:ascii="Calibri" w:hAnsi="Calibri" w:cs="Calibri"/>
          <w:sz w:val="20"/>
          <w:szCs w:val="20"/>
          <w:lang w:eastAsia="pl-PL"/>
        </w:rPr>
        <w:t>art.</w:t>
      </w:r>
      <w:r w:rsidR="00B03211">
        <w:rPr>
          <w:rFonts w:ascii="Calibri" w:hAnsi="Calibri" w:cs="Calibri"/>
          <w:sz w:val="20"/>
          <w:szCs w:val="20"/>
          <w:lang w:eastAsia="pl-PL"/>
        </w:rPr>
        <w:t xml:space="preserve"> </w:t>
      </w:r>
      <w:r>
        <w:rPr>
          <w:rFonts w:ascii="Calibri" w:hAnsi="Calibri" w:cs="Calibri"/>
          <w:sz w:val="20"/>
          <w:szCs w:val="20"/>
          <w:lang w:eastAsia="pl-PL"/>
        </w:rPr>
        <w:t>117</w:t>
      </w:r>
      <w:r w:rsidR="009214D8">
        <w:rPr>
          <w:rFonts w:ascii="Calibri" w:hAnsi="Calibri" w:cs="Calibri"/>
          <w:sz w:val="20"/>
          <w:szCs w:val="20"/>
          <w:lang w:eastAsia="pl-PL"/>
        </w:rPr>
        <w:t xml:space="preserve"> </w:t>
      </w:r>
      <w:r>
        <w:rPr>
          <w:rFonts w:ascii="Calibri" w:hAnsi="Calibri" w:cs="Calibri"/>
          <w:sz w:val="20"/>
          <w:szCs w:val="20"/>
          <w:lang w:eastAsia="pl-PL"/>
        </w:rPr>
        <w:t>ust.</w:t>
      </w:r>
      <w:r w:rsidR="00B03211">
        <w:rPr>
          <w:rFonts w:ascii="Calibri" w:hAnsi="Calibri" w:cs="Calibri"/>
          <w:sz w:val="20"/>
          <w:szCs w:val="20"/>
          <w:lang w:eastAsia="pl-PL"/>
        </w:rPr>
        <w:t xml:space="preserve"> </w:t>
      </w:r>
      <w:r>
        <w:rPr>
          <w:rFonts w:ascii="Calibri" w:hAnsi="Calibri" w:cs="Calibri"/>
          <w:sz w:val="20"/>
          <w:szCs w:val="20"/>
          <w:lang w:eastAsia="pl-PL"/>
        </w:rPr>
        <w:t>4 ustawy</w:t>
      </w:r>
      <w:r w:rsidR="00B03211">
        <w:rPr>
          <w:rFonts w:ascii="Calibri" w:hAnsi="Calibri" w:cs="Calibri"/>
          <w:sz w:val="20"/>
          <w:szCs w:val="20"/>
          <w:lang w:eastAsia="pl-PL"/>
        </w:rPr>
        <w:t xml:space="preserve"> </w:t>
      </w:r>
      <w:proofErr w:type="spellStart"/>
      <w:r w:rsidR="00B03211">
        <w:rPr>
          <w:rFonts w:ascii="Calibri" w:hAnsi="Calibri" w:cs="Calibri"/>
          <w:sz w:val="20"/>
          <w:szCs w:val="20"/>
          <w:lang w:eastAsia="pl-PL"/>
        </w:rPr>
        <w:t>Pzp</w:t>
      </w:r>
      <w:proofErr w:type="spellEnd"/>
      <w:r>
        <w:rPr>
          <w:rFonts w:ascii="Calibri" w:hAnsi="Calibri" w:cs="Calibri"/>
          <w:sz w:val="20"/>
          <w:szCs w:val="20"/>
          <w:lang w:eastAsia="pl-PL"/>
        </w:rPr>
        <w:t>, oraz zobowiązanie podmiotu udostępniającego zasoby, przedmiotowe środki dowodowe, dokumenty, o których mowa w</w:t>
      </w:r>
      <w:r w:rsidR="00B03211">
        <w:rPr>
          <w:rFonts w:ascii="Calibri" w:hAnsi="Calibri" w:cs="Calibri"/>
          <w:sz w:val="20"/>
          <w:szCs w:val="20"/>
          <w:lang w:eastAsia="pl-PL"/>
        </w:rPr>
        <w:t xml:space="preserve"> </w:t>
      </w:r>
      <w:r>
        <w:rPr>
          <w:rFonts w:ascii="Calibri" w:hAnsi="Calibri" w:cs="Calibri"/>
          <w:sz w:val="20"/>
          <w:szCs w:val="20"/>
          <w:lang w:eastAsia="pl-PL"/>
        </w:rPr>
        <w:t>art.</w:t>
      </w:r>
      <w:r w:rsidR="00B03211">
        <w:rPr>
          <w:rFonts w:ascii="Calibri" w:hAnsi="Calibri" w:cs="Calibri"/>
          <w:sz w:val="20"/>
          <w:szCs w:val="20"/>
          <w:lang w:eastAsia="pl-PL"/>
        </w:rPr>
        <w:t xml:space="preserve"> </w:t>
      </w:r>
      <w:r>
        <w:rPr>
          <w:rFonts w:ascii="Calibri" w:hAnsi="Calibri" w:cs="Calibri"/>
          <w:sz w:val="20"/>
          <w:szCs w:val="20"/>
          <w:lang w:eastAsia="pl-PL"/>
        </w:rPr>
        <w:t>94 ust.</w:t>
      </w:r>
      <w:r w:rsidR="00B03211">
        <w:rPr>
          <w:rFonts w:ascii="Calibri" w:hAnsi="Calibri" w:cs="Calibri"/>
          <w:sz w:val="20"/>
          <w:szCs w:val="20"/>
          <w:lang w:eastAsia="pl-PL"/>
        </w:rPr>
        <w:t xml:space="preserve"> </w:t>
      </w:r>
      <w:r>
        <w:rPr>
          <w:rFonts w:ascii="Calibri" w:hAnsi="Calibri" w:cs="Calibri"/>
          <w:sz w:val="20"/>
          <w:szCs w:val="20"/>
          <w:lang w:eastAsia="pl-PL"/>
        </w:rPr>
        <w:t>2 ustawy</w:t>
      </w:r>
      <w:r w:rsidR="00B03211">
        <w:rPr>
          <w:rFonts w:ascii="Calibri" w:hAnsi="Calibri" w:cs="Calibri"/>
          <w:sz w:val="20"/>
          <w:szCs w:val="20"/>
          <w:lang w:eastAsia="pl-PL"/>
        </w:rPr>
        <w:t xml:space="preserve"> </w:t>
      </w:r>
      <w:proofErr w:type="spellStart"/>
      <w:r w:rsidR="00B03211">
        <w:rPr>
          <w:rFonts w:ascii="Calibri" w:hAnsi="Calibri" w:cs="Calibri"/>
          <w:sz w:val="20"/>
          <w:szCs w:val="20"/>
          <w:lang w:eastAsia="pl-PL"/>
        </w:rPr>
        <w:t>Pzp</w:t>
      </w:r>
      <w:proofErr w:type="spellEnd"/>
      <w:r>
        <w:rPr>
          <w:rFonts w:ascii="Calibri" w:hAnsi="Calibri" w:cs="Calibri"/>
          <w:sz w:val="20"/>
          <w:szCs w:val="20"/>
          <w:lang w:eastAsia="pl-PL"/>
        </w:rPr>
        <w:t>, niewystawione przez upoważnione podmioty lub pełnomocnictwo,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66D4A623" w14:textId="77777777" w:rsidR="002D3EDE" w:rsidRDefault="002D3EDE" w:rsidP="002D3EDE">
      <w:pPr>
        <w:suppressAutoHyphens w:val="0"/>
        <w:ind w:left="284" w:right="402" w:hanging="284"/>
        <w:jc w:val="both"/>
        <w:rPr>
          <w:rFonts w:ascii="Calibri" w:hAnsi="Calibri" w:cs="Calibri"/>
          <w:sz w:val="20"/>
          <w:szCs w:val="20"/>
          <w:lang w:eastAsia="pl-PL"/>
        </w:rPr>
      </w:pPr>
      <w:r>
        <w:rPr>
          <w:rFonts w:ascii="Calibri" w:hAnsi="Calibri" w:cs="Calibri"/>
          <w:sz w:val="20"/>
          <w:szCs w:val="20"/>
          <w:lang w:eastAsia="pl-PL"/>
        </w:rPr>
        <w:t>8. Poświadczenia zgodności cyfrowego odwzorowania z dokumentem w postaci papierowej, o którym mowa w ust.7, dokonuje w przypadku:</w:t>
      </w:r>
    </w:p>
    <w:p w14:paraId="06F66D60" w14:textId="77777777" w:rsidR="002D3EDE" w:rsidRDefault="002D3EDE" w:rsidP="002D3EDE">
      <w:pPr>
        <w:suppressAutoHyphens w:val="0"/>
        <w:ind w:left="567" w:right="402" w:hanging="283"/>
        <w:jc w:val="both"/>
        <w:rPr>
          <w:rFonts w:ascii="Calibri" w:hAnsi="Calibri" w:cs="Calibri"/>
          <w:sz w:val="20"/>
          <w:szCs w:val="20"/>
          <w:lang w:eastAsia="pl-PL"/>
        </w:rPr>
      </w:pPr>
      <w:r>
        <w:rPr>
          <w:rFonts w:ascii="Calibri" w:hAnsi="Calibri" w:cs="Calibri"/>
          <w:sz w:val="20"/>
          <w:szCs w:val="20"/>
          <w:lang w:eastAsia="pl-PL"/>
        </w:rPr>
        <w:t>a) podmiotowych środków dowodowych – odpowiednio wykonawca, wykonawca wspólnie ubiegający się o udzielenie zamówienia, podmiot udostępniający zasoby lub podwykonawca, w zakresie podmiotowych środków dowodowych, które każdego z nich dotyczą;</w:t>
      </w:r>
    </w:p>
    <w:p w14:paraId="36CEBB7D" w14:textId="77777777" w:rsidR="002D3EDE" w:rsidRDefault="002D3EDE" w:rsidP="002D3EDE">
      <w:pPr>
        <w:suppressAutoHyphens w:val="0"/>
        <w:ind w:left="567" w:right="402" w:hanging="283"/>
        <w:jc w:val="both"/>
        <w:rPr>
          <w:rFonts w:ascii="Calibri" w:hAnsi="Calibri" w:cs="Calibri"/>
          <w:sz w:val="20"/>
          <w:szCs w:val="20"/>
          <w:lang w:eastAsia="pl-PL"/>
        </w:rPr>
      </w:pPr>
      <w:r>
        <w:rPr>
          <w:rFonts w:ascii="Calibri" w:hAnsi="Calibri" w:cs="Calibri"/>
          <w:sz w:val="20"/>
          <w:szCs w:val="20"/>
          <w:lang w:eastAsia="pl-PL"/>
        </w:rPr>
        <w:t>b) przedmiotowego środka dowodowego, dokumentu, o którym mowa w</w:t>
      </w:r>
      <w:r w:rsidR="00B03211">
        <w:rPr>
          <w:rFonts w:ascii="Calibri" w:hAnsi="Calibri" w:cs="Calibri"/>
          <w:sz w:val="20"/>
          <w:szCs w:val="20"/>
          <w:lang w:eastAsia="pl-PL"/>
        </w:rPr>
        <w:t xml:space="preserve"> </w:t>
      </w:r>
      <w:r>
        <w:rPr>
          <w:rFonts w:ascii="Calibri" w:hAnsi="Calibri" w:cs="Calibri"/>
          <w:sz w:val="20"/>
          <w:szCs w:val="20"/>
          <w:lang w:eastAsia="pl-PL"/>
        </w:rPr>
        <w:t>art.</w:t>
      </w:r>
      <w:r w:rsidR="00B03211">
        <w:rPr>
          <w:rFonts w:ascii="Calibri" w:hAnsi="Calibri" w:cs="Calibri"/>
          <w:sz w:val="20"/>
          <w:szCs w:val="20"/>
          <w:lang w:eastAsia="pl-PL"/>
        </w:rPr>
        <w:t xml:space="preserve"> </w:t>
      </w:r>
      <w:r>
        <w:rPr>
          <w:rFonts w:ascii="Calibri" w:hAnsi="Calibri" w:cs="Calibri"/>
          <w:sz w:val="20"/>
          <w:szCs w:val="20"/>
          <w:lang w:eastAsia="pl-PL"/>
        </w:rPr>
        <w:t>94 ust.</w:t>
      </w:r>
      <w:r w:rsidR="00B03211">
        <w:rPr>
          <w:rFonts w:ascii="Calibri" w:hAnsi="Calibri" w:cs="Calibri"/>
          <w:sz w:val="20"/>
          <w:szCs w:val="20"/>
          <w:lang w:eastAsia="pl-PL"/>
        </w:rPr>
        <w:t xml:space="preserve"> </w:t>
      </w:r>
      <w:r>
        <w:rPr>
          <w:rFonts w:ascii="Calibri" w:hAnsi="Calibri" w:cs="Calibri"/>
          <w:sz w:val="20"/>
          <w:szCs w:val="20"/>
          <w:lang w:eastAsia="pl-PL"/>
        </w:rPr>
        <w:t>2 ustawy</w:t>
      </w:r>
      <w:r w:rsidR="00B03211">
        <w:rPr>
          <w:rFonts w:ascii="Calibri" w:hAnsi="Calibri" w:cs="Calibri"/>
          <w:sz w:val="20"/>
          <w:szCs w:val="20"/>
          <w:lang w:eastAsia="pl-PL"/>
        </w:rPr>
        <w:t xml:space="preserve"> </w:t>
      </w:r>
      <w:proofErr w:type="spellStart"/>
      <w:r w:rsidR="00B03211">
        <w:rPr>
          <w:rFonts w:ascii="Calibri" w:hAnsi="Calibri" w:cs="Calibri"/>
          <w:sz w:val="20"/>
          <w:szCs w:val="20"/>
          <w:lang w:eastAsia="pl-PL"/>
        </w:rPr>
        <w:t>Pzp</w:t>
      </w:r>
      <w:proofErr w:type="spellEnd"/>
      <w:r w:rsidR="00FD4AD1">
        <w:rPr>
          <w:rFonts w:ascii="Calibri" w:hAnsi="Calibri" w:cs="Calibri"/>
          <w:sz w:val="20"/>
          <w:szCs w:val="20"/>
          <w:lang w:eastAsia="pl-PL"/>
        </w:rPr>
        <w:t>, oświadczenia, o </w:t>
      </w:r>
      <w:r>
        <w:rPr>
          <w:rFonts w:ascii="Calibri" w:hAnsi="Calibri" w:cs="Calibri"/>
          <w:sz w:val="20"/>
          <w:szCs w:val="20"/>
          <w:lang w:eastAsia="pl-PL"/>
        </w:rPr>
        <w:t>którym mowa w</w:t>
      </w:r>
      <w:r w:rsidR="00B03211">
        <w:rPr>
          <w:rFonts w:ascii="Calibri" w:hAnsi="Calibri" w:cs="Calibri"/>
          <w:sz w:val="20"/>
          <w:szCs w:val="20"/>
          <w:lang w:eastAsia="pl-PL"/>
        </w:rPr>
        <w:t xml:space="preserve"> </w:t>
      </w:r>
      <w:r>
        <w:rPr>
          <w:rFonts w:ascii="Calibri" w:hAnsi="Calibri" w:cs="Calibri"/>
          <w:sz w:val="20"/>
          <w:szCs w:val="20"/>
          <w:lang w:eastAsia="pl-PL"/>
        </w:rPr>
        <w:t>art. 117</w:t>
      </w:r>
      <w:r w:rsidR="00B03211">
        <w:rPr>
          <w:rFonts w:ascii="Calibri" w:hAnsi="Calibri" w:cs="Calibri"/>
          <w:sz w:val="20"/>
          <w:szCs w:val="20"/>
          <w:lang w:eastAsia="pl-PL"/>
        </w:rPr>
        <w:t xml:space="preserve"> </w:t>
      </w:r>
      <w:r>
        <w:rPr>
          <w:rFonts w:ascii="Calibri" w:hAnsi="Calibri" w:cs="Calibri"/>
          <w:sz w:val="20"/>
          <w:szCs w:val="20"/>
          <w:lang w:eastAsia="pl-PL"/>
        </w:rPr>
        <w:t>ust. 4 ustawy</w:t>
      </w:r>
      <w:r w:rsidR="00B03211">
        <w:rPr>
          <w:rFonts w:ascii="Calibri" w:hAnsi="Calibri" w:cs="Calibri"/>
          <w:sz w:val="20"/>
          <w:szCs w:val="20"/>
          <w:lang w:eastAsia="pl-PL"/>
        </w:rPr>
        <w:t xml:space="preserve"> </w:t>
      </w:r>
      <w:proofErr w:type="spellStart"/>
      <w:r w:rsidR="00B03211">
        <w:rPr>
          <w:rFonts w:ascii="Calibri" w:hAnsi="Calibri" w:cs="Calibri"/>
          <w:sz w:val="20"/>
          <w:szCs w:val="20"/>
          <w:lang w:eastAsia="pl-PL"/>
        </w:rPr>
        <w:t>Pzp</w:t>
      </w:r>
      <w:proofErr w:type="spellEnd"/>
      <w:r>
        <w:rPr>
          <w:rFonts w:ascii="Calibri" w:hAnsi="Calibri" w:cs="Calibri"/>
          <w:sz w:val="20"/>
          <w:szCs w:val="20"/>
          <w:lang w:eastAsia="pl-PL"/>
        </w:rPr>
        <w:t>, lub zobowiązania podmiotu udostępniającego zasoby – odpowiednio wykonawca lub wykonawca wspólnie ubiegający się o udzielenie zamówienia;</w:t>
      </w:r>
    </w:p>
    <w:p w14:paraId="33FB8C6B" w14:textId="77777777" w:rsidR="002D3EDE" w:rsidRDefault="002D3EDE" w:rsidP="002D3EDE">
      <w:pPr>
        <w:suppressAutoHyphens w:val="0"/>
        <w:ind w:left="567" w:right="402" w:hanging="283"/>
        <w:jc w:val="both"/>
        <w:rPr>
          <w:rFonts w:ascii="Calibri" w:hAnsi="Calibri" w:cs="Calibri"/>
          <w:sz w:val="20"/>
          <w:szCs w:val="20"/>
          <w:lang w:eastAsia="pl-PL"/>
        </w:rPr>
      </w:pPr>
      <w:r>
        <w:rPr>
          <w:rFonts w:ascii="Calibri" w:hAnsi="Calibri" w:cs="Calibri"/>
          <w:sz w:val="20"/>
          <w:szCs w:val="20"/>
          <w:lang w:eastAsia="pl-PL"/>
        </w:rPr>
        <w:t>c) pełnomocnictwa – mocodawca.</w:t>
      </w:r>
    </w:p>
    <w:p w14:paraId="5446AED3" w14:textId="77777777" w:rsidR="002D3EDE" w:rsidRDefault="002D3EDE" w:rsidP="002D3EDE">
      <w:pPr>
        <w:suppressAutoHyphens w:val="0"/>
        <w:ind w:left="284" w:right="402" w:hanging="284"/>
        <w:jc w:val="both"/>
        <w:rPr>
          <w:rFonts w:ascii="Calibri" w:hAnsi="Calibri" w:cs="Calibri"/>
          <w:b/>
          <w:color w:val="FF0000"/>
          <w:sz w:val="20"/>
          <w:szCs w:val="20"/>
          <w:u w:val="single"/>
          <w:lang w:eastAsia="pl-PL"/>
        </w:rPr>
      </w:pPr>
      <w:r>
        <w:rPr>
          <w:rFonts w:ascii="Calibri" w:hAnsi="Calibri" w:cs="Calibri"/>
          <w:sz w:val="20"/>
          <w:szCs w:val="20"/>
          <w:lang w:eastAsia="pl-PL"/>
        </w:rPr>
        <w:t>9. Poświadczenia zgodności cyfrowego odwzorowania z dokumentem w postaci papierowej, o którym mowa w ust.7, może dokonać również notariusz.</w:t>
      </w:r>
    </w:p>
    <w:p w14:paraId="36ADB935" w14:textId="5F520308" w:rsidR="002077C9" w:rsidRDefault="002D3EDE" w:rsidP="002102AB">
      <w:pPr>
        <w:suppressAutoHyphens w:val="0"/>
        <w:ind w:left="284" w:right="-24" w:hanging="284"/>
        <w:rPr>
          <w:rFonts w:ascii="Calibri" w:hAnsi="Calibri" w:cs="Calibri"/>
          <w:sz w:val="20"/>
          <w:szCs w:val="20"/>
          <w:lang w:eastAsia="pl-PL"/>
        </w:rPr>
      </w:pPr>
      <w:r>
        <w:rPr>
          <w:rFonts w:ascii="Calibri" w:hAnsi="Calibri" w:cs="Calibri"/>
          <w:sz w:val="20"/>
          <w:szCs w:val="20"/>
          <w:lang w:eastAsia="pl-PL"/>
        </w:rPr>
        <w:lastRenderedPageBreak/>
        <w:t xml:space="preserve">10. Wymagania dotyczące przedmiotowych środków dowodowych: </w:t>
      </w:r>
      <w:r w:rsidR="002077C9">
        <w:rPr>
          <w:rFonts w:ascii="Calibri" w:hAnsi="Calibri" w:cs="Calibri"/>
          <w:sz w:val="20"/>
          <w:szCs w:val="20"/>
          <w:lang w:eastAsia="pl-PL"/>
        </w:rPr>
        <w:t xml:space="preserve">dokument w formie elektronicznej opatrzony </w:t>
      </w:r>
      <w:r w:rsidR="002102AB">
        <w:rPr>
          <w:rFonts w:ascii="Calibri" w:hAnsi="Calibri" w:cs="Calibri"/>
          <w:sz w:val="20"/>
          <w:szCs w:val="20"/>
          <w:lang w:eastAsia="pl-PL"/>
        </w:rPr>
        <w:t>k</w:t>
      </w:r>
      <w:r w:rsidR="002077C9">
        <w:rPr>
          <w:rFonts w:ascii="Calibri" w:hAnsi="Calibri" w:cs="Calibri"/>
          <w:sz w:val="20"/>
          <w:szCs w:val="20"/>
          <w:lang w:eastAsia="pl-PL"/>
        </w:rPr>
        <w:t>walifikowanym podpisem elektronicznym</w:t>
      </w:r>
      <w:r w:rsidR="006618AA">
        <w:rPr>
          <w:rFonts w:ascii="Calibri" w:hAnsi="Calibri" w:cs="Calibri"/>
          <w:sz w:val="20"/>
          <w:szCs w:val="20"/>
          <w:lang w:eastAsia="pl-PL"/>
        </w:rPr>
        <w:t xml:space="preserve"> lub zgodnie z ust. 8 niniejszego Rozdziału.</w:t>
      </w:r>
    </w:p>
    <w:p w14:paraId="41A6F6F4" w14:textId="77777777" w:rsidR="004950CF" w:rsidRDefault="002D3EDE" w:rsidP="00FD4AD1">
      <w:pPr>
        <w:suppressAutoHyphens w:val="0"/>
        <w:ind w:right="402"/>
        <w:rPr>
          <w:rFonts w:ascii="Calibri" w:hAnsi="Calibri" w:cs="Calibri"/>
          <w:b/>
          <w:sz w:val="20"/>
          <w:szCs w:val="20"/>
          <w:u w:val="single"/>
        </w:rPr>
      </w:pPr>
      <w:r>
        <w:rPr>
          <w:rFonts w:ascii="Calibri" w:hAnsi="Calibri" w:cs="Calibri"/>
          <w:color w:val="0070C0"/>
          <w:sz w:val="20"/>
          <w:szCs w:val="20"/>
          <w:lang w:eastAsia="pl-PL"/>
        </w:rPr>
        <w:t xml:space="preserve"> </w:t>
      </w:r>
    </w:p>
    <w:p w14:paraId="3D5CBA2B" w14:textId="77777777" w:rsidR="004950CF" w:rsidRDefault="002D3EDE">
      <w:pPr>
        <w:pStyle w:val="Nagwek1"/>
        <w:spacing w:before="0" w:after="0"/>
        <w:jc w:val="both"/>
        <w:rPr>
          <w:rFonts w:ascii="Calibri" w:hAnsi="Calibri" w:cs="Calibri"/>
          <w:sz w:val="20"/>
          <w:szCs w:val="20"/>
        </w:rPr>
      </w:pPr>
      <w:r>
        <w:rPr>
          <w:rFonts w:ascii="Calibri" w:hAnsi="Calibri" w:cs="Calibri"/>
          <w:sz w:val="20"/>
          <w:szCs w:val="20"/>
          <w:u w:val="single"/>
        </w:rPr>
        <w:t>IX</w:t>
      </w:r>
      <w:r w:rsidR="004950CF">
        <w:rPr>
          <w:rFonts w:ascii="Calibri" w:hAnsi="Calibri" w:cs="Calibri"/>
          <w:sz w:val="20"/>
          <w:szCs w:val="20"/>
          <w:u w:val="single"/>
        </w:rPr>
        <w:t>. INFORMACJE O SPOSOBIE POROZUMIEWANIA SIĘ ZAMAWIAJACEGO Z WYKONAWCAMI WSKAZANI</w:t>
      </w:r>
      <w:r>
        <w:rPr>
          <w:rFonts w:ascii="Calibri" w:hAnsi="Calibri" w:cs="Calibri"/>
          <w:sz w:val="20"/>
          <w:szCs w:val="20"/>
          <w:u w:val="single"/>
        </w:rPr>
        <w:t>E</w:t>
      </w:r>
      <w:r w:rsidR="004950CF">
        <w:rPr>
          <w:rFonts w:ascii="Calibri" w:hAnsi="Calibri" w:cs="Calibri"/>
          <w:sz w:val="20"/>
          <w:szCs w:val="20"/>
          <w:u w:val="single"/>
        </w:rPr>
        <w:t xml:space="preserve"> OSÓB UPRAWNIONYCH DO POROZUMIEWANIA SIĘ Z WYKONAWCAMI.</w:t>
      </w:r>
    </w:p>
    <w:p w14:paraId="295EE10F" w14:textId="4C137663" w:rsidR="004950CF" w:rsidRDefault="004950CF" w:rsidP="005D58EB">
      <w:pPr>
        <w:spacing w:after="4" w:line="244" w:lineRule="auto"/>
        <w:ind w:left="284" w:right="1" w:hanging="288"/>
        <w:jc w:val="both"/>
        <w:rPr>
          <w:rFonts w:ascii="Calibri" w:hAnsi="Calibri" w:cs="Calibri"/>
          <w:sz w:val="20"/>
          <w:szCs w:val="20"/>
        </w:rPr>
      </w:pPr>
      <w:r>
        <w:rPr>
          <w:rFonts w:ascii="Calibri" w:hAnsi="Calibri" w:cs="Calibri"/>
          <w:sz w:val="20"/>
          <w:szCs w:val="20"/>
        </w:rPr>
        <w:t xml:space="preserve">1. Zamawiający wyznacza następujące osoby do kontaktu z wykonawcami: </w:t>
      </w:r>
      <w:r w:rsidR="003644EE">
        <w:rPr>
          <w:rFonts w:ascii="Calibri" w:hAnsi="Calibri" w:cs="Calibri"/>
          <w:sz w:val="20"/>
          <w:szCs w:val="20"/>
        </w:rPr>
        <w:t xml:space="preserve">w zakresie formalnym </w:t>
      </w:r>
      <w:r w:rsidR="00611407">
        <w:rPr>
          <w:rFonts w:ascii="Calibri" w:hAnsi="Calibri" w:cs="Calibri"/>
          <w:sz w:val="20"/>
          <w:szCs w:val="20"/>
        </w:rPr>
        <w:t>Anna Wojtczyk</w:t>
      </w:r>
      <w:r>
        <w:rPr>
          <w:rFonts w:ascii="Calibri" w:hAnsi="Calibri" w:cs="Calibri"/>
          <w:sz w:val="20"/>
          <w:szCs w:val="20"/>
        </w:rPr>
        <w:t>,</w:t>
      </w:r>
      <w:r w:rsidR="002D3EDE">
        <w:rPr>
          <w:rFonts w:ascii="Calibri" w:hAnsi="Calibri" w:cs="Calibri"/>
          <w:sz w:val="20"/>
          <w:szCs w:val="20"/>
        </w:rPr>
        <w:t xml:space="preserve"> Aneta Kowal, Małgorzata Malinowska,</w:t>
      </w:r>
      <w:r w:rsidR="00B03211">
        <w:rPr>
          <w:rFonts w:ascii="Calibri" w:hAnsi="Calibri" w:cs="Calibri"/>
          <w:sz w:val="20"/>
          <w:szCs w:val="20"/>
        </w:rPr>
        <w:t xml:space="preserve"> Karolina Machura;</w:t>
      </w:r>
      <w:r w:rsidR="002D3EDE">
        <w:rPr>
          <w:rFonts w:ascii="Calibri" w:hAnsi="Calibri" w:cs="Calibri"/>
          <w:sz w:val="20"/>
          <w:szCs w:val="20"/>
        </w:rPr>
        <w:t xml:space="preserve"> </w:t>
      </w:r>
      <w:hyperlink r:id="rId12" w:history="1">
        <w:r w:rsidR="002D3EDE">
          <w:rPr>
            <w:rStyle w:val="Hipercze"/>
            <w:rFonts w:ascii="Calibri" w:hAnsi="Calibri" w:cs="Calibri"/>
            <w:b/>
            <w:sz w:val="20"/>
            <w:szCs w:val="20"/>
          </w:rPr>
          <w:t xml:space="preserve">https://platformazakupowa.pl/pn/zco_dg, </w:t>
        </w:r>
      </w:hyperlink>
      <w:r>
        <w:rPr>
          <w:rFonts w:ascii="Calibri" w:hAnsi="Calibri" w:cs="Calibri"/>
          <w:sz w:val="20"/>
          <w:szCs w:val="20"/>
        </w:rPr>
        <w:t xml:space="preserve">tel. </w:t>
      </w:r>
      <w:r w:rsidR="00611407">
        <w:rPr>
          <w:rFonts w:ascii="Calibri" w:hAnsi="Calibri" w:cs="Calibri"/>
          <w:sz w:val="20"/>
          <w:szCs w:val="20"/>
        </w:rPr>
        <w:t>32 621-20-50 (51)</w:t>
      </w:r>
      <w:r w:rsidR="0023653E">
        <w:rPr>
          <w:rFonts w:ascii="Calibri" w:hAnsi="Calibri" w:cs="Calibri"/>
          <w:sz w:val="20"/>
          <w:szCs w:val="20"/>
        </w:rPr>
        <w:t>, email: </w:t>
      </w:r>
      <w:hyperlink r:id="rId13" w:history="1">
        <w:r w:rsidR="00BC6ECB">
          <w:rPr>
            <w:rStyle w:val="Hipercze"/>
            <w:rFonts w:ascii="Calibri" w:hAnsi="Calibri" w:cs="Calibri"/>
            <w:sz w:val="20"/>
            <w:szCs w:val="20"/>
          </w:rPr>
          <w:t>zamowienia.publiczne@zco-dg.pl</w:t>
        </w:r>
      </w:hyperlink>
      <w:r w:rsidR="00BC6ECB">
        <w:rPr>
          <w:rFonts w:ascii="Calibri" w:hAnsi="Calibri" w:cs="Calibri"/>
          <w:sz w:val="20"/>
          <w:szCs w:val="20"/>
          <w:u w:val="single" w:color="000080"/>
        </w:rPr>
        <w:t xml:space="preserve"> </w:t>
      </w:r>
    </w:p>
    <w:p w14:paraId="37ECC355" w14:textId="77777777" w:rsidR="002D3EDE" w:rsidRDefault="004950CF" w:rsidP="002D3EDE">
      <w:pPr>
        <w:spacing w:after="4" w:line="244" w:lineRule="auto"/>
        <w:ind w:left="284" w:right="1" w:hanging="288"/>
        <w:jc w:val="both"/>
        <w:rPr>
          <w:rFonts w:ascii="Calibri" w:hAnsi="Calibri" w:cs="Calibri"/>
          <w:sz w:val="20"/>
          <w:szCs w:val="20"/>
        </w:rPr>
      </w:pPr>
      <w:r>
        <w:rPr>
          <w:rFonts w:ascii="Calibri" w:hAnsi="Calibri" w:cs="Calibri"/>
          <w:sz w:val="20"/>
          <w:szCs w:val="20"/>
        </w:rPr>
        <w:t xml:space="preserve">2. Komunikacja pomiędzy Zamawiającym a wykonawcami w szczególności składanie </w:t>
      </w:r>
      <w:r w:rsidR="006B78D6">
        <w:rPr>
          <w:rFonts w:ascii="Calibri" w:hAnsi="Calibri" w:cs="Calibri"/>
          <w:sz w:val="20"/>
          <w:szCs w:val="20"/>
        </w:rPr>
        <w:t xml:space="preserve">wniosków o wyjaśnienie treści SWZ, </w:t>
      </w:r>
      <w:r>
        <w:rPr>
          <w:rFonts w:ascii="Calibri" w:hAnsi="Calibri" w:cs="Calibri"/>
          <w:sz w:val="20"/>
          <w:szCs w:val="20"/>
        </w:rPr>
        <w:t xml:space="preserve">oświadczeń, wniosków, </w:t>
      </w:r>
      <w:r w:rsidR="002D3EDE">
        <w:rPr>
          <w:rFonts w:ascii="Calibri" w:hAnsi="Calibri" w:cs="Calibri"/>
          <w:sz w:val="20"/>
          <w:szCs w:val="20"/>
        </w:rPr>
        <w:t xml:space="preserve">dokumentów i oświadczeń składanych w postępowaniu na wezwanie Zamawiającego oraz przekazywanie informacji odbywa się elektronicznie </w:t>
      </w:r>
      <w:r w:rsidR="002D3EDE">
        <w:rPr>
          <w:rFonts w:ascii="Calibri" w:hAnsi="Calibri" w:cs="Calibri"/>
          <w:bCs/>
          <w:sz w:val="20"/>
          <w:szCs w:val="20"/>
        </w:rPr>
        <w:t>poprzez</w:t>
      </w:r>
      <w:r w:rsidR="002D3EDE">
        <w:rPr>
          <w:rFonts w:ascii="Calibri" w:hAnsi="Calibri" w:cs="Calibri"/>
          <w:sz w:val="20"/>
          <w:szCs w:val="20"/>
        </w:rPr>
        <w:t>:</w:t>
      </w:r>
    </w:p>
    <w:p w14:paraId="110E6747" w14:textId="77777777" w:rsidR="002D3EDE" w:rsidRDefault="002D3EDE" w:rsidP="002D3EDE">
      <w:pPr>
        <w:spacing w:after="4" w:line="244" w:lineRule="auto"/>
        <w:ind w:left="284" w:right="1" w:hanging="288"/>
        <w:jc w:val="both"/>
        <w:rPr>
          <w:rFonts w:ascii="Calibri" w:hAnsi="Calibri" w:cs="Calibri"/>
          <w:sz w:val="20"/>
          <w:szCs w:val="20"/>
        </w:rPr>
      </w:pPr>
      <w:r>
        <w:rPr>
          <w:rFonts w:ascii="Calibri" w:hAnsi="Calibri" w:cs="Calibri"/>
          <w:sz w:val="20"/>
          <w:szCs w:val="20"/>
        </w:rPr>
        <w:t xml:space="preserve">a) platformę zakupową: </w:t>
      </w:r>
      <w:hyperlink r:id="rId14" w:history="1">
        <w:r>
          <w:rPr>
            <w:rStyle w:val="Hipercze"/>
            <w:rFonts w:ascii="Calibri" w:hAnsi="Calibri" w:cs="Calibri"/>
            <w:sz w:val="20"/>
            <w:szCs w:val="20"/>
          </w:rPr>
          <w:t>https://platformazakupowa.pl/pn/zco_dg</w:t>
        </w:r>
      </w:hyperlink>
      <w:r>
        <w:rPr>
          <w:rFonts w:ascii="Calibri" w:hAnsi="Calibri" w:cs="Calibri"/>
          <w:sz w:val="20"/>
          <w:szCs w:val="20"/>
        </w:rPr>
        <w:t xml:space="preserve"> </w:t>
      </w:r>
      <w:r>
        <w:rPr>
          <w:rFonts w:ascii="Calibri" w:hAnsi="Calibri" w:cs="Calibri"/>
          <w:b/>
          <w:bCs/>
          <w:sz w:val="20"/>
          <w:szCs w:val="20"/>
        </w:rPr>
        <w:t>z użyciem</w:t>
      </w:r>
      <w:r>
        <w:rPr>
          <w:rFonts w:ascii="Calibri" w:hAnsi="Calibri" w:cs="Calibri"/>
          <w:sz w:val="20"/>
          <w:szCs w:val="20"/>
        </w:rPr>
        <w:t xml:space="preserve"> formularza </w:t>
      </w:r>
      <w:r>
        <w:rPr>
          <w:rFonts w:ascii="Calibri" w:hAnsi="Calibri" w:cs="Calibri"/>
          <w:b/>
          <w:sz w:val="20"/>
          <w:szCs w:val="20"/>
        </w:rPr>
        <w:t>Wyślij wiadomość</w:t>
      </w:r>
      <w:r>
        <w:rPr>
          <w:rFonts w:ascii="Calibri" w:hAnsi="Calibri" w:cs="Calibri"/>
          <w:sz w:val="20"/>
          <w:szCs w:val="20"/>
        </w:rPr>
        <w:t xml:space="preserve"> dostępnego na stronie dotyczącej postępowania. </w:t>
      </w:r>
    </w:p>
    <w:p w14:paraId="709CC8A3" w14:textId="77777777" w:rsidR="002D3EDE" w:rsidRDefault="002D3EDE" w:rsidP="002D3EDE">
      <w:pPr>
        <w:spacing w:after="4" w:line="244" w:lineRule="auto"/>
        <w:ind w:left="284" w:right="1" w:hanging="288"/>
        <w:jc w:val="both"/>
        <w:rPr>
          <w:rFonts w:ascii="Calibri" w:hAnsi="Calibri" w:cs="Calibri"/>
          <w:b/>
          <w:bCs/>
          <w:sz w:val="20"/>
          <w:szCs w:val="20"/>
        </w:rPr>
      </w:pPr>
      <w:r>
        <w:rPr>
          <w:rFonts w:ascii="Calibri" w:hAnsi="Calibri" w:cs="Calibri"/>
          <w:sz w:val="20"/>
          <w:szCs w:val="20"/>
        </w:rPr>
        <w:t xml:space="preserve">    </w:t>
      </w:r>
      <w:r>
        <w:rPr>
          <w:rFonts w:ascii="Calibri" w:hAnsi="Calibri" w:cs="Calibri"/>
          <w:b/>
          <w:bCs/>
          <w:sz w:val="20"/>
          <w:szCs w:val="20"/>
        </w:rPr>
        <w:t xml:space="preserve">UWAGA: formularz Wyślij wiadomość nie służy do składania ofert. </w:t>
      </w:r>
    </w:p>
    <w:p w14:paraId="49C9F7BF" w14:textId="77777777" w:rsidR="00B03211" w:rsidRDefault="00B03211" w:rsidP="002D3EDE">
      <w:pPr>
        <w:spacing w:after="4" w:line="244" w:lineRule="auto"/>
        <w:ind w:left="284" w:right="1" w:hanging="288"/>
        <w:jc w:val="both"/>
        <w:rPr>
          <w:rFonts w:ascii="Calibri" w:hAnsi="Calibri" w:cs="Calibri"/>
          <w:b/>
          <w:bCs/>
          <w:sz w:val="20"/>
          <w:szCs w:val="20"/>
        </w:rPr>
      </w:pPr>
      <w:r>
        <w:rPr>
          <w:rFonts w:ascii="Calibri" w:hAnsi="Calibri" w:cs="Calibri"/>
          <w:b/>
          <w:bCs/>
          <w:sz w:val="20"/>
          <w:szCs w:val="20"/>
        </w:rPr>
        <w:t>albo</w:t>
      </w:r>
    </w:p>
    <w:p w14:paraId="64322ED4" w14:textId="77777777" w:rsidR="002D3EDE" w:rsidRDefault="002D3EDE" w:rsidP="002D3EDE">
      <w:pPr>
        <w:spacing w:after="4" w:line="244" w:lineRule="auto"/>
        <w:ind w:left="284" w:right="1" w:hanging="288"/>
        <w:jc w:val="both"/>
        <w:rPr>
          <w:rFonts w:ascii="Calibri" w:hAnsi="Calibri" w:cs="Calibri"/>
          <w:sz w:val="20"/>
          <w:szCs w:val="20"/>
        </w:rPr>
      </w:pPr>
      <w:r>
        <w:rPr>
          <w:rFonts w:ascii="Calibri" w:hAnsi="Calibri" w:cs="Calibri"/>
          <w:bCs/>
          <w:sz w:val="20"/>
          <w:szCs w:val="20"/>
        </w:rPr>
        <w:t>b) pocztę elektroniczną:</w:t>
      </w:r>
      <w:r>
        <w:rPr>
          <w:rFonts w:ascii="Calibri" w:hAnsi="Calibri" w:cs="Calibri"/>
          <w:b/>
          <w:bCs/>
          <w:sz w:val="20"/>
          <w:szCs w:val="20"/>
        </w:rPr>
        <w:t xml:space="preserve"> </w:t>
      </w:r>
      <w:hyperlink r:id="rId15" w:history="1">
        <w:r w:rsidR="002D7677">
          <w:rPr>
            <w:rStyle w:val="Hipercze"/>
            <w:rFonts w:ascii="Calibri" w:hAnsi="Calibri" w:cs="Calibri"/>
            <w:sz w:val="20"/>
            <w:szCs w:val="20"/>
          </w:rPr>
          <w:t>zamowienia.publiczne@zco-dg.pl</w:t>
        </w:r>
      </w:hyperlink>
      <w:r w:rsidR="002D7677">
        <w:rPr>
          <w:rFonts w:ascii="Calibri" w:hAnsi="Calibri" w:cs="Calibri"/>
          <w:sz w:val="20"/>
          <w:szCs w:val="20"/>
          <w:u w:val="single"/>
        </w:rPr>
        <w:t xml:space="preserve"> </w:t>
      </w:r>
    </w:p>
    <w:p w14:paraId="743B700D" w14:textId="77777777" w:rsidR="004950CF" w:rsidRDefault="004950CF" w:rsidP="002D3EDE">
      <w:pPr>
        <w:spacing w:after="4" w:line="244" w:lineRule="auto"/>
        <w:ind w:left="284" w:right="1" w:hanging="288"/>
        <w:jc w:val="both"/>
        <w:rPr>
          <w:rFonts w:ascii="Calibri" w:hAnsi="Calibri" w:cs="Calibri"/>
          <w:sz w:val="20"/>
          <w:szCs w:val="20"/>
        </w:rPr>
      </w:pPr>
    </w:p>
    <w:p w14:paraId="27469849" w14:textId="77777777" w:rsidR="00611407" w:rsidRDefault="004950CF" w:rsidP="005D58EB">
      <w:pPr>
        <w:spacing w:after="4" w:line="244" w:lineRule="auto"/>
        <w:ind w:left="284" w:right="1" w:hanging="288"/>
        <w:jc w:val="both"/>
        <w:rPr>
          <w:rFonts w:ascii="Calibri" w:hAnsi="Calibri" w:cs="Calibri"/>
          <w:sz w:val="20"/>
          <w:szCs w:val="20"/>
        </w:rPr>
      </w:pPr>
      <w:r>
        <w:rPr>
          <w:rFonts w:ascii="Calibri" w:hAnsi="Calibri" w:cs="Calibri"/>
          <w:sz w:val="20"/>
          <w:szCs w:val="20"/>
        </w:rPr>
        <w:t xml:space="preserve">3. </w:t>
      </w:r>
      <w:r w:rsidR="002D3EDE">
        <w:rPr>
          <w:rFonts w:ascii="Calibri" w:hAnsi="Calibri" w:cs="Calibri"/>
          <w:sz w:val="20"/>
          <w:szCs w:val="20"/>
        </w:rPr>
        <w:t xml:space="preserve">Sposób sporządzenia dokumentów elektronicznych, oświadczeń lub elektronicznych kopii dokumentów lub oświadczeń musi być zgody z wymaganiami określonymi w Rozdziale VIII SWZ oraz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w:t>
      </w:r>
      <w:bookmarkStart w:id="13" w:name="_Hlk63176222"/>
      <w:r w:rsidR="002D3EDE">
        <w:rPr>
          <w:rFonts w:ascii="Calibri" w:hAnsi="Calibri" w:cs="Calibri"/>
          <w:sz w:val="20"/>
          <w:szCs w:val="20"/>
        </w:rPr>
        <w:t>Ministra Rozwoju, Pracy i Technologii z dnia 23 grudnia 2020r. w sprawie podmiotowych środków dowodowych oraz innych dokumentów, jakich może żądać zamawiający od wykonawcy</w:t>
      </w:r>
      <w:bookmarkEnd w:id="13"/>
      <w:r>
        <w:rPr>
          <w:rFonts w:ascii="Calibri" w:hAnsi="Calibri" w:cs="Calibri"/>
          <w:sz w:val="20"/>
          <w:szCs w:val="20"/>
        </w:rPr>
        <w:t xml:space="preserve">. </w:t>
      </w:r>
    </w:p>
    <w:p w14:paraId="5A4D0235" w14:textId="77777777" w:rsidR="004950CF" w:rsidRDefault="004950CF">
      <w:pPr>
        <w:spacing w:after="4" w:line="244" w:lineRule="auto"/>
        <w:ind w:left="4" w:right="1" w:hanging="8"/>
        <w:jc w:val="both"/>
        <w:rPr>
          <w:rFonts w:ascii="Calibri" w:hAnsi="Calibri" w:cs="Calibri"/>
          <w:sz w:val="20"/>
          <w:szCs w:val="20"/>
        </w:rPr>
      </w:pPr>
      <w:r>
        <w:rPr>
          <w:rFonts w:ascii="Calibri" w:hAnsi="Calibri" w:cs="Calibri"/>
          <w:sz w:val="20"/>
          <w:szCs w:val="20"/>
        </w:rPr>
        <w:t>4. Postępowanie jest prowadzone w języku polskim.</w:t>
      </w:r>
    </w:p>
    <w:p w14:paraId="575A955A" w14:textId="766748AA" w:rsidR="00C55A25" w:rsidRDefault="00C55A25" w:rsidP="00DB4566">
      <w:pPr>
        <w:numPr>
          <w:ilvl w:val="0"/>
          <w:numId w:val="18"/>
        </w:numPr>
        <w:suppressAutoHyphens w:val="0"/>
        <w:jc w:val="both"/>
        <w:rPr>
          <w:rFonts w:ascii="Calibri" w:hAnsi="Calibri" w:cs="Calibri"/>
          <w:sz w:val="20"/>
          <w:szCs w:val="20"/>
          <w:lang w:eastAsia="x-none"/>
        </w:rPr>
      </w:pPr>
      <w:r>
        <w:rPr>
          <w:rFonts w:ascii="Calibri" w:hAnsi="Calibri" w:cs="Calibri"/>
          <w:sz w:val="20"/>
          <w:szCs w:val="20"/>
          <w:lang w:eastAsia="x-none"/>
        </w:rPr>
        <w:t xml:space="preserve">W </w:t>
      </w:r>
      <w:r>
        <w:rPr>
          <w:rFonts w:ascii="Calibri" w:hAnsi="Calibri" w:cs="Calibri"/>
          <w:sz w:val="20"/>
          <w:szCs w:val="20"/>
          <w:lang w:eastAsia="pl-PL"/>
        </w:rPr>
        <w:t xml:space="preserve">korespondencji kierowanej do Zamawiającego Wykonawca winien posługiwać się numerem sprawy określonym w SWZ tj. nr </w:t>
      </w:r>
      <w:r w:rsidR="00743819">
        <w:rPr>
          <w:rFonts w:ascii="Calibri" w:hAnsi="Calibri" w:cs="Calibri"/>
          <w:b/>
          <w:bCs/>
          <w:sz w:val="20"/>
          <w:szCs w:val="20"/>
          <w:lang w:eastAsia="pl-PL"/>
        </w:rPr>
        <w:t>ZP/87/ZCO/2025</w:t>
      </w:r>
      <w:r>
        <w:rPr>
          <w:rFonts w:ascii="Calibri" w:hAnsi="Calibri" w:cs="Calibri"/>
          <w:sz w:val="20"/>
          <w:szCs w:val="20"/>
          <w:lang w:eastAsia="pl-PL"/>
        </w:rPr>
        <w:t>.</w:t>
      </w:r>
    </w:p>
    <w:p w14:paraId="49207F54" w14:textId="77777777" w:rsidR="00C55A25" w:rsidRDefault="00C55A25" w:rsidP="00DB4566">
      <w:pPr>
        <w:numPr>
          <w:ilvl w:val="0"/>
          <w:numId w:val="18"/>
        </w:numPr>
        <w:suppressAutoHyphens w:val="0"/>
        <w:spacing w:after="62" w:line="249" w:lineRule="auto"/>
        <w:ind w:right="-23"/>
        <w:jc w:val="both"/>
        <w:rPr>
          <w:rFonts w:ascii="Calibri" w:hAnsi="Calibri" w:cs="Calibri"/>
          <w:sz w:val="20"/>
          <w:szCs w:val="20"/>
          <w:lang w:eastAsia="pl-PL"/>
        </w:rPr>
      </w:pPr>
      <w:r>
        <w:rPr>
          <w:rFonts w:ascii="Calibri" w:hAnsi="Calibri" w:cs="Calibri"/>
          <w:sz w:val="20"/>
          <w:szCs w:val="20"/>
          <w:lang w:eastAsia="pl-PL"/>
        </w:rPr>
        <w:t xml:space="preserve">Zamawiający nie przewiduje sposobu komunikowania się z Wykonawcami w inny sposób niż przy użyciu środków komunikacji elektronicznej, wskazanych w SWZ (w szczególności w sposób określony w art. 65 ust. 1, art. 66 i art. 69 ustawy </w:t>
      </w:r>
      <w:proofErr w:type="spellStart"/>
      <w:r>
        <w:rPr>
          <w:rFonts w:ascii="Calibri" w:hAnsi="Calibri" w:cs="Calibri"/>
          <w:sz w:val="20"/>
          <w:szCs w:val="20"/>
          <w:lang w:eastAsia="pl-PL"/>
        </w:rPr>
        <w:t>Pzp</w:t>
      </w:r>
      <w:proofErr w:type="spellEnd"/>
      <w:r>
        <w:rPr>
          <w:rFonts w:ascii="Calibri" w:hAnsi="Calibri" w:cs="Calibri"/>
          <w:sz w:val="20"/>
          <w:szCs w:val="20"/>
          <w:lang w:eastAsia="pl-PL"/>
        </w:rPr>
        <w:t>).</w:t>
      </w:r>
    </w:p>
    <w:p w14:paraId="7EC186FD" w14:textId="77777777" w:rsidR="00A5534E" w:rsidRDefault="00A5534E" w:rsidP="00C55A25">
      <w:pPr>
        <w:spacing w:after="120"/>
        <w:ind w:right="425"/>
        <w:jc w:val="both"/>
        <w:rPr>
          <w:rFonts w:ascii="Calibri" w:hAnsi="Calibri" w:cs="Calibri"/>
          <w:b/>
          <w:sz w:val="20"/>
          <w:szCs w:val="20"/>
          <w:u w:val="single"/>
        </w:rPr>
      </w:pPr>
    </w:p>
    <w:p w14:paraId="61649111" w14:textId="77777777" w:rsidR="00C55A25" w:rsidRDefault="00C55A25" w:rsidP="00C55A25">
      <w:pPr>
        <w:spacing w:after="120"/>
        <w:ind w:right="425"/>
        <w:jc w:val="both"/>
        <w:rPr>
          <w:rFonts w:ascii="Calibri" w:hAnsi="Calibri" w:cs="Calibri"/>
          <w:b/>
          <w:sz w:val="20"/>
          <w:szCs w:val="20"/>
          <w:u w:val="single"/>
        </w:rPr>
      </w:pPr>
      <w:r>
        <w:rPr>
          <w:rFonts w:ascii="Calibri" w:hAnsi="Calibri" w:cs="Calibri"/>
          <w:b/>
          <w:sz w:val="20"/>
          <w:szCs w:val="20"/>
          <w:u w:val="single"/>
        </w:rPr>
        <w:t>X. WYJAŚNIENIA I ZMIANY TREŚCI SWZ</w:t>
      </w:r>
    </w:p>
    <w:p w14:paraId="6A1E2E70" w14:textId="4DB3F1E8" w:rsidR="00C55A25" w:rsidRDefault="00C55A25" w:rsidP="00DB4566">
      <w:pPr>
        <w:numPr>
          <w:ilvl w:val="4"/>
          <w:numId w:val="18"/>
        </w:numPr>
        <w:tabs>
          <w:tab w:val="clear" w:pos="3600"/>
        </w:tabs>
        <w:suppressAutoHyphens w:val="0"/>
        <w:spacing w:after="4" w:line="244" w:lineRule="auto"/>
        <w:ind w:left="284" w:right="2" w:hanging="284"/>
        <w:jc w:val="both"/>
        <w:rPr>
          <w:rFonts w:ascii="Calibri" w:hAnsi="Calibri" w:cs="Calibri"/>
          <w:sz w:val="20"/>
          <w:szCs w:val="20"/>
        </w:rPr>
      </w:pPr>
      <w:r>
        <w:rPr>
          <w:rFonts w:ascii="Calibri" w:hAnsi="Calibri" w:cs="Calibri"/>
          <w:sz w:val="20"/>
          <w:szCs w:val="20"/>
        </w:rPr>
        <w:t xml:space="preserve">Wykonawca może zwrócić się do Zamawiającego z wnioskiem o wyjaśnienie treści SWZ. Zamawiający udzieli wyjaśnień niezwłocznie, nie później jednak niż na </w:t>
      </w:r>
      <w:r w:rsidR="002F1C62">
        <w:rPr>
          <w:rFonts w:ascii="Calibri" w:hAnsi="Calibri" w:cs="Calibri"/>
          <w:sz w:val="20"/>
          <w:szCs w:val="20"/>
        </w:rPr>
        <w:t>6</w:t>
      </w:r>
      <w:r>
        <w:rPr>
          <w:rFonts w:ascii="Calibri" w:hAnsi="Calibri" w:cs="Calibri"/>
          <w:sz w:val="20"/>
          <w:szCs w:val="20"/>
        </w:rPr>
        <w:t xml:space="preserve"> dni przed upływem terminu składania of</w:t>
      </w:r>
      <w:r w:rsidR="00A5534E">
        <w:rPr>
          <w:rFonts w:ascii="Calibri" w:hAnsi="Calibri" w:cs="Calibri"/>
          <w:sz w:val="20"/>
          <w:szCs w:val="20"/>
        </w:rPr>
        <w:t>ert, pod warunkiem że wniosek o </w:t>
      </w:r>
      <w:r>
        <w:rPr>
          <w:rFonts w:ascii="Calibri" w:hAnsi="Calibri" w:cs="Calibri"/>
          <w:sz w:val="20"/>
          <w:szCs w:val="20"/>
        </w:rPr>
        <w:t xml:space="preserve">wyjaśnienie treści SWZ wpłynął do Zamawiającego nie później niż na </w:t>
      </w:r>
      <w:r w:rsidR="002F1C62">
        <w:rPr>
          <w:rFonts w:ascii="Calibri" w:hAnsi="Calibri" w:cs="Calibri"/>
          <w:sz w:val="20"/>
          <w:szCs w:val="20"/>
        </w:rPr>
        <w:t>14</w:t>
      </w:r>
      <w:r>
        <w:rPr>
          <w:rFonts w:ascii="Calibri" w:hAnsi="Calibri" w:cs="Calibri"/>
          <w:sz w:val="20"/>
          <w:szCs w:val="20"/>
        </w:rPr>
        <w:t xml:space="preserve"> dni przed upływem terminu składania ofert. </w:t>
      </w:r>
    </w:p>
    <w:p w14:paraId="22E862CB" w14:textId="77777777" w:rsidR="00C55A25" w:rsidRDefault="00C55A25" w:rsidP="00DB4566">
      <w:pPr>
        <w:numPr>
          <w:ilvl w:val="4"/>
          <w:numId w:val="18"/>
        </w:numPr>
        <w:tabs>
          <w:tab w:val="clear" w:pos="3600"/>
        </w:tabs>
        <w:suppressAutoHyphens w:val="0"/>
        <w:spacing w:after="4" w:line="244" w:lineRule="auto"/>
        <w:ind w:left="284" w:right="2" w:hanging="284"/>
        <w:jc w:val="both"/>
        <w:rPr>
          <w:rFonts w:ascii="Calibri" w:hAnsi="Calibri" w:cs="Calibri"/>
          <w:sz w:val="20"/>
          <w:szCs w:val="20"/>
        </w:rPr>
      </w:pPr>
      <w:r>
        <w:rPr>
          <w:rFonts w:ascii="Calibri" w:hAnsi="Calibri" w:cs="Calibri"/>
          <w:sz w:val="20"/>
          <w:szCs w:val="20"/>
        </w:rPr>
        <w:t xml:space="preserve">Treść zapytań wraz z wyjaśnieniami Zamawiający udostępni na stronie internetowej prowadzonego postępowania: </w:t>
      </w:r>
      <w:hyperlink r:id="rId16" w:history="1">
        <w:r>
          <w:rPr>
            <w:rStyle w:val="Hipercze"/>
            <w:rFonts w:ascii="Calibri" w:hAnsi="Calibri" w:cs="Calibri"/>
            <w:sz w:val="20"/>
            <w:szCs w:val="20"/>
          </w:rPr>
          <w:t>https://platformazakupowa.pl/pn/zco_dg</w:t>
        </w:r>
      </w:hyperlink>
      <w:r>
        <w:rPr>
          <w:rFonts w:ascii="Calibri" w:hAnsi="Calibri" w:cs="Calibri"/>
          <w:sz w:val="20"/>
          <w:szCs w:val="20"/>
        </w:rPr>
        <w:t xml:space="preserve">  </w:t>
      </w:r>
    </w:p>
    <w:p w14:paraId="4822D2FF" w14:textId="178DFFAC" w:rsidR="00C55A25" w:rsidRDefault="00C55A25" w:rsidP="00DB4566">
      <w:pPr>
        <w:numPr>
          <w:ilvl w:val="4"/>
          <w:numId w:val="18"/>
        </w:numPr>
        <w:tabs>
          <w:tab w:val="clear" w:pos="3600"/>
        </w:tabs>
        <w:suppressAutoHyphens w:val="0"/>
        <w:spacing w:after="9" w:line="247" w:lineRule="auto"/>
        <w:ind w:left="284" w:right="2" w:hanging="284"/>
        <w:jc w:val="both"/>
        <w:rPr>
          <w:rFonts w:ascii="Calibri" w:hAnsi="Calibri" w:cs="Calibri"/>
          <w:sz w:val="20"/>
          <w:szCs w:val="20"/>
        </w:rPr>
      </w:pPr>
      <w:r>
        <w:rPr>
          <w:rFonts w:ascii="Calibri" w:hAnsi="Calibri" w:cs="Calibri"/>
          <w:sz w:val="20"/>
          <w:szCs w:val="20"/>
        </w:rPr>
        <w:t>Zamawiający może przed upływem terminu składania ofert zmienić treść SWZ. Zmianę SWZ Zamawiający udostępni</w:t>
      </w:r>
      <w:r>
        <w:rPr>
          <w:rFonts w:ascii="Calibri" w:hAnsi="Calibri" w:cs="Calibri"/>
          <w:sz w:val="20"/>
          <w:szCs w:val="20"/>
        </w:rPr>
        <w:tab/>
        <w:t>na stronie internetowej prowadzonego postępowania:</w:t>
      </w:r>
      <w:r w:rsidR="00AB29E0">
        <w:rPr>
          <w:rFonts w:ascii="Calibri" w:hAnsi="Calibri" w:cs="Calibri"/>
          <w:sz w:val="20"/>
          <w:szCs w:val="20"/>
        </w:rPr>
        <w:t xml:space="preserve"> </w:t>
      </w:r>
      <w:hyperlink r:id="rId17" w:history="1">
        <w:r>
          <w:rPr>
            <w:rStyle w:val="Hipercze"/>
            <w:rFonts w:ascii="Calibri" w:hAnsi="Calibri" w:cs="Calibri"/>
            <w:sz w:val="20"/>
            <w:szCs w:val="20"/>
          </w:rPr>
          <w:t>https://platformazakupowa.pl/pn/zco_dg</w:t>
        </w:r>
      </w:hyperlink>
      <w:r>
        <w:rPr>
          <w:rFonts w:ascii="Calibri" w:hAnsi="Calibri" w:cs="Calibri"/>
          <w:sz w:val="20"/>
          <w:szCs w:val="20"/>
        </w:rPr>
        <w:t xml:space="preserve">  </w:t>
      </w:r>
      <w:r>
        <w:rPr>
          <w:rFonts w:ascii="Calibri" w:eastAsia="Calibri" w:hAnsi="Calibri" w:cs="Calibri"/>
          <w:sz w:val="20"/>
          <w:szCs w:val="20"/>
        </w:rPr>
        <w:t xml:space="preserve"> </w:t>
      </w:r>
    </w:p>
    <w:p w14:paraId="7B0564E3" w14:textId="77777777" w:rsidR="00C55A25" w:rsidRDefault="00C55A25" w:rsidP="00DB4566">
      <w:pPr>
        <w:numPr>
          <w:ilvl w:val="3"/>
          <w:numId w:val="18"/>
        </w:numPr>
        <w:tabs>
          <w:tab w:val="clear" w:pos="2880"/>
        </w:tabs>
        <w:suppressAutoHyphens w:val="0"/>
        <w:autoSpaceDN w:val="0"/>
        <w:adjustRightInd w:val="0"/>
        <w:ind w:left="284" w:right="-23" w:hanging="284"/>
        <w:jc w:val="both"/>
        <w:rPr>
          <w:rFonts w:ascii="Calibri" w:hAnsi="Calibri" w:cs="Calibri"/>
          <w:bCs/>
          <w:sz w:val="20"/>
          <w:szCs w:val="20"/>
        </w:rPr>
      </w:pPr>
      <w:r>
        <w:rPr>
          <w:rFonts w:ascii="Calibri" w:hAnsi="Calibri" w:cs="Calibri"/>
          <w:bCs/>
          <w:sz w:val="20"/>
          <w:szCs w:val="20"/>
        </w:rPr>
        <w:t xml:space="preserve">Zaleca się przesyłanie zapytań do treści SWZ </w:t>
      </w:r>
      <w:r>
        <w:rPr>
          <w:rFonts w:ascii="Calibri" w:hAnsi="Calibri" w:cs="Calibri"/>
          <w:bCs/>
          <w:sz w:val="20"/>
          <w:szCs w:val="20"/>
          <w:u w:val="single"/>
        </w:rPr>
        <w:t>drogą elektroniczną w formacie WORD</w:t>
      </w:r>
      <w:r>
        <w:rPr>
          <w:rFonts w:ascii="Calibri" w:hAnsi="Calibri" w:cs="Calibri"/>
          <w:bCs/>
          <w:sz w:val="20"/>
          <w:szCs w:val="20"/>
        </w:rPr>
        <w:t xml:space="preserve"> na adres</w:t>
      </w:r>
      <w:r w:rsidR="00A5534E">
        <w:rPr>
          <w:rFonts w:ascii="Calibri" w:hAnsi="Calibri" w:cs="Calibri"/>
          <w:bCs/>
          <w:sz w:val="20"/>
          <w:szCs w:val="20"/>
        </w:rPr>
        <w:t xml:space="preserve"> poczty elektronicznej podany w </w:t>
      </w:r>
      <w:r>
        <w:rPr>
          <w:rFonts w:ascii="Calibri" w:hAnsi="Calibri" w:cs="Calibri"/>
          <w:bCs/>
          <w:sz w:val="20"/>
          <w:szCs w:val="20"/>
        </w:rPr>
        <w:t>pkt. IX.2. SWZ.</w:t>
      </w:r>
    </w:p>
    <w:p w14:paraId="6CBE38ED" w14:textId="77777777" w:rsidR="00925708" w:rsidRDefault="00925708">
      <w:pPr>
        <w:tabs>
          <w:tab w:val="left" w:pos="1440"/>
        </w:tabs>
        <w:rPr>
          <w:rFonts w:ascii="Calibri" w:eastAsia="Calibri" w:hAnsi="Calibri" w:cs="Calibri"/>
          <w:b/>
          <w:color w:val="FF0000"/>
          <w:sz w:val="20"/>
          <w:szCs w:val="20"/>
          <w:u w:val="single"/>
        </w:rPr>
      </w:pPr>
    </w:p>
    <w:p w14:paraId="2416278B" w14:textId="77777777" w:rsidR="004950CF" w:rsidRDefault="00C55A25">
      <w:pPr>
        <w:tabs>
          <w:tab w:val="left" w:pos="1440"/>
        </w:tabs>
        <w:rPr>
          <w:rFonts w:ascii="Calibri" w:hAnsi="Calibri" w:cs="Calibri"/>
          <w:sz w:val="20"/>
          <w:szCs w:val="20"/>
        </w:rPr>
      </w:pPr>
      <w:r>
        <w:rPr>
          <w:rFonts w:ascii="Calibri" w:hAnsi="Calibri" w:cs="Calibri"/>
          <w:b/>
          <w:sz w:val="20"/>
          <w:szCs w:val="20"/>
          <w:u w:val="single"/>
        </w:rPr>
        <w:t>X</w:t>
      </w:r>
      <w:r w:rsidR="00E142C0">
        <w:rPr>
          <w:rFonts w:ascii="Calibri" w:hAnsi="Calibri" w:cs="Calibri"/>
          <w:b/>
          <w:sz w:val="20"/>
          <w:szCs w:val="20"/>
          <w:u w:val="single"/>
        </w:rPr>
        <w:t>I</w:t>
      </w:r>
      <w:r w:rsidR="004950CF">
        <w:rPr>
          <w:rFonts w:ascii="Calibri" w:hAnsi="Calibri" w:cs="Calibri"/>
          <w:b/>
          <w:sz w:val="20"/>
          <w:szCs w:val="20"/>
          <w:u w:val="single"/>
        </w:rPr>
        <w:t>. WYMAGANIA DOTYCZĄCE WADIUM</w:t>
      </w:r>
    </w:p>
    <w:p w14:paraId="44B40388" w14:textId="64148972" w:rsidR="00957551" w:rsidRDefault="00EE53BC" w:rsidP="00DB4566">
      <w:pPr>
        <w:pStyle w:val="Tekstpodstawowy"/>
        <w:numPr>
          <w:ilvl w:val="4"/>
          <w:numId w:val="49"/>
        </w:numPr>
        <w:tabs>
          <w:tab w:val="clear" w:pos="3600"/>
          <w:tab w:val="num" w:pos="284"/>
        </w:tabs>
        <w:ind w:left="3261" w:hanging="3261"/>
        <w:rPr>
          <w:rFonts w:ascii="Calibri" w:eastAsia="SimSun" w:hAnsi="Calibri" w:cs="Calibri"/>
          <w:bCs/>
          <w:kern w:val="1"/>
          <w:sz w:val="20"/>
          <w:lang w:bidi="hi-IN"/>
        </w:rPr>
      </w:pPr>
      <w:r>
        <w:rPr>
          <w:rFonts w:ascii="Calibri" w:eastAsia="SimSun" w:hAnsi="Calibri" w:cs="Calibri"/>
          <w:bCs/>
          <w:kern w:val="1"/>
          <w:sz w:val="20"/>
          <w:lang w:bidi="hi-IN"/>
        </w:rPr>
        <w:t>Zamawiający nie wymaga wniesienia wadium.</w:t>
      </w:r>
    </w:p>
    <w:p w14:paraId="296A172E" w14:textId="77777777" w:rsidR="00957551" w:rsidRDefault="00957551" w:rsidP="00957551">
      <w:pPr>
        <w:pStyle w:val="Tekstpodstawowy"/>
        <w:tabs>
          <w:tab w:val="left" w:pos="0"/>
        </w:tabs>
        <w:rPr>
          <w:rFonts w:ascii="Calibri" w:eastAsia="SimSun" w:hAnsi="Calibri" w:cs="Calibri"/>
          <w:bCs/>
          <w:color w:val="FF0000"/>
          <w:kern w:val="1"/>
          <w:sz w:val="20"/>
          <w:lang w:bidi="hi-IN"/>
        </w:rPr>
      </w:pPr>
    </w:p>
    <w:p w14:paraId="7B80F425" w14:textId="77777777" w:rsidR="004950CF" w:rsidRDefault="004950CF">
      <w:pPr>
        <w:pStyle w:val="ust"/>
        <w:spacing w:after="0"/>
        <w:ind w:left="0" w:firstLine="0"/>
        <w:rPr>
          <w:rFonts w:ascii="Calibri" w:hAnsi="Calibri" w:cs="Calibri"/>
          <w:b/>
          <w:sz w:val="20"/>
          <w:szCs w:val="20"/>
          <w:u w:val="single"/>
        </w:rPr>
      </w:pPr>
      <w:r>
        <w:rPr>
          <w:rFonts w:ascii="Calibri" w:hAnsi="Calibri" w:cs="Calibri"/>
          <w:b/>
          <w:sz w:val="20"/>
          <w:szCs w:val="20"/>
          <w:u w:val="single"/>
        </w:rPr>
        <w:t>X</w:t>
      </w:r>
      <w:r w:rsidR="00E142C0">
        <w:rPr>
          <w:rFonts w:ascii="Calibri" w:hAnsi="Calibri" w:cs="Calibri"/>
          <w:b/>
          <w:sz w:val="20"/>
          <w:szCs w:val="20"/>
          <w:u w:val="single"/>
        </w:rPr>
        <w:t>II</w:t>
      </w:r>
      <w:r>
        <w:rPr>
          <w:rFonts w:ascii="Calibri" w:hAnsi="Calibri" w:cs="Calibri"/>
          <w:b/>
          <w:sz w:val="20"/>
          <w:szCs w:val="20"/>
          <w:u w:val="single"/>
        </w:rPr>
        <w:t>. TERMIN ZWIĄZANIA OFERTĄ</w:t>
      </w:r>
    </w:p>
    <w:p w14:paraId="1D233677" w14:textId="2EFCB57A" w:rsidR="004950CF" w:rsidRDefault="004950CF">
      <w:pPr>
        <w:pStyle w:val="Zwykytekst1"/>
        <w:jc w:val="both"/>
        <w:rPr>
          <w:rFonts w:ascii="Calibri" w:hAnsi="Calibri" w:cs="Calibri"/>
        </w:rPr>
      </w:pPr>
      <w:r>
        <w:rPr>
          <w:rFonts w:ascii="Calibri" w:hAnsi="Calibri" w:cs="Calibri"/>
        </w:rPr>
        <w:t>1.</w:t>
      </w:r>
      <w:r w:rsidR="00714EF0">
        <w:rPr>
          <w:rFonts w:ascii="Calibri" w:hAnsi="Calibri" w:cs="Calibri"/>
        </w:rPr>
        <w:t>Wykonawca pozostaje związany ofertą</w:t>
      </w:r>
      <w:r>
        <w:rPr>
          <w:rFonts w:ascii="Calibri" w:hAnsi="Calibri" w:cs="Calibri"/>
        </w:rPr>
        <w:t xml:space="preserve"> </w:t>
      </w:r>
      <w:r w:rsidR="00B03211">
        <w:rPr>
          <w:rFonts w:ascii="Calibri" w:hAnsi="Calibri" w:cs="Calibri"/>
        </w:rPr>
        <w:t xml:space="preserve">przez 90 dni od upływu terminu składania ofert, tj. </w:t>
      </w:r>
      <w:r w:rsidR="00714EF0">
        <w:rPr>
          <w:rFonts w:ascii="Calibri" w:hAnsi="Calibri" w:cs="Calibri"/>
        </w:rPr>
        <w:t>do</w:t>
      </w:r>
      <w:r>
        <w:rPr>
          <w:rFonts w:ascii="Calibri" w:hAnsi="Calibri" w:cs="Calibri"/>
        </w:rPr>
        <w:t xml:space="preserve"> dnia </w:t>
      </w:r>
      <w:r w:rsidR="004724F7">
        <w:rPr>
          <w:rFonts w:ascii="Calibri" w:hAnsi="Calibri" w:cs="Calibri"/>
          <w:shd w:val="clear" w:color="auto" w:fill="D9D9D9"/>
        </w:rPr>
        <w:t>28.02</w:t>
      </w:r>
      <w:r w:rsidR="00464C70">
        <w:rPr>
          <w:rFonts w:ascii="Calibri" w:hAnsi="Calibri" w:cs="Calibri"/>
          <w:shd w:val="clear" w:color="auto" w:fill="D9D9D9"/>
        </w:rPr>
        <w:t>.2026r.</w:t>
      </w:r>
    </w:p>
    <w:p w14:paraId="6AED32FE" w14:textId="77777777" w:rsidR="004950CF" w:rsidRDefault="004950CF">
      <w:pPr>
        <w:pStyle w:val="Zwykytekst1"/>
        <w:jc w:val="both"/>
        <w:rPr>
          <w:rFonts w:ascii="Calibri" w:hAnsi="Calibri" w:cs="Calibri"/>
        </w:rPr>
      </w:pPr>
      <w:r>
        <w:rPr>
          <w:rFonts w:ascii="Calibri" w:hAnsi="Calibri" w:cs="Calibri"/>
        </w:rPr>
        <w:t xml:space="preserve">2.Bieg terminu związania ofertą rozpoczyna się wraz z upływem terminu składania ofert. </w:t>
      </w:r>
    </w:p>
    <w:p w14:paraId="28CA2A38" w14:textId="77777777" w:rsidR="002F5290" w:rsidRDefault="002F5290" w:rsidP="002F5290">
      <w:pPr>
        <w:suppressAutoHyphens w:val="0"/>
        <w:ind w:left="284" w:right="-23" w:hanging="284"/>
        <w:jc w:val="both"/>
        <w:rPr>
          <w:rFonts w:ascii="Calibri" w:hAnsi="Calibri" w:cs="Calibri"/>
          <w:sz w:val="20"/>
          <w:szCs w:val="20"/>
          <w:lang w:val="x-none" w:eastAsia="x-none"/>
        </w:rPr>
      </w:pPr>
      <w:r>
        <w:rPr>
          <w:rFonts w:ascii="Calibri" w:hAnsi="Calibri" w:cs="Calibri"/>
          <w:sz w:val="20"/>
          <w:szCs w:val="20"/>
          <w:lang w:eastAsia="x-none"/>
        </w:rPr>
        <w:t xml:space="preserve">3. </w:t>
      </w:r>
      <w:r>
        <w:rPr>
          <w:rFonts w:ascii="Calibri" w:hAnsi="Calibri" w:cs="Calibri"/>
          <w:sz w:val="20"/>
          <w:szCs w:val="20"/>
          <w:lang w:val="x-none" w:eastAsia="x-none"/>
        </w:rPr>
        <w:t>W</w:t>
      </w:r>
      <w:r>
        <w:rPr>
          <w:rFonts w:ascii="Calibri" w:hAnsi="Calibri" w:cs="Calibri"/>
          <w:sz w:val="20"/>
          <w:szCs w:val="20"/>
          <w:lang w:eastAsia="x-none"/>
        </w:rPr>
        <w:t xml:space="preserve"> </w:t>
      </w:r>
      <w:r>
        <w:rPr>
          <w:rFonts w:ascii="Calibri" w:hAnsi="Calibri" w:cs="Calibri"/>
          <w:sz w:val="20"/>
          <w:szCs w:val="20"/>
          <w:lang w:val="x-none" w:eastAsia="x-none"/>
        </w:rPr>
        <w:t>przypadku</w:t>
      </w:r>
      <w:r>
        <w:rPr>
          <w:rFonts w:ascii="Calibri" w:hAnsi="Calibri" w:cs="Calibri"/>
          <w:sz w:val="20"/>
          <w:szCs w:val="20"/>
          <w:lang w:eastAsia="x-none"/>
        </w:rPr>
        <w:t xml:space="preserve"> </w:t>
      </w:r>
      <w:r>
        <w:rPr>
          <w:rFonts w:ascii="Calibri" w:hAnsi="Calibri" w:cs="Calibri"/>
          <w:sz w:val="20"/>
          <w:szCs w:val="20"/>
          <w:lang w:val="x-none" w:eastAsia="x-none"/>
        </w:rPr>
        <w:t>gdy wybór najkorzystniejszej oferty nie nastąpi przed upływem terminu związania ofertą określonego w</w:t>
      </w:r>
      <w:r>
        <w:rPr>
          <w:rFonts w:ascii="Calibri" w:hAnsi="Calibri" w:cs="Calibri"/>
          <w:sz w:val="20"/>
          <w:szCs w:val="20"/>
          <w:lang w:eastAsia="x-none"/>
        </w:rPr>
        <w:t xml:space="preserve"> ust. 1</w:t>
      </w:r>
      <w:r>
        <w:rPr>
          <w:rFonts w:ascii="Calibri" w:hAnsi="Calibri" w:cs="Calibri"/>
          <w:sz w:val="20"/>
          <w:szCs w:val="20"/>
          <w:lang w:val="x-none" w:eastAsia="x-none"/>
        </w:rPr>
        <w:t>, zamawiający przed upływem terminu związania ofertą zwraca się jednokrotnie do wykonawców o</w:t>
      </w:r>
      <w:r>
        <w:rPr>
          <w:rFonts w:ascii="Calibri" w:hAnsi="Calibri" w:cs="Calibri"/>
          <w:sz w:val="20"/>
          <w:szCs w:val="20"/>
          <w:lang w:eastAsia="x-none"/>
        </w:rPr>
        <w:t xml:space="preserve"> </w:t>
      </w:r>
      <w:r>
        <w:rPr>
          <w:rFonts w:ascii="Calibri" w:hAnsi="Calibri" w:cs="Calibri"/>
          <w:sz w:val="20"/>
          <w:szCs w:val="20"/>
          <w:lang w:val="x-none" w:eastAsia="x-none"/>
        </w:rPr>
        <w:t>wyrażenie zgody na przedłużenie tego terminu o</w:t>
      </w:r>
      <w:r>
        <w:rPr>
          <w:rFonts w:ascii="Calibri" w:hAnsi="Calibri" w:cs="Calibri"/>
          <w:sz w:val="20"/>
          <w:szCs w:val="20"/>
          <w:lang w:eastAsia="x-none"/>
        </w:rPr>
        <w:t xml:space="preserve"> </w:t>
      </w:r>
      <w:r>
        <w:rPr>
          <w:rFonts w:ascii="Calibri" w:hAnsi="Calibri" w:cs="Calibri"/>
          <w:sz w:val="20"/>
          <w:szCs w:val="20"/>
          <w:lang w:val="x-none" w:eastAsia="x-none"/>
        </w:rPr>
        <w:t xml:space="preserve">wskazywany przez niego okres, nie dłuższy niż </w:t>
      </w:r>
      <w:r>
        <w:rPr>
          <w:rFonts w:ascii="Calibri" w:hAnsi="Calibri" w:cs="Calibri"/>
          <w:sz w:val="20"/>
          <w:szCs w:val="20"/>
          <w:lang w:eastAsia="x-none"/>
        </w:rPr>
        <w:t>6</w:t>
      </w:r>
      <w:r>
        <w:rPr>
          <w:rFonts w:ascii="Calibri" w:hAnsi="Calibri" w:cs="Calibri"/>
          <w:sz w:val="20"/>
          <w:szCs w:val="20"/>
          <w:lang w:val="x-none" w:eastAsia="x-none"/>
        </w:rPr>
        <w:t>0</w:t>
      </w:r>
      <w:r>
        <w:rPr>
          <w:rFonts w:ascii="Calibri" w:hAnsi="Calibri" w:cs="Calibri"/>
          <w:sz w:val="20"/>
          <w:szCs w:val="20"/>
          <w:lang w:eastAsia="x-none"/>
        </w:rPr>
        <w:t xml:space="preserve"> </w:t>
      </w:r>
      <w:r>
        <w:rPr>
          <w:rFonts w:ascii="Calibri" w:hAnsi="Calibri" w:cs="Calibri"/>
          <w:sz w:val="20"/>
          <w:szCs w:val="20"/>
          <w:lang w:val="x-none" w:eastAsia="x-none"/>
        </w:rPr>
        <w:t xml:space="preserve">dni. </w:t>
      </w:r>
    </w:p>
    <w:p w14:paraId="6EC26834" w14:textId="77777777" w:rsidR="002F5290" w:rsidRDefault="002F5290" w:rsidP="002F5290">
      <w:pPr>
        <w:suppressAutoHyphens w:val="0"/>
        <w:ind w:left="284" w:right="-23" w:hanging="284"/>
        <w:jc w:val="both"/>
        <w:rPr>
          <w:rFonts w:ascii="Calibri" w:hAnsi="Calibri" w:cs="Calibri"/>
          <w:sz w:val="20"/>
          <w:szCs w:val="20"/>
          <w:lang w:eastAsia="x-none"/>
        </w:rPr>
      </w:pPr>
      <w:r>
        <w:rPr>
          <w:rFonts w:ascii="Calibri" w:hAnsi="Calibri" w:cs="Calibri"/>
          <w:sz w:val="20"/>
          <w:szCs w:val="20"/>
          <w:lang w:val="x-none" w:eastAsia="x-none"/>
        </w:rPr>
        <w:t>4.</w:t>
      </w:r>
      <w:r>
        <w:rPr>
          <w:rFonts w:ascii="Calibri" w:hAnsi="Calibri" w:cs="Calibri"/>
          <w:sz w:val="20"/>
          <w:szCs w:val="20"/>
          <w:lang w:eastAsia="x-none"/>
        </w:rPr>
        <w:t xml:space="preserve"> </w:t>
      </w:r>
      <w:r>
        <w:rPr>
          <w:rFonts w:ascii="Calibri" w:hAnsi="Calibri" w:cs="Calibri"/>
          <w:sz w:val="20"/>
          <w:szCs w:val="20"/>
          <w:lang w:val="x-none" w:eastAsia="x-none"/>
        </w:rPr>
        <w:t>Przedłużenie terminu związania ofertą, o</w:t>
      </w:r>
      <w:r>
        <w:rPr>
          <w:rFonts w:ascii="Calibri" w:hAnsi="Calibri" w:cs="Calibri"/>
          <w:sz w:val="20"/>
          <w:szCs w:val="20"/>
          <w:lang w:eastAsia="x-none"/>
        </w:rPr>
        <w:t xml:space="preserve"> </w:t>
      </w:r>
      <w:r>
        <w:rPr>
          <w:rFonts w:ascii="Calibri" w:hAnsi="Calibri" w:cs="Calibri"/>
          <w:sz w:val="20"/>
          <w:szCs w:val="20"/>
          <w:lang w:val="x-none" w:eastAsia="x-none"/>
        </w:rPr>
        <w:t>którym mowa w</w:t>
      </w:r>
      <w:r>
        <w:rPr>
          <w:rFonts w:ascii="Calibri" w:hAnsi="Calibri" w:cs="Calibri"/>
          <w:sz w:val="20"/>
          <w:szCs w:val="20"/>
          <w:lang w:eastAsia="x-none"/>
        </w:rPr>
        <w:t xml:space="preserve"> </w:t>
      </w:r>
      <w:r>
        <w:rPr>
          <w:rFonts w:ascii="Calibri" w:hAnsi="Calibri" w:cs="Calibri"/>
          <w:sz w:val="20"/>
          <w:szCs w:val="20"/>
          <w:lang w:val="x-none" w:eastAsia="x-none"/>
        </w:rPr>
        <w:t>ust.</w:t>
      </w:r>
      <w:r>
        <w:rPr>
          <w:rFonts w:ascii="Calibri" w:hAnsi="Calibri" w:cs="Calibri"/>
          <w:sz w:val="20"/>
          <w:szCs w:val="20"/>
          <w:lang w:eastAsia="x-none"/>
        </w:rPr>
        <w:t>3</w:t>
      </w:r>
      <w:r>
        <w:rPr>
          <w:rFonts w:ascii="Calibri" w:hAnsi="Calibri" w:cs="Calibri"/>
          <w:sz w:val="20"/>
          <w:szCs w:val="20"/>
          <w:lang w:val="x-none" w:eastAsia="x-none"/>
        </w:rPr>
        <w:t>, wymaga złożenia przez wykonawcę pisemnego oświadczenia o</w:t>
      </w:r>
      <w:r>
        <w:rPr>
          <w:rFonts w:ascii="Calibri" w:hAnsi="Calibri" w:cs="Calibri"/>
          <w:sz w:val="20"/>
          <w:szCs w:val="20"/>
          <w:lang w:eastAsia="x-none"/>
        </w:rPr>
        <w:t xml:space="preserve"> </w:t>
      </w:r>
      <w:r>
        <w:rPr>
          <w:rFonts w:ascii="Calibri" w:hAnsi="Calibri" w:cs="Calibri"/>
          <w:sz w:val="20"/>
          <w:szCs w:val="20"/>
          <w:lang w:val="x-none" w:eastAsia="x-none"/>
        </w:rPr>
        <w:t>wyrażeniu zgody na przedłużenie terminu związania ofertą</w:t>
      </w:r>
      <w:r>
        <w:rPr>
          <w:rFonts w:ascii="Calibri" w:hAnsi="Calibri" w:cs="Calibri"/>
          <w:sz w:val="20"/>
          <w:szCs w:val="20"/>
          <w:lang w:eastAsia="x-none"/>
        </w:rPr>
        <w:t>.</w:t>
      </w:r>
    </w:p>
    <w:p w14:paraId="33248622" w14:textId="77777777" w:rsidR="002F5290" w:rsidRDefault="002F5290" w:rsidP="002F5290">
      <w:pPr>
        <w:suppressAutoHyphens w:val="0"/>
        <w:ind w:left="284" w:right="-23" w:hanging="284"/>
        <w:jc w:val="both"/>
        <w:rPr>
          <w:rFonts w:ascii="Calibri" w:hAnsi="Calibri" w:cs="Calibri"/>
          <w:sz w:val="20"/>
          <w:szCs w:val="20"/>
          <w:lang w:val="x-none" w:eastAsia="x-none"/>
        </w:rPr>
      </w:pPr>
      <w:r>
        <w:rPr>
          <w:rFonts w:ascii="Calibri" w:hAnsi="Calibri" w:cs="Calibri"/>
          <w:sz w:val="20"/>
          <w:szCs w:val="20"/>
          <w:lang w:val="x-none" w:eastAsia="x-none"/>
        </w:rPr>
        <w:lastRenderedPageBreak/>
        <w:t xml:space="preserve">5. </w:t>
      </w:r>
      <w:r>
        <w:rPr>
          <w:rFonts w:ascii="Calibri" w:hAnsi="Calibri" w:cs="Calibri"/>
          <w:sz w:val="20"/>
          <w:szCs w:val="20"/>
          <w:lang w:eastAsia="x-none"/>
        </w:rPr>
        <w:t xml:space="preserve">W przypadku, gdy Zamawiający żąda wadium - </w:t>
      </w:r>
      <w:r w:rsidR="00B972A8">
        <w:rPr>
          <w:rFonts w:ascii="Calibri" w:hAnsi="Calibri" w:cs="Calibri"/>
          <w:sz w:val="20"/>
          <w:szCs w:val="20"/>
          <w:lang w:val="x-none" w:eastAsia="x-none"/>
        </w:rPr>
        <w:t>przedłużenie</w:t>
      </w:r>
      <w:r>
        <w:rPr>
          <w:rFonts w:ascii="Calibri" w:hAnsi="Calibri" w:cs="Calibri"/>
          <w:sz w:val="20"/>
          <w:szCs w:val="20"/>
          <w:lang w:val="x-none" w:eastAsia="x-none"/>
        </w:rPr>
        <w:t xml:space="preserve"> terminu związania ofertą jest dopuszczalne tylko z jednoczesnym przedłużeniem okresu ważności wadium albo, jeżeli nie jest to możliwie, z wniesieniem nowego wadium na przedłużony okres związania ofertą.</w:t>
      </w:r>
      <w:r>
        <w:rPr>
          <w:rFonts w:ascii="Calibri" w:hAnsi="Calibri" w:cs="Calibri"/>
          <w:color w:val="FF0000"/>
          <w:sz w:val="20"/>
          <w:szCs w:val="20"/>
          <w:lang w:val="x-none" w:eastAsia="x-none"/>
        </w:rPr>
        <w:t xml:space="preserve"> </w:t>
      </w:r>
      <w:r>
        <w:rPr>
          <w:rFonts w:ascii="Calibri" w:hAnsi="Calibri" w:cs="Calibri"/>
          <w:sz w:val="20"/>
          <w:szCs w:val="20"/>
          <w:lang w:val="x-none" w:eastAsia="x-none"/>
        </w:rPr>
        <w:t xml:space="preserve">Jeżeli przedłużenie terminu związania ofertą dokonywane jest po wyborze oferty najkorzystniejszej, obowiązek wniesienia nowego wadium lub jego przedłużenia dotyczy jedynie Wykonawcy, którego oferta została wybrana jako najkorzystniejsza. </w:t>
      </w:r>
    </w:p>
    <w:p w14:paraId="1B3A87EB" w14:textId="77777777" w:rsidR="002077C9" w:rsidRDefault="002077C9">
      <w:pPr>
        <w:jc w:val="both"/>
        <w:rPr>
          <w:rFonts w:ascii="Calibri" w:hAnsi="Calibri" w:cs="Calibri"/>
          <w:b/>
          <w:sz w:val="20"/>
          <w:szCs w:val="20"/>
          <w:u w:val="single"/>
        </w:rPr>
      </w:pPr>
    </w:p>
    <w:p w14:paraId="2F7CF360" w14:textId="77777777" w:rsidR="004950CF" w:rsidRDefault="004950CF">
      <w:pPr>
        <w:jc w:val="both"/>
        <w:rPr>
          <w:rFonts w:ascii="Calibri" w:hAnsi="Calibri" w:cs="Calibri"/>
          <w:sz w:val="20"/>
          <w:szCs w:val="20"/>
        </w:rPr>
      </w:pPr>
      <w:r>
        <w:rPr>
          <w:rFonts w:ascii="Calibri" w:hAnsi="Calibri" w:cs="Calibri"/>
          <w:b/>
          <w:sz w:val="20"/>
          <w:szCs w:val="20"/>
          <w:u w:val="single"/>
        </w:rPr>
        <w:t>X</w:t>
      </w:r>
      <w:r w:rsidR="001775FF">
        <w:rPr>
          <w:rFonts w:ascii="Calibri" w:hAnsi="Calibri" w:cs="Calibri"/>
          <w:b/>
          <w:sz w:val="20"/>
          <w:szCs w:val="20"/>
          <w:u w:val="single"/>
        </w:rPr>
        <w:t>I</w:t>
      </w:r>
      <w:r w:rsidR="00FF33FA">
        <w:rPr>
          <w:rFonts w:ascii="Calibri" w:hAnsi="Calibri" w:cs="Calibri"/>
          <w:b/>
          <w:sz w:val="20"/>
          <w:szCs w:val="20"/>
          <w:u w:val="single"/>
        </w:rPr>
        <w:t>II</w:t>
      </w:r>
      <w:r>
        <w:rPr>
          <w:rFonts w:ascii="Calibri" w:hAnsi="Calibri" w:cs="Calibri"/>
          <w:b/>
          <w:sz w:val="20"/>
          <w:szCs w:val="20"/>
          <w:u w:val="single"/>
        </w:rPr>
        <w:t>. OPIS SPOSOBU PRZYGOTOWANIA OFERTY.</w:t>
      </w:r>
    </w:p>
    <w:p w14:paraId="67917BC5" w14:textId="77777777" w:rsidR="001D1A9A" w:rsidRDefault="001D1A9A" w:rsidP="00DB4566">
      <w:pPr>
        <w:numPr>
          <w:ilvl w:val="0"/>
          <w:numId w:val="28"/>
        </w:numPr>
        <w:tabs>
          <w:tab w:val="clear" w:pos="708"/>
          <w:tab w:val="num" w:pos="284"/>
        </w:tabs>
        <w:spacing w:after="4" w:line="242" w:lineRule="auto"/>
        <w:ind w:right="1" w:hanging="250"/>
        <w:jc w:val="both"/>
        <w:rPr>
          <w:rFonts w:ascii="Calibri" w:hAnsi="Calibri" w:cs="Calibri"/>
          <w:sz w:val="20"/>
          <w:szCs w:val="20"/>
        </w:rPr>
      </w:pPr>
      <w:r>
        <w:rPr>
          <w:rFonts w:ascii="Calibri" w:hAnsi="Calibri" w:cs="Calibri"/>
          <w:sz w:val="20"/>
          <w:szCs w:val="20"/>
        </w:rPr>
        <w:t>Wykonawca może złożyć jedną ofertę</w:t>
      </w:r>
      <w:r w:rsidR="00DB4786">
        <w:rPr>
          <w:rFonts w:ascii="Calibri" w:hAnsi="Calibri" w:cs="Calibri"/>
          <w:sz w:val="20"/>
          <w:szCs w:val="20"/>
        </w:rPr>
        <w:t xml:space="preserve"> na każdą z wybranych przez siebie części. Złożenie więcej niż jednej oferty spowoduje odrzucenie wszystkich ofert złożonych na daną część przez Wykonawcę.</w:t>
      </w:r>
    </w:p>
    <w:p w14:paraId="534622DC" w14:textId="77777777" w:rsidR="001D1A9A" w:rsidRDefault="001D1A9A" w:rsidP="00DB4566">
      <w:pPr>
        <w:numPr>
          <w:ilvl w:val="0"/>
          <w:numId w:val="28"/>
        </w:numPr>
        <w:tabs>
          <w:tab w:val="clear" w:pos="708"/>
          <w:tab w:val="num" w:pos="284"/>
        </w:tabs>
        <w:spacing w:after="4" w:line="242" w:lineRule="auto"/>
        <w:ind w:right="1" w:hanging="250"/>
        <w:jc w:val="both"/>
        <w:rPr>
          <w:rFonts w:ascii="Calibri" w:hAnsi="Calibri" w:cs="Calibri"/>
          <w:sz w:val="20"/>
          <w:szCs w:val="20"/>
        </w:rPr>
      </w:pPr>
      <w:r>
        <w:rPr>
          <w:rFonts w:ascii="Calibri" w:hAnsi="Calibri" w:cs="Calibri"/>
          <w:sz w:val="20"/>
          <w:szCs w:val="20"/>
        </w:rPr>
        <w:t>Oferta musi być sporządzona pod rygorem nieważności w formie elektronicznej</w:t>
      </w:r>
      <w:r>
        <w:rPr>
          <w:rFonts w:ascii="Calibri" w:hAnsi="Calibri" w:cs="Calibri"/>
          <w:b/>
          <w:sz w:val="20"/>
          <w:szCs w:val="20"/>
        </w:rPr>
        <w:t xml:space="preserve"> </w:t>
      </w:r>
      <w:r>
        <w:rPr>
          <w:rFonts w:ascii="Calibri" w:hAnsi="Calibri" w:cs="Calibri"/>
          <w:bCs/>
          <w:sz w:val="20"/>
          <w:szCs w:val="20"/>
        </w:rPr>
        <w:t>z kwalifikowanym podpisem elektronicznym osób uprawnionych do składania oświadczeń woli w imieniu Wykonawcy, tj. osobę (osoby) reprezentującą wykonawcę, zgodnie z zasadami reprezentacji wskazanymi we właściwym rejestrze lub osobę (osoby) upoważnioną do reprezentowania Wykonawcy.</w:t>
      </w:r>
      <w:r>
        <w:rPr>
          <w:rFonts w:ascii="Calibri" w:hAnsi="Calibri" w:cs="Calibri"/>
          <w:b/>
          <w:sz w:val="20"/>
          <w:szCs w:val="20"/>
        </w:rPr>
        <w:t xml:space="preserve"> </w:t>
      </w:r>
      <w:r>
        <w:rPr>
          <w:rFonts w:ascii="Calibri" w:hAnsi="Calibri" w:cs="Calibri"/>
          <w:sz w:val="20"/>
          <w:szCs w:val="20"/>
        </w:rPr>
        <w:t>Pod pojęciem</w:t>
      </w:r>
      <w:r>
        <w:rPr>
          <w:rFonts w:ascii="Calibri" w:hAnsi="Calibri" w:cs="Calibri"/>
          <w:b/>
          <w:sz w:val="20"/>
          <w:szCs w:val="20"/>
        </w:rPr>
        <w:t xml:space="preserve"> </w:t>
      </w:r>
      <w:r>
        <w:rPr>
          <w:rFonts w:ascii="Calibri" w:hAnsi="Calibri" w:cs="Calibri"/>
          <w:sz w:val="20"/>
          <w:szCs w:val="20"/>
        </w:rPr>
        <w:t>„sporządzenia oferty w formie elektronicznej”</w:t>
      </w:r>
      <w:r>
        <w:rPr>
          <w:rFonts w:ascii="Calibri" w:hAnsi="Calibri" w:cs="Calibri"/>
          <w:b/>
          <w:sz w:val="20"/>
          <w:szCs w:val="20"/>
        </w:rPr>
        <w:t xml:space="preserve"> </w:t>
      </w:r>
      <w:r>
        <w:rPr>
          <w:rFonts w:ascii="Calibri" w:hAnsi="Calibri" w:cs="Calibri"/>
          <w:sz w:val="20"/>
          <w:szCs w:val="20"/>
        </w:rPr>
        <w:t xml:space="preserve">zamawiający rozumie dostarczenie pliku cyfrowego w formacie, o którym mowa w pkt. </w:t>
      </w:r>
      <w:r w:rsidR="0026341B">
        <w:rPr>
          <w:rFonts w:ascii="Calibri" w:hAnsi="Calibri" w:cs="Calibri"/>
          <w:sz w:val="20"/>
          <w:szCs w:val="20"/>
        </w:rPr>
        <w:t>11</w:t>
      </w:r>
      <w:r>
        <w:rPr>
          <w:rFonts w:ascii="Calibri" w:hAnsi="Calibri" w:cs="Calibri"/>
          <w:sz w:val="20"/>
          <w:szCs w:val="20"/>
        </w:rPr>
        <w:t xml:space="preserve"> bez względu na sposób jego stworzenia (wygenerowany plik cyfrowy lub skan).</w:t>
      </w:r>
    </w:p>
    <w:p w14:paraId="44B43A26" w14:textId="77777777" w:rsidR="001D1A9A" w:rsidRDefault="001D1A9A" w:rsidP="00DB4566">
      <w:pPr>
        <w:numPr>
          <w:ilvl w:val="0"/>
          <w:numId w:val="28"/>
        </w:numPr>
        <w:tabs>
          <w:tab w:val="clear" w:pos="708"/>
        </w:tabs>
        <w:spacing w:after="4" w:line="242" w:lineRule="auto"/>
        <w:ind w:right="1" w:hanging="250"/>
        <w:jc w:val="both"/>
        <w:rPr>
          <w:rFonts w:ascii="Calibri" w:hAnsi="Calibri" w:cs="Calibri"/>
          <w:sz w:val="20"/>
          <w:szCs w:val="20"/>
        </w:rPr>
      </w:pPr>
      <w:r>
        <w:rPr>
          <w:rFonts w:ascii="Calibri" w:hAnsi="Calibri" w:cs="Calibri"/>
          <w:sz w:val="20"/>
          <w:szCs w:val="20"/>
        </w:rPr>
        <w:t xml:space="preserve">Jeżeli osoba (osoby) podpisująca ofertę (reprezentująca Wykonawcę lub Wykonawców występujących wspólnie) działa na podstawie pełnomocnictwa, pełnomocnictwo w formie określonej w niniejszym rozdziale w ust. </w:t>
      </w:r>
      <w:r w:rsidR="0026341B">
        <w:rPr>
          <w:rFonts w:ascii="Calibri" w:hAnsi="Calibri" w:cs="Calibri"/>
          <w:sz w:val="20"/>
          <w:szCs w:val="20"/>
        </w:rPr>
        <w:t>16</w:t>
      </w:r>
      <w:r>
        <w:rPr>
          <w:rFonts w:ascii="Calibri" w:hAnsi="Calibri" w:cs="Calibri"/>
          <w:sz w:val="20"/>
          <w:szCs w:val="20"/>
        </w:rPr>
        <w:t xml:space="preserve"> musi zostać dołączone do oferty.</w:t>
      </w:r>
    </w:p>
    <w:p w14:paraId="512790AE" w14:textId="77777777" w:rsidR="000933BF" w:rsidRDefault="000933BF" w:rsidP="00DB4566">
      <w:pPr>
        <w:numPr>
          <w:ilvl w:val="0"/>
          <w:numId w:val="28"/>
        </w:numPr>
        <w:tabs>
          <w:tab w:val="clear" w:pos="708"/>
          <w:tab w:val="num" w:pos="284"/>
        </w:tabs>
        <w:spacing w:after="4" w:line="242" w:lineRule="auto"/>
        <w:ind w:right="1" w:hanging="250"/>
        <w:jc w:val="both"/>
        <w:rPr>
          <w:rFonts w:ascii="Calibri" w:hAnsi="Calibri" w:cs="Calibri"/>
          <w:sz w:val="20"/>
          <w:szCs w:val="20"/>
          <w:lang w:eastAsia="pl-PL"/>
        </w:rPr>
      </w:pPr>
      <w:r>
        <w:rPr>
          <w:rFonts w:ascii="Calibri" w:hAnsi="Calibri" w:cs="Calibri"/>
          <w:sz w:val="20"/>
          <w:szCs w:val="20"/>
        </w:rPr>
        <w:t xml:space="preserve">Zaleca się, aby podpis elektroniczny zawierał znacznik czasu oraz dane umożliwiające weryfikację właściwości podpisu po wygaśnięciu certyfikatu. </w:t>
      </w:r>
    </w:p>
    <w:p w14:paraId="75E64AFC" w14:textId="77777777" w:rsidR="000933BF" w:rsidRDefault="000933BF" w:rsidP="00DB4566">
      <w:pPr>
        <w:numPr>
          <w:ilvl w:val="0"/>
          <w:numId w:val="28"/>
        </w:numPr>
        <w:tabs>
          <w:tab w:val="clear" w:pos="708"/>
        </w:tabs>
        <w:spacing w:after="4" w:line="242" w:lineRule="auto"/>
        <w:ind w:right="1" w:hanging="250"/>
        <w:jc w:val="both"/>
        <w:rPr>
          <w:rFonts w:ascii="Calibri" w:hAnsi="Calibri" w:cs="Calibri"/>
          <w:sz w:val="20"/>
          <w:szCs w:val="20"/>
        </w:rPr>
      </w:pPr>
      <w:r>
        <w:rPr>
          <w:rFonts w:ascii="Calibri" w:hAnsi="Calibri" w:cs="Calibri"/>
          <w:sz w:val="20"/>
          <w:szCs w:val="20"/>
        </w:rPr>
        <w:t xml:space="preserve">Zamawiający </w:t>
      </w:r>
      <w:r>
        <w:rPr>
          <w:rFonts w:ascii="Calibri" w:hAnsi="Calibri" w:cs="Calibri"/>
          <w:b/>
          <w:bCs/>
          <w:sz w:val="20"/>
          <w:szCs w:val="20"/>
        </w:rPr>
        <w:t>zaleca złożenie dokumentów w formie elektronicznej w formacie .pdf</w:t>
      </w:r>
      <w:r>
        <w:rPr>
          <w:rFonts w:ascii="Calibri" w:hAnsi="Calibri" w:cs="Calibri"/>
          <w:sz w:val="20"/>
          <w:szCs w:val="20"/>
        </w:rPr>
        <w:t xml:space="preserve"> z podpisem elektronicznym osadzonym wewnątrz pliku (tzw.  </w:t>
      </w:r>
      <w:proofErr w:type="spellStart"/>
      <w:r>
        <w:rPr>
          <w:rFonts w:ascii="Calibri" w:hAnsi="Calibri" w:cs="Calibri"/>
          <w:sz w:val="20"/>
          <w:szCs w:val="20"/>
        </w:rPr>
        <w:t>PAdES</w:t>
      </w:r>
      <w:proofErr w:type="spellEnd"/>
      <w:r>
        <w:rPr>
          <w:rFonts w:ascii="Calibri" w:hAnsi="Calibri" w:cs="Calibri"/>
          <w:sz w:val="20"/>
          <w:szCs w:val="20"/>
        </w:rPr>
        <w:t>). W przypadku podpisania pliku podpisem zewnętrznym konieczne jest wysłanie pary plików: pliku podpisanego i pliku zawierającego podpis.</w:t>
      </w:r>
    </w:p>
    <w:p w14:paraId="1ED79558" w14:textId="77777777" w:rsidR="000933BF" w:rsidRDefault="001D1A9A" w:rsidP="00DB4566">
      <w:pPr>
        <w:numPr>
          <w:ilvl w:val="0"/>
          <w:numId w:val="28"/>
        </w:numPr>
        <w:tabs>
          <w:tab w:val="clear" w:pos="708"/>
        </w:tabs>
        <w:spacing w:after="4" w:line="242" w:lineRule="auto"/>
        <w:ind w:right="1" w:hanging="250"/>
        <w:jc w:val="both"/>
        <w:rPr>
          <w:rFonts w:ascii="Calibri" w:hAnsi="Calibri" w:cs="Calibri"/>
          <w:sz w:val="20"/>
          <w:szCs w:val="20"/>
        </w:rPr>
      </w:pPr>
      <w:r>
        <w:rPr>
          <w:rFonts w:ascii="Calibri" w:hAnsi="Calibri" w:cs="Calibri"/>
          <w:sz w:val="20"/>
          <w:szCs w:val="20"/>
        </w:rPr>
        <w:t>W przypadku kompresji (pakowania) plików - każde oświadczenie, dokument należy opatrzyć kwalifikowanym podpisem elektronicznym. Podpisanie folderu zip będzie traktowane przez zamawiającego jako podpisanie każdego spakowanego dokumentu.</w:t>
      </w:r>
      <w:r w:rsidR="000933BF">
        <w:rPr>
          <w:rFonts w:ascii="Calibri" w:hAnsi="Calibri" w:cs="Calibri"/>
          <w:color w:val="0070C0"/>
          <w:sz w:val="20"/>
          <w:szCs w:val="20"/>
          <w:lang w:eastAsia="pl-PL"/>
        </w:rPr>
        <w:t xml:space="preserve"> </w:t>
      </w:r>
      <w:r w:rsidR="000933BF">
        <w:rPr>
          <w:rFonts w:ascii="Calibri" w:hAnsi="Calibri" w:cs="Calibri"/>
          <w:sz w:val="20"/>
          <w:szCs w:val="20"/>
        </w:rPr>
        <w:t>Jest to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 Zamawiający dopuszcza format kompresji .</w:t>
      </w:r>
      <w:proofErr w:type="spellStart"/>
      <w:r w:rsidR="000933BF">
        <w:rPr>
          <w:rFonts w:ascii="Calibri" w:hAnsi="Calibri" w:cs="Calibri"/>
          <w:sz w:val="20"/>
          <w:szCs w:val="20"/>
        </w:rPr>
        <w:t>rar</w:t>
      </w:r>
      <w:proofErr w:type="spellEnd"/>
      <w:r w:rsidR="000933BF">
        <w:rPr>
          <w:rFonts w:ascii="Calibri" w:hAnsi="Calibri" w:cs="Calibri"/>
          <w:sz w:val="20"/>
          <w:szCs w:val="20"/>
        </w:rPr>
        <w:t>.</w:t>
      </w:r>
    </w:p>
    <w:p w14:paraId="4F8904BE" w14:textId="77777777" w:rsidR="001D1A9A" w:rsidRDefault="000933BF" w:rsidP="00DB4566">
      <w:pPr>
        <w:numPr>
          <w:ilvl w:val="0"/>
          <w:numId w:val="28"/>
        </w:numPr>
        <w:tabs>
          <w:tab w:val="clear" w:pos="708"/>
        </w:tabs>
        <w:spacing w:after="4" w:line="242" w:lineRule="auto"/>
        <w:ind w:right="1" w:hanging="250"/>
        <w:jc w:val="both"/>
        <w:rPr>
          <w:rFonts w:ascii="Calibri" w:hAnsi="Calibri" w:cs="Calibri"/>
          <w:sz w:val="20"/>
          <w:szCs w:val="20"/>
        </w:rPr>
      </w:pPr>
      <w:r>
        <w:rPr>
          <w:rFonts w:ascii="Calibri" w:hAnsi="Calibri" w:cs="Calibri"/>
          <w:sz w:val="20"/>
          <w:szCs w:val="20"/>
        </w:rPr>
        <w:t xml:space="preserve">Zamawiający dokona weryfikacji złożonych podpisów za pomocą narzędzi do walidacji podpisu elektronicznego pochodzących od kwalifikowanych dostawców usług zaufania, np. Szafir 2.0., </w:t>
      </w:r>
      <w:proofErr w:type="spellStart"/>
      <w:r>
        <w:rPr>
          <w:rFonts w:ascii="Calibri" w:hAnsi="Calibri" w:cs="Calibri"/>
          <w:sz w:val="20"/>
          <w:szCs w:val="20"/>
        </w:rPr>
        <w:t>ProCerum</w:t>
      </w:r>
      <w:proofErr w:type="spellEnd"/>
      <w:r>
        <w:rPr>
          <w:rFonts w:ascii="Calibri" w:hAnsi="Calibri" w:cs="Calibri"/>
          <w:sz w:val="20"/>
          <w:szCs w:val="20"/>
        </w:rPr>
        <w:t xml:space="preserve"> </w:t>
      </w:r>
      <w:proofErr w:type="spellStart"/>
      <w:r>
        <w:rPr>
          <w:rFonts w:ascii="Calibri" w:hAnsi="Calibri" w:cs="Calibri"/>
          <w:sz w:val="20"/>
          <w:szCs w:val="20"/>
        </w:rPr>
        <w:t>SmartSign</w:t>
      </w:r>
      <w:proofErr w:type="spellEnd"/>
      <w:r>
        <w:rPr>
          <w:rFonts w:ascii="Calibri" w:hAnsi="Calibri" w:cs="Calibri"/>
          <w:sz w:val="20"/>
          <w:szCs w:val="20"/>
        </w:rPr>
        <w:t xml:space="preserve">, </w:t>
      </w:r>
      <w:proofErr w:type="spellStart"/>
      <w:r>
        <w:rPr>
          <w:rFonts w:ascii="Calibri" w:hAnsi="Calibri" w:cs="Calibri"/>
          <w:sz w:val="20"/>
          <w:szCs w:val="20"/>
        </w:rPr>
        <w:t>Sigillum</w:t>
      </w:r>
      <w:proofErr w:type="spellEnd"/>
      <w:r>
        <w:rPr>
          <w:rFonts w:ascii="Calibri" w:hAnsi="Calibri" w:cs="Calibri"/>
          <w:sz w:val="20"/>
          <w:szCs w:val="20"/>
        </w:rPr>
        <w:t xml:space="preserve"> </w:t>
      </w:r>
      <w:proofErr w:type="spellStart"/>
      <w:r>
        <w:rPr>
          <w:rFonts w:ascii="Calibri" w:hAnsi="Calibri" w:cs="Calibri"/>
          <w:sz w:val="20"/>
          <w:szCs w:val="20"/>
        </w:rPr>
        <w:t>Sign</w:t>
      </w:r>
      <w:proofErr w:type="spellEnd"/>
      <w:r>
        <w:rPr>
          <w:rFonts w:ascii="Calibri" w:hAnsi="Calibri" w:cs="Calibri"/>
          <w:sz w:val="20"/>
          <w:szCs w:val="20"/>
        </w:rPr>
        <w:t>.</w:t>
      </w:r>
    </w:p>
    <w:p w14:paraId="5687DA91" w14:textId="77777777" w:rsidR="001D1A9A" w:rsidRDefault="001D1A9A" w:rsidP="00DB4566">
      <w:pPr>
        <w:numPr>
          <w:ilvl w:val="0"/>
          <w:numId w:val="28"/>
        </w:numPr>
        <w:tabs>
          <w:tab w:val="clear" w:pos="708"/>
          <w:tab w:val="num" w:pos="142"/>
        </w:tabs>
        <w:spacing w:after="4" w:line="242" w:lineRule="auto"/>
        <w:ind w:right="1" w:hanging="250"/>
        <w:jc w:val="both"/>
        <w:rPr>
          <w:rFonts w:ascii="Calibri" w:hAnsi="Calibri" w:cs="Calibri"/>
          <w:sz w:val="20"/>
          <w:szCs w:val="20"/>
        </w:rPr>
      </w:pPr>
      <w:r>
        <w:rPr>
          <w:rFonts w:ascii="Calibri" w:hAnsi="Calibri" w:cs="Calibri"/>
          <w:sz w:val="20"/>
          <w:szCs w:val="20"/>
        </w:rPr>
        <w:t xml:space="preserve">Oferta (wraz z załącznikami) musi być sporządzona w sposób czytelny, w języku polskim. </w:t>
      </w:r>
    </w:p>
    <w:p w14:paraId="34D8DBF2" w14:textId="77777777" w:rsidR="001D1A9A" w:rsidRDefault="001D1A9A" w:rsidP="00DB4566">
      <w:pPr>
        <w:numPr>
          <w:ilvl w:val="0"/>
          <w:numId w:val="28"/>
        </w:numPr>
        <w:tabs>
          <w:tab w:val="clear" w:pos="708"/>
          <w:tab w:val="num" w:pos="142"/>
        </w:tabs>
        <w:spacing w:after="4" w:line="242" w:lineRule="auto"/>
        <w:ind w:right="1" w:hanging="250"/>
        <w:jc w:val="both"/>
        <w:rPr>
          <w:rFonts w:ascii="Calibri" w:hAnsi="Calibri" w:cs="Calibri"/>
          <w:sz w:val="20"/>
          <w:szCs w:val="20"/>
        </w:rPr>
      </w:pPr>
      <w:r>
        <w:rPr>
          <w:rFonts w:ascii="Calibri" w:hAnsi="Calibri" w:cs="Calibri"/>
          <w:sz w:val="20"/>
          <w:szCs w:val="20"/>
        </w:rPr>
        <w:t xml:space="preserve"> Podmiotowe środki dowodowe, przedmiotowe środki dowodowe oraz inne dokumenty</w:t>
      </w:r>
      <w:r w:rsidR="00A5534E">
        <w:rPr>
          <w:rFonts w:ascii="Calibri" w:hAnsi="Calibri" w:cs="Calibri"/>
          <w:sz w:val="20"/>
          <w:szCs w:val="20"/>
        </w:rPr>
        <w:t xml:space="preserve"> lub oświadczenia sporządzone w </w:t>
      </w:r>
      <w:r>
        <w:rPr>
          <w:rFonts w:ascii="Calibri" w:hAnsi="Calibri" w:cs="Calibri"/>
          <w:sz w:val="20"/>
          <w:szCs w:val="20"/>
        </w:rPr>
        <w:t>języku innym niż polski muszą być złożone wraz z tłumaczeniem na język polski.</w:t>
      </w:r>
      <w:r w:rsidR="000933BF">
        <w:rPr>
          <w:rFonts w:ascii="Calibri" w:hAnsi="Calibri" w:cs="Calibri"/>
          <w:color w:val="0070C0"/>
          <w:sz w:val="20"/>
          <w:szCs w:val="20"/>
          <w:lang w:eastAsia="pl-PL"/>
        </w:rPr>
        <w:t xml:space="preserve"> </w:t>
      </w:r>
      <w:r w:rsidR="000933BF">
        <w:rPr>
          <w:rFonts w:ascii="Calibri" w:hAnsi="Calibri" w:cs="Calibri"/>
          <w:sz w:val="20"/>
          <w:szCs w:val="20"/>
        </w:rPr>
        <w:t>Dokumenty muszą być złożone w sposób zapewniający pełną czytelność ich treści.</w:t>
      </w:r>
    </w:p>
    <w:p w14:paraId="7E7AA2A2" w14:textId="77777777" w:rsidR="000933BF" w:rsidRDefault="001D1A9A" w:rsidP="00DB4566">
      <w:pPr>
        <w:numPr>
          <w:ilvl w:val="0"/>
          <w:numId w:val="28"/>
        </w:numPr>
        <w:tabs>
          <w:tab w:val="clear" w:pos="708"/>
          <w:tab w:val="num" w:pos="284"/>
        </w:tabs>
        <w:spacing w:after="4" w:line="242" w:lineRule="auto"/>
        <w:ind w:right="1" w:hanging="250"/>
        <w:jc w:val="both"/>
        <w:rPr>
          <w:rFonts w:ascii="Calibri" w:hAnsi="Calibri" w:cs="Calibri"/>
          <w:sz w:val="20"/>
          <w:szCs w:val="20"/>
        </w:rPr>
      </w:pPr>
      <w:r>
        <w:rPr>
          <w:rFonts w:ascii="Calibri" w:hAnsi="Calibri" w:cs="Calibri"/>
          <w:sz w:val="20"/>
          <w:szCs w:val="20"/>
        </w:rPr>
        <w:t xml:space="preserve">Wykonawca składa ofertę za pośrednictwem </w:t>
      </w:r>
      <w:r>
        <w:rPr>
          <w:rFonts w:ascii="Calibri" w:hAnsi="Calibri" w:cs="Calibri"/>
          <w:b/>
          <w:sz w:val="20"/>
          <w:szCs w:val="20"/>
        </w:rPr>
        <w:t xml:space="preserve">Formularza do złożenia oferty </w:t>
      </w:r>
      <w:r>
        <w:rPr>
          <w:rFonts w:ascii="Calibri" w:hAnsi="Calibri" w:cs="Calibri"/>
          <w:sz w:val="20"/>
          <w:szCs w:val="20"/>
        </w:rPr>
        <w:t>dostępnego na:</w:t>
      </w:r>
      <w:hyperlink r:id="rId18" w:history="1">
        <w:r>
          <w:rPr>
            <w:rStyle w:val="Hipercze"/>
            <w:rFonts w:ascii="Calibri" w:hAnsi="Calibri" w:cs="Calibri"/>
            <w:sz w:val="20"/>
            <w:szCs w:val="20"/>
          </w:rPr>
          <w:t xml:space="preserve"> </w:t>
        </w:r>
      </w:hyperlink>
      <w:r>
        <w:rPr>
          <w:rFonts w:ascii="Calibri" w:hAnsi="Calibri" w:cs="Calibri"/>
          <w:sz w:val="20"/>
          <w:szCs w:val="20"/>
          <w:lang w:eastAsia="pl-PL"/>
        </w:rPr>
        <w:t xml:space="preserve"> </w:t>
      </w:r>
      <w:hyperlink r:id="rId19" w:history="1">
        <w:r>
          <w:rPr>
            <w:rStyle w:val="Hipercze"/>
            <w:rFonts w:ascii="Calibri" w:hAnsi="Calibri" w:cs="Calibri"/>
            <w:sz w:val="20"/>
            <w:szCs w:val="20"/>
          </w:rPr>
          <w:t>https://platformazakupowa.pl/pn/zco_dg</w:t>
        </w:r>
      </w:hyperlink>
      <w:r>
        <w:rPr>
          <w:rFonts w:ascii="Calibri" w:hAnsi="Calibri" w:cs="Calibri"/>
          <w:sz w:val="20"/>
          <w:szCs w:val="20"/>
        </w:rPr>
        <w:t xml:space="preserve">  w niniejszym postępowaniu w sprawie udzielenia zamówienia publicznego. </w:t>
      </w:r>
    </w:p>
    <w:p w14:paraId="41BE2B3F" w14:textId="77777777" w:rsidR="001D1A9A" w:rsidRDefault="000933BF" w:rsidP="00DB4566">
      <w:pPr>
        <w:numPr>
          <w:ilvl w:val="0"/>
          <w:numId w:val="28"/>
        </w:numPr>
        <w:tabs>
          <w:tab w:val="clear" w:pos="708"/>
          <w:tab w:val="num" w:pos="284"/>
        </w:tabs>
        <w:spacing w:after="4" w:line="242" w:lineRule="auto"/>
        <w:ind w:right="1" w:hanging="250"/>
        <w:jc w:val="both"/>
        <w:rPr>
          <w:rFonts w:ascii="Calibri" w:hAnsi="Calibri" w:cs="Calibri"/>
          <w:sz w:val="20"/>
          <w:szCs w:val="20"/>
        </w:rPr>
      </w:pPr>
      <w:r>
        <w:rPr>
          <w:rFonts w:ascii="Calibri" w:hAnsi="Calibri" w:cs="Calibri"/>
          <w:sz w:val="20"/>
          <w:szCs w:val="20"/>
        </w:rPr>
        <w:t>Zalecane formaty przesyłanych danych: .pdf, .</w:t>
      </w:r>
      <w:proofErr w:type="spellStart"/>
      <w:r>
        <w:rPr>
          <w:rFonts w:ascii="Calibri" w:hAnsi="Calibri" w:cs="Calibri"/>
          <w:sz w:val="20"/>
          <w:szCs w:val="20"/>
        </w:rPr>
        <w:t>xlsx</w:t>
      </w:r>
      <w:proofErr w:type="spellEnd"/>
      <w:r>
        <w:rPr>
          <w:rFonts w:ascii="Calibri" w:hAnsi="Calibri" w:cs="Calibri"/>
          <w:sz w:val="20"/>
          <w:szCs w:val="20"/>
        </w:rPr>
        <w:t>, .</w:t>
      </w:r>
      <w:proofErr w:type="spellStart"/>
      <w:r>
        <w:rPr>
          <w:rFonts w:ascii="Calibri" w:hAnsi="Calibri" w:cs="Calibri"/>
          <w:sz w:val="20"/>
          <w:szCs w:val="20"/>
        </w:rPr>
        <w:t>docx</w:t>
      </w:r>
      <w:proofErr w:type="spellEnd"/>
      <w:r>
        <w:rPr>
          <w:rFonts w:ascii="Calibri" w:hAnsi="Calibri" w:cs="Calibri"/>
          <w:sz w:val="20"/>
          <w:szCs w:val="20"/>
        </w:rPr>
        <w:t xml:space="preserve">. </w:t>
      </w:r>
      <w:r w:rsidR="001D1A9A">
        <w:rPr>
          <w:rFonts w:ascii="Calibri" w:hAnsi="Calibri" w:cs="Calibri"/>
          <w:sz w:val="20"/>
          <w:szCs w:val="20"/>
        </w:rPr>
        <w:t xml:space="preserve">Do danych zawierających dokumenty tekstowe, tekstowo-graficzne lub multimedialne </w:t>
      </w:r>
      <w:r>
        <w:rPr>
          <w:rFonts w:ascii="Calibri" w:hAnsi="Calibri" w:cs="Calibri"/>
          <w:sz w:val="20"/>
          <w:szCs w:val="20"/>
        </w:rPr>
        <w:t>dopuszcza</w:t>
      </w:r>
      <w:r w:rsidR="001D1A9A">
        <w:rPr>
          <w:rFonts w:ascii="Calibri" w:hAnsi="Calibri" w:cs="Calibri"/>
          <w:sz w:val="20"/>
          <w:szCs w:val="20"/>
        </w:rPr>
        <w:t xml:space="preserve"> się:.txt; .</w:t>
      </w:r>
      <w:proofErr w:type="spellStart"/>
      <w:r w:rsidR="001D1A9A">
        <w:rPr>
          <w:rFonts w:ascii="Calibri" w:hAnsi="Calibri" w:cs="Calibri"/>
          <w:sz w:val="20"/>
          <w:szCs w:val="20"/>
        </w:rPr>
        <w:t>rft</w:t>
      </w:r>
      <w:proofErr w:type="spellEnd"/>
      <w:r w:rsidR="001D1A9A">
        <w:rPr>
          <w:rFonts w:ascii="Calibri" w:hAnsi="Calibri" w:cs="Calibri"/>
          <w:sz w:val="20"/>
          <w:szCs w:val="20"/>
        </w:rPr>
        <w:t>; .pdf; .</w:t>
      </w:r>
      <w:proofErr w:type="spellStart"/>
      <w:r w:rsidR="001D1A9A">
        <w:rPr>
          <w:rFonts w:ascii="Calibri" w:hAnsi="Calibri" w:cs="Calibri"/>
          <w:sz w:val="20"/>
          <w:szCs w:val="20"/>
        </w:rPr>
        <w:t>xps</w:t>
      </w:r>
      <w:proofErr w:type="spellEnd"/>
      <w:r w:rsidR="001D1A9A">
        <w:rPr>
          <w:rFonts w:ascii="Calibri" w:hAnsi="Calibri" w:cs="Calibri"/>
          <w:sz w:val="20"/>
          <w:szCs w:val="20"/>
        </w:rPr>
        <w:t>; .</w:t>
      </w:r>
      <w:proofErr w:type="spellStart"/>
      <w:r w:rsidR="001D1A9A">
        <w:rPr>
          <w:rFonts w:ascii="Calibri" w:hAnsi="Calibri" w:cs="Calibri"/>
          <w:sz w:val="20"/>
          <w:szCs w:val="20"/>
        </w:rPr>
        <w:t>odt</w:t>
      </w:r>
      <w:proofErr w:type="spellEnd"/>
      <w:r w:rsidR="001D1A9A">
        <w:rPr>
          <w:rFonts w:ascii="Calibri" w:hAnsi="Calibri" w:cs="Calibri"/>
          <w:sz w:val="20"/>
          <w:szCs w:val="20"/>
        </w:rPr>
        <w:t>; .</w:t>
      </w:r>
      <w:proofErr w:type="spellStart"/>
      <w:r w:rsidR="001D1A9A">
        <w:rPr>
          <w:rFonts w:ascii="Calibri" w:hAnsi="Calibri" w:cs="Calibri"/>
          <w:sz w:val="20"/>
          <w:szCs w:val="20"/>
        </w:rPr>
        <w:t>ods</w:t>
      </w:r>
      <w:proofErr w:type="spellEnd"/>
      <w:r w:rsidR="001D1A9A">
        <w:rPr>
          <w:rFonts w:ascii="Calibri" w:hAnsi="Calibri" w:cs="Calibri"/>
          <w:sz w:val="20"/>
          <w:szCs w:val="20"/>
        </w:rPr>
        <w:t>; .</w:t>
      </w:r>
      <w:proofErr w:type="spellStart"/>
      <w:r w:rsidR="001D1A9A">
        <w:rPr>
          <w:rFonts w:ascii="Calibri" w:hAnsi="Calibri" w:cs="Calibri"/>
          <w:sz w:val="20"/>
          <w:szCs w:val="20"/>
        </w:rPr>
        <w:t>odp</w:t>
      </w:r>
      <w:proofErr w:type="spellEnd"/>
      <w:r w:rsidR="001D1A9A">
        <w:rPr>
          <w:rFonts w:ascii="Calibri" w:hAnsi="Calibri" w:cs="Calibri"/>
          <w:sz w:val="20"/>
          <w:szCs w:val="20"/>
        </w:rPr>
        <w:t>; .</w:t>
      </w:r>
      <w:proofErr w:type="spellStart"/>
      <w:r w:rsidR="001D1A9A">
        <w:rPr>
          <w:rFonts w:ascii="Calibri" w:hAnsi="Calibri" w:cs="Calibri"/>
          <w:sz w:val="20"/>
          <w:szCs w:val="20"/>
        </w:rPr>
        <w:t>doc</w:t>
      </w:r>
      <w:proofErr w:type="spellEnd"/>
      <w:r w:rsidR="001D1A9A">
        <w:rPr>
          <w:rFonts w:ascii="Calibri" w:hAnsi="Calibri" w:cs="Calibri"/>
          <w:sz w:val="20"/>
          <w:szCs w:val="20"/>
        </w:rPr>
        <w:t>; .xls; .</w:t>
      </w:r>
      <w:proofErr w:type="spellStart"/>
      <w:r w:rsidR="001D1A9A">
        <w:rPr>
          <w:rFonts w:ascii="Calibri" w:hAnsi="Calibri" w:cs="Calibri"/>
          <w:sz w:val="20"/>
          <w:szCs w:val="20"/>
        </w:rPr>
        <w:t>ppt</w:t>
      </w:r>
      <w:proofErr w:type="spellEnd"/>
      <w:r w:rsidR="001D1A9A">
        <w:rPr>
          <w:rFonts w:ascii="Calibri" w:hAnsi="Calibri" w:cs="Calibri"/>
          <w:sz w:val="20"/>
          <w:szCs w:val="20"/>
        </w:rPr>
        <w:t>; .</w:t>
      </w:r>
      <w:proofErr w:type="spellStart"/>
      <w:r w:rsidR="001D1A9A">
        <w:rPr>
          <w:rFonts w:ascii="Calibri" w:hAnsi="Calibri" w:cs="Calibri"/>
          <w:sz w:val="20"/>
          <w:szCs w:val="20"/>
        </w:rPr>
        <w:t>docx</w:t>
      </w:r>
      <w:proofErr w:type="spellEnd"/>
      <w:r w:rsidR="001D1A9A">
        <w:rPr>
          <w:rFonts w:ascii="Calibri" w:hAnsi="Calibri" w:cs="Calibri"/>
          <w:sz w:val="20"/>
          <w:szCs w:val="20"/>
        </w:rPr>
        <w:t>; .</w:t>
      </w:r>
      <w:proofErr w:type="spellStart"/>
      <w:r w:rsidR="001D1A9A">
        <w:rPr>
          <w:rFonts w:ascii="Calibri" w:hAnsi="Calibri" w:cs="Calibri"/>
          <w:sz w:val="20"/>
          <w:szCs w:val="20"/>
        </w:rPr>
        <w:t>xlsx</w:t>
      </w:r>
      <w:proofErr w:type="spellEnd"/>
      <w:r w:rsidR="001D1A9A">
        <w:rPr>
          <w:rFonts w:ascii="Calibri" w:hAnsi="Calibri" w:cs="Calibri"/>
          <w:sz w:val="20"/>
          <w:szCs w:val="20"/>
        </w:rPr>
        <w:t>; .</w:t>
      </w:r>
      <w:proofErr w:type="spellStart"/>
      <w:r w:rsidR="001D1A9A">
        <w:rPr>
          <w:rFonts w:ascii="Calibri" w:hAnsi="Calibri" w:cs="Calibri"/>
          <w:sz w:val="20"/>
          <w:szCs w:val="20"/>
        </w:rPr>
        <w:t>pptx</w:t>
      </w:r>
      <w:proofErr w:type="spellEnd"/>
      <w:r w:rsidR="001D1A9A">
        <w:rPr>
          <w:rFonts w:ascii="Calibri" w:hAnsi="Calibri" w:cs="Calibri"/>
          <w:sz w:val="20"/>
          <w:szCs w:val="20"/>
        </w:rPr>
        <w:t>; .</w:t>
      </w:r>
      <w:proofErr w:type="spellStart"/>
      <w:r w:rsidR="001D1A9A">
        <w:rPr>
          <w:rFonts w:ascii="Calibri" w:hAnsi="Calibri" w:cs="Calibri"/>
          <w:sz w:val="20"/>
          <w:szCs w:val="20"/>
        </w:rPr>
        <w:t>csv</w:t>
      </w:r>
      <w:proofErr w:type="spellEnd"/>
      <w:r w:rsidR="0026341B">
        <w:rPr>
          <w:rFonts w:ascii="Calibri" w:hAnsi="Calibri" w:cs="Calibri"/>
          <w:sz w:val="20"/>
          <w:szCs w:val="20"/>
        </w:rPr>
        <w:t>; .</w:t>
      </w:r>
      <w:proofErr w:type="spellStart"/>
      <w:r w:rsidR="0026341B">
        <w:rPr>
          <w:rFonts w:ascii="Calibri" w:hAnsi="Calibri" w:cs="Calibri"/>
          <w:sz w:val="20"/>
          <w:szCs w:val="20"/>
        </w:rPr>
        <w:t>xml</w:t>
      </w:r>
      <w:proofErr w:type="spellEnd"/>
      <w:r w:rsidR="0026341B">
        <w:rPr>
          <w:rFonts w:ascii="Calibri" w:hAnsi="Calibri" w:cs="Calibri"/>
          <w:sz w:val="20"/>
          <w:szCs w:val="20"/>
        </w:rPr>
        <w:t>.</w:t>
      </w:r>
    </w:p>
    <w:p w14:paraId="378DD63F" w14:textId="08052459" w:rsidR="00267C2E" w:rsidRDefault="00267C2E" w:rsidP="00DB4566">
      <w:pPr>
        <w:numPr>
          <w:ilvl w:val="0"/>
          <w:numId w:val="28"/>
        </w:numPr>
        <w:tabs>
          <w:tab w:val="clear" w:pos="708"/>
          <w:tab w:val="num" w:pos="426"/>
        </w:tabs>
        <w:spacing w:after="4" w:line="242" w:lineRule="auto"/>
        <w:ind w:left="426" w:right="1" w:hanging="426"/>
        <w:jc w:val="both"/>
        <w:rPr>
          <w:rFonts w:ascii="Calibri" w:hAnsi="Calibri" w:cs="Calibri"/>
          <w:sz w:val="20"/>
          <w:szCs w:val="20"/>
        </w:rPr>
      </w:pPr>
      <w:r>
        <w:rPr>
          <w:rFonts w:ascii="Calibri" w:hAnsi="Calibri" w:cs="Calibri"/>
          <w:sz w:val="20"/>
          <w:szCs w:val="20"/>
        </w:rPr>
        <w:t>Wszelkie informacje stanowiące tajemnicę przedsiębiorstwa w rozumieniu ustawy z dnia 16 kwietnia 1993r. o zwalczaniu nieuczciwej konkurencji, które Wykonawca zastrzeże jako tajemnicę przedsiębiorstwa, powinny zostać złożone w osobnym polu w kroku 1 składania oferty przeznaczonym na zamieszczenie tajemnicy przedsiębiorstwa i odpowiednio oznaczone „Tajemnica przedsiębiorstwa”. Wskazane jest by każda informacja stanowiąca tajemnicę przedsiębiorstwa była zamieszczona w odrębnym pliku i określała przedmiot będący jej treścią wraz z uzasadnieniem (podstawą prawną utajnienia). Wykonawca nie później niż w terminie składania ofert musi wykazać, że zastrzeżone informacje stanowią tajemnicę przedsiębiorstwa, w szczególności określając, w jaki sposób zostały spełnione pr</w:t>
      </w:r>
      <w:r w:rsidR="00BA3C0D">
        <w:rPr>
          <w:rFonts w:ascii="Calibri" w:hAnsi="Calibri" w:cs="Calibri"/>
          <w:sz w:val="20"/>
          <w:szCs w:val="20"/>
        </w:rPr>
        <w:t>zesłanki, o których mowa w art. </w:t>
      </w:r>
      <w:r>
        <w:rPr>
          <w:rFonts w:ascii="Calibri" w:hAnsi="Calibri" w:cs="Calibri"/>
          <w:sz w:val="20"/>
          <w:szCs w:val="20"/>
        </w:rPr>
        <w:t>11 pkt. 2 ustawy z 16 kwietnia 1993 r. o zwalczaniu nieuczciwej konkurencji.</w:t>
      </w:r>
    </w:p>
    <w:p w14:paraId="5760F7DE" w14:textId="77777777" w:rsidR="00267C2E" w:rsidRDefault="00267C2E" w:rsidP="00267C2E">
      <w:pPr>
        <w:spacing w:after="4" w:line="242" w:lineRule="auto"/>
        <w:ind w:left="426" w:right="1"/>
        <w:jc w:val="both"/>
        <w:rPr>
          <w:rFonts w:ascii="Calibri" w:hAnsi="Calibri" w:cs="Calibri"/>
          <w:sz w:val="20"/>
          <w:szCs w:val="20"/>
        </w:rPr>
      </w:pPr>
      <w:r>
        <w:rPr>
          <w:rFonts w:ascii="Calibri" w:hAnsi="Calibri" w:cs="Calibri"/>
          <w:sz w:val="20"/>
          <w:szCs w:val="20"/>
        </w:rPr>
        <w:t>Wykonawca w celu utrzymania w poufności tych informacji, przekazuje je w wydzielonym i odpowiednio oznaczonym pliku. W przypadku, gdy dany dokument tylko w części  zawiera tajemnicę przedsiębiorstwa, zaleca się aby Wykonawca powinien podzielił ten dokument na dwa pliki  i dla każdego z nich odpowiednio oznaczyć status jawności bądź tajemnicy przedsiębiorstwa.</w:t>
      </w:r>
      <w:r>
        <w:rPr>
          <w:rFonts w:ascii="Calibri" w:hAnsi="Calibri" w:cs="Calibri"/>
          <w:color w:val="0070C0"/>
          <w:sz w:val="20"/>
          <w:szCs w:val="20"/>
          <w:lang w:eastAsia="pl-PL"/>
        </w:rPr>
        <w:t xml:space="preserve"> </w:t>
      </w:r>
      <w:r>
        <w:rPr>
          <w:rFonts w:ascii="Calibri" w:hAnsi="Calibri" w:cs="Calibri"/>
          <w:sz w:val="20"/>
          <w:szCs w:val="20"/>
        </w:rPr>
        <w:t>W nazwę pliku należy wstawić słowo „niejawny” lub „tajemnica przedsiębiorstwa”.</w:t>
      </w:r>
    </w:p>
    <w:p w14:paraId="3E11D657" w14:textId="77777777" w:rsidR="00267C2E" w:rsidRDefault="00267C2E" w:rsidP="00267C2E">
      <w:pPr>
        <w:spacing w:after="4" w:line="242" w:lineRule="auto"/>
        <w:ind w:left="426" w:right="1"/>
        <w:jc w:val="both"/>
        <w:rPr>
          <w:rFonts w:ascii="Calibri" w:hAnsi="Calibri" w:cs="Calibri"/>
          <w:sz w:val="20"/>
          <w:szCs w:val="20"/>
        </w:rPr>
      </w:pPr>
      <w:r>
        <w:rPr>
          <w:rFonts w:ascii="Calibri" w:hAnsi="Calibri" w:cs="Calibri"/>
          <w:sz w:val="20"/>
          <w:szCs w:val="20"/>
        </w:rPr>
        <w:t xml:space="preserve">Należy dołączyć dokument zawierający uzasadnienie zastrzeżenia tajemnicy przedsiębiorstwa (podstawę prawną utajnienia), podpisany kwalifikowanym podpisem elektronicznym, zaznaczając typ dokumentu jako „jawny”. </w:t>
      </w:r>
      <w:r>
        <w:rPr>
          <w:rFonts w:ascii="Calibri" w:hAnsi="Calibri" w:cs="Calibri"/>
          <w:b/>
          <w:bCs/>
          <w:sz w:val="20"/>
          <w:szCs w:val="20"/>
        </w:rPr>
        <w:t>Dokument zawierający uzasadnienie nie stanowi tajemnicy przedsiębiorstwa</w:t>
      </w:r>
      <w:r>
        <w:rPr>
          <w:rFonts w:ascii="Calibri" w:hAnsi="Calibri" w:cs="Calibri"/>
          <w:sz w:val="20"/>
          <w:szCs w:val="20"/>
        </w:rPr>
        <w:t>.</w:t>
      </w:r>
    </w:p>
    <w:p w14:paraId="4D58A783" w14:textId="77777777" w:rsidR="00267C2E" w:rsidRDefault="00267C2E" w:rsidP="00267C2E">
      <w:pPr>
        <w:spacing w:after="4" w:line="242" w:lineRule="auto"/>
        <w:ind w:left="426" w:right="1"/>
        <w:jc w:val="both"/>
        <w:rPr>
          <w:rFonts w:ascii="Calibri" w:hAnsi="Calibri" w:cs="Calibri"/>
          <w:sz w:val="20"/>
          <w:szCs w:val="20"/>
        </w:rPr>
      </w:pPr>
      <w:r>
        <w:rPr>
          <w:rFonts w:ascii="Calibri" w:hAnsi="Calibri" w:cs="Calibri"/>
          <w:sz w:val="20"/>
          <w:szCs w:val="20"/>
        </w:rPr>
        <w:lastRenderedPageBreak/>
        <w:t>Zastrzeżenie informacji, które nie stanowią tajemnicy przedsiębiorstwa w rozumieniu ustawy o zwalczaniu nieuczciwej konkurencji będzie traktowane, jako bezskuteczne i skutkować będzie  ich odtajnieniem.</w:t>
      </w:r>
    </w:p>
    <w:p w14:paraId="5D1F399C" w14:textId="77777777" w:rsidR="0026341B" w:rsidRDefault="001D1A9A" w:rsidP="00DB4566">
      <w:pPr>
        <w:numPr>
          <w:ilvl w:val="0"/>
          <w:numId w:val="28"/>
        </w:numPr>
        <w:tabs>
          <w:tab w:val="clear" w:pos="708"/>
          <w:tab w:val="left" w:pos="426"/>
        </w:tabs>
        <w:suppressAutoHyphens w:val="0"/>
        <w:ind w:right="-23" w:hanging="250"/>
        <w:jc w:val="both"/>
        <w:rPr>
          <w:rFonts w:ascii="Calibri" w:hAnsi="Calibri" w:cs="Calibri"/>
          <w:sz w:val="20"/>
          <w:szCs w:val="20"/>
        </w:rPr>
      </w:pPr>
      <w:r>
        <w:rPr>
          <w:rFonts w:ascii="Calibri" w:hAnsi="Calibri" w:cs="Calibri"/>
          <w:sz w:val="20"/>
          <w:szCs w:val="20"/>
        </w:rPr>
        <w:t xml:space="preserve">Z uwagi na obowiązek sprawozdawczy Zamawiającego należy wypełnić odpowiedni punkt Formularza oferty </w:t>
      </w:r>
      <w:r>
        <w:rPr>
          <w:rFonts w:ascii="Calibri" w:hAnsi="Calibri" w:cs="Calibri"/>
          <w:sz w:val="20"/>
          <w:szCs w:val="20"/>
        </w:rPr>
        <w:br/>
        <w:t>(załącznik nr 1 do SWZ) dotyczący statusu przedsiębiorcy oraz województwo w której mieści się siedziba firmy.</w:t>
      </w:r>
    </w:p>
    <w:p w14:paraId="11F1FA87" w14:textId="77777777" w:rsidR="0026341B" w:rsidRDefault="001D1A9A" w:rsidP="00DB4566">
      <w:pPr>
        <w:numPr>
          <w:ilvl w:val="0"/>
          <w:numId w:val="28"/>
        </w:numPr>
        <w:tabs>
          <w:tab w:val="clear" w:pos="708"/>
          <w:tab w:val="left" w:pos="426"/>
        </w:tabs>
        <w:suppressAutoHyphens w:val="0"/>
        <w:ind w:right="-23" w:hanging="250"/>
        <w:jc w:val="both"/>
        <w:rPr>
          <w:rFonts w:ascii="Calibri" w:hAnsi="Calibri" w:cs="Calibri"/>
          <w:sz w:val="20"/>
          <w:szCs w:val="20"/>
        </w:rPr>
      </w:pPr>
      <w:r>
        <w:rPr>
          <w:rFonts w:ascii="Calibri" w:hAnsi="Calibri" w:cs="Calibri"/>
          <w:sz w:val="20"/>
          <w:szCs w:val="20"/>
        </w:rPr>
        <w:t xml:space="preserve">Wykonawca nie może zastrzec informacji, o których mowa w art. 222 ust. 5 ustawy </w:t>
      </w:r>
      <w:proofErr w:type="spellStart"/>
      <w:r>
        <w:rPr>
          <w:rFonts w:ascii="Calibri" w:hAnsi="Calibri" w:cs="Calibri"/>
          <w:sz w:val="20"/>
          <w:szCs w:val="20"/>
        </w:rPr>
        <w:t>Pzp</w:t>
      </w:r>
      <w:proofErr w:type="spellEnd"/>
      <w:r>
        <w:rPr>
          <w:rFonts w:ascii="Calibri" w:hAnsi="Calibri" w:cs="Calibri"/>
          <w:sz w:val="20"/>
          <w:szCs w:val="20"/>
        </w:rPr>
        <w:t>.</w:t>
      </w:r>
    </w:p>
    <w:p w14:paraId="0B24D341" w14:textId="77777777" w:rsidR="001D1A9A" w:rsidRDefault="001D1A9A" w:rsidP="00DB4566">
      <w:pPr>
        <w:numPr>
          <w:ilvl w:val="0"/>
          <w:numId w:val="28"/>
        </w:numPr>
        <w:tabs>
          <w:tab w:val="clear" w:pos="708"/>
          <w:tab w:val="left" w:pos="426"/>
        </w:tabs>
        <w:suppressAutoHyphens w:val="0"/>
        <w:ind w:right="-23" w:hanging="250"/>
        <w:jc w:val="both"/>
        <w:rPr>
          <w:rFonts w:ascii="Calibri" w:hAnsi="Calibri" w:cs="Calibri"/>
          <w:sz w:val="20"/>
          <w:szCs w:val="20"/>
        </w:rPr>
      </w:pPr>
      <w:r>
        <w:rPr>
          <w:rFonts w:ascii="Calibri" w:hAnsi="Calibri" w:cs="Calibri"/>
          <w:b/>
          <w:sz w:val="20"/>
          <w:szCs w:val="20"/>
          <w:u w:val="single" w:color="000000"/>
        </w:rPr>
        <w:t xml:space="preserve">Uwaga: Celem prawidłowego złożenia oferty </w:t>
      </w:r>
    </w:p>
    <w:p w14:paraId="1EC91FA9" w14:textId="77777777" w:rsidR="0026341B" w:rsidRDefault="001D1A9A" w:rsidP="0026341B">
      <w:pPr>
        <w:ind w:left="426"/>
        <w:rPr>
          <w:rFonts w:ascii="Calibri" w:hAnsi="Calibri" w:cs="Calibri"/>
          <w:sz w:val="20"/>
          <w:szCs w:val="20"/>
        </w:rPr>
      </w:pPr>
      <w:r>
        <w:rPr>
          <w:rFonts w:ascii="Calibri" w:hAnsi="Calibri" w:cs="Calibri"/>
          <w:sz w:val="20"/>
          <w:szCs w:val="20"/>
        </w:rPr>
        <w:t xml:space="preserve">należy zapoznać się z aktualną instrukcją składania ofert dla wykonawców, która jest dostępna na stronie postępowania oraz pod linkiem: </w:t>
      </w:r>
      <w:hyperlink r:id="rId20" w:history="1">
        <w:r>
          <w:rPr>
            <w:rStyle w:val="Hipercze"/>
            <w:rFonts w:ascii="Calibri" w:hAnsi="Calibri" w:cs="Calibri"/>
            <w:sz w:val="20"/>
            <w:szCs w:val="20"/>
          </w:rPr>
          <w:t>https://drive.google.com/file/d/1Kd1DttbBeiNWt4q4slS4t76lZVKPbkyD/view</w:t>
        </w:r>
      </w:hyperlink>
    </w:p>
    <w:p w14:paraId="24D04EF8" w14:textId="77777777" w:rsidR="001D1A9A" w:rsidRDefault="001D1A9A" w:rsidP="00DB4566">
      <w:pPr>
        <w:numPr>
          <w:ilvl w:val="0"/>
          <w:numId w:val="28"/>
        </w:numPr>
        <w:tabs>
          <w:tab w:val="clear" w:pos="708"/>
          <w:tab w:val="num" w:pos="426"/>
        </w:tabs>
        <w:ind w:hanging="250"/>
        <w:rPr>
          <w:rFonts w:ascii="Calibri" w:hAnsi="Calibri" w:cs="Calibri"/>
          <w:b/>
          <w:bCs/>
          <w:sz w:val="20"/>
          <w:szCs w:val="20"/>
        </w:rPr>
      </w:pPr>
      <w:r>
        <w:rPr>
          <w:rFonts w:ascii="Calibri" w:hAnsi="Calibri" w:cs="Calibri"/>
          <w:b/>
          <w:sz w:val="20"/>
          <w:szCs w:val="20"/>
          <w:u w:val="single"/>
        </w:rPr>
        <w:t>Oferta winna zawierać następujące oświadczenia i dokumenty:</w:t>
      </w:r>
    </w:p>
    <w:p w14:paraId="667238E3" w14:textId="3C702971" w:rsidR="001D1A9A" w:rsidRDefault="001D1A9A" w:rsidP="00DB4566">
      <w:pPr>
        <w:numPr>
          <w:ilvl w:val="1"/>
          <w:numId w:val="26"/>
        </w:numPr>
        <w:tabs>
          <w:tab w:val="clear" w:pos="708"/>
          <w:tab w:val="num" w:pos="427"/>
        </w:tabs>
        <w:ind w:left="709" w:right="-23" w:hanging="282"/>
        <w:jc w:val="both"/>
        <w:rPr>
          <w:rFonts w:ascii="Calibri" w:hAnsi="Calibri" w:cs="Calibri"/>
          <w:sz w:val="20"/>
          <w:szCs w:val="20"/>
        </w:rPr>
      </w:pPr>
      <w:r>
        <w:rPr>
          <w:rFonts w:ascii="Calibri" w:hAnsi="Calibri" w:cs="Calibri"/>
          <w:color w:val="FF0000"/>
          <w:sz w:val="20"/>
          <w:szCs w:val="20"/>
        </w:rPr>
        <w:t xml:space="preserve">  </w:t>
      </w:r>
      <w:r>
        <w:rPr>
          <w:rFonts w:ascii="Calibri" w:hAnsi="Calibri" w:cs="Calibri"/>
          <w:sz w:val="20"/>
          <w:szCs w:val="20"/>
        </w:rPr>
        <w:t xml:space="preserve">wypełniony </w:t>
      </w:r>
      <w:r>
        <w:rPr>
          <w:rFonts w:ascii="Calibri" w:hAnsi="Calibri" w:cs="Calibri"/>
          <w:bCs/>
          <w:sz w:val="20"/>
          <w:szCs w:val="20"/>
        </w:rPr>
        <w:t>formularz ofertowy</w:t>
      </w:r>
      <w:r>
        <w:rPr>
          <w:rFonts w:ascii="Calibri" w:hAnsi="Calibri" w:cs="Calibri"/>
          <w:sz w:val="20"/>
          <w:szCs w:val="20"/>
        </w:rPr>
        <w:t xml:space="preserve"> sporządzony z wykorzystaniem wzoru stanowiącego</w:t>
      </w:r>
      <w:r>
        <w:rPr>
          <w:rFonts w:ascii="Calibri" w:hAnsi="Calibri" w:cs="Calibri"/>
          <w:b/>
          <w:sz w:val="20"/>
          <w:szCs w:val="20"/>
        </w:rPr>
        <w:t xml:space="preserve"> Załącznik nr 1 </w:t>
      </w:r>
      <w:r>
        <w:rPr>
          <w:rFonts w:ascii="Calibri" w:hAnsi="Calibri" w:cs="Calibri"/>
          <w:sz w:val="20"/>
          <w:szCs w:val="20"/>
        </w:rPr>
        <w:t>do SWZ</w:t>
      </w:r>
      <w:r w:rsidR="00806794">
        <w:rPr>
          <w:rFonts w:ascii="Calibri" w:hAnsi="Calibri" w:cs="Calibri"/>
          <w:sz w:val="20"/>
          <w:szCs w:val="20"/>
        </w:rPr>
        <w:t xml:space="preserve"> oraz formularz </w:t>
      </w:r>
      <w:r w:rsidR="00A16171">
        <w:rPr>
          <w:rFonts w:ascii="Calibri" w:hAnsi="Calibri" w:cs="Calibri"/>
          <w:sz w:val="20"/>
          <w:szCs w:val="20"/>
        </w:rPr>
        <w:t xml:space="preserve">- szczegółowy opis przedmiotu zamówienia </w:t>
      </w:r>
      <w:r w:rsidR="00806794">
        <w:rPr>
          <w:rFonts w:ascii="Calibri" w:hAnsi="Calibri" w:cs="Calibri"/>
          <w:sz w:val="20"/>
          <w:szCs w:val="20"/>
        </w:rPr>
        <w:t xml:space="preserve">- </w:t>
      </w:r>
      <w:r w:rsidR="00806794">
        <w:rPr>
          <w:rFonts w:ascii="Calibri" w:hAnsi="Calibri" w:cs="Calibri"/>
          <w:b/>
          <w:sz w:val="20"/>
          <w:szCs w:val="20"/>
        </w:rPr>
        <w:t xml:space="preserve">Załącznik 1a </w:t>
      </w:r>
      <w:r w:rsidR="00806794">
        <w:rPr>
          <w:rFonts w:ascii="Calibri" w:hAnsi="Calibri" w:cs="Calibri"/>
          <w:sz w:val="20"/>
          <w:szCs w:val="20"/>
        </w:rPr>
        <w:t>do SWZ</w:t>
      </w:r>
      <w:r w:rsidR="00437FE6">
        <w:rPr>
          <w:rFonts w:ascii="Calibri" w:hAnsi="Calibri" w:cs="Calibri"/>
          <w:sz w:val="20"/>
          <w:szCs w:val="20"/>
        </w:rPr>
        <w:t xml:space="preserve"> i formularz asortymentowo-cenowy – </w:t>
      </w:r>
      <w:r w:rsidR="00437FE6">
        <w:rPr>
          <w:rFonts w:ascii="Calibri" w:hAnsi="Calibri" w:cs="Calibri"/>
          <w:b/>
          <w:sz w:val="20"/>
          <w:szCs w:val="20"/>
        </w:rPr>
        <w:t>Załącznik 1b do SWZ</w:t>
      </w:r>
      <w:r>
        <w:rPr>
          <w:rFonts w:ascii="Calibri" w:hAnsi="Calibri" w:cs="Calibri"/>
          <w:sz w:val="20"/>
          <w:szCs w:val="20"/>
        </w:rPr>
        <w:t>;</w:t>
      </w:r>
      <w:r>
        <w:rPr>
          <w:rFonts w:ascii="Calibri" w:hAnsi="Calibri" w:cs="Calibri"/>
          <w:b/>
          <w:sz w:val="20"/>
          <w:szCs w:val="20"/>
        </w:rPr>
        <w:t xml:space="preserve"> </w:t>
      </w:r>
    </w:p>
    <w:p w14:paraId="46FD5087" w14:textId="77777777" w:rsidR="001D1A9A" w:rsidRDefault="001D1A9A" w:rsidP="00DB4566">
      <w:pPr>
        <w:numPr>
          <w:ilvl w:val="1"/>
          <w:numId w:val="26"/>
        </w:numPr>
        <w:ind w:right="349" w:hanging="425"/>
        <w:jc w:val="both"/>
        <w:rPr>
          <w:rFonts w:ascii="Calibri" w:hAnsi="Calibri" w:cs="Calibri"/>
          <w:sz w:val="20"/>
          <w:szCs w:val="20"/>
        </w:rPr>
      </w:pPr>
      <w:r>
        <w:rPr>
          <w:rFonts w:ascii="Calibri" w:hAnsi="Calibri" w:cs="Calibri"/>
          <w:sz w:val="20"/>
          <w:szCs w:val="20"/>
        </w:rPr>
        <w:t>oświadczenia i dokumenty wymienione w rozdziale VI. 1. SWZ;</w:t>
      </w:r>
      <w:r w:rsidR="00FE6FF7">
        <w:rPr>
          <w:rFonts w:ascii="Calibri" w:hAnsi="Calibri" w:cs="Calibri"/>
          <w:sz w:val="20"/>
          <w:szCs w:val="20"/>
        </w:rPr>
        <w:t xml:space="preserve">  oraz VII.1</w:t>
      </w:r>
      <w:r w:rsidR="00925AE4">
        <w:rPr>
          <w:rFonts w:ascii="Calibri" w:hAnsi="Calibri" w:cs="Calibri"/>
          <w:sz w:val="20"/>
          <w:szCs w:val="20"/>
        </w:rPr>
        <w:t xml:space="preserve"> SWZ.</w:t>
      </w:r>
    </w:p>
    <w:p w14:paraId="7F0732BD" w14:textId="77777777" w:rsidR="00806794" w:rsidRDefault="00806794" w:rsidP="00DB4566">
      <w:pPr>
        <w:numPr>
          <w:ilvl w:val="1"/>
          <w:numId w:val="26"/>
        </w:numPr>
        <w:tabs>
          <w:tab w:val="clear" w:pos="708"/>
        </w:tabs>
        <w:ind w:left="709" w:hanging="283"/>
        <w:jc w:val="both"/>
        <w:rPr>
          <w:rFonts w:ascii="Calibri" w:hAnsi="Calibri" w:cs="Calibri"/>
          <w:sz w:val="20"/>
          <w:szCs w:val="20"/>
        </w:rPr>
      </w:pPr>
      <w:r>
        <w:rPr>
          <w:rFonts w:ascii="Calibri" w:hAnsi="Calibri" w:cs="Calibri"/>
          <w:sz w:val="20"/>
          <w:szCs w:val="20"/>
        </w:rPr>
        <w:t xml:space="preserve">aktualny na dzień składania ofert </w:t>
      </w:r>
      <w:r>
        <w:rPr>
          <w:rFonts w:ascii="Calibri" w:hAnsi="Calibri" w:cs="Calibri"/>
          <w:b/>
          <w:sz w:val="20"/>
          <w:szCs w:val="20"/>
        </w:rPr>
        <w:t>Jednolity Europejski Dokument Zamówienia</w:t>
      </w:r>
      <w:r>
        <w:rPr>
          <w:rFonts w:ascii="Calibri" w:hAnsi="Calibri" w:cs="Calibri"/>
          <w:sz w:val="20"/>
          <w:szCs w:val="20"/>
        </w:rPr>
        <w:t xml:space="preserve"> – załącznik nr 2 do SWZ. Informacje zawarte w dokumencie będą stanowić wstępne potwierdzenie, że wykonawca nie podlega wykluczeniu oraz spełnia warunki udziału w postępowaniu. W przypadku jeżeli w danym zakresie Zamawiający nie określił warunków udziału w</w:t>
      </w:r>
      <w:r w:rsidR="00A5534E">
        <w:rPr>
          <w:rFonts w:ascii="Calibri" w:hAnsi="Calibri" w:cs="Calibri"/>
          <w:sz w:val="20"/>
          <w:szCs w:val="20"/>
        </w:rPr>
        <w:t> </w:t>
      </w:r>
      <w:r>
        <w:rPr>
          <w:rFonts w:ascii="Calibri" w:hAnsi="Calibri" w:cs="Calibri"/>
          <w:sz w:val="20"/>
          <w:szCs w:val="20"/>
        </w:rPr>
        <w:t xml:space="preserve">postępowaniu Wykonawca nie ma obowiązku wypełniania tej części JEDZ. </w:t>
      </w:r>
      <w:r>
        <w:rPr>
          <w:rFonts w:ascii="Calibri" w:hAnsi="Calibri" w:cs="Calibri"/>
          <w:sz w:val="20"/>
          <w:szCs w:val="20"/>
          <w:lang w:val="x-none"/>
        </w:rPr>
        <w:t>Wykonawca zobowiązany jest wypełnić Jednolity Dokument w takim zakresie, aby Zamawiający był w stanie zweryfikować, czy Wykonawca spełnia warunki udziału w postępowaniu oraz nie podlega wykluczeniu w zakresie opisanym w niniejszej SWZ.</w:t>
      </w:r>
    </w:p>
    <w:p w14:paraId="52328BD9" w14:textId="77777777" w:rsidR="00806794" w:rsidRDefault="00806794" w:rsidP="00806794">
      <w:pPr>
        <w:pStyle w:val="NormalnyWeb"/>
        <w:spacing w:before="0" w:after="0"/>
        <w:rPr>
          <w:rFonts w:ascii="Calibri" w:hAnsi="Calibri" w:cs="Calibri"/>
          <w:szCs w:val="20"/>
          <w:lang w:val="pl-PL"/>
        </w:rPr>
      </w:pPr>
      <w:r>
        <w:rPr>
          <w:rFonts w:ascii="Calibri" w:hAnsi="Calibri" w:cs="Calibri"/>
          <w:b/>
          <w:szCs w:val="20"/>
          <w:u w:val="single"/>
          <w:lang w:val="pl-PL"/>
        </w:rPr>
        <w:t>UWAGA!</w:t>
      </w:r>
    </w:p>
    <w:p w14:paraId="782BE22A" w14:textId="77777777" w:rsidR="00806794" w:rsidRDefault="00806794" w:rsidP="00806794">
      <w:pPr>
        <w:pStyle w:val="NormalnyWeb"/>
        <w:spacing w:before="0" w:after="0"/>
        <w:jc w:val="left"/>
        <w:rPr>
          <w:rFonts w:ascii="Calibri" w:hAnsi="Calibri" w:cs="Calibri"/>
          <w:b/>
          <w:szCs w:val="20"/>
          <w:u w:val="single"/>
          <w:lang w:val="pl-PL"/>
        </w:rPr>
      </w:pPr>
      <w:r>
        <w:rPr>
          <w:rFonts w:ascii="Calibri" w:hAnsi="Calibri" w:cs="Calibri"/>
          <w:szCs w:val="20"/>
          <w:lang w:val="pl-PL"/>
        </w:rPr>
        <w:t xml:space="preserve">Zamawiający informuje, iż na stronie Urzędu Zamówień Publicznych znajduje się Instrukcja wypełniania Jednolitego Europejskiego Dokumentu Zamówienia pod adresem: </w:t>
      </w:r>
      <w:hyperlink r:id="rId21" w:history="1">
        <w:r w:rsidR="00E759DD">
          <w:rPr>
            <w:rStyle w:val="Hipercze"/>
            <w:rFonts w:ascii="Calibri" w:hAnsi="Calibri" w:cs="Calibri"/>
            <w:szCs w:val="20"/>
            <w:lang w:val="pl-PL"/>
          </w:rPr>
          <w:t>https://www.uzp.gov.pl/__data/assets/pdf_file/0022/54904/Jednolity-Europejski-Dokument-Zamowienia-instrukcja-2022.04.29.pdf</w:t>
        </w:r>
      </w:hyperlink>
    </w:p>
    <w:p w14:paraId="46905966" w14:textId="27DFF0A5" w:rsidR="00806794" w:rsidRDefault="00806794" w:rsidP="00806794">
      <w:pPr>
        <w:tabs>
          <w:tab w:val="left" w:pos="0"/>
        </w:tabs>
        <w:ind w:left="426" w:hanging="426"/>
        <w:jc w:val="both"/>
        <w:rPr>
          <w:rFonts w:ascii="Calibri" w:eastAsia="SimSun" w:hAnsi="Calibri" w:cs="Calibri"/>
          <w:kern w:val="1"/>
          <w:sz w:val="20"/>
          <w:szCs w:val="20"/>
          <w:lang w:bidi="hi-IN"/>
        </w:rPr>
      </w:pPr>
      <w:r>
        <w:rPr>
          <w:rFonts w:ascii="Calibri" w:eastAsia="SimSun" w:hAnsi="Calibri" w:cs="Calibri"/>
          <w:kern w:val="1"/>
          <w:sz w:val="20"/>
          <w:szCs w:val="20"/>
          <w:lang w:bidi="hi-IN"/>
        </w:rPr>
        <w:t xml:space="preserve">c.1. JEDZ należy złożyć </w:t>
      </w:r>
      <w:r>
        <w:rPr>
          <w:rFonts w:ascii="Calibri" w:eastAsia="SimSun" w:hAnsi="Calibri" w:cs="Calibri"/>
          <w:b/>
          <w:kern w:val="1"/>
          <w:sz w:val="20"/>
          <w:szCs w:val="20"/>
          <w:u w:val="single"/>
          <w:lang w:bidi="hi-IN"/>
        </w:rPr>
        <w:t xml:space="preserve">w </w:t>
      </w:r>
      <w:r w:rsidR="008A5A38">
        <w:rPr>
          <w:rFonts w:ascii="Calibri" w:eastAsia="SimSun" w:hAnsi="Calibri" w:cs="Calibri"/>
          <w:b/>
          <w:kern w:val="1"/>
          <w:sz w:val="20"/>
          <w:szCs w:val="20"/>
          <w:u w:val="single"/>
          <w:lang w:bidi="hi-IN"/>
        </w:rPr>
        <w:t>formie</w:t>
      </w:r>
      <w:r>
        <w:rPr>
          <w:rFonts w:ascii="Calibri" w:eastAsia="SimSun" w:hAnsi="Calibri" w:cs="Calibri"/>
          <w:b/>
          <w:kern w:val="1"/>
          <w:sz w:val="20"/>
          <w:szCs w:val="20"/>
          <w:u w:val="single"/>
          <w:lang w:bidi="hi-IN"/>
        </w:rPr>
        <w:t xml:space="preserve"> elektronicznej opatrzonej kwalifikowanym podpisem elektronicznym</w:t>
      </w:r>
      <w:r>
        <w:rPr>
          <w:rFonts w:ascii="Calibri" w:eastAsia="SimSun" w:hAnsi="Calibri" w:cs="Calibri"/>
          <w:kern w:val="1"/>
          <w:sz w:val="20"/>
          <w:szCs w:val="20"/>
          <w:lang w:bidi="hi-IN"/>
        </w:rPr>
        <w:t xml:space="preserve"> </w:t>
      </w:r>
    </w:p>
    <w:p w14:paraId="2AC26683" w14:textId="77777777" w:rsidR="00806794" w:rsidRDefault="00806794" w:rsidP="00806794">
      <w:pPr>
        <w:ind w:left="426" w:hanging="426"/>
        <w:jc w:val="both"/>
        <w:rPr>
          <w:rFonts w:ascii="Calibri" w:eastAsia="SimSun" w:hAnsi="Calibri" w:cs="Calibri"/>
          <w:kern w:val="1"/>
          <w:sz w:val="20"/>
          <w:szCs w:val="20"/>
          <w:lang w:bidi="hi-IN"/>
        </w:rPr>
      </w:pPr>
      <w:r>
        <w:rPr>
          <w:rFonts w:ascii="Calibri" w:eastAsia="SimSun" w:hAnsi="Calibri" w:cs="Calibri"/>
          <w:kern w:val="1"/>
          <w:sz w:val="20"/>
          <w:szCs w:val="20"/>
          <w:lang w:bidi="hi-IN"/>
        </w:rPr>
        <w:t>c.2. Instrukcja pobierania JEDZ:</w:t>
      </w:r>
    </w:p>
    <w:p w14:paraId="7EE37BDD" w14:textId="77777777" w:rsidR="00806794" w:rsidRDefault="00806794" w:rsidP="00806794">
      <w:pPr>
        <w:numPr>
          <w:ilvl w:val="0"/>
          <w:numId w:val="5"/>
        </w:numPr>
        <w:tabs>
          <w:tab w:val="clear" w:pos="4500"/>
          <w:tab w:val="num" w:pos="708"/>
        </w:tabs>
        <w:suppressAutoHyphens w:val="0"/>
        <w:ind w:left="1040" w:hanging="614"/>
        <w:contextualSpacing/>
        <w:jc w:val="both"/>
        <w:rPr>
          <w:rFonts w:ascii="Calibri" w:hAnsi="Calibri" w:cs="Calibri"/>
          <w:sz w:val="20"/>
          <w:szCs w:val="20"/>
        </w:rPr>
      </w:pPr>
      <w:r>
        <w:rPr>
          <w:rFonts w:ascii="Calibri" w:hAnsi="Calibri" w:cs="Calibri"/>
          <w:sz w:val="20"/>
          <w:szCs w:val="20"/>
        </w:rPr>
        <w:t xml:space="preserve">Ściągnąć i zapisać plik „JEDZ w formacie </w:t>
      </w:r>
      <w:proofErr w:type="spellStart"/>
      <w:r>
        <w:rPr>
          <w:rFonts w:ascii="Calibri" w:hAnsi="Calibri" w:cs="Calibri"/>
          <w:sz w:val="20"/>
          <w:szCs w:val="20"/>
        </w:rPr>
        <w:t>xml</w:t>
      </w:r>
      <w:proofErr w:type="spellEnd"/>
      <w:r>
        <w:rPr>
          <w:rFonts w:ascii="Calibri" w:hAnsi="Calibri" w:cs="Calibri"/>
          <w:sz w:val="20"/>
          <w:szCs w:val="20"/>
        </w:rPr>
        <w:t>”</w:t>
      </w:r>
    </w:p>
    <w:p w14:paraId="7813CA0A" w14:textId="77777777" w:rsidR="00806794" w:rsidRDefault="00806794" w:rsidP="00806794">
      <w:pPr>
        <w:numPr>
          <w:ilvl w:val="0"/>
          <w:numId w:val="5"/>
        </w:numPr>
        <w:tabs>
          <w:tab w:val="clear" w:pos="4500"/>
          <w:tab w:val="num" w:pos="708"/>
        </w:tabs>
        <w:suppressAutoHyphens w:val="0"/>
        <w:ind w:left="1040" w:hanging="614"/>
        <w:contextualSpacing/>
        <w:jc w:val="both"/>
        <w:rPr>
          <w:rFonts w:ascii="Calibri" w:hAnsi="Calibri" w:cs="Calibri"/>
          <w:sz w:val="20"/>
          <w:szCs w:val="20"/>
        </w:rPr>
      </w:pPr>
      <w:r>
        <w:rPr>
          <w:rFonts w:ascii="Calibri" w:hAnsi="Calibri" w:cs="Calibri"/>
          <w:sz w:val="20"/>
          <w:szCs w:val="20"/>
        </w:rPr>
        <w:t>Wejść na stronę Urzędu Zamówień Publicznych:</w:t>
      </w:r>
    </w:p>
    <w:p w14:paraId="2A3ACC1C" w14:textId="77777777" w:rsidR="00C873B2" w:rsidRDefault="00C873B2" w:rsidP="00806794">
      <w:pPr>
        <w:suppressAutoHyphens w:val="0"/>
        <w:ind w:left="426"/>
        <w:jc w:val="both"/>
        <w:rPr>
          <w:rFonts w:ascii="Calibri" w:hAnsi="Calibri" w:cs="Calibri"/>
          <w:sz w:val="20"/>
          <w:szCs w:val="20"/>
        </w:rPr>
      </w:pPr>
      <w:r>
        <w:rPr>
          <w:rFonts w:ascii="Calibri" w:hAnsi="Calibri" w:cs="Calibri"/>
          <w:sz w:val="20"/>
          <w:szCs w:val="20"/>
        </w:rPr>
        <w:t>     </w:t>
      </w:r>
      <w:hyperlink r:id="rId22" w:history="1">
        <w:r>
          <w:rPr>
            <w:rStyle w:val="Hipercze"/>
            <w:rFonts w:ascii="Calibri" w:hAnsi="Calibri" w:cs="Calibri"/>
            <w:sz w:val="20"/>
            <w:szCs w:val="20"/>
          </w:rPr>
          <w:t>www.gov.pl/web/uzp/</w:t>
        </w:r>
      </w:hyperlink>
      <w:r>
        <w:rPr>
          <w:rFonts w:ascii="Calibri" w:hAnsi="Calibri" w:cs="Calibri"/>
          <w:sz w:val="20"/>
          <w:szCs w:val="20"/>
        </w:rPr>
        <w:t xml:space="preserve"> </w:t>
      </w:r>
    </w:p>
    <w:p w14:paraId="2CB505FF" w14:textId="77777777" w:rsidR="00806794" w:rsidRDefault="00806794" w:rsidP="00806794">
      <w:pPr>
        <w:suppressAutoHyphens w:val="0"/>
        <w:ind w:left="426"/>
        <w:jc w:val="both"/>
        <w:rPr>
          <w:rFonts w:ascii="Calibri" w:hAnsi="Calibri" w:cs="Calibri"/>
          <w:sz w:val="20"/>
          <w:szCs w:val="20"/>
        </w:rPr>
      </w:pPr>
      <w:r>
        <w:rPr>
          <w:rFonts w:ascii="Calibri" w:hAnsi="Calibri" w:cs="Calibri"/>
          <w:sz w:val="20"/>
          <w:szCs w:val="20"/>
        </w:rPr>
        <w:t xml:space="preserve">zakładka </w:t>
      </w:r>
      <w:r w:rsidR="00C873B2">
        <w:rPr>
          <w:rFonts w:ascii="Calibri" w:hAnsi="Calibri" w:cs="Calibri"/>
          <w:sz w:val="20"/>
          <w:szCs w:val="20"/>
        </w:rPr>
        <w:t xml:space="preserve">„Repozytorium wiedzy” (następnie wybrać Prawo zamówień publicznych – regulacje i dalej prawo unijne} </w:t>
      </w:r>
      <w:r>
        <w:rPr>
          <w:rFonts w:ascii="Calibri" w:hAnsi="Calibri" w:cs="Calibri"/>
          <w:sz w:val="20"/>
          <w:szCs w:val="20"/>
        </w:rPr>
        <w:t>gdzie znajduje się instrukcja elektronicznego narzędzia do wypełniana JEDZ oraz elektroniczne narzędzie do wypełniania JEDZ/ESPD)</w:t>
      </w:r>
    </w:p>
    <w:p w14:paraId="37B3C77A" w14:textId="77777777" w:rsidR="00806794" w:rsidRDefault="00806794" w:rsidP="00806794">
      <w:pPr>
        <w:numPr>
          <w:ilvl w:val="0"/>
          <w:numId w:val="5"/>
        </w:numPr>
        <w:tabs>
          <w:tab w:val="clear" w:pos="4500"/>
          <w:tab w:val="num" w:pos="708"/>
        </w:tabs>
        <w:suppressAutoHyphens w:val="0"/>
        <w:ind w:left="1040" w:hanging="614"/>
        <w:contextualSpacing/>
        <w:jc w:val="both"/>
        <w:rPr>
          <w:rFonts w:ascii="Calibri" w:hAnsi="Calibri" w:cs="Calibri"/>
          <w:sz w:val="20"/>
          <w:szCs w:val="20"/>
        </w:rPr>
      </w:pPr>
      <w:r>
        <w:rPr>
          <w:rFonts w:ascii="Calibri" w:hAnsi="Calibri" w:cs="Calibri"/>
          <w:sz w:val="20"/>
          <w:szCs w:val="20"/>
        </w:rPr>
        <w:t>Zaznaczyć opcje „jestem  wykonawcą” i chcę „zaimportować ESPD”.</w:t>
      </w:r>
    </w:p>
    <w:p w14:paraId="06F863DF" w14:textId="77777777" w:rsidR="00806794" w:rsidRDefault="00806794" w:rsidP="00806794">
      <w:pPr>
        <w:numPr>
          <w:ilvl w:val="0"/>
          <w:numId w:val="5"/>
        </w:numPr>
        <w:tabs>
          <w:tab w:val="clear" w:pos="4500"/>
          <w:tab w:val="num" w:pos="708"/>
        </w:tabs>
        <w:suppressAutoHyphens w:val="0"/>
        <w:ind w:left="1040" w:hanging="614"/>
        <w:contextualSpacing/>
        <w:jc w:val="both"/>
        <w:rPr>
          <w:rFonts w:ascii="Calibri" w:hAnsi="Calibri" w:cs="Calibri"/>
          <w:sz w:val="20"/>
          <w:szCs w:val="20"/>
        </w:rPr>
      </w:pPr>
      <w:r>
        <w:rPr>
          <w:rFonts w:ascii="Calibri" w:hAnsi="Calibri" w:cs="Calibri"/>
          <w:sz w:val="20"/>
          <w:szCs w:val="20"/>
        </w:rPr>
        <w:t xml:space="preserve">Następnie wybrać ikonkę „przeglądaj” i zaimportować ściągnięty uprzednio plik „JEDZ w formacie </w:t>
      </w:r>
      <w:proofErr w:type="spellStart"/>
      <w:r>
        <w:rPr>
          <w:rFonts w:ascii="Calibri" w:hAnsi="Calibri" w:cs="Calibri"/>
          <w:sz w:val="20"/>
          <w:szCs w:val="20"/>
        </w:rPr>
        <w:t>xml</w:t>
      </w:r>
      <w:proofErr w:type="spellEnd"/>
      <w:r>
        <w:rPr>
          <w:rFonts w:ascii="Calibri" w:hAnsi="Calibri" w:cs="Calibri"/>
          <w:sz w:val="20"/>
          <w:szCs w:val="20"/>
        </w:rPr>
        <w:t>”</w:t>
      </w:r>
    </w:p>
    <w:p w14:paraId="021C1F9B" w14:textId="77777777" w:rsidR="00806794" w:rsidRDefault="00806794" w:rsidP="00806794">
      <w:pPr>
        <w:numPr>
          <w:ilvl w:val="0"/>
          <w:numId w:val="5"/>
        </w:numPr>
        <w:tabs>
          <w:tab w:val="clear" w:pos="4500"/>
          <w:tab w:val="num" w:pos="708"/>
        </w:tabs>
        <w:suppressAutoHyphens w:val="0"/>
        <w:ind w:left="1040" w:hanging="614"/>
        <w:contextualSpacing/>
        <w:jc w:val="both"/>
        <w:rPr>
          <w:rFonts w:ascii="Calibri" w:hAnsi="Calibri" w:cs="Calibri"/>
          <w:sz w:val="20"/>
          <w:szCs w:val="20"/>
        </w:rPr>
      </w:pPr>
      <w:r>
        <w:rPr>
          <w:rFonts w:ascii="Calibri" w:hAnsi="Calibri" w:cs="Calibri"/>
          <w:sz w:val="20"/>
          <w:szCs w:val="20"/>
        </w:rPr>
        <w:t xml:space="preserve">Zaznaczyć odpowiedź na pytanie „Gdzie znajduje się siedziba Państwa przedsiębiorstwa” - menu rozwijane </w:t>
      </w:r>
    </w:p>
    <w:p w14:paraId="0BF53CA0" w14:textId="77777777" w:rsidR="00806794" w:rsidRDefault="00806794" w:rsidP="00806794">
      <w:pPr>
        <w:numPr>
          <w:ilvl w:val="0"/>
          <w:numId w:val="5"/>
        </w:numPr>
        <w:tabs>
          <w:tab w:val="clear" w:pos="4500"/>
          <w:tab w:val="num" w:pos="708"/>
        </w:tabs>
        <w:suppressAutoHyphens w:val="0"/>
        <w:ind w:left="1040" w:hanging="614"/>
        <w:contextualSpacing/>
        <w:jc w:val="both"/>
        <w:rPr>
          <w:rFonts w:ascii="Calibri" w:hAnsi="Calibri" w:cs="Calibri"/>
          <w:sz w:val="20"/>
          <w:szCs w:val="20"/>
        </w:rPr>
      </w:pPr>
      <w:r>
        <w:rPr>
          <w:rFonts w:ascii="Calibri" w:hAnsi="Calibri" w:cs="Calibri"/>
          <w:sz w:val="20"/>
          <w:szCs w:val="20"/>
        </w:rPr>
        <w:t>Nacisnąć przycisk „DALEJ”</w:t>
      </w:r>
    </w:p>
    <w:p w14:paraId="5A238C42" w14:textId="77777777" w:rsidR="00806794" w:rsidRDefault="00806794" w:rsidP="00806794">
      <w:pPr>
        <w:numPr>
          <w:ilvl w:val="0"/>
          <w:numId w:val="5"/>
        </w:numPr>
        <w:tabs>
          <w:tab w:val="clear" w:pos="4500"/>
          <w:tab w:val="num" w:pos="708"/>
        </w:tabs>
        <w:suppressAutoHyphens w:val="0"/>
        <w:ind w:left="1040" w:hanging="614"/>
        <w:contextualSpacing/>
        <w:jc w:val="both"/>
        <w:rPr>
          <w:rFonts w:ascii="Calibri" w:hAnsi="Calibri" w:cs="Calibri"/>
          <w:sz w:val="20"/>
          <w:szCs w:val="20"/>
        </w:rPr>
      </w:pPr>
      <w:r>
        <w:rPr>
          <w:rFonts w:ascii="Calibri" w:hAnsi="Calibri" w:cs="Calibri"/>
          <w:sz w:val="20"/>
          <w:szCs w:val="20"/>
        </w:rPr>
        <w:t xml:space="preserve">Otworzy się edytowalna wersja JEDZ, którą należy wypełnić. </w:t>
      </w:r>
    </w:p>
    <w:p w14:paraId="20C8B169" w14:textId="77777777" w:rsidR="00806794" w:rsidRDefault="00806794" w:rsidP="00806794">
      <w:pPr>
        <w:numPr>
          <w:ilvl w:val="0"/>
          <w:numId w:val="5"/>
        </w:numPr>
        <w:tabs>
          <w:tab w:val="clear" w:pos="4500"/>
          <w:tab w:val="num" w:pos="708"/>
        </w:tabs>
        <w:suppressAutoHyphens w:val="0"/>
        <w:ind w:left="1040" w:hanging="614"/>
        <w:jc w:val="both"/>
        <w:rPr>
          <w:rFonts w:ascii="Calibri" w:hAnsi="Calibri" w:cs="Calibri"/>
          <w:sz w:val="20"/>
          <w:szCs w:val="20"/>
        </w:rPr>
      </w:pPr>
      <w:r>
        <w:rPr>
          <w:rFonts w:ascii="Calibri" w:hAnsi="Calibri" w:cs="Calibri"/>
          <w:b/>
          <w:sz w:val="20"/>
          <w:szCs w:val="20"/>
        </w:rPr>
        <w:t>UWAGA</w:t>
      </w:r>
      <w:r>
        <w:rPr>
          <w:rFonts w:ascii="Calibri" w:hAnsi="Calibri" w:cs="Calibri"/>
          <w:sz w:val="20"/>
          <w:szCs w:val="20"/>
        </w:rPr>
        <w:t>: w części „Informacje na temat postępowania o udzielenie zamówienia” w polu „rodzaj procedury” należy zaznaczyć „Procedura otwarta” -  menu rozwijane</w:t>
      </w:r>
    </w:p>
    <w:p w14:paraId="4E4AD3D9" w14:textId="58FD4615" w:rsidR="00806794" w:rsidRDefault="00806794" w:rsidP="00806794">
      <w:pPr>
        <w:tabs>
          <w:tab w:val="left" w:pos="0"/>
        </w:tabs>
        <w:jc w:val="both"/>
        <w:rPr>
          <w:rFonts w:ascii="Calibri" w:eastAsia="SimSun" w:hAnsi="Calibri" w:cs="Calibri"/>
          <w:kern w:val="1"/>
          <w:sz w:val="20"/>
          <w:szCs w:val="20"/>
          <w:lang w:bidi="hi-IN"/>
        </w:rPr>
      </w:pPr>
      <w:r>
        <w:rPr>
          <w:rFonts w:ascii="Calibri" w:eastAsia="SimSun" w:hAnsi="Calibri" w:cs="Calibri"/>
          <w:kern w:val="1"/>
          <w:sz w:val="20"/>
          <w:szCs w:val="20"/>
          <w:lang w:bidi="hi-IN"/>
        </w:rPr>
        <w:t xml:space="preserve">Gotowy dokument należy złożyć </w:t>
      </w:r>
      <w:r w:rsidR="008A5A38">
        <w:rPr>
          <w:rFonts w:ascii="Calibri" w:eastAsia="SimSun" w:hAnsi="Calibri" w:cs="Calibri"/>
          <w:b/>
          <w:kern w:val="1"/>
          <w:sz w:val="20"/>
          <w:szCs w:val="20"/>
          <w:lang w:bidi="hi-IN"/>
        </w:rPr>
        <w:t>w form</w:t>
      </w:r>
      <w:r>
        <w:rPr>
          <w:rFonts w:ascii="Calibri" w:eastAsia="SimSun" w:hAnsi="Calibri" w:cs="Calibri"/>
          <w:b/>
          <w:kern w:val="1"/>
          <w:sz w:val="20"/>
          <w:szCs w:val="20"/>
          <w:lang w:bidi="hi-IN"/>
        </w:rPr>
        <w:t>i</w:t>
      </w:r>
      <w:r w:rsidR="008A5A38">
        <w:rPr>
          <w:rFonts w:ascii="Calibri" w:eastAsia="SimSun" w:hAnsi="Calibri" w:cs="Calibri"/>
          <w:b/>
          <w:kern w:val="1"/>
          <w:sz w:val="20"/>
          <w:szCs w:val="20"/>
          <w:lang w:bidi="hi-IN"/>
        </w:rPr>
        <w:t>e</w:t>
      </w:r>
      <w:r>
        <w:rPr>
          <w:rFonts w:ascii="Calibri" w:eastAsia="SimSun" w:hAnsi="Calibri" w:cs="Calibri"/>
          <w:b/>
          <w:kern w:val="1"/>
          <w:sz w:val="20"/>
          <w:szCs w:val="20"/>
          <w:lang w:bidi="hi-IN"/>
        </w:rPr>
        <w:t xml:space="preserve"> elektronicznej opatrzonej kwalifikowanym podpisem elektronicznym.</w:t>
      </w:r>
    </w:p>
    <w:p w14:paraId="27AE0958" w14:textId="77777777" w:rsidR="00806794" w:rsidRDefault="00806794" w:rsidP="00806794">
      <w:pPr>
        <w:pStyle w:val="NormalnyWeb"/>
        <w:spacing w:before="0" w:after="0"/>
        <w:rPr>
          <w:rFonts w:ascii="Calibri" w:hAnsi="Calibri" w:cs="Calibri"/>
          <w:szCs w:val="20"/>
          <w:lang w:val="pl-PL"/>
        </w:rPr>
      </w:pPr>
    </w:p>
    <w:p w14:paraId="5AA942D1" w14:textId="1F532D96" w:rsidR="00806794" w:rsidRDefault="00806794" w:rsidP="00806794">
      <w:pPr>
        <w:spacing w:after="62" w:line="244" w:lineRule="auto"/>
        <w:jc w:val="both"/>
        <w:rPr>
          <w:rFonts w:ascii="Calibri" w:hAnsi="Calibri" w:cs="Calibri"/>
          <w:sz w:val="20"/>
          <w:szCs w:val="20"/>
        </w:rPr>
      </w:pPr>
      <w:r>
        <w:rPr>
          <w:rFonts w:ascii="Calibri" w:hAnsi="Calibri" w:cs="Calibri"/>
          <w:sz w:val="20"/>
          <w:szCs w:val="20"/>
        </w:rPr>
        <w:t>c.3. Oświadczenie złożone w części IV α jest rozumiane jako dotyczące wszystkich spośród warunków udziału w postępowaniu określonych w Rozdziale V pkt. 2 SWZ</w:t>
      </w:r>
      <w:r w:rsidR="00BB2FC1">
        <w:rPr>
          <w:rFonts w:ascii="Calibri" w:hAnsi="Calibri" w:cs="Calibri"/>
          <w:sz w:val="20"/>
          <w:szCs w:val="20"/>
        </w:rPr>
        <w:t xml:space="preserve"> (nie dotyczy niniejszego postępowania)</w:t>
      </w:r>
      <w:r>
        <w:rPr>
          <w:rFonts w:ascii="Calibri" w:hAnsi="Calibri" w:cs="Calibri"/>
          <w:sz w:val="20"/>
          <w:szCs w:val="20"/>
        </w:rPr>
        <w:t>.</w:t>
      </w:r>
    </w:p>
    <w:p w14:paraId="2A754191" w14:textId="77777777" w:rsidR="00806794" w:rsidRDefault="00806794" w:rsidP="00806794">
      <w:pPr>
        <w:spacing w:after="62" w:line="244" w:lineRule="auto"/>
        <w:jc w:val="both"/>
        <w:rPr>
          <w:rFonts w:ascii="Calibri" w:hAnsi="Calibri" w:cs="Calibri"/>
          <w:sz w:val="20"/>
          <w:szCs w:val="20"/>
        </w:rPr>
      </w:pPr>
      <w:r>
        <w:rPr>
          <w:rFonts w:ascii="Calibri" w:hAnsi="Calibri" w:cs="Calibri"/>
          <w:sz w:val="20"/>
          <w:szCs w:val="20"/>
        </w:rPr>
        <w:t>c.4. W niniejszym postępowaniu Zamawiający nie stawia żądania, by Wykonawca, który zamierza powierzyć wykonanie części zamówienia podwykonawcom, w celu wykazania braku istnienia wobec nich podstaw wykluczenia z udziału w postępowaniu składał dokument JEDZ dotyczący podwykonawców.</w:t>
      </w:r>
    </w:p>
    <w:p w14:paraId="6F6111E4" w14:textId="77777777" w:rsidR="00806794" w:rsidRDefault="00806794" w:rsidP="00806794">
      <w:pPr>
        <w:spacing w:after="62" w:line="244" w:lineRule="auto"/>
        <w:jc w:val="both"/>
        <w:rPr>
          <w:rFonts w:ascii="Calibri" w:hAnsi="Calibri" w:cs="Calibri"/>
          <w:sz w:val="20"/>
          <w:szCs w:val="20"/>
        </w:rPr>
      </w:pPr>
      <w:r>
        <w:rPr>
          <w:rFonts w:ascii="Calibri" w:hAnsi="Calibri" w:cs="Calibri"/>
          <w:sz w:val="20"/>
          <w:szCs w:val="20"/>
        </w:rPr>
        <w:t>c.5. Zamawiający może żądać od wykonawców wyjaśnień dotyczących treści oświadczenia, o którym mowa w pkt.16 c),</w:t>
      </w:r>
    </w:p>
    <w:p w14:paraId="79F85D33" w14:textId="77777777" w:rsidR="00806794" w:rsidRDefault="00806794" w:rsidP="00DB4566">
      <w:pPr>
        <w:numPr>
          <w:ilvl w:val="1"/>
          <w:numId w:val="26"/>
        </w:numPr>
        <w:ind w:left="709" w:right="-24" w:hanging="282"/>
        <w:jc w:val="both"/>
        <w:rPr>
          <w:rFonts w:ascii="Calibri" w:hAnsi="Calibri" w:cs="Calibri"/>
          <w:sz w:val="20"/>
          <w:szCs w:val="20"/>
        </w:rPr>
      </w:pPr>
      <w:r>
        <w:rPr>
          <w:rFonts w:ascii="Calibri" w:hAnsi="Calibri" w:cs="Calibri"/>
          <w:sz w:val="20"/>
          <w:szCs w:val="20"/>
        </w:rPr>
        <w:t>Stosowne oryginalne lub notarialnie poświadczone pełnomocnictwo do reprezentowania Wykonawców wspólnie ubiegających się o zamówienie (dotyczy również spółki cywilnej),</w:t>
      </w:r>
    </w:p>
    <w:p w14:paraId="481C53A8" w14:textId="77777777" w:rsidR="00806794" w:rsidRDefault="00806794" w:rsidP="00DB4566">
      <w:pPr>
        <w:numPr>
          <w:ilvl w:val="1"/>
          <w:numId w:val="26"/>
        </w:numPr>
        <w:ind w:left="709" w:right="-24" w:hanging="282"/>
        <w:jc w:val="both"/>
        <w:rPr>
          <w:rFonts w:ascii="Calibri" w:hAnsi="Calibri" w:cs="Calibri"/>
          <w:sz w:val="20"/>
          <w:szCs w:val="20"/>
        </w:rPr>
      </w:pPr>
      <w:r>
        <w:rPr>
          <w:rFonts w:ascii="Calibri" w:hAnsi="Calibri" w:cs="Calibri"/>
          <w:sz w:val="20"/>
          <w:szCs w:val="20"/>
        </w:rPr>
        <w:t>Stosowne oryginalne lub notarialnie poświadczone pełnomocnictwo lub inny stosowny dokument, jeżeli oferta podpisywana jest przez pełnomocnika lub też w przypadku, gdy umocowanie do</w:t>
      </w:r>
      <w:r w:rsidR="00A5534E">
        <w:rPr>
          <w:rFonts w:ascii="Calibri" w:hAnsi="Calibri" w:cs="Calibri"/>
          <w:sz w:val="20"/>
          <w:szCs w:val="20"/>
        </w:rPr>
        <w:t xml:space="preserve"> podpisania oferty nie wynika z </w:t>
      </w:r>
      <w:r>
        <w:rPr>
          <w:rFonts w:ascii="Calibri" w:hAnsi="Calibri" w:cs="Calibri"/>
          <w:sz w:val="20"/>
          <w:szCs w:val="20"/>
        </w:rPr>
        <w:t>dokumentu rejestrowego Wykonawcy,</w:t>
      </w:r>
    </w:p>
    <w:p w14:paraId="01C21DB1" w14:textId="77777777" w:rsidR="00806794" w:rsidRDefault="00806794" w:rsidP="00DB4566">
      <w:pPr>
        <w:numPr>
          <w:ilvl w:val="1"/>
          <w:numId w:val="26"/>
        </w:numPr>
        <w:ind w:right="-24" w:hanging="425"/>
        <w:jc w:val="both"/>
        <w:rPr>
          <w:rFonts w:ascii="Calibri" w:hAnsi="Calibri" w:cs="Calibri"/>
          <w:sz w:val="20"/>
          <w:szCs w:val="20"/>
        </w:rPr>
      </w:pPr>
      <w:r>
        <w:rPr>
          <w:rFonts w:ascii="Calibri" w:hAnsi="Calibri" w:cs="Calibri"/>
          <w:sz w:val="20"/>
          <w:szCs w:val="20"/>
        </w:rPr>
        <w:lastRenderedPageBreak/>
        <w:t>Pełnomocnictwo, o którym mowa w pkt. d) i e) niniejszego ustępu musi być złożone przez Wykonawcę w formie elektronicznej za pośrednictwem platformy zakupowej opatrzone kwalifikowanym podpisem elektronicznym osoby udzielającej pełnomocnictwa, a w przypadku notarialnej kopii kwalifikowanym podpisem elektronicznym notariusza.</w:t>
      </w:r>
    </w:p>
    <w:p w14:paraId="0EF9B19F" w14:textId="5111083A" w:rsidR="00806794" w:rsidRDefault="00806794" w:rsidP="00DB4566">
      <w:pPr>
        <w:numPr>
          <w:ilvl w:val="1"/>
          <w:numId w:val="26"/>
        </w:numPr>
        <w:ind w:right="-24" w:hanging="425"/>
        <w:jc w:val="both"/>
        <w:rPr>
          <w:rFonts w:ascii="Calibri" w:hAnsi="Calibri" w:cs="Calibri"/>
          <w:sz w:val="20"/>
          <w:szCs w:val="20"/>
        </w:rPr>
      </w:pPr>
      <w:r>
        <w:rPr>
          <w:rFonts w:ascii="Calibri" w:hAnsi="Calibri" w:cs="Calibri"/>
          <w:sz w:val="20"/>
          <w:szCs w:val="20"/>
        </w:rPr>
        <w:t>oświadczenie Wykonawcy dotyczące przesłanek wykluczenia z postępowania z wykorzystaniem wzoru stanowiącego</w:t>
      </w:r>
      <w:r>
        <w:rPr>
          <w:rFonts w:ascii="Calibri" w:hAnsi="Calibri" w:cs="Calibri"/>
          <w:b/>
          <w:sz w:val="20"/>
          <w:szCs w:val="20"/>
        </w:rPr>
        <w:t xml:space="preserve"> Załącznik nr </w:t>
      </w:r>
      <w:r w:rsidR="00A16171">
        <w:rPr>
          <w:rFonts w:ascii="Calibri" w:hAnsi="Calibri" w:cs="Calibri"/>
          <w:b/>
          <w:sz w:val="20"/>
          <w:szCs w:val="20"/>
        </w:rPr>
        <w:t>5</w:t>
      </w:r>
      <w:r>
        <w:rPr>
          <w:rFonts w:ascii="Calibri" w:hAnsi="Calibri" w:cs="Calibri"/>
          <w:b/>
          <w:sz w:val="20"/>
          <w:szCs w:val="20"/>
        </w:rPr>
        <w:t xml:space="preserve"> do SWZ.</w:t>
      </w:r>
    </w:p>
    <w:p w14:paraId="1C1FDB96" w14:textId="77777777" w:rsidR="001D1A9A" w:rsidRDefault="001D1A9A" w:rsidP="001D1A9A">
      <w:pPr>
        <w:ind w:right="-23"/>
        <w:jc w:val="both"/>
        <w:rPr>
          <w:rFonts w:ascii="Calibri" w:hAnsi="Calibri" w:cs="Calibri"/>
          <w:color w:val="FF0000"/>
          <w:sz w:val="20"/>
          <w:szCs w:val="20"/>
        </w:rPr>
      </w:pPr>
    </w:p>
    <w:p w14:paraId="0D37C42A" w14:textId="77777777" w:rsidR="001D1A9A" w:rsidRDefault="001D1A9A" w:rsidP="001D1A9A">
      <w:pPr>
        <w:ind w:left="284" w:right="-23" w:hanging="284"/>
        <w:jc w:val="both"/>
        <w:rPr>
          <w:rFonts w:ascii="Calibri" w:hAnsi="Calibri" w:cs="Calibri"/>
          <w:sz w:val="20"/>
          <w:szCs w:val="20"/>
        </w:rPr>
      </w:pPr>
      <w:r>
        <w:rPr>
          <w:rFonts w:ascii="Calibri" w:hAnsi="Calibri" w:cs="Calibri"/>
          <w:sz w:val="20"/>
          <w:szCs w:val="20"/>
        </w:rPr>
        <w:t>1</w:t>
      </w:r>
      <w:r w:rsidR="00DB4786">
        <w:rPr>
          <w:rFonts w:ascii="Calibri" w:hAnsi="Calibri" w:cs="Calibri"/>
          <w:sz w:val="20"/>
          <w:szCs w:val="20"/>
        </w:rPr>
        <w:t>7</w:t>
      </w:r>
      <w:r>
        <w:rPr>
          <w:rFonts w:ascii="Calibri" w:hAnsi="Calibri" w:cs="Calibri"/>
          <w:sz w:val="20"/>
          <w:szCs w:val="20"/>
        </w:rPr>
        <w:t xml:space="preserve">. Zamawiający informuje, że w przypadku kiedy wykonawca otrzyma od niego wezwanie </w:t>
      </w:r>
      <w:r w:rsidR="00A5534E">
        <w:rPr>
          <w:rFonts w:ascii="Calibri" w:hAnsi="Calibri" w:cs="Calibri"/>
          <w:sz w:val="20"/>
          <w:szCs w:val="20"/>
        </w:rPr>
        <w:t xml:space="preserve">w trybie art. 224 ustawy </w:t>
      </w:r>
      <w:proofErr w:type="spellStart"/>
      <w:r w:rsidR="00A5534E">
        <w:rPr>
          <w:rFonts w:ascii="Calibri" w:hAnsi="Calibri" w:cs="Calibri"/>
          <w:sz w:val="20"/>
          <w:szCs w:val="20"/>
        </w:rPr>
        <w:t>Pzp</w:t>
      </w:r>
      <w:proofErr w:type="spellEnd"/>
      <w:r w:rsidR="00A5534E">
        <w:rPr>
          <w:rFonts w:ascii="Calibri" w:hAnsi="Calibri" w:cs="Calibri"/>
          <w:sz w:val="20"/>
          <w:szCs w:val="20"/>
        </w:rPr>
        <w:t>, a </w:t>
      </w:r>
      <w:r>
        <w:rPr>
          <w:rFonts w:ascii="Calibri" w:hAnsi="Calibri" w:cs="Calibri"/>
          <w:sz w:val="20"/>
          <w:szCs w:val="20"/>
        </w:rPr>
        <w:t>złożone przez niego wyjaśnienia i/lub dowody stanowić będą tajemnicę przedsi</w:t>
      </w:r>
      <w:r w:rsidR="00A5534E">
        <w:rPr>
          <w:rFonts w:ascii="Calibri" w:hAnsi="Calibri" w:cs="Calibri"/>
          <w:sz w:val="20"/>
          <w:szCs w:val="20"/>
        </w:rPr>
        <w:t>ębiorstwa w rozumieniu ustawy o </w:t>
      </w:r>
      <w:r>
        <w:rPr>
          <w:rFonts w:ascii="Calibri" w:hAnsi="Calibri" w:cs="Calibri"/>
          <w:sz w:val="20"/>
          <w:szCs w:val="20"/>
        </w:rPr>
        <w:t xml:space="preserve">zwalczaniu nieuczciwej konkurencji, Wykonawcy będzie przysługiwało prawo zastrzeżenia ich jako tajemnica przedsiębiorstwa. Przedmiotowe zastrzeżenie zamawiający uzna za skuteczne wyłącznie w sytuacji kiedy Wykonawca oprócz samego zastrzeżenia, jednocześnie wykaże (uzasadni), iż dane informacje stanowią tajemnicę przedsiębiorstwa. </w:t>
      </w:r>
    </w:p>
    <w:p w14:paraId="2F6D3B5A" w14:textId="77777777" w:rsidR="001D1A9A" w:rsidRDefault="001D1A9A" w:rsidP="001D1A9A">
      <w:pPr>
        <w:ind w:left="284" w:right="-23" w:hanging="284"/>
        <w:jc w:val="both"/>
        <w:rPr>
          <w:rFonts w:ascii="Calibri" w:hAnsi="Calibri" w:cs="Calibri"/>
          <w:sz w:val="20"/>
          <w:szCs w:val="20"/>
        </w:rPr>
      </w:pPr>
      <w:r>
        <w:rPr>
          <w:rFonts w:ascii="Calibri" w:hAnsi="Calibri" w:cs="Calibri"/>
          <w:sz w:val="20"/>
          <w:szCs w:val="20"/>
        </w:rPr>
        <w:t>1</w:t>
      </w:r>
      <w:r w:rsidR="00DB4786">
        <w:rPr>
          <w:rFonts w:ascii="Calibri" w:hAnsi="Calibri" w:cs="Calibri"/>
          <w:sz w:val="20"/>
          <w:szCs w:val="20"/>
        </w:rPr>
        <w:t>8</w:t>
      </w:r>
      <w:r>
        <w:rPr>
          <w:rFonts w:ascii="Calibri" w:hAnsi="Calibri" w:cs="Calibri"/>
          <w:sz w:val="20"/>
          <w:szCs w:val="20"/>
        </w:rPr>
        <w:t>.  Do przeliczenia na PLN wartości wskazanej w dokumentach złożonych na potwierdzeni</w:t>
      </w:r>
      <w:r w:rsidR="00A5534E">
        <w:rPr>
          <w:rFonts w:ascii="Calibri" w:hAnsi="Calibri" w:cs="Calibri"/>
          <w:sz w:val="20"/>
          <w:szCs w:val="20"/>
        </w:rPr>
        <w:t>e spełniania warunków udziału w </w:t>
      </w:r>
      <w:r>
        <w:rPr>
          <w:rFonts w:ascii="Calibri" w:hAnsi="Calibri" w:cs="Calibri"/>
          <w:sz w:val="20"/>
          <w:szCs w:val="20"/>
        </w:rPr>
        <w:t xml:space="preserve">postępowaniu, wyrażonej w walutach innych niż PLN, Zamawiający przyjmie średni kurs publikowany przez Narodowy Bank Polski z dnia wszczęcia postępowania. </w:t>
      </w:r>
    </w:p>
    <w:p w14:paraId="0C8AB91A" w14:textId="77777777" w:rsidR="001D1A9A" w:rsidRDefault="001D1A9A" w:rsidP="001D1A9A">
      <w:pPr>
        <w:ind w:right="346"/>
        <w:jc w:val="both"/>
        <w:rPr>
          <w:rFonts w:ascii="Calibri" w:hAnsi="Calibri" w:cs="Calibri"/>
          <w:sz w:val="20"/>
          <w:szCs w:val="20"/>
        </w:rPr>
      </w:pPr>
      <w:r>
        <w:rPr>
          <w:rFonts w:ascii="Calibri" w:hAnsi="Calibri" w:cs="Calibri"/>
          <w:sz w:val="20"/>
          <w:szCs w:val="20"/>
        </w:rPr>
        <w:t>1</w:t>
      </w:r>
      <w:r w:rsidR="00DB4786">
        <w:rPr>
          <w:rFonts w:ascii="Calibri" w:hAnsi="Calibri" w:cs="Calibri"/>
          <w:sz w:val="20"/>
          <w:szCs w:val="20"/>
        </w:rPr>
        <w:t>9</w:t>
      </w:r>
      <w:r>
        <w:rPr>
          <w:rFonts w:ascii="Calibri" w:hAnsi="Calibri" w:cs="Calibri"/>
          <w:sz w:val="20"/>
          <w:szCs w:val="20"/>
        </w:rPr>
        <w:t>. Zamawiający nie przewiduje rozliczenia w walutach innych niż PLN.</w:t>
      </w:r>
    </w:p>
    <w:p w14:paraId="40EBBFE9" w14:textId="77777777" w:rsidR="001D1A9A" w:rsidRDefault="00DB4786" w:rsidP="001D1A9A">
      <w:pPr>
        <w:ind w:left="426" w:right="346" w:hanging="426"/>
        <w:jc w:val="both"/>
        <w:rPr>
          <w:rFonts w:ascii="Calibri" w:hAnsi="Calibri" w:cs="Calibri"/>
          <w:sz w:val="20"/>
          <w:szCs w:val="20"/>
        </w:rPr>
      </w:pPr>
      <w:r>
        <w:rPr>
          <w:rFonts w:ascii="Calibri" w:hAnsi="Calibri" w:cs="Calibri"/>
          <w:sz w:val="20"/>
          <w:szCs w:val="20"/>
        </w:rPr>
        <w:t>20</w:t>
      </w:r>
      <w:r w:rsidR="001D1A9A">
        <w:rPr>
          <w:rFonts w:ascii="Calibri" w:hAnsi="Calibri" w:cs="Calibri"/>
          <w:sz w:val="20"/>
          <w:szCs w:val="20"/>
        </w:rPr>
        <w:t>. Wykonawca może przed upływem terminu do składania ofert zmienić lub wycofać ofertę, zgodnie z wytycznymi określonymi w „Instrukcji dla Wykonawców” pod adresem wskazanym w pkt. 1</w:t>
      </w:r>
      <w:r w:rsidR="00E45F6E">
        <w:rPr>
          <w:rFonts w:ascii="Calibri" w:hAnsi="Calibri" w:cs="Calibri"/>
          <w:sz w:val="20"/>
          <w:szCs w:val="20"/>
        </w:rPr>
        <w:t>5</w:t>
      </w:r>
      <w:r w:rsidR="001D1A9A">
        <w:rPr>
          <w:rFonts w:ascii="Calibri" w:hAnsi="Calibri" w:cs="Calibri"/>
          <w:sz w:val="20"/>
          <w:szCs w:val="20"/>
        </w:rPr>
        <w:t xml:space="preserve"> niniejszego rozdziału. </w:t>
      </w:r>
    </w:p>
    <w:p w14:paraId="2F2E2097" w14:textId="77777777" w:rsidR="001D1A9A" w:rsidRDefault="001D1A9A" w:rsidP="00DB4566">
      <w:pPr>
        <w:numPr>
          <w:ilvl w:val="0"/>
          <w:numId w:val="29"/>
        </w:numPr>
        <w:ind w:right="346"/>
        <w:jc w:val="both"/>
        <w:rPr>
          <w:rFonts w:ascii="Calibri" w:hAnsi="Calibri" w:cs="Calibri"/>
          <w:sz w:val="20"/>
          <w:szCs w:val="20"/>
        </w:rPr>
      </w:pPr>
      <w:r>
        <w:rPr>
          <w:rFonts w:ascii="Calibri" w:hAnsi="Calibri" w:cs="Calibri"/>
          <w:sz w:val="20"/>
          <w:szCs w:val="20"/>
        </w:rPr>
        <w:t>Wykonawca ponosi wszelkie koszty związane z przygotowaniem i złożeniem oferty.</w:t>
      </w:r>
    </w:p>
    <w:p w14:paraId="17A51D9F" w14:textId="77777777" w:rsidR="001D1A9A" w:rsidRDefault="001D1A9A" w:rsidP="00DB4566">
      <w:pPr>
        <w:numPr>
          <w:ilvl w:val="0"/>
          <w:numId w:val="29"/>
        </w:numPr>
        <w:ind w:right="346"/>
        <w:jc w:val="both"/>
        <w:rPr>
          <w:rFonts w:ascii="Calibri" w:hAnsi="Calibri" w:cs="Calibri"/>
          <w:sz w:val="20"/>
          <w:szCs w:val="20"/>
        </w:rPr>
      </w:pPr>
      <w:r>
        <w:rPr>
          <w:rFonts w:ascii="Calibri" w:hAnsi="Calibri" w:cs="Calibri"/>
          <w:sz w:val="20"/>
          <w:szCs w:val="20"/>
        </w:rPr>
        <w:t xml:space="preserve">Zamawiający informuje, iż zgodnie z art. 74 ust. 2 pkt. 1) ustawy </w:t>
      </w:r>
      <w:proofErr w:type="spellStart"/>
      <w:r>
        <w:rPr>
          <w:rFonts w:ascii="Calibri" w:hAnsi="Calibri" w:cs="Calibri"/>
          <w:sz w:val="20"/>
          <w:szCs w:val="20"/>
        </w:rPr>
        <w:t>Pzp</w:t>
      </w:r>
      <w:proofErr w:type="spellEnd"/>
      <w:r>
        <w:rPr>
          <w:rFonts w:ascii="Calibri" w:hAnsi="Calibri" w:cs="Calibri"/>
          <w:sz w:val="20"/>
          <w:szCs w:val="20"/>
        </w:rPr>
        <w:t xml:space="preserve"> oferty składane w postępowaniu o zamówienie publiczne podlegają udostępnieniu (na wniosek Wykonawcy) niezwłocznie po otwarciu ofert, nie później niż w terminie 3 dni od dnia otwarcia ofert.</w:t>
      </w:r>
    </w:p>
    <w:p w14:paraId="346E0B4B" w14:textId="77777777" w:rsidR="00F31A8C" w:rsidRDefault="00F31A8C" w:rsidP="00DB4566">
      <w:pPr>
        <w:numPr>
          <w:ilvl w:val="0"/>
          <w:numId w:val="29"/>
        </w:numPr>
        <w:ind w:right="346"/>
        <w:jc w:val="both"/>
        <w:rPr>
          <w:rFonts w:ascii="Calibri" w:hAnsi="Calibri" w:cs="Calibri"/>
          <w:b/>
          <w:bCs/>
          <w:sz w:val="20"/>
          <w:szCs w:val="20"/>
        </w:rPr>
      </w:pPr>
      <w:bookmarkStart w:id="14" w:name="_Hlk68002063"/>
      <w:r>
        <w:rPr>
          <w:rFonts w:ascii="Calibri" w:hAnsi="Calibri" w:cs="Calibri"/>
          <w:b/>
          <w:bCs/>
          <w:sz w:val="20"/>
          <w:szCs w:val="20"/>
        </w:rPr>
        <w:t>W tabeli w Formularzu asortymentowo-cenowym należy wypełnić wszystkie kolumny. W przypadku braku danych należy wpisać</w:t>
      </w:r>
      <w:r w:rsidR="004A59EA">
        <w:rPr>
          <w:rFonts w:ascii="Calibri" w:hAnsi="Calibri" w:cs="Calibri"/>
          <w:b/>
          <w:bCs/>
          <w:sz w:val="20"/>
          <w:szCs w:val="20"/>
        </w:rPr>
        <w:t xml:space="preserve"> np.</w:t>
      </w:r>
      <w:r>
        <w:rPr>
          <w:rFonts w:ascii="Calibri" w:hAnsi="Calibri" w:cs="Calibri"/>
          <w:b/>
          <w:bCs/>
          <w:sz w:val="20"/>
          <w:szCs w:val="20"/>
        </w:rPr>
        <w:t xml:space="preserve"> „nie dotyczy”. Pozostawienie pustego pola będzie oznaczało, że Wykonawca nie podał wymaganych danych, a oferta będzie podlegała odrzuceniu</w:t>
      </w:r>
      <w:bookmarkEnd w:id="14"/>
      <w:r>
        <w:rPr>
          <w:rFonts w:ascii="Calibri" w:hAnsi="Calibri" w:cs="Calibri"/>
          <w:b/>
          <w:bCs/>
          <w:sz w:val="20"/>
          <w:szCs w:val="20"/>
        </w:rPr>
        <w:t>.</w:t>
      </w:r>
    </w:p>
    <w:p w14:paraId="7CB40E5D" w14:textId="77777777" w:rsidR="006C75AC" w:rsidRDefault="004950CF">
      <w:pPr>
        <w:ind w:right="-23"/>
        <w:jc w:val="both"/>
        <w:rPr>
          <w:rFonts w:ascii="Calibri" w:hAnsi="Calibri" w:cs="Calibri"/>
          <w:color w:val="FF0000"/>
          <w:sz w:val="20"/>
          <w:szCs w:val="20"/>
        </w:rPr>
      </w:pPr>
      <w:r>
        <w:rPr>
          <w:rFonts w:ascii="Calibri" w:hAnsi="Calibri" w:cs="Calibri"/>
          <w:color w:val="FF0000"/>
          <w:sz w:val="20"/>
          <w:szCs w:val="20"/>
        </w:rPr>
        <w:t xml:space="preserve"> </w:t>
      </w:r>
    </w:p>
    <w:p w14:paraId="38BEAC29" w14:textId="77777777" w:rsidR="00B46BDE" w:rsidRDefault="00B46BDE">
      <w:pPr>
        <w:ind w:right="-23"/>
        <w:jc w:val="both"/>
        <w:rPr>
          <w:rFonts w:ascii="Calibri" w:hAnsi="Calibri" w:cs="Calibri"/>
          <w:color w:val="FF0000"/>
          <w:sz w:val="20"/>
          <w:szCs w:val="20"/>
        </w:rPr>
      </w:pPr>
    </w:p>
    <w:p w14:paraId="5F637504" w14:textId="77777777" w:rsidR="004950CF" w:rsidRDefault="004950CF">
      <w:pPr>
        <w:pStyle w:val="Tekstpodstawowywcity21"/>
        <w:ind w:left="0" w:firstLine="0"/>
        <w:jc w:val="both"/>
        <w:rPr>
          <w:rFonts w:ascii="Calibri" w:hAnsi="Calibri" w:cs="Calibri"/>
          <w:sz w:val="20"/>
          <w:szCs w:val="20"/>
        </w:rPr>
      </w:pPr>
      <w:r>
        <w:rPr>
          <w:rFonts w:ascii="Calibri" w:hAnsi="Calibri" w:cs="Calibri"/>
          <w:b/>
          <w:sz w:val="20"/>
          <w:szCs w:val="20"/>
          <w:u w:val="single"/>
        </w:rPr>
        <w:t>X</w:t>
      </w:r>
      <w:r w:rsidR="00FF33FA">
        <w:rPr>
          <w:rFonts w:ascii="Calibri" w:hAnsi="Calibri" w:cs="Calibri"/>
          <w:b/>
          <w:sz w:val="20"/>
          <w:szCs w:val="20"/>
          <w:u w:val="single"/>
        </w:rPr>
        <w:t>I</w:t>
      </w:r>
      <w:r w:rsidR="001775FF">
        <w:rPr>
          <w:rFonts w:ascii="Calibri" w:hAnsi="Calibri" w:cs="Calibri"/>
          <w:b/>
          <w:sz w:val="20"/>
          <w:szCs w:val="20"/>
          <w:u w:val="single"/>
        </w:rPr>
        <w:t>V</w:t>
      </w:r>
      <w:r>
        <w:rPr>
          <w:rFonts w:ascii="Calibri" w:hAnsi="Calibri" w:cs="Calibri"/>
          <w:b/>
          <w:sz w:val="20"/>
          <w:szCs w:val="20"/>
          <w:u w:val="single"/>
        </w:rPr>
        <w:t xml:space="preserve">. </w:t>
      </w:r>
      <w:r w:rsidR="00922CA3">
        <w:rPr>
          <w:rFonts w:ascii="Calibri" w:hAnsi="Calibri" w:cs="Calibri"/>
          <w:b/>
          <w:sz w:val="20"/>
          <w:szCs w:val="20"/>
          <w:u w:val="single"/>
        </w:rPr>
        <w:t>SPOSÓB ORAZ TERMIN</w:t>
      </w:r>
      <w:r>
        <w:rPr>
          <w:rFonts w:ascii="Calibri" w:hAnsi="Calibri" w:cs="Calibri"/>
          <w:b/>
          <w:sz w:val="20"/>
          <w:szCs w:val="20"/>
          <w:u w:val="single"/>
        </w:rPr>
        <w:t xml:space="preserve"> SKŁADANIA OFERT</w:t>
      </w:r>
      <w:r w:rsidR="00922CA3">
        <w:rPr>
          <w:rFonts w:ascii="Calibri" w:hAnsi="Calibri" w:cs="Calibri"/>
          <w:b/>
          <w:sz w:val="20"/>
          <w:szCs w:val="20"/>
          <w:u w:val="single"/>
        </w:rPr>
        <w:t>. TERMIN OTWARCIA OFERT</w:t>
      </w:r>
    </w:p>
    <w:p w14:paraId="058CF38C" w14:textId="237AD24A" w:rsidR="004950CF" w:rsidRDefault="004950CF" w:rsidP="001677A1">
      <w:pPr>
        <w:spacing w:after="4" w:line="244" w:lineRule="auto"/>
        <w:ind w:left="142" w:right="2" w:hanging="132"/>
        <w:jc w:val="both"/>
        <w:rPr>
          <w:rFonts w:ascii="Calibri" w:hAnsi="Calibri" w:cs="Calibri"/>
          <w:color w:val="FF0000"/>
          <w:sz w:val="20"/>
          <w:szCs w:val="20"/>
        </w:rPr>
      </w:pPr>
      <w:r>
        <w:rPr>
          <w:rFonts w:ascii="Calibri" w:hAnsi="Calibri" w:cs="Calibri"/>
          <w:sz w:val="20"/>
          <w:szCs w:val="20"/>
        </w:rPr>
        <w:t xml:space="preserve">1.Ofertę wraz z </w:t>
      </w:r>
      <w:r w:rsidR="007D2146">
        <w:rPr>
          <w:rFonts w:ascii="Calibri" w:hAnsi="Calibri" w:cs="Calibri"/>
          <w:sz w:val="20"/>
          <w:szCs w:val="20"/>
        </w:rPr>
        <w:t>załącznikami (oświadczeniami)</w:t>
      </w:r>
      <w:r>
        <w:rPr>
          <w:rFonts w:ascii="Calibri" w:hAnsi="Calibri" w:cs="Calibri"/>
          <w:sz w:val="20"/>
          <w:szCs w:val="20"/>
        </w:rPr>
        <w:t xml:space="preserve">  należy złożyć</w:t>
      </w:r>
      <w:r w:rsidR="00E763BD">
        <w:rPr>
          <w:rFonts w:ascii="Calibri" w:hAnsi="Calibri" w:cs="Calibri"/>
          <w:sz w:val="20"/>
          <w:szCs w:val="20"/>
        </w:rPr>
        <w:t xml:space="preserve"> za pośrednictwem platformy zakupowej pod adresem</w:t>
      </w:r>
      <w:r w:rsidR="007D2146">
        <w:rPr>
          <w:rFonts w:ascii="Calibri" w:hAnsi="Calibri" w:cs="Calibri"/>
          <w:sz w:val="20"/>
          <w:szCs w:val="20"/>
        </w:rPr>
        <w:t xml:space="preserve"> </w:t>
      </w:r>
      <w:hyperlink r:id="rId23" w:history="1">
        <w:r w:rsidR="006A5A3F">
          <w:rPr>
            <w:rStyle w:val="Hipercze"/>
            <w:rFonts w:ascii="Calibri" w:hAnsi="Calibri" w:cs="Calibri"/>
            <w:sz w:val="20"/>
            <w:szCs w:val="20"/>
          </w:rPr>
          <w:t>https://platformazakupowa.pl/pn/zco_dg</w:t>
        </w:r>
      </w:hyperlink>
      <w:r w:rsidR="00E763BD">
        <w:rPr>
          <w:rFonts w:ascii="Calibri" w:hAnsi="Calibri" w:cs="Calibri"/>
          <w:sz w:val="20"/>
          <w:szCs w:val="20"/>
        </w:rPr>
        <w:t xml:space="preserve"> </w:t>
      </w:r>
      <w:r>
        <w:rPr>
          <w:rFonts w:ascii="Calibri" w:hAnsi="Calibri" w:cs="Calibri"/>
          <w:sz w:val="20"/>
          <w:szCs w:val="20"/>
        </w:rPr>
        <w:t xml:space="preserve"> </w:t>
      </w:r>
      <w:r>
        <w:rPr>
          <w:rFonts w:ascii="Calibri" w:hAnsi="Calibri" w:cs="Calibri"/>
          <w:b/>
          <w:sz w:val="20"/>
          <w:szCs w:val="20"/>
        </w:rPr>
        <w:t>w terminie</w:t>
      </w:r>
      <w:r>
        <w:rPr>
          <w:rFonts w:ascii="Calibri" w:hAnsi="Calibri" w:cs="Calibri"/>
          <w:b/>
          <w:color w:val="FF0000"/>
          <w:sz w:val="20"/>
          <w:szCs w:val="20"/>
        </w:rPr>
        <w:t xml:space="preserve"> </w:t>
      </w:r>
      <w:r>
        <w:rPr>
          <w:rFonts w:ascii="Calibri" w:hAnsi="Calibri" w:cs="Calibri"/>
          <w:b/>
          <w:sz w:val="20"/>
          <w:szCs w:val="20"/>
        </w:rPr>
        <w:t xml:space="preserve">do dnia </w:t>
      </w:r>
      <w:r w:rsidR="004724F7">
        <w:rPr>
          <w:rFonts w:ascii="Calibri" w:hAnsi="Calibri" w:cs="Calibri"/>
          <w:b/>
          <w:sz w:val="20"/>
          <w:szCs w:val="20"/>
        </w:rPr>
        <w:t>01</w:t>
      </w:r>
      <w:r w:rsidR="009334C3">
        <w:rPr>
          <w:rFonts w:ascii="Calibri" w:hAnsi="Calibri" w:cs="Calibri"/>
          <w:b/>
          <w:sz w:val="20"/>
          <w:szCs w:val="20"/>
        </w:rPr>
        <w:t>.12.2025</w:t>
      </w:r>
      <w:r w:rsidR="00464C70">
        <w:rPr>
          <w:rFonts w:ascii="Calibri" w:hAnsi="Calibri" w:cs="Calibri"/>
          <w:b/>
          <w:sz w:val="20"/>
          <w:szCs w:val="20"/>
        </w:rPr>
        <w:t>r.</w:t>
      </w:r>
      <w:r w:rsidR="00B109FB">
        <w:rPr>
          <w:rFonts w:ascii="Calibri" w:hAnsi="Calibri" w:cs="Calibri"/>
          <w:b/>
          <w:sz w:val="20"/>
          <w:szCs w:val="20"/>
        </w:rPr>
        <w:t xml:space="preserve"> </w:t>
      </w:r>
      <w:r>
        <w:rPr>
          <w:rFonts w:ascii="Calibri" w:hAnsi="Calibri" w:cs="Calibri"/>
          <w:b/>
          <w:sz w:val="20"/>
          <w:szCs w:val="20"/>
        </w:rPr>
        <w:t>do godziny</w:t>
      </w:r>
      <w:r w:rsidR="000327EF">
        <w:rPr>
          <w:rFonts w:ascii="Calibri" w:hAnsi="Calibri" w:cs="Calibri"/>
          <w:b/>
          <w:sz w:val="20"/>
          <w:szCs w:val="20"/>
        </w:rPr>
        <w:t xml:space="preserve"> 10:00</w:t>
      </w:r>
    </w:p>
    <w:p w14:paraId="0B67F437" w14:textId="32F16B0D" w:rsidR="004950CF" w:rsidRDefault="004950CF" w:rsidP="001677A1">
      <w:pPr>
        <w:spacing w:after="4" w:line="244" w:lineRule="auto"/>
        <w:ind w:left="142" w:right="2" w:hanging="132"/>
        <w:jc w:val="both"/>
        <w:rPr>
          <w:rFonts w:ascii="Calibri" w:hAnsi="Calibri" w:cs="Calibri"/>
          <w:sz w:val="20"/>
          <w:szCs w:val="20"/>
        </w:rPr>
      </w:pPr>
      <w:r>
        <w:rPr>
          <w:rFonts w:ascii="Calibri" w:hAnsi="Calibri" w:cs="Calibri"/>
          <w:sz w:val="20"/>
          <w:szCs w:val="20"/>
        </w:rPr>
        <w:t xml:space="preserve">2.Otwarcie ofert </w:t>
      </w:r>
      <w:r w:rsidR="001B630D">
        <w:rPr>
          <w:rFonts w:ascii="Calibri" w:hAnsi="Calibri" w:cs="Calibri"/>
          <w:b/>
          <w:sz w:val="20"/>
          <w:szCs w:val="20"/>
        </w:rPr>
        <w:t xml:space="preserve">nastąpi w dniu </w:t>
      </w:r>
      <w:r w:rsidR="009334C3">
        <w:rPr>
          <w:rFonts w:ascii="Calibri" w:hAnsi="Calibri" w:cs="Calibri"/>
          <w:b/>
          <w:sz w:val="20"/>
          <w:szCs w:val="20"/>
        </w:rPr>
        <w:t>0</w:t>
      </w:r>
      <w:r w:rsidR="004724F7">
        <w:rPr>
          <w:rFonts w:ascii="Calibri" w:hAnsi="Calibri" w:cs="Calibri"/>
          <w:b/>
          <w:sz w:val="20"/>
          <w:szCs w:val="20"/>
        </w:rPr>
        <w:t>1</w:t>
      </w:r>
      <w:r w:rsidR="009334C3">
        <w:rPr>
          <w:rFonts w:ascii="Calibri" w:hAnsi="Calibri" w:cs="Calibri"/>
          <w:b/>
          <w:sz w:val="20"/>
          <w:szCs w:val="20"/>
        </w:rPr>
        <w:t>.12.</w:t>
      </w:r>
      <w:r w:rsidR="00CD4FAB">
        <w:rPr>
          <w:rFonts w:ascii="Calibri" w:hAnsi="Calibri" w:cs="Calibri"/>
          <w:b/>
          <w:sz w:val="20"/>
          <w:szCs w:val="20"/>
        </w:rPr>
        <w:t>2025r.</w:t>
      </w:r>
      <w:r w:rsidR="009349FD">
        <w:rPr>
          <w:rFonts w:ascii="Calibri" w:hAnsi="Calibri" w:cs="Calibri"/>
          <w:b/>
          <w:sz w:val="20"/>
          <w:szCs w:val="20"/>
        </w:rPr>
        <w:t xml:space="preserve"> </w:t>
      </w:r>
      <w:r>
        <w:rPr>
          <w:rFonts w:ascii="Calibri" w:hAnsi="Calibri" w:cs="Calibri"/>
          <w:b/>
          <w:sz w:val="20"/>
          <w:szCs w:val="20"/>
        </w:rPr>
        <w:t xml:space="preserve">o godzinie </w:t>
      </w:r>
      <w:r w:rsidR="000327EF">
        <w:rPr>
          <w:rFonts w:ascii="Calibri" w:hAnsi="Calibri" w:cs="Calibri"/>
          <w:b/>
          <w:sz w:val="20"/>
          <w:szCs w:val="20"/>
        </w:rPr>
        <w:t>10:30</w:t>
      </w:r>
      <w:r w:rsidR="000327EF">
        <w:rPr>
          <w:rFonts w:ascii="Calibri" w:hAnsi="Calibri" w:cs="Calibri"/>
          <w:b/>
          <w:color w:val="FF0000"/>
          <w:sz w:val="20"/>
          <w:szCs w:val="20"/>
        </w:rPr>
        <w:t xml:space="preserve"> </w:t>
      </w:r>
      <w:r w:rsidR="00922CA3">
        <w:rPr>
          <w:rFonts w:ascii="Calibri" w:hAnsi="Calibri" w:cs="Calibri"/>
          <w:sz w:val="20"/>
          <w:szCs w:val="20"/>
        </w:rPr>
        <w:t>przez odszyfrowanie wczytanych na platformie zakupowej ofert.</w:t>
      </w:r>
    </w:p>
    <w:p w14:paraId="2E1097DB" w14:textId="77777777" w:rsidR="001927ED" w:rsidRDefault="001927ED" w:rsidP="001927ED">
      <w:pPr>
        <w:spacing w:after="4" w:line="244" w:lineRule="auto"/>
        <w:ind w:left="142" w:right="2" w:hanging="132"/>
        <w:jc w:val="both"/>
        <w:rPr>
          <w:rFonts w:ascii="Calibri" w:hAnsi="Calibri" w:cs="Calibri"/>
          <w:sz w:val="20"/>
          <w:szCs w:val="20"/>
        </w:rPr>
      </w:pPr>
      <w:r>
        <w:rPr>
          <w:rFonts w:ascii="Calibri" w:hAnsi="Calibri" w:cs="Calibri"/>
          <w:sz w:val="20"/>
          <w:szCs w:val="20"/>
        </w:rPr>
        <w:t>3. Otwarcie ofert jest niejawne</w:t>
      </w:r>
      <w:r w:rsidR="00DB4786">
        <w:rPr>
          <w:rFonts w:ascii="Calibri" w:hAnsi="Calibri" w:cs="Calibri"/>
          <w:sz w:val="20"/>
          <w:szCs w:val="20"/>
          <w:lang w:eastAsia="pl-PL"/>
        </w:rPr>
        <w:t xml:space="preserve"> </w:t>
      </w:r>
      <w:r w:rsidR="00DB4786">
        <w:rPr>
          <w:rFonts w:ascii="Calibri" w:hAnsi="Calibri" w:cs="Calibri"/>
          <w:sz w:val="20"/>
          <w:szCs w:val="20"/>
        </w:rPr>
        <w:t>i odbywa się bez udziału Wykonawców</w:t>
      </w:r>
      <w:r>
        <w:rPr>
          <w:rFonts w:ascii="Calibri" w:hAnsi="Calibri" w:cs="Calibri"/>
          <w:sz w:val="20"/>
          <w:szCs w:val="20"/>
        </w:rPr>
        <w:t xml:space="preserve">. </w:t>
      </w:r>
    </w:p>
    <w:p w14:paraId="4D9E7709" w14:textId="77777777" w:rsidR="001927ED" w:rsidRDefault="001927ED" w:rsidP="001927ED">
      <w:pPr>
        <w:spacing w:after="4" w:line="244" w:lineRule="auto"/>
        <w:ind w:left="142" w:right="2" w:hanging="132"/>
        <w:jc w:val="both"/>
        <w:rPr>
          <w:rFonts w:ascii="Calibri" w:hAnsi="Calibri" w:cs="Calibri"/>
          <w:sz w:val="20"/>
          <w:szCs w:val="20"/>
        </w:rPr>
      </w:pPr>
      <w:r>
        <w:rPr>
          <w:rFonts w:ascii="Calibri" w:hAnsi="Calibri" w:cs="Calibri"/>
          <w:sz w:val="20"/>
          <w:szCs w:val="20"/>
        </w:rPr>
        <w:t>4. W przypadku wystąpienia awarii systemu teleinformatycznego, która spowoduje brak możliwości otwarcia ofert w terminie określonym przez Zamawiającego, otwarcie ofert nastąpi niezwłocznie po usunięciu awarii.</w:t>
      </w:r>
    </w:p>
    <w:p w14:paraId="5349833D" w14:textId="77777777" w:rsidR="001927ED" w:rsidRDefault="001927ED" w:rsidP="001927ED">
      <w:pPr>
        <w:spacing w:after="4" w:line="244" w:lineRule="auto"/>
        <w:ind w:left="142" w:right="2" w:hanging="132"/>
        <w:jc w:val="both"/>
        <w:rPr>
          <w:rFonts w:ascii="Calibri" w:hAnsi="Calibri" w:cs="Calibri"/>
          <w:sz w:val="20"/>
          <w:szCs w:val="20"/>
        </w:rPr>
      </w:pPr>
      <w:r>
        <w:rPr>
          <w:rFonts w:ascii="Calibri" w:hAnsi="Calibri" w:cs="Calibri"/>
          <w:sz w:val="20"/>
          <w:szCs w:val="20"/>
        </w:rPr>
        <w:t>5. Zamawiający poinformuje o zmianie terminu otwarcia ofert na stronie internetowej prowadzonego postępowania.</w:t>
      </w:r>
    </w:p>
    <w:p w14:paraId="4974EFC4" w14:textId="77777777" w:rsidR="00725282" w:rsidRDefault="00725282">
      <w:pPr>
        <w:jc w:val="both"/>
        <w:rPr>
          <w:rFonts w:ascii="Calibri" w:hAnsi="Calibri" w:cs="Calibri"/>
          <w:b/>
          <w:sz w:val="20"/>
          <w:szCs w:val="20"/>
          <w:u w:val="single"/>
        </w:rPr>
      </w:pPr>
    </w:p>
    <w:p w14:paraId="1D3B5207" w14:textId="104BDD49" w:rsidR="004950CF" w:rsidRDefault="004950CF">
      <w:pPr>
        <w:jc w:val="both"/>
        <w:rPr>
          <w:rFonts w:ascii="Calibri" w:hAnsi="Calibri" w:cs="Calibri"/>
          <w:sz w:val="20"/>
          <w:szCs w:val="20"/>
        </w:rPr>
      </w:pPr>
      <w:r>
        <w:rPr>
          <w:rFonts w:ascii="Calibri" w:hAnsi="Calibri" w:cs="Calibri"/>
          <w:b/>
          <w:sz w:val="20"/>
          <w:szCs w:val="20"/>
          <w:u w:val="single"/>
        </w:rPr>
        <w:t>X</w:t>
      </w:r>
      <w:r w:rsidR="001775FF">
        <w:rPr>
          <w:rFonts w:ascii="Calibri" w:hAnsi="Calibri" w:cs="Calibri"/>
          <w:b/>
          <w:sz w:val="20"/>
          <w:szCs w:val="20"/>
          <w:u w:val="single"/>
        </w:rPr>
        <w:t>V</w:t>
      </w:r>
      <w:r>
        <w:rPr>
          <w:rFonts w:ascii="Calibri" w:hAnsi="Calibri" w:cs="Calibri"/>
          <w:b/>
          <w:sz w:val="20"/>
          <w:szCs w:val="20"/>
          <w:u w:val="single"/>
        </w:rPr>
        <w:t xml:space="preserve">.  OPIS SPOSOBU OBLICZENIA CENY I WARUNKI PŁATNOŚCI </w:t>
      </w:r>
    </w:p>
    <w:p w14:paraId="07C69B55" w14:textId="0EC11461" w:rsidR="009F1BE1" w:rsidRDefault="00DC03DC" w:rsidP="00624A76">
      <w:pPr>
        <w:numPr>
          <w:ilvl w:val="0"/>
          <w:numId w:val="2"/>
        </w:numPr>
        <w:tabs>
          <w:tab w:val="left" w:pos="284"/>
        </w:tabs>
        <w:ind w:left="284" w:hanging="284"/>
        <w:jc w:val="both"/>
        <w:rPr>
          <w:rFonts w:ascii="Calibri" w:hAnsi="Calibri" w:cs="Calibri"/>
          <w:sz w:val="20"/>
          <w:szCs w:val="20"/>
        </w:rPr>
      </w:pPr>
      <w:r>
        <w:rPr>
          <w:rFonts w:ascii="Calibri" w:hAnsi="Calibri" w:cs="Calibri"/>
          <w:sz w:val="20"/>
          <w:szCs w:val="20"/>
        </w:rPr>
        <w:t xml:space="preserve">Wykonawca poda cenę ofertową na formularzu ofertowym </w:t>
      </w:r>
      <w:r w:rsidR="00954488">
        <w:rPr>
          <w:rFonts w:ascii="Calibri" w:hAnsi="Calibri" w:cs="Calibri"/>
          <w:sz w:val="20"/>
          <w:szCs w:val="20"/>
        </w:rPr>
        <w:t xml:space="preserve">i formularzu </w:t>
      </w:r>
      <w:r w:rsidR="00437FE6">
        <w:rPr>
          <w:rFonts w:ascii="Calibri" w:hAnsi="Calibri" w:cs="Calibri"/>
          <w:sz w:val="20"/>
          <w:szCs w:val="20"/>
        </w:rPr>
        <w:t>asortymentowo-cenowy</w:t>
      </w:r>
      <w:r w:rsidR="00671457">
        <w:rPr>
          <w:rFonts w:ascii="Calibri" w:hAnsi="Calibri" w:cs="Calibri"/>
          <w:sz w:val="20"/>
          <w:szCs w:val="20"/>
        </w:rPr>
        <w:t>m</w:t>
      </w:r>
      <w:r w:rsidR="00954488">
        <w:rPr>
          <w:rFonts w:ascii="Calibri" w:hAnsi="Calibri" w:cs="Calibri"/>
          <w:sz w:val="20"/>
          <w:szCs w:val="20"/>
        </w:rPr>
        <w:t xml:space="preserve">, stanowiących załączniki odpowiednio </w:t>
      </w:r>
      <w:r>
        <w:rPr>
          <w:rFonts w:ascii="Calibri" w:hAnsi="Calibri" w:cs="Calibri"/>
          <w:sz w:val="20"/>
          <w:szCs w:val="20"/>
        </w:rPr>
        <w:t>nr 1</w:t>
      </w:r>
      <w:r w:rsidR="00954488">
        <w:rPr>
          <w:rFonts w:ascii="Calibri" w:hAnsi="Calibri" w:cs="Calibri"/>
          <w:sz w:val="20"/>
          <w:szCs w:val="20"/>
        </w:rPr>
        <w:t xml:space="preserve"> i </w:t>
      </w:r>
      <w:r w:rsidR="007201F2">
        <w:rPr>
          <w:rFonts w:ascii="Calibri" w:hAnsi="Calibri" w:cs="Calibri"/>
          <w:sz w:val="20"/>
          <w:szCs w:val="20"/>
        </w:rPr>
        <w:t>1</w:t>
      </w:r>
      <w:r w:rsidR="00671457">
        <w:rPr>
          <w:rFonts w:ascii="Calibri" w:hAnsi="Calibri" w:cs="Calibri"/>
          <w:sz w:val="20"/>
          <w:szCs w:val="20"/>
        </w:rPr>
        <w:t>b</w:t>
      </w:r>
      <w:r w:rsidR="00954488">
        <w:rPr>
          <w:rFonts w:ascii="Calibri" w:hAnsi="Calibri" w:cs="Calibri"/>
          <w:sz w:val="20"/>
          <w:szCs w:val="20"/>
        </w:rPr>
        <w:t xml:space="preserve"> do SWZ.</w:t>
      </w:r>
      <w:r w:rsidR="009F1BE1">
        <w:rPr>
          <w:rFonts w:ascii="Calibri" w:hAnsi="Calibri" w:cs="Calibri"/>
          <w:sz w:val="20"/>
          <w:szCs w:val="20"/>
        </w:rPr>
        <w:t xml:space="preserve"> </w:t>
      </w:r>
      <w:r w:rsidR="0023036D">
        <w:rPr>
          <w:rFonts w:ascii="Calibri" w:hAnsi="Calibri" w:cs="Calibri"/>
          <w:sz w:val="20"/>
          <w:szCs w:val="20"/>
        </w:rPr>
        <w:t xml:space="preserve">Wykonawca jest zobowiązany do wypełnienia i określenia wartości we wszystkich pozycjach występujących w formularzu </w:t>
      </w:r>
      <w:r w:rsidR="00145F75">
        <w:rPr>
          <w:rFonts w:ascii="Calibri" w:hAnsi="Calibri" w:cs="Calibri"/>
          <w:sz w:val="20"/>
          <w:szCs w:val="20"/>
        </w:rPr>
        <w:t>asortymentowo-</w:t>
      </w:r>
      <w:r w:rsidR="0023036D">
        <w:rPr>
          <w:rFonts w:ascii="Calibri" w:hAnsi="Calibri" w:cs="Calibri"/>
          <w:sz w:val="20"/>
          <w:szCs w:val="20"/>
        </w:rPr>
        <w:t xml:space="preserve">cenowym. </w:t>
      </w:r>
    </w:p>
    <w:p w14:paraId="6941B59D" w14:textId="77777777" w:rsidR="00954488" w:rsidRDefault="00954488" w:rsidP="00624A76">
      <w:pPr>
        <w:numPr>
          <w:ilvl w:val="0"/>
          <w:numId w:val="2"/>
        </w:numPr>
        <w:ind w:left="284" w:hanging="284"/>
        <w:jc w:val="both"/>
        <w:rPr>
          <w:rFonts w:ascii="Calibri" w:hAnsi="Calibri" w:cs="Calibri"/>
          <w:sz w:val="20"/>
          <w:szCs w:val="20"/>
        </w:rPr>
      </w:pPr>
      <w:r>
        <w:rPr>
          <w:rFonts w:ascii="Calibri" w:hAnsi="Calibri" w:cs="Calibri"/>
          <w:sz w:val="20"/>
          <w:szCs w:val="20"/>
        </w:rPr>
        <w:t xml:space="preserve">Oferta musi zawierać ostateczną cenę obejmującą wszystkie koszty z uwzględnieniem wszystkich opłat i podatków a także upustów jakie oferuje wykonawca </w:t>
      </w:r>
      <w:bookmarkStart w:id="15" w:name="_Hlk78462135"/>
      <w:r>
        <w:rPr>
          <w:rFonts w:ascii="Calibri" w:hAnsi="Calibri" w:cs="Calibri"/>
          <w:sz w:val="20"/>
          <w:szCs w:val="20"/>
        </w:rPr>
        <w:t>i powinna być wyrażona z dokładnością do dwóch miejsc po przecinku</w:t>
      </w:r>
      <w:bookmarkEnd w:id="15"/>
      <w:r>
        <w:rPr>
          <w:rFonts w:ascii="Calibri" w:hAnsi="Calibri" w:cs="Calibri"/>
          <w:sz w:val="20"/>
          <w:szCs w:val="20"/>
        </w:rPr>
        <w:t>.</w:t>
      </w:r>
    </w:p>
    <w:p w14:paraId="18E1288C" w14:textId="77777777" w:rsidR="00DD6ADD" w:rsidRDefault="00071D6C" w:rsidP="00DA62DF">
      <w:pPr>
        <w:numPr>
          <w:ilvl w:val="0"/>
          <w:numId w:val="9"/>
        </w:numPr>
        <w:suppressAutoHyphens w:val="0"/>
        <w:autoSpaceDE w:val="0"/>
        <w:ind w:left="284" w:hanging="284"/>
        <w:jc w:val="both"/>
        <w:rPr>
          <w:rFonts w:ascii="Calibri" w:hAnsi="Calibri" w:cs="Calibri"/>
          <w:sz w:val="20"/>
          <w:szCs w:val="20"/>
        </w:rPr>
      </w:pPr>
      <w:r>
        <w:rPr>
          <w:rFonts w:ascii="Calibri" w:hAnsi="Calibri" w:cs="Calibri"/>
          <w:sz w:val="20"/>
          <w:szCs w:val="20"/>
        </w:rPr>
        <w:t>Wszystkie kwoty wskazane w formularzu ofertowym należy podać w zaokrągleniu do pełnych groszy (do dwóch miejsc po przecinku) zgodnie z zasadą: "końcówki poniżej 0,5 grosza pomija się, a końcówki 0,5 grosza i wyższe zaokrągla się do 1 grosza"</w:t>
      </w:r>
      <w:r w:rsidR="00FE6FF7">
        <w:rPr>
          <w:rFonts w:ascii="Calibri" w:hAnsi="Calibri" w:cs="Calibri"/>
          <w:sz w:val="20"/>
          <w:szCs w:val="20"/>
        </w:rPr>
        <w:t xml:space="preserve"> i powinny być wyrażone z dokładnością do dwóch miejsc po przecinku.</w:t>
      </w:r>
    </w:p>
    <w:p w14:paraId="10DD348A" w14:textId="77777777" w:rsidR="00DD6ADD" w:rsidRDefault="00DD6ADD" w:rsidP="00DA62DF">
      <w:pPr>
        <w:numPr>
          <w:ilvl w:val="0"/>
          <w:numId w:val="9"/>
        </w:numPr>
        <w:suppressAutoHyphens w:val="0"/>
        <w:autoSpaceDE w:val="0"/>
        <w:ind w:left="284" w:hanging="284"/>
        <w:jc w:val="both"/>
        <w:rPr>
          <w:rFonts w:ascii="Calibri" w:hAnsi="Calibri" w:cs="Calibri"/>
          <w:sz w:val="20"/>
          <w:szCs w:val="20"/>
        </w:rPr>
      </w:pPr>
      <w:r>
        <w:rPr>
          <w:rFonts w:ascii="Calibri" w:hAnsi="Calibri" w:cs="Calibri"/>
          <w:sz w:val="20"/>
          <w:szCs w:val="20"/>
        </w:rPr>
        <w:t>Cenę oferty należy określić w złotych (PLN)  w wysokości brutto oraz podać wartość netto.</w:t>
      </w:r>
      <w:r w:rsidR="003E0D49">
        <w:rPr>
          <w:rFonts w:ascii="Calibri" w:hAnsi="Calibri" w:cs="Calibri"/>
          <w:color w:val="0070C0"/>
          <w:sz w:val="20"/>
          <w:szCs w:val="20"/>
          <w:lang w:eastAsia="pl-PL"/>
        </w:rPr>
        <w:t xml:space="preserve"> </w:t>
      </w:r>
      <w:r w:rsidR="003E0D49">
        <w:rPr>
          <w:rFonts w:ascii="Calibri" w:hAnsi="Calibri" w:cs="Calibri"/>
          <w:sz w:val="20"/>
          <w:szCs w:val="20"/>
        </w:rPr>
        <w:t>W Formularzu oferty konieczne jest podanie w kolumnie „VAT w %” procentowej stawki podatku VAT. Zamawiający dopuszcza podanie kwoty podatku VAT.</w:t>
      </w:r>
    </w:p>
    <w:p w14:paraId="7EACF669" w14:textId="77777777" w:rsidR="001D1A9A" w:rsidRDefault="001D1A9A" w:rsidP="00DB4566">
      <w:pPr>
        <w:numPr>
          <w:ilvl w:val="3"/>
          <w:numId w:val="27"/>
        </w:numPr>
        <w:tabs>
          <w:tab w:val="clear" w:pos="2520"/>
        </w:tabs>
        <w:suppressAutoHyphens w:val="0"/>
        <w:ind w:left="284" w:right="-23" w:hanging="284"/>
        <w:jc w:val="both"/>
        <w:rPr>
          <w:rFonts w:ascii="Calibri" w:hAnsi="Calibri" w:cs="Calibri"/>
          <w:sz w:val="20"/>
          <w:szCs w:val="20"/>
          <w:lang w:eastAsia="pl-PL"/>
        </w:rPr>
      </w:pPr>
      <w:r>
        <w:rPr>
          <w:rFonts w:ascii="Calibri" w:hAnsi="Calibri" w:cs="Calibri"/>
          <w:sz w:val="20"/>
          <w:szCs w:val="20"/>
        </w:rPr>
        <w:t xml:space="preserve">W przypadku jeżeli na skutek zmiany obowiązujących przepisów lub w związku z ich treścią Wykonawca lub powołany przez niego podmiot albo spółka, w tym cywilna, nie będzie po zawarciu umowy zobligowany do </w:t>
      </w:r>
      <w:r w:rsidR="00C90F31">
        <w:rPr>
          <w:rFonts w:ascii="Calibri" w:hAnsi="Calibri" w:cs="Calibri"/>
          <w:sz w:val="20"/>
          <w:szCs w:val="20"/>
        </w:rPr>
        <w:t>naliczenia podatku od towarów i </w:t>
      </w:r>
      <w:r>
        <w:rPr>
          <w:rFonts w:ascii="Calibri" w:hAnsi="Calibri" w:cs="Calibri"/>
          <w:sz w:val="20"/>
          <w:szCs w:val="20"/>
        </w:rPr>
        <w:t xml:space="preserve">usług, cena netto wynikająca z ofert staje się ceną brutto za realizację usługi. Cena netto nie może ulec zwiększeniu w czasie trwania umowy. </w:t>
      </w:r>
    </w:p>
    <w:p w14:paraId="54CCE355" w14:textId="77777777" w:rsidR="00FA27AB" w:rsidRDefault="009F1BE1" w:rsidP="00DB4566">
      <w:pPr>
        <w:numPr>
          <w:ilvl w:val="3"/>
          <w:numId w:val="27"/>
        </w:numPr>
        <w:tabs>
          <w:tab w:val="clear" w:pos="2520"/>
          <w:tab w:val="num" w:pos="284"/>
        </w:tabs>
        <w:suppressAutoHyphens w:val="0"/>
        <w:ind w:left="284" w:right="-23" w:hanging="284"/>
        <w:jc w:val="both"/>
        <w:rPr>
          <w:rFonts w:ascii="Calibri" w:hAnsi="Calibri" w:cs="Calibri"/>
          <w:sz w:val="20"/>
          <w:szCs w:val="20"/>
          <w:lang w:eastAsia="pl-PL"/>
        </w:rPr>
      </w:pPr>
      <w:r>
        <w:rPr>
          <w:rFonts w:ascii="Calibri" w:hAnsi="Calibri" w:cs="Calibri"/>
          <w:sz w:val="20"/>
          <w:szCs w:val="20"/>
        </w:rPr>
        <w:t>Cena ma być wyrażona w złotych polskich.</w:t>
      </w:r>
      <w:r w:rsidR="007915E6">
        <w:rPr>
          <w:rFonts w:ascii="Calibri" w:hAnsi="Calibri" w:cs="Calibri"/>
          <w:sz w:val="20"/>
          <w:szCs w:val="20"/>
        </w:rPr>
        <w:t xml:space="preserve"> </w:t>
      </w:r>
    </w:p>
    <w:p w14:paraId="68EC24F1" w14:textId="77777777" w:rsidR="00F57B97" w:rsidRDefault="00F57B97" w:rsidP="00DB4566">
      <w:pPr>
        <w:numPr>
          <w:ilvl w:val="0"/>
          <w:numId w:val="30"/>
        </w:numPr>
        <w:shd w:val="clear" w:color="auto" w:fill="FFFFFF"/>
        <w:autoSpaceDE w:val="0"/>
        <w:ind w:left="284" w:hanging="284"/>
        <w:contextualSpacing/>
        <w:jc w:val="both"/>
        <w:rPr>
          <w:rFonts w:ascii="Calibri" w:hAnsi="Calibri" w:cs="Calibri"/>
          <w:color w:val="FF0000"/>
          <w:sz w:val="20"/>
          <w:szCs w:val="20"/>
          <w:u w:val="single"/>
        </w:rPr>
      </w:pPr>
      <w:r>
        <w:rPr>
          <w:rFonts w:ascii="Calibri" w:hAnsi="Calibri" w:cs="Calibri"/>
          <w:sz w:val="20"/>
          <w:szCs w:val="20"/>
        </w:rPr>
        <w:t>Termin płatności do 60 dni od daty otrzymania  faktury.</w:t>
      </w:r>
    </w:p>
    <w:p w14:paraId="465212CF" w14:textId="77777777" w:rsidR="00F57B97" w:rsidRDefault="00F57B97" w:rsidP="00DB4566">
      <w:pPr>
        <w:numPr>
          <w:ilvl w:val="0"/>
          <w:numId w:val="30"/>
        </w:numPr>
        <w:ind w:left="284" w:right="-23" w:hanging="284"/>
        <w:jc w:val="both"/>
        <w:rPr>
          <w:rFonts w:ascii="Calibri" w:hAnsi="Calibri" w:cs="Calibri"/>
          <w:sz w:val="20"/>
          <w:szCs w:val="20"/>
        </w:rPr>
      </w:pPr>
      <w:r>
        <w:rPr>
          <w:rFonts w:ascii="Calibri" w:hAnsi="Calibri" w:cs="Calibri"/>
          <w:sz w:val="20"/>
          <w:szCs w:val="20"/>
        </w:rPr>
        <w:t xml:space="preserve">Jeżeli w postępowaniu złożona będzie oferta, której wybór prowadziłby do powstania u zamawiającego obowiązku podatkowego zgodnie z przepisami o podatku od towarów i usług, zamawiający w celu oceny takiej oferty doliczy do </w:t>
      </w:r>
      <w:r>
        <w:rPr>
          <w:rFonts w:ascii="Calibri" w:hAnsi="Calibri" w:cs="Calibri"/>
          <w:sz w:val="20"/>
          <w:szCs w:val="20"/>
        </w:rPr>
        <w:lastRenderedPageBreak/>
        <w:t xml:space="preserve">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w:t>
      </w:r>
      <w:r>
        <w:rPr>
          <w:rFonts w:ascii="Calibri" w:hAnsi="Calibri" w:cs="Calibri"/>
          <w:b/>
          <w:sz w:val="20"/>
          <w:szCs w:val="20"/>
          <w:u w:val="single"/>
        </w:rPr>
        <w:t>(rodzaj) usługi</w:t>
      </w:r>
      <w:r>
        <w:rPr>
          <w:rFonts w:ascii="Calibri" w:hAnsi="Calibri" w:cs="Calibri"/>
          <w:sz w:val="20"/>
          <w:szCs w:val="20"/>
        </w:rPr>
        <w:t xml:space="preserve">, których </w:t>
      </w:r>
      <w:r>
        <w:rPr>
          <w:rFonts w:ascii="Calibri" w:hAnsi="Calibri" w:cs="Calibri"/>
          <w:b/>
          <w:sz w:val="20"/>
          <w:szCs w:val="20"/>
          <w:u w:val="single"/>
        </w:rPr>
        <w:t xml:space="preserve"> świadczenie</w:t>
      </w:r>
      <w:r>
        <w:rPr>
          <w:rFonts w:ascii="Calibri" w:hAnsi="Calibri" w:cs="Calibri"/>
          <w:sz w:val="20"/>
          <w:szCs w:val="20"/>
        </w:rPr>
        <w:t xml:space="preserve"> będzie prowadzić do jego powstania, oraz wskazując ich wartość bez kwoty podatku.  </w:t>
      </w:r>
    </w:p>
    <w:p w14:paraId="55A86032" w14:textId="77777777" w:rsidR="00F57B97" w:rsidRDefault="00F57B97" w:rsidP="00DB4566">
      <w:pPr>
        <w:pStyle w:val="Tekstpodstawowywcity31"/>
        <w:numPr>
          <w:ilvl w:val="0"/>
          <w:numId w:val="30"/>
        </w:numPr>
        <w:tabs>
          <w:tab w:val="clear" w:pos="180"/>
          <w:tab w:val="clear" w:pos="360"/>
          <w:tab w:val="clear" w:pos="1440"/>
        </w:tabs>
        <w:ind w:left="284" w:hanging="284"/>
        <w:jc w:val="both"/>
        <w:rPr>
          <w:rFonts w:ascii="Calibri" w:hAnsi="Calibri" w:cs="Calibri"/>
          <w:szCs w:val="20"/>
        </w:rPr>
      </w:pPr>
      <w:r>
        <w:rPr>
          <w:rFonts w:ascii="Calibri" w:hAnsi="Calibri" w:cs="Calibri"/>
          <w:szCs w:val="20"/>
        </w:rPr>
        <w:t xml:space="preserve">Wykonawca wraz z towarem będzie dostarczał fakturę VAT. Zamawiający informuje, że dla ustrukturyzowanych faktur elektronicznych posiada konto na platformie PEPPOL NIP/6292115781 </w:t>
      </w:r>
    </w:p>
    <w:p w14:paraId="48501AF6" w14:textId="77777777" w:rsidR="00BA3C0D" w:rsidRDefault="00BA3C0D" w:rsidP="00BA3C0D">
      <w:pPr>
        <w:pStyle w:val="Tekstpodstawowywcity31"/>
        <w:tabs>
          <w:tab w:val="clear" w:pos="180"/>
          <w:tab w:val="clear" w:pos="360"/>
          <w:tab w:val="clear" w:pos="1440"/>
        </w:tabs>
        <w:ind w:left="284"/>
        <w:jc w:val="both"/>
        <w:rPr>
          <w:rFonts w:ascii="Calibri" w:hAnsi="Calibri" w:cs="Calibri"/>
          <w:szCs w:val="20"/>
        </w:rPr>
      </w:pPr>
    </w:p>
    <w:p w14:paraId="289C98A1" w14:textId="2CBB0F8F" w:rsidR="004950CF" w:rsidRDefault="004950CF" w:rsidP="00560545">
      <w:pPr>
        <w:pStyle w:val="Tekstpodstawowywcity31"/>
        <w:tabs>
          <w:tab w:val="clear" w:pos="180"/>
          <w:tab w:val="clear" w:pos="360"/>
          <w:tab w:val="clear" w:pos="1440"/>
        </w:tabs>
        <w:ind w:left="284"/>
        <w:jc w:val="both"/>
        <w:rPr>
          <w:rFonts w:ascii="Calibri" w:hAnsi="Calibri" w:cs="Calibri"/>
          <w:szCs w:val="20"/>
        </w:rPr>
      </w:pPr>
      <w:r>
        <w:rPr>
          <w:rFonts w:ascii="Calibri" w:hAnsi="Calibri" w:cs="Calibri"/>
          <w:b/>
          <w:szCs w:val="20"/>
          <w:u w:val="single"/>
        </w:rPr>
        <w:t>X</w:t>
      </w:r>
      <w:r w:rsidR="001775FF">
        <w:rPr>
          <w:rFonts w:ascii="Calibri" w:hAnsi="Calibri" w:cs="Calibri"/>
          <w:b/>
          <w:szCs w:val="20"/>
          <w:u w:val="single"/>
        </w:rPr>
        <w:t>V</w:t>
      </w:r>
      <w:r w:rsidR="008460B9">
        <w:rPr>
          <w:rFonts w:ascii="Calibri" w:hAnsi="Calibri" w:cs="Calibri"/>
          <w:b/>
          <w:szCs w:val="20"/>
          <w:u w:val="single"/>
        </w:rPr>
        <w:t>I</w:t>
      </w:r>
      <w:r>
        <w:rPr>
          <w:rFonts w:ascii="Calibri" w:hAnsi="Calibri" w:cs="Calibri"/>
          <w:szCs w:val="20"/>
          <w:u w:val="single"/>
        </w:rPr>
        <w:t xml:space="preserve">. </w:t>
      </w:r>
      <w:r>
        <w:rPr>
          <w:rFonts w:ascii="Calibri" w:hAnsi="Calibri" w:cs="Calibri"/>
          <w:b/>
          <w:caps/>
          <w:szCs w:val="20"/>
          <w:u w:val="single"/>
        </w:rPr>
        <w:t xml:space="preserve">Opis kryteriów, którymi zamawiający będzie się kierował przy wyborze oferty, wraz z podaniem wag tych kryteriów i sposobu oceny ofert. </w:t>
      </w:r>
    </w:p>
    <w:p w14:paraId="2A11142B" w14:textId="761B845D" w:rsidR="006E139F" w:rsidRDefault="00C7661C" w:rsidP="00B135FA">
      <w:pPr>
        <w:numPr>
          <w:ilvl w:val="1"/>
          <w:numId w:val="5"/>
        </w:numPr>
        <w:tabs>
          <w:tab w:val="clear" w:pos="1440"/>
        </w:tabs>
        <w:ind w:left="284" w:right="381" w:hanging="284"/>
        <w:rPr>
          <w:rFonts w:ascii="Calibri" w:hAnsi="Calibri" w:cs="Calibri"/>
          <w:sz w:val="20"/>
          <w:szCs w:val="20"/>
        </w:rPr>
      </w:pPr>
      <w:r>
        <w:rPr>
          <w:rFonts w:ascii="Calibri" w:hAnsi="Calibri" w:cs="Calibri"/>
          <w:sz w:val="20"/>
          <w:szCs w:val="20"/>
          <w:u w:val="single"/>
        </w:rPr>
        <w:t xml:space="preserve">Przy wyborze oferty </w:t>
      </w:r>
      <w:r w:rsidR="001775FF">
        <w:rPr>
          <w:rFonts w:ascii="Calibri" w:hAnsi="Calibri" w:cs="Calibri"/>
          <w:sz w:val="20"/>
          <w:szCs w:val="20"/>
          <w:u w:val="single"/>
        </w:rPr>
        <w:t>Z</w:t>
      </w:r>
      <w:r>
        <w:rPr>
          <w:rFonts w:ascii="Calibri" w:hAnsi="Calibri" w:cs="Calibri"/>
          <w:sz w:val="20"/>
          <w:szCs w:val="20"/>
          <w:u w:val="single"/>
        </w:rPr>
        <w:t>amawiaj</w:t>
      </w:r>
      <w:r w:rsidR="001775FF">
        <w:rPr>
          <w:rFonts w:ascii="Calibri" w:hAnsi="Calibri" w:cs="Calibri"/>
          <w:sz w:val="20"/>
          <w:szCs w:val="20"/>
          <w:u w:val="single"/>
        </w:rPr>
        <w:t>ą</w:t>
      </w:r>
      <w:r>
        <w:rPr>
          <w:rFonts w:ascii="Calibri" w:hAnsi="Calibri" w:cs="Calibri"/>
          <w:sz w:val="20"/>
          <w:szCs w:val="20"/>
          <w:u w:val="single"/>
        </w:rPr>
        <w:t>cy kierował się będzie następującymi kryteriami:</w:t>
      </w:r>
      <w:bookmarkStart w:id="16" w:name="_Hlk168911527"/>
    </w:p>
    <w:p w14:paraId="2311064E" w14:textId="77777777" w:rsidR="009B354B" w:rsidRPr="00072B98" w:rsidRDefault="009B354B" w:rsidP="009B354B">
      <w:pPr>
        <w:spacing w:after="60"/>
        <w:ind w:right="-23"/>
        <w:jc w:val="both"/>
        <w:rPr>
          <w:rFonts w:ascii="Calibri" w:hAnsi="Calibri" w:cs="Calibri"/>
          <w:sz w:val="20"/>
          <w:szCs w:val="20"/>
        </w:rPr>
      </w:pPr>
      <w:bookmarkStart w:id="17" w:name="_Hlk168923076"/>
      <w:bookmarkEnd w:id="16"/>
      <w:r w:rsidRPr="00072B98">
        <w:rPr>
          <w:rFonts w:ascii="Calibri" w:hAnsi="Calibri" w:cs="Calibri"/>
          <w:sz w:val="20"/>
          <w:szCs w:val="20"/>
        </w:rPr>
        <w:t xml:space="preserve">Za ofertę najkorzystniejszą zostanie uznana oferta zawierająca najkorzystniejszy bilans punktów w  kryterium: </w:t>
      </w:r>
    </w:p>
    <w:p w14:paraId="5F2BA1B2" w14:textId="77777777" w:rsidR="009B354B" w:rsidRPr="00072B98" w:rsidRDefault="009B354B" w:rsidP="009B354B">
      <w:pPr>
        <w:ind w:right="425"/>
        <w:jc w:val="both"/>
        <w:rPr>
          <w:rFonts w:ascii="Calibri" w:hAnsi="Calibri" w:cs="Calibri"/>
          <w:sz w:val="20"/>
          <w:szCs w:val="20"/>
        </w:rPr>
      </w:pPr>
      <w:r w:rsidRPr="00072B98">
        <w:rPr>
          <w:rFonts w:ascii="Calibri" w:hAnsi="Calibri" w:cs="Calibri"/>
          <w:sz w:val="20"/>
          <w:szCs w:val="20"/>
        </w:rPr>
        <w:t xml:space="preserve">„Cena” – C; </w:t>
      </w:r>
    </w:p>
    <w:p w14:paraId="27E70ED2" w14:textId="77777777" w:rsidR="009B354B" w:rsidRPr="00072B98" w:rsidRDefault="009B354B" w:rsidP="009B354B">
      <w:pPr>
        <w:ind w:right="425"/>
        <w:jc w:val="both"/>
        <w:rPr>
          <w:rFonts w:ascii="Calibri" w:hAnsi="Calibri" w:cs="Calibri"/>
          <w:sz w:val="20"/>
          <w:szCs w:val="20"/>
        </w:rPr>
      </w:pPr>
      <w:r w:rsidRPr="00072B98">
        <w:rPr>
          <w:rFonts w:ascii="Calibri" w:hAnsi="Calibri" w:cs="Calibri"/>
          <w:sz w:val="20"/>
          <w:szCs w:val="20"/>
        </w:rPr>
        <w:t>„</w:t>
      </w:r>
      <w:r w:rsidRPr="00072B98">
        <w:rPr>
          <w:rFonts w:ascii="Calibri" w:hAnsi="Calibri" w:cs="Calibri"/>
          <w:bCs/>
          <w:sz w:val="20"/>
          <w:szCs w:val="20"/>
        </w:rPr>
        <w:t>Termin dostawy</w:t>
      </w:r>
      <w:r w:rsidRPr="00072B98">
        <w:rPr>
          <w:rFonts w:ascii="Calibri" w:hAnsi="Calibri" w:cs="Calibri"/>
          <w:sz w:val="20"/>
          <w:szCs w:val="20"/>
        </w:rPr>
        <w:t xml:space="preserve">” - T </w:t>
      </w:r>
    </w:p>
    <w:p w14:paraId="66304A01" w14:textId="77777777" w:rsidR="009B354B" w:rsidRPr="00072B98" w:rsidRDefault="009B354B" w:rsidP="009B354B">
      <w:pPr>
        <w:ind w:right="425"/>
        <w:jc w:val="both"/>
        <w:rPr>
          <w:rFonts w:ascii="Calibri" w:hAnsi="Calibri" w:cs="Calibri"/>
          <w:b/>
          <w:color w:val="FF0000"/>
          <w:sz w:val="20"/>
          <w:szCs w:val="20"/>
        </w:rPr>
      </w:pPr>
      <w:r w:rsidRPr="00072B98">
        <w:rPr>
          <w:rFonts w:ascii="Calibri" w:hAnsi="Calibri" w:cs="Calibri"/>
          <w:sz w:val="20"/>
          <w:szCs w:val="20"/>
        </w:rPr>
        <w:t>2.Powyższym kryteriom Zamawiający przypisał następujące znaczenie:</w:t>
      </w:r>
      <w:r w:rsidRPr="00072B98">
        <w:rPr>
          <w:rFonts w:ascii="Calibri" w:hAnsi="Calibri" w:cs="Calibri"/>
          <w:color w:val="FF0000"/>
          <w:sz w:val="20"/>
          <w:szCs w:val="20"/>
        </w:rPr>
        <w:t xml:space="preserve"> </w:t>
      </w:r>
    </w:p>
    <w:tbl>
      <w:tblPr>
        <w:tblW w:w="10490" w:type="dxa"/>
        <w:tblInd w:w="109" w:type="dxa"/>
        <w:tblLayout w:type="fixed"/>
        <w:tblCellMar>
          <w:top w:w="44" w:type="dxa"/>
          <w:left w:w="109" w:type="dxa"/>
          <w:right w:w="62" w:type="dxa"/>
        </w:tblCellMar>
        <w:tblLook w:val="04A0" w:firstRow="1" w:lastRow="0" w:firstColumn="1" w:lastColumn="0" w:noHBand="0" w:noVBand="1"/>
      </w:tblPr>
      <w:tblGrid>
        <w:gridCol w:w="2552"/>
        <w:gridCol w:w="1559"/>
        <w:gridCol w:w="1559"/>
        <w:gridCol w:w="4820"/>
      </w:tblGrid>
      <w:tr w:rsidR="009B354B" w:rsidRPr="00072B98" w14:paraId="2D85FC82" w14:textId="77777777" w:rsidTr="009909CF">
        <w:trPr>
          <w:trHeight w:val="535"/>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3FFA6" w14:textId="77777777" w:rsidR="009B354B" w:rsidRPr="00072B98" w:rsidRDefault="009B354B" w:rsidP="009909CF">
            <w:pPr>
              <w:spacing w:line="259" w:lineRule="auto"/>
              <w:ind w:left="425" w:right="425"/>
              <w:jc w:val="center"/>
              <w:rPr>
                <w:rFonts w:ascii="Calibri" w:hAnsi="Calibri" w:cs="Calibri"/>
                <w:b/>
                <w:sz w:val="20"/>
                <w:szCs w:val="20"/>
              </w:rPr>
            </w:pPr>
            <w:r w:rsidRPr="00072B98">
              <w:rPr>
                <w:rFonts w:ascii="Calibri" w:hAnsi="Calibri" w:cs="Calibri"/>
                <w:b/>
                <w:sz w:val="20"/>
                <w:szCs w:val="20"/>
              </w:rPr>
              <w:t xml:space="preserve">Kryterium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79C363BC" w14:textId="77777777" w:rsidR="009B354B" w:rsidRPr="00072B98" w:rsidRDefault="009B354B" w:rsidP="009909CF">
            <w:pPr>
              <w:spacing w:line="259" w:lineRule="auto"/>
              <w:ind w:left="425" w:right="425"/>
              <w:rPr>
                <w:rFonts w:ascii="Calibri" w:hAnsi="Calibri" w:cs="Calibri"/>
                <w:b/>
                <w:sz w:val="20"/>
                <w:szCs w:val="20"/>
              </w:rPr>
            </w:pPr>
            <w:r w:rsidRPr="00072B98">
              <w:rPr>
                <w:rFonts w:ascii="Calibri" w:hAnsi="Calibri" w:cs="Calibri"/>
                <w:b/>
                <w:sz w:val="20"/>
                <w:szCs w:val="20"/>
              </w:rPr>
              <w:t xml:space="preserve">Waga </w:t>
            </w:r>
          </w:p>
          <w:p w14:paraId="57D61ABB" w14:textId="77777777" w:rsidR="009B354B" w:rsidRPr="00072B98" w:rsidRDefault="009B354B" w:rsidP="009909CF">
            <w:pPr>
              <w:spacing w:line="259" w:lineRule="auto"/>
              <w:ind w:left="425" w:right="425"/>
              <w:jc w:val="center"/>
              <w:rPr>
                <w:rFonts w:ascii="Calibri" w:hAnsi="Calibri" w:cs="Calibri"/>
                <w:b/>
                <w:sz w:val="20"/>
                <w:szCs w:val="20"/>
              </w:rPr>
            </w:pPr>
            <w:r w:rsidRPr="00072B98">
              <w:rPr>
                <w:rFonts w:ascii="Calibri" w:hAnsi="Calibri" w:cs="Calibri"/>
                <w:b/>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4BCC6674" w14:textId="77777777" w:rsidR="009B354B" w:rsidRPr="00072B98" w:rsidRDefault="009B354B" w:rsidP="009909CF">
            <w:pPr>
              <w:spacing w:line="259" w:lineRule="auto"/>
              <w:ind w:right="425"/>
              <w:jc w:val="center"/>
              <w:rPr>
                <w:rFonts w:ascii="Calibri" w:hAnsi="Calibri" w:cs="Calibri"/>
                <w:b/>
                <w:sz w:val="20"/>
                <w:szCs w:val="20"/>
              </w:rPr>
            </w:pPr>
            <w:r w:rsidRPr="00072B98">
              <w:rPr>
                <w:rFonts w:ascii="Calibri" w:hAnsi="Calibri" w:cs="Calibri"/>
                <w:b/>
                <w:sz w:val="20"/>
                <w:szCs w:val="20"/>
              </w:rPr>
              <w:t>Liczba</w:t>
            </w:r>
          </w:p>
          <w:p w14:paraId="7B8346E7" w14:textId="77777777" w:rsidR="009B354B" w:rsidRPr="00072B98" w:rsidRDefault="009B354B" w:rsidP="009909CF">
            <w:pPr>
              <w:spacing w:line="259" w:lineRule="auto"/>
              <w:ind w:right="425"/>
              <w:jc w:val="center"/>
              <w:rPr>
                <w:rFonts w:ascii="Calibri" w:hAnsi="Calibri" w:cs="Calibri"/>
                <w:b/>
                <w:sz w:val="20"/>
                <w:szCs w:val="20"/>
              </w:rPr>
            </w:pPr>
            <w:r w:rsidRPr="00072B98">
              <w:rPr>
                <w:rFonts w:ascii="Calibri" w:hAnsi="Calibri" w:cs="Calibri"/>
                <w:b/>
                <w:sz w:val="20"/>
                <w:szCs w:val="20"/>
              </w:rPr>
              <w:t>punktów</w:t>
            </w:r>
          </w:p>
        </w:tc>
        <w:tc>
          <w:tcPr>
            <w:tcW w:w="48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441928" w14:textId="77777777" w:rsidR="009B354B" w:rsidRPr="00072B98" w:rsidRDefault="009B354B" w:rsidP="009909CF">
            <w:pPr>
              <w:spacing w:line="259" w:lineRule="auto"/>
              <w:ind w:left="425" w:right="425"/>
              <w:jc w:val="center"/>
              <w:rPr>
                <w:rFonts w:ascii="Calibri" w:hAnsi="Calibri" w:cs="Calibri"/>
                <w:b/>
                <w:sz w:val="20"/>
                <w:szCs w:val="20"/>
              </w:rPr>
            </w:pPr>
            <w:r w:rsidRPr="00072B98">
              <w:rPr>
                <w:rFonts w:ascii="Calibri" w:hAnsi="Calibri" w:cs="Calibri"/>
                <w:b/>
                <w:sz w:val="20"/>
                <w:szCs w:val="20"/>
              </w:rPr>
              <w:t xml:space="preserve">Sposób oceny wg wzoru </w:t>
            </w:r>
          </w:p>
        </w:tc>
      </w:tr>
      <w:tr w:rsidR="009B354B" w:rsidRPr="00072B98" w14:paraId="77B2E40F" w14:textId="77777777" w:rsidTr="009909CF">
        <w:trPr>
          <w:trHeight w:val="679"/>
        </w:trPr>
        <w:tc>
          <w:tcPr>
            <w:tcW w:w="2552" w:type="dxa"/>
            <w:tcBorders>
              <w:top w:val="single" w:sz="4" w:space="0" w:color="000000"/>
              <w:left w:val="single" w:sz="4" w:space="0" w:color="000000"/>
              <w:bottom w:val="single" w:sz="4" w:space="0" w:color="000000"/>
              <w:right w:val="single" w:sz="4" w:space="0" w:color="000000"/>
            </w:tcBorders>
            <w:vAlign w:val="center"/>
          </w:tcPr>
          <w:p w14:paraId="0834CD23" w14:textId="77777777" w:rsidR="009B354B" w:rsidRPr="00072B98" w:rsidRDefault="009B354B" w:rsidP="009909CF">
            <w:pPr>
              <w:spacing w:line="259" w:lineRule="auto"/>
              <w:ind w:left="425" w:right="425"/>
              <w:jc w:val="center"/>
              <w:rPr>
                <w:rFonts w:ascii="Calibri" w:hAnsi="Calibri" w:cs="Calibri"/>
                <w:sz w:val="20"/>
                <w:szCs w:val="20"/>
              </w:rPr>
            </w:pPr>
            <w:r w:rsidRPr="00072B98">
              <w:rPr>
                <w:rFonts w:ascii="Calibri" w:hAnsi="Calibri" w:cs="Calibri"/>
                <w:sz w:val="20"/>
                <w:szCs w:val="20"/>
              </w:rPr>
              <w:t>Cena</w:t>
            </w:r>
          </w:p>
        </w:tc>
        <w:tc>
          <w:tcPr>
            <w:tcW w:w="1559" w:type="dxa"/>
            <w:tcBorders>
              <w:top w:val="single" w:sz="4" w:space="0" w:color="000000"/>
              <w:left w:val="single" w:sz="4" w:space="0" w:color="000000"/>
              <w:bottom w:val="single" w:sz="4" w:space="0" w:color="000000"/>
              <w:right w:val="single" w:sz="4" w:space="0" w:color="000000"/>
            </w:tcBorders>
            <w:vAlign w:val="center"/>
          </w:tcPr>
          <w:p w14:paraId="6CAE7D3F" w14:textId="77777777" w:rsidR="009B354B" w:rsidRPr="00072B98" w:rsidRDefault="009B354B" w:rsidP="009909CF">
            <w:pPr>
              <w:spacing w:line="259" w:lineRule="auto"/>
              <w:ind w:left="425" w:right="425"/>
              <w:jc w:val="center"/>
              <w:rPr>
                <w:rFonts w:ascii="Calibri" w:hAnsi="Calibri" w:cs="Calibri"/>
                <w:sz w:val="20"/>
                <w:szCs w:val="20"/>
              </w:rPr>
            </w:pPr>
            <w:r w:rsidRPr="00072B98">
              <w:rPr>
                <w:rFonts w:ascii="Calibri" w:hAnsi="Calibri" w:cs="Calibri"/>
                <w:sz w:val="20"/>
                <w:szCs w:val="20"/>
              </w:rPr>
              <w:t xml:space="preserve">60% </w:t>
            </w:r>
          </w:p>
        </w:tc>
        <w:tc>
          <w:tcPr>
            <w:tcW w:w="1559" w:type="dxa"/>
            <w:tcBorders>
              <w:top w:val="single" w:sz="4" w:space="0" w:color="000000"/>
              <w:left w:val="single" w:sz="4" w:space="0" w:color="000000"/>
              <w:bottom w:val="single" w:sz="4" w:space="0" w:color="000000"/>
              <w:right w:val="single" w:sz="4" w:space="0" w:color="000000"/>
            </w:tcBorders>
            <w:vAlign w:val="center"/>
          </w:tcPr>
          <w:p w14:paraId="7D07C94D" w14:textId="77777777" w:rsidR="009B354B" w:rsidRPr="00072B98" w:rsidRDefault="009B354B" w:rsidP="009909CF">
            <w:pPr>
              <w:spacing w:line="259" w:lineRule="auto"/>
              <w:ind w:left="425" w:right="425"/>
              <w:jc w:val="center"/>
              <w:rPr>
                <w:rFonts w:ascii="Calibri" w:hAnsi="Calibri" w:cs="Calibri"/>
                <w:sz w:val="20"/>
                <w:szCs w:val="20"/>
              </w:rPr>
            </w:pPr>
            <w:r w:rsidRPr="00072B98">
              <w:rPr>
                <w:rFonts w:ascii="Calibri" w:hAnsi="Calibri" w:cs="Calibri"/>
                <w:sz w:val="20"/>
                <w:szCs w:val="20"/>
              </w:rPr>
              <w:t>60</w:t>
            </w:r>
          </w:p>
        </w:tc>
        <w:tc>
          <w:tcPr>
            <w:tcW w:w="4820" w:type="dxa"/>
            <w:tcBorders>
              <w:top w:val="single" w:sz="4" w:space="0" w:color="000000"/>
              <w:left w:val="single" w:sz="4" w:space="0" w:color="000000"/>
              <w:bottom w:val="single" w:sz="4" w:space="0" w:color="000000"/>
              <w:right w:val="single" w:sz="4" w:space="0" w:color="000000"/>
            </w:tcBorders>
            <w:vAlign w:val="center"/>
          </w:tcPr>
          <w:p w14:paraId="2EC29313" w14:textId="77777777" w:rsidR="009B354B" w:rsidRPr="00072B98" w:rsidRDefault="009B354B" w:rsidP="009909CF">
            <w:pPr>
              <w:spacing w:after="21" w:line="259" w:lineRule="auto"/>
              <w:ind w:left="425" w:right="425"/>
              <w:rPr>
                <w:rFonts w:ascii="Calibri" w:hAnsi="Calibri" w:cs="Calibri"/>
                <w:sz w:val="20"/>
                <w:szCs w:val="20"/>
              </w:rPr>
            </w:pPr>
            <w:r w:rsidRPr="00072B98">
              <w:rPr>
                <w:rFonts w:ascii="Calibri" w:hAnsi="Calibri" w:cs="Calibri"/>
                <w:sz w:val="20"/>
                <w:szCs w:val="20"/>
              </w:rPr>
              <w:t xml:space="preserve">      Cena najtańszej oferty </w:t>
            </w:r>
          </w:p>
          <w:p w14:paraId="7990FC5E" w14:textId="77777777" w:rsidR="009B354B" w:rsidRPr="00072B98" w:rsidRDefault="009B354B" w:rsidP="009909CF">
            <w:pPr>
              <w:spacing w:after="21" w:line="259" w:lineRule="auto"/>
              <w:ind w:right="425"/>
              <w:rPr>
                <w:rFonts w:ascii="Calibri" w:hAnsi="Calibri" w:cs="Calibri"/>
                <w:sz w:val="20"/>
                <w:szCs w:val="20"/>
              </w:rPr>
            </w:pPr>
            <w:r w:rsidRPr="00072B98">
              <w:rPr>
                <w:rFonts w:ascii="Calibri" w:hAnsi="Calibri" w:cs="Calibri"/>
                <w:sz w:val="20"/>
                <w:szCs w:val="20"/>
              </w:rPr>
              <w:t xml:space="preserve">  C = ----------------------------------- x100 x 60%</w:t>
            </w:r>
          </w:p>
          <w:p w14:paraId="4A2E9264" w14:textId="77777777" w:rsidR="009B354B" w:rsidRPr="00072B98" w:rsidRDefault="009B354B" w:rsidP="009909CF">
            <w:pPr>
              <w:spacing w:after="21" w:line="259" w:lineRule="auto"/>
              <w:ind w:right="425"/>
              <w:rPr>
                <w:rFonts w:ascii="Calibri" w:hAnsi="Calibri" w:cs="Calibri"/>
                <w:sz w:val="20"/>
                <w:szCs w:val="20"/>
              </w:rPr>
            </w:pPr>
            <w:r w:rsidRPr="00072B98">
              <w:rPr>
                <w:rFonts w:ascii="Calibri" w:hAnsi="Calibri" w:cs="Calibri"/>
                <w:sz w:val="20"/>
                <w:szCs w:val="20"/>
              </w:rPr>
              <w:t xml:space="preserve">                Cena badanej oferty </w:t>
            </w:r>
          </w:p>
        </w:tc>
      </w:tr>
      <w:tr w:rsidR="009B354B" w:rsidRPr="00072B98" w14:paraId="0E2D485B" w14:textId="77777777" w:rsidTr="009909CF">
        <w:trPr>
          <w:trHeight w:val="679"/>
        </w:trPr>
        <w:tc>
          <w:tcPr>
            <w:tcW w:w="10490" w:type="dxa"/>
            <w:gridSpan w:val="4"/>
            <w:tcBorders>
              <w:top w:val="single" w:sz="4" w:space="0" w:color="000000"/>
              <w:left w:val="single" w:sz="4" w:space="0" w:color="000000"/>
              <w:bottom w:val="single" w:sz="4" w:space="0" w:color="000000"/>
              <w:right w:val="single" w:sz="4" w:space="0" w:color="000000"/>
            </w:tcBorders>
            <w:vAlign w:val="center"/>
          </w:tcPr>
          <w:p w14:paraId="24E41C92" w14:textId="77777777" w:rsidR="009B354B" w:rsidRPr="00072B98" w:rsidRDefault="009B354B" w:rsidP="009909CF">
            <w:pPr>
              <w:pStyle w:val="Zwykytekst"/>
              <w:jc w:val="both"/>
              <w:rPr>
                <w:rFonts w:ascii="Calibri" w:hAnsi="Calibri" w:cs="Calibri"/>
              </w:rPr>
            </w:pPr>
            <w:r w:rsidRPr="00072B98">
              <w:rPr>
                <w:rFonts w:ascii="Calibri" w:hAnsi="Calibri" w:cs="Calibri"/>
              </w:rPr>
              <w:t>Najniższa oferowana cena otrzyma maksymalną ilość podpunktów tj. 100</w:t>
            </w:r>
          </w:p>
          <w:p w14:paraId="5E28D019" w14:textId="77777777" w:rsidR="009B354B" w:rsidRPr="00072B98" w:rsidRDefault="009B354B" w:rsidP="009909CF">
            <w:pPr>
              <w:pStyle w:val="Zwykytekst"/>
              <w:jc w:val="both"/>
              <w:rPr>
                <w:rFonts w:ascii="Calibri" w:hAnsi="Calibri" w:cs="Calibri"/>
              </w:rPr>
            </w:pPr>
            <w:r w:rsidRPr="00072B98">
              <w:rPr>
                <w:rFonts w:ascii="Calibri" w:hAnsi="Calibri" w:cs="Calibri"/>
              </w:rPr>
              <w:t>Każda wyższa otrzyma ilość punktów wyliczoną wg. proporcji matematycznej w stosunku do ceny najniższej.</w:t>
            </w:r>
          </w:p>
          <w:p w14:paraId="5EC43EB9" w14:textId="77777777" w:rsidR="009B354B" w:rsidRPr="00072B98" w:rsidRDefault="009B354B" w:rsidP="009909CF">
            <w:pPr>
              <w:ind w:right="-23"/>
              <w:jc w:val="both"/>
              <w:rPr>
                <w:rFonts w:ascii="Calibri" w:hAnsi="Calibri" w:cs="Calibri"/>
                <w:sz w:val="20"/>
                <w:szCs w:val="20"/>
              </w:rPr>
            </w:pPr>
            <w:r w:rsidRPr="00072B98">
              <w:rPr>
                <w:rFonts w:ascii="Calibri" w:hAnsi="Calibri" w:cs="Calibri"/>
                <w:sz w:val="20"/>
                <w:szCs w:val="20"/>
              </w:rPr>
              <w:t xml:space="preserve">Ocena punktowa w kryterium „Cena” dokonana zostanie na podstawie łącznej ceny ofertowej brutto wskazanej przez Wykonawcę w ofercie i przeliczona według wzoru opisanego w tabeli powyżej. </w:t>
            </w:r>
          </w:p>
          <w:p w14:paraId="29A731C6" w14:textId="77777777" w:rsidR="009B354B" w:rsidRPr="00072B98" w:rsidRDefault="009B354B" w:rsidP="009909CF">
            <w:pPr>
              <w:ind w:right="-23"/>
              <w:jc w:val="both"/>
              <w:rPr>
                <w:rFonts w:ascii="Calibri" w:hAnsi="Calibri" w:cs="Calibri"/>
                <w:color w:val="FF0000"/>
                <w:sz w:val="20"/>
                <w:szCs w:val="20"/>
              </w:rPr>
            </w:pPr>
            <w:r w:rsidRPr="00072B98">
              <w:rPr>
                <w:rFonts w:ascii="Calibri" w:hAnsi="Calibri" w:cs="Calibri"/>
                <w:sz w:val="20"/>
                <w:szCs w:val="20"/>
              </w:rPr>
              <w:t>Punktacja przyznawana ofertom w powyższym kryterium będzie liczona z dokładnością do dwóch miejsc po przecinku. Najwyższa liczba punktów wyznaczy najkorzystniejszą ofertę.</w:t>
            </w:r>
            <w:r w:rsidRPr="00072B98">
              <w:rPr>
                <w:rFonts w:ascii="Calibri" w:hAnsi="Calibri" w:cs="Calibri"/>
                <w:color w:val="FF0000"/>
                <w:sz w:val="20"/>
                <w:szCs w:val="20"/>
              </w:rPr>
              <w:t xml:space="preserve"> </w:t>
            </w:r>
          </w:p>
        </w:tc>
      </w:tr>
      <w:tr w:rsidR="009B354B" w:rsidRPr="00072B98" w14:paraId="7AF816FB" w14:textId="77777777" w:rsidTr="009909CF">
        <w:trPr>
          <w:trHeight w:val="679"/>
        </w:trPr>
        <w:tc>
          <w:tcPr>
            <w:tcW w:w="2552" w:type="dxa"/>
            <w:tcBorders>
              <w:top w:val="single" w:sz="4" w:space="0" w:color="000000"/>
              <w:left w:val="single" w:sz="4" w:space="0" w:color="000000"/>
              <w:bottom w:val="single" w:sz="4" w:space="0" w:color="000000"/>
              <w:right w:val="single" w:sz="4" w:space="0" w:color="000000"/>
            </w:tcBorders>
            <w:vAlign w:val="center"/>
          </w:tcPr>
          <w:p w14:paraId="7A3D9336" w14:textId="77777777" w:rsidR="009B354B" w:rsidRPr="00072B98" w:rsidRDefault="009B354B" w:rsidP="009909CF">
            <w:pPr>
              <w:spacing w:line="259" w:lineRule="auto"/>
              <w:ind w:left="425" w:right="425"/>
              <w:jc w:val="center"/>
              <w:rPr>
                <w:rFonts w:ascii="Calibri" w:hAnsi="Calibri" w:cs="Calibri"/>
                <w:sz w:val="20"/>
                <w:szCs w:val="20"/>
              </w:rPr>
            </w:pPr>
            <w:r w:rsidRPr="00072B98">
              <w:rPr>
                <w:rFonts w:ascii="Calibri" w:hAnsi="Calibri" w:cs="Calibri"/>
                <w:bCs/>
                <w:sz w:val="20"/>
                <w:szCs w:val="20"/>
              </w:rPr>
              <w:t>Termin dostawy</w:t>
            </w:r>
          </w:p>
        </w:tc>
        <w:tc>
          <w:tcPr>
            <w:tcW w:w="1559" w:type="dxa"/>
            <w:tcBorders>
              <w:top w:val="single" w:sz="4" w:space="0" w:color="000000"/>
              <w:left w:val="single" w:sz="4" w:space="0" w:color="000000"/>
              <w:bottom w:val="single" w:sz="4" w:space="0" w:color="000000"/>
              <w:right w:val="single" w:sz="4" w:space="0" w:color="000000"/>
            </w:tcBorders>
            <w:vAlign w:val="center"/>
          </w:tcPr>
          <w:p w14:paraId="27457BC0" w14:textId="77777777" w:rsidR="009B354B" w:rsidRPr="00072B98" w:rsidRDefault="009B354B" w:rsidP="009909CF">
            <w:pPr>
              <w:spacing w:line="259" w:lineRule="auto"/>
              <w:ind w:left="425" w:right="425"/>
              <w:jc w:val="center"/>
              <w:rPr>
                <w:rFonts w:ascii="Calibri" w:hAnsi="Calibri" w:cs="Calibri"/>
                <w:sz w:val="20"/>
                <w:szCs w:val="20"/>
              </w:rPr>
            </w:pPr>
            <w:r w:rsidRPr="00072B98">
              <w:rPr>
                <w:rFonts w:ascii="Calibri" w:hAnsi="Calibri" w:cs="Calibri"/>
                <w:sz w:val="20"/>
                <w:szCs w:val="20"/>
              </w:rPr>
              <w:t>40%</w:t>
            </w:r>
          </w:p>
        </w:tc>
        <w:tc>
          <w:tcPr>
            <w:tcW w:w="1559" w:type="dxa"/>
            <w:tcBorders>
              <w:top w:val="single" w:sz="4" w:space="0" w:color="000000"/>
              <w:left w:val="single" w:sz="4" w:space="0" w:color="000000"/>
              <w:bottom w:val="single" w:sz="4" w:space="0" w:color="000000"/>
              <w:right w:val="single" w:sz="4" w:space="0" w:color="000000"/>
            </w:tcBorders>
            <w:vAlign w:val="center"/>
          </w:tcPr>
          <w:p w14:paraId="2FA9356A" w14:textId="77777777" w:rsidR="009B354B" w:rsidRPr="00072B98" w:rsidRDefault="009B354B" w:rsidP="009909CF">
            <w:pPr>
              <w:spacing w:line="259" w:lineRule="auto"/>
              <w:ind w:left="425" w:right="425"/>
              <w:jc w:val="center"/>
              <w:rPr>
                <w:rFonts w:ascii="Calibri" w:hAnsi="Calibri" w:cs="Calibri"/>
                <w:sz w:val="20"/>
                <w:szCs w:val="20"/>
              </w:rPr>
            </w:pPr>
            <w:r w:rsidRPr="00072B98">
              <w:rPr>
                <w:rFonts w:ascii="Calibri" w:hAnsi="Calibri" w:cs="Calibri"/>
                <w:sz w:val="20"/>
                <w:szCs w:val="20"/>
              </w:rPr>
              <w:t>40</w:t>
            </w:r>
          </w:p>
        </w:tc>
        <w:tc>
          <w:tcPr>
            <w:tcW w:w="4820" w:type="dxa"/>
            <w:tcBorders>
              <w:top w:val="single" w:sz="4" w:space="0" w:color="000000"/>
              <w:left w:val="single" w:sz="4" w:space="0" w:color="000000"/>
              <w:bottom w:val="single" w:sz="4" w:space="0" w:color="000000"/>
              <w:right w:val="single" w:sz="4" w:space="0" w:color="000000"/>
            </w:tcBorders>
            <w:vAlign w:val="center"/>
          </w:tcPr>
          <w:p w14:paraId="0972F3FC" w14:textId="0B82BD81" w:rsidR="009B354B" w:rsidRPr="00072B98" w:rsidRDefault="009B354B" w:rsidP="009909CF">
            <w:pPr>
              <w:jc w:val="both"/>
              <w:rPr>
                <w:rFonts w:ascii="Calibri" w:hAnsi="Calibri" w:cs="Calibri"/>
                <w:sz w:val="20"/>
                <w:szCs w:val="20"/>
              </w:rPr>
            </w:pPr>
            <w:r w:rsidRPr="00072B98">
              <w:rPr>
                <w:rFonts w:ascii="Calibri" w:hAnsi="Calibri" w:cs="Calibri"/>
                <w:sz w:val="20"/>
                <w:szCs w:val="20"/>
              </w:rPr>
              <w:t xml:space="preserve">Zamawiający będzie przyznawał punkty za termin dostawy  </w:t>
            </w:r>
            <w:r w:rsidR="00931264">
              <w:rPr>
                <w:rFonts w:ascii="Calibri" w:hAnsi="Calibri" w:cs="Calibri"/>
                <w:sz w:val="20"/>
                <w:szCs w:val="20"/>
              </w:rPr>
              <w:t>sprzętu</w:t>
            </w:r>
            <w:r w:rsidRPr="00072B98">
              <w:rPr>
                <w:rFonts w:ascii="Calibri" w:hAnsi="Calibri" w:cs="Calibri"/>
                <w:sz w:val="20"/>
                <w:szCs w:val="20"/>
              </w:rPr>
              <w:t xml:space="preserve"> według następujących kryteriów:</w:t>
            </w:r>
          </w:p>
          <w:p w14:paraId="1A06C12C" w14:textId="77777777" w:rsidR="009B354B" w:rsidRPr="00072B98" w:rsidRDefault="009B354B" w:rsidP="009909CF">
            <w:pPr>
              <w:pStyle w:val="Zwykytekst"/>
              <w:jc w:val="both"/>
              <w:rPr>
                <w:rFonts w:ascii="Calibri" w:hAnsi="Calibri" w:cs="Calibri"/>
                <w:b/>
                <w:bCs/>
                <w:u w:val="single"/>
              </w:rPr>
            </w:pPr>
          </w:p>
          <w:p w14:paraId="3B718CFE" w14:textId="099E29A1" w:rsidR="009B354B" w:rsidRPr="00072B98" w:rsidRDefault="00931264" w:rsidP="00931264">
            <w:pPr>
              <w:pStyle w:val="Zwykytekst"/>
              <w:ind w:left="169" w:hanging="142"/>
              <w:jc w:val="both"/>
              <w:rPr>
                <w:rFonts w:ascii="Calibri" w:hAnsi="Calibri" w:cs="Calibri"/>
              </w:rPr>
            </w:pPr>
            <w:r>
              <w:rPr>
                <w:rFonts w:ascii="Calibri" w:hAnsi="Calibri" w:cs="Calibri"/>
              </w:rPr>
              <w:t xml:space="preserve">do 30 dni </w:t>
            </w:r>
            <w:r w:rsidR="009B354B" w:rsidRPr="00072B98">
              <w:rPr>
                <w:rFonts w:ascii="Calibri" w:hAnsi="Calibri" w:cs="Calibri"/>
              </w:rPr>
              <w:t xml:space="preserve">– 100 </w:t>
            </w:r>
            <w:proofErr w:type="spellStart"/>
            <w:r w:rsidR="009B354B" w:rsidRPr="00072B98">
              <w:rPr>
                <w:rFonts w:ascii="Calibri" w:hAnsi="Calibri" w:cs="Calibri"/>
              </w:rPr>
              <w:t>ppkt</w:t>
            </w:r>
            <w:proofErr w:type="spellEnd"/>
            <w:r w:rsidR="009B354B" w:rsidRPr="00072B98">
              <w:rPr>
                <w:rFonts w:ascii="Calibri" w:hAnsi="Calibri" w:cs="Calibri"/>
              </w:rPr>
              <w:t xml:space="preserve"> </w:t>
            </w:r>
          </w:p>
          <w:p w14:paraId="0E3ACA3D" w14:textId="5C46E0E4" w:rsidR="009B354B" w:rsidRPr="00072B98" w:rsidRDefault="00931264" w:rsidP="00DB4566">
            <w:pPr>
              <w:pStyle w:val="Zwykytekst"/>
              <w:numPr>
                <w:ilvl w:val="0"/>
                <w:numId w:val="53"/>
              </w:numPr>
              <w:tabs>
                <w:tab w:val="left" w:pos="594"/>
              </w:tabs>
              <w:ind w:hanging="409"/>
              <w:jc w:val="both"/>
              <w:rPr>
                <w:rFonts w:ascii="Calibri" w:hAnsi="Calibri" w:cs="Calibri"/>
              </w:rPr>
            </w:pPr>
            <w:r>
              <w:rPr>
                <w:rFonts w:ascii="Calibri" w:hAnsi="Calibri" w:cs="Calibri"/>
              </w:rPr>
              <w:t xml:space="preserve">– 60 </w:t>
            </w:r>
            <w:r w:rsidR="009B354B" w:rsidRPr="00072B98">
              <w:rPr>
                <w:rFonts w:ascii="Calibri" w:hAnsi="Calibri" w:cs="Calibri"/>
              </w:rPr>
              <w:t xml:space="preserve">dni – 50 </w:t>
            </w:r>
            <w:proofErr w:type="spellStart"/>
            <w:r w:rsidR="009B354B" w:rsidRPr="00072B98">
              <w:rPr>
                <w:rFonts w:ascii="Calibri" w:hAnsi="Calibri" w:cs="Calibri"/>
              </w:rPr>
              <w:t>pkkt</w:t>
            </w:r>
            <w:proofErr w:type="spellEnd"/>
          </w:p>
          <w:p w14:paraId="006D3119" w14:textId="55EBCD2A" w:rsidR="009B354B" w:rsidRPr="00072B98" w:rsidRDefault="00931264" w:rsidP="00931264">
            <w:pPr>
              <w:pStyle w:val="Zwykytekst"/>
              <w:ind w:firstLine="311"/>
              <w:jc w:val="both"/>
              <w:rPr>
                <w:rFonts w:ascii="Calibri" w:hAnsi="Calibri" w:cs="Calibri"/>
              </w:rPr>
            </w:pPr>
            <w:r>
              <w:rPr>
                <w:rFonts w:ascii="Calibri" w:hAnsi="Calibri" w:cs="Calibri"/>
              </w:rPr>
              <w:t>61 – 100 dni</w:t>
            </w:r>
            <w:r w:rsidR="009B354B" w:rsidRPr="00072B98">
              <w:rPr>
                <w:rFonts w:ascii="Calibri" w:hAnsi="Calibri" w:cs="Calibri"/>
              </w:rPr>
              <w:t xml:space="preserve"> – 0 </w:t>
            </w:r>
            <w:proofErr w:type="spellStart"/>
            <w:r w:rsidR="009B354B" w:rsidRPr="00072B98">
              <w:rPr>
                <w:rFonts w:ascii="Calibri" w:hAnsi="Calibri" w:cs="Calibri"/>
              </w:rPr>
              <w:t>ppkt</w:t>
            </w:r>
            <w:proofErr w:type="spellEnd"/>
          </w:p>
          <w:p w14:paraId="780142A0" w14:textId="77777777" w:rsidR="009B354B" w:rsidRPr="00072B98" w:rsidRDefault="009B354B" w:rsidP="009909CF">
            <w:pPr>
              <w:pStyle w:val="Zwykytekst"/>
              <w:jc w:val="both"/>
              <w:rPr>
                <w:rFonts w:ascii="Calibri" w:hAnsi="Calibri" w:cs="Calibri"/>
              </w:rPr>
            </w:pPr>
          </w:p>
          <w:p w14:paraId="0FB056A1" w14:textId="31ACA726" w:rsidR="009B354B" w:rsidRPr="00072B98" w:rsidRDefault="009B354B" w:rsidP="009909CF">
            <w:pPr>
              <w:pStyle w:val="Zwykytekst"/>
              <w:ind w:firstLine="180"/>
              <w:jc w:val="both"/>
              <w:rPr>
                <w:rFonts w:ascii="Calibri" w:hAnsi="Calibri" w:cs="Calibri"/>
              </w:rPr>
            </w:pPr>
          </w:p>
        </w:tc>
      </w:tr>
      <w:tr w:rsidR="009B354B" w:rsidRPr="00072B98" w14:paraId="1E94B98F" w14:textId="77777777" w:rsidTr="009909CF">
        <w:trPr>
          <w:trHeight w:val="679"/>
        </w:trPr>
        <w:tc>
          <w:tcPr>
            <w:tcW w:w="10490" w:type="dxa"/>
            <w:gridSpan w:val="4"/>
            <w:tcBorders>
              <w:top w:val="single" w:sz="4" w:space="0" w:color="000000"/>
              <w:left w:val="single" w:sz="4" w:space="0" w:color="000000"/>
              <w:bottom w:val="single" w:sz="4" w:space="0" w:color="000000"/>
              <w:right w:val="single" w:sz="4" w:space="0" w:color="000000"/>
            </w:tcBorders>
            <w:vAlign w:val="center"/>
          </w:tcPr>
          <w:p w14:paraId="1A9699BD" w14:textId="77777777" w:rsidR="009B354B" w:rsidRPr="00072B98" w:rsidRDefault="009B354B" w:rsidP="009909CF">
            <w:pPr>
              <w:jc w:val="both"/>
              <w:rPr>
                <w:rFonts w:ascii="Calibri" w:hAnsi="Calibri" w:cs="Calibri"/>
                <w:b/>
                <w:color w:val="FF0000"/>
                <w:sz w:val="20"/>
                <w:szCs w:val="20"/>
              </w:rPr>
            </w:pPr>
            <w:r w:rsidRPr="00072B98">
              <w:rPr>
                <w:rFonts w:ascii="Calibri" w:hAnsi="Calibri" w:cs="Calibri"/>
                <w:b/>
                <w:sz w:val="20"/>
                <w:szCs w:val="20"/>
              </w:rPr>
              <w:t xml:space="preserve">Oferta Wykonawcy, który zaoferuje przedmiot zamówienia o cechach wskazanych w tabeli otrzyma odpowiednią (wynikającą z tabeli) ilość podpunktów. Uzyskana ilość podpunktów zostanie przeliczona przez wagę procentową – 40%. Brak podania terminu dostawy w Formularzu ofertowym bądź jego określenie ponad termin maksymalny skutkować będzie odrzuceniem oferty w trybie art. 226 ust. 1 pkt  5 ustawy </w:t>
            </w:r>
            <w:proofErr w:type="spellStart"/>
            <w:r w:rsidRPr="00072B98">
              <w:rPr>
                <w:rFonts w:ascii="Calibri" w:hAnsi="Calibri" w:cs="Calibri"/>
                <w:b/>
                <w:sz w:val="20"/>
                <w:szCs w:val="20"/>
              </w:rPr>
              <w:t>Pzp</w:t>
            </w:r>
            <w:proofErr w:type="spellEnd"/>
            <w:r w:rsidRPr="00072B98">
              <w:rPr>
                <w:rFonts w:ascii="Calibri" w:hAnsi="Calibri" w:cs="Calibri"/>
                <w:b/>
                <w:sz w:val="20"/>
                <w:szCs w:val="20"/>
              </w:rPr>
              <w:t>.</w:t>
            </w:r>
          </w:p>
        </w:tc>
      </w:tr>
      <w:tr w:rsidR="009B354B" w:rsidRPr="00072B98" w14:paraId="23079B16" w14:textId="77777777" w:rsidTr="009909CF">
        <w:trPr>
          <w:trHeight w:val="679"/>
        </w:trPr>
        <w:tc>
          <w:tcPr>
            <w:tcW w:w="4111" w:type="dxa"/>
            <w:gridSpan w:val="2"/>
            <w:tcBorders>
              <w:top w:val="single" w:sz="4" w:space="0" w:color="000000"/>
              <w:left w:val="single" w:sz="4" w:space="0" w:color="000000"/>
              <w:bottom w:val="single" w:sz="4" w:space="0" w:color="000000"/>
              <w:right w:val="single" w:sz="4" w:space="0" w:color="000000"/>
            </w:tcBorders>
            <w:vAlign w:val="center"/>
          </w:tcPr>
          <w:p w14:paraId="4A9F6AE1" w14:textId="77777777" w:rsidR="009B354B" w:rsidRPr="00072B98" w:rsidRDefault="009B354B" w:rsidP="009909CF">
            <w:pPr>
              <w:spacing w:line="259" w:lineRule="auto"/>
              <w:ind w:left="425" w:right="425"/>
              <w:jc w:val="center"/>
              <w:rPr>
                <w:rFonts w:ascii="Calibri" w:hAnsi="Calibri" w:cs="Calibri"/>
                <w:sz w:val="20"/>
                <w:szCs w:val="20"/>
              </w:rPr>
            </w:pPr>
            <w:r w:rsidRPr="00072B98">
              <w:rPr>
                <w:rFonts w:ascii="Calibri" w:hAnsi="Calibri" w:cs="Calibri"/>
                <w:sz w:val="20"/>
                <w:szCs w:val="20"/>
              </w:rPr>
              <w:t>Łączna suma punktów</w:t>
            </w:r>
          </w:p>
          <w:p w14:paraId="60D421F6" w14:textId="77777777" w:rsidR="009B354B" w:rsidRPr="00072B98" w:rsidRDefault="009B354B" w:rsidP="009909CF">
            <w:pPr>
              <w:spacing w:line="259" w:lineRule="auto"/>
              <w:ind w:left="425" w:right="425"/>
              <w:jc w:val="center"/>
              <w:rPr>
                <w:rFonts w:ascii="Calibri" w:hAnsi="Calibri" w:cs="Calibri"/>
                <w:sz w:val="20"/>
                <w:szCs w:val="20"/>
              </w:rPr>
            </w:pPr>
            <w:r w:rsidRPr="00072B98">
              <w:rPr>
                <w:rFonts w:ascii="Calibri" w:hAnsi="Calibri" w:cs="Calibri"/>
                <w:sz w:val="20"/>
                <w:szCs w:val="20"/>
              </w:rPr>
              <w:t>w kryteriach</w:t>
            </w:r>
          </w:p>
        </w:tc>
        <w:tc>
          <w:tcPr>
            <w:tcW w:w="6379" w:type="dxa"/>
            <w:gridSpan w:val="2"/>
            <w:tcBorders>
              <w:top w:val="single" w:sz="4" w:space="0" w:color="000000"/>
              <w:left w:val="single" w:sz="4" w:space="0" w:color="000000"/>
              <w:bottom w:val="single" w:sz="4" w:space="0" w:color="000000"/>
              <w:right w:val="single" w:sz="4" w:space="0" w:color="000000"/>
            </w:tcBorders>
            <w:vAlign w:val="center"/>
          </w:tcPr>
          <w:p w14:paraId="4527CD9B" w14:textId="77777777" w:rsidR="009B354B" w:rsidRPr="00072B98" w:rsidRDefault="009B354B" w:rsidP="009909CF">
            <w:pPr>
              <w:spacing w:after="21" w:line="259" w:lineRule="auto"/>
              <w:ind w:left="425" w:right="425"/>
              <w:jc w:val="center"/>
              <w:rPr>
                <w:rFonts w:ascii="Calibri" w:hAnsi="Calibri" w:cs="Calibri"/>
                <w:sz w:val="20"/>
                <w:szCs w:val="20"/>
              </w:rPr>
            </w:pPr>
            <w:r w:rsidRPr="00072B98">
              <w:rPr>
                <w:rFonts w:ascii="Calibri" w:hAnsi="Calibri" w:cs="Calibri"/>
                <w:sz w:val="20"/>
                <w:szCs w:val="20"/>
              </w:rPr>
              <w:t>100</w:t>
            </w:r>
          </w:p>
        </w:tc>
      </w:tr>
    </w:tbl>
    <w:p w14:paraId="75D5646B" w14:textId="77777777" w:rsidR="009B354B" w:rsidRPr="00072B98" w:rsidRDefault="009B354B" w:rsidP="009B354B">
      <w:pPr>
        <w:spacing w:after="62" w:line="249" w:lineRule="auto"/>
        <w:ind w:right="-23"/>
        <w:jc w:val="both"/>
        <w:rPr>
          <w:rFonts w:ascii="Calibri" w:hAnsi="Calibri" w:cs="Calibri"/>
          <w:color w:val="FF0000"/>
          <w:sz w:val="20"/>
          <w:szCs w:val="20"/>
        </w:rPr>
      </w:pPr>
    </w:p>
    <w:p w14:paraId="167A5D60" w14:textId="77777777" w:rsidR="009B354B" w:rsidRPr="00072B98" w:rsidRDefault="009B354B" w:rsidP="009B354B">
      <w:pPr>
        <w:spacing w:after="62" w:line="249" w:lineRule="auto"/>
        <w:ind w:right="-23"/>
        <w:jc w:val="both"/>
        <w:rPr>
          <w:rFonts w:ascii="Calibri" w:hAnsi="Calibri" w:cs="Calibri"/>
          <w:sz w:val="20"/>
          <w:szCs w:val="20"/>
        </w:rPr>
      </w:pPr>
      <w:r w:rsidRPr="00072B98">
        <w:rPr>
          <w:rFonts w:ascii="Calibri" w:hAnsi="Calibri" w:cs="Calibri"/>
          <w:sz w:val="20"/>
          <w:szCs w:val="20"/>
        </w:rPr>
        <w:t xml:space="preserve">2.  Punktacja przyznawana ofertom w powyższych kryteriach będzie liczona z dokładnością do dwóch miejsc po przecinku. Najwyższa liczba punktów wyznaczy najkorzystniejszą ofertę. </w:t>
      </w:r>
    </w:p>
    <w:p w14:paraId="6B4012BF" w14:textId="565A43CF" w:rsidR="00863A5E" w:rsidRPr="00CB5B9B" w:rsidRDefault="009B354B" w:rsidP="00CB5B9B">
      <w:pPr>
        <w:spacing w:after="62" w:line="249" w:lineRule="auto"/>
        <w:ind w:right="-23"/>
        <w:jc w:val="both"/>
        <w:rPr>
          <w:rFonts w:ascii="Calibri" w:hAnsi="Calibri" w:cs="Calibri"/>
          <w:sz w:val="20"/>
          <w:szCs w:val="20"/>
        </w:rPr>
      </w:pPr>
      <w:r w:rsidRPr="00072B98">
        <w:rPr>
          <w:rFonts w:ascii="Calibri" w:hAnsi="Calibri" w:cs="Calibri"/>
          <w:sz w:val="20"/>
          <w:szCs w:val="20"/>
        </w:rPr>
        <w:t xml:space="preserve">3.  Zamawiający udzieli zamówienia Wykonawcy, którego oferta odpowiadać będzie wszystkim wymaganiom przedstawionym w ustawie </w:t>
      </w:r>
      <w:proofErr w:type="spellStart"/>
      <w:r w:rsidRPr="00072B98">
        <w:rPr>
          <w:rFonts w:ascii="Calibri" w:hAnsi="Calibri" w:cs="Calibri"/>
          <w:sz w:val="20"/>
          <w:szCs w:val="20"/>
        </w:rPr>
        <w:t>Pzp</w:t>
      </w:r>
      <w:proofErr w:type="spellEnd"/>
      <w:r w:rsidRPr="00072B98">
        <w:rPr>
          <w:rFonts w:ascii="Calibri" w:hAnsi="Calibri" w:cs="Calibri"/>
          <w:sz w:val="20"/>
          <w:szCs w:val="20"/>
        </w:rPr>
        <w:t>,</w:t>
      </w:r>
      <w:r w:rsidRPr="00B90AC2">
        <w:rPr>
          <w:rFonts w:ascii="Calibri" w:hAnsi="Calibri" w:cs="Calibri"/>
          <w:sz w:val="20"/>
          <w:szCs w:val="20"/>
        </w:rPr>
        <w:t xml:space="preserve"> oraz w SWZ i zostanie oceniona jako najkorzystniejsza w oparciu o podane kryterium wyboru</w:t>
      </w:r>
      <w:bookmarkEnd w:id="17"/>
      <w:r w:rsidR="00CB5B9B">
        <w:rPr>
          <w:rFonts w:ascii="Calibri" w:hAnsi="Calibri" w:cs="Calibri"/>
          <w:sz w:val="20"/>
          <w:szCs w:val="20"/>
        </w:rPr>
        <w:t>.</w:t>
      </w:r>
    </w:p>
    <w:p w14:paraId="141C22C7" w14:textId="77777777" w:rsidR="008B3F10" w:rsidRDefault="008B3F10">
      <w:pPr>
        <w:spacing w:after="31"/>
        <w:ind w:left="-5" w:right="-23" w:hanging="10"/>
        <w:jc w:val="both"/>
        <w:rPr>
          <w:rFonts w:ascii="Calibri" w:hAnsi="Calibri" w:cs="Calibri"/>
          <w:b/>
          <w:sz w:val="20"/>
          <w:szCs w:val="20"/>
          <w:u w:val="single"/>
        </w:rPr>
      </w:pPr>
    </w:p>
    <w:p w14:paraId="166EDA60" w14:textId="77777777" w:rsidR="004950CF" w:rsidRDefault="004950CF">
      <w:pPr>
        <w:spacing w:after="31"/>
        <w:ind w:left="-5" w:right="-23" w:hanging="10"/>
        <w:jc w:val="both"/>
        <w:rPr>
          <w:rFonts w:ascii="Calibri" w:hAnsi="Calibri" w:cs="Calibri"/>
          <w:sz w:val="20"/>
          <w:szCs w:val="20"/>
        </w:rPr>
      </w:pPr>
      <w:r>
        <w:rPr>
          <w:rFonts w:ascii="Calibri" w:hAnsi="Calibri" w:cs="Calibri"/>
          <w:b/>
          <w:sz w:val="20"/>
          <w:szCs w:val="20"/>
          <w:u w:val="single"/>
        </w:rPr>
        <w:t>XV</w:t>
      </w:r>
      <w:r w:rsidR="001775FF">
        <w:rPr>
          <w:rFonts w:ascii="Calibri" w:hAnsi="Calibri" w:cs="Calibri"/>
          <w:b/>
          <w:sz w:val="20"/>
          <w:szCs w:val="20"/>
          <w:u w:val="single"/>
        </w:rPr>
        <w:t>II</w:t>
      </w:r>
      <w:r>
        <w:rPr>
          <w:rFonts w:ascii="Calibri" w:hAnsi="Calibri" w:cs="Calibri"/>
          <w:b/>
          <w:sz w:val="20"/>
          <w:szCs w:val="20"/>
          <w:u w:val="single"/>
        </w:rPr>
        <w:t xml:space="preserve">. </w:t>
      </w:r>
      <w:r>
        <w:rPr>
          <w:rFonts w:ascii="Calibri" w:hAnsi="Calibri" w:cs="Calibri"/>
          <w:b/>
          <w:caps/>
          <w:sz w:val="20"/>
          <w:szCs w:val="20"/>
          <w:u w:val="single"/>
        </w:rPr>
        <w:t xml:space="preserve">Informacje o formalnościach, jakie powinny być dopełnione po wyborze oferty w celu zawarcia umowy w sprawie zamówienia publicznego. </w:t>
      </w:r>
    </w:p>
    <w:p w14:paraId="35BC638D" w14:textId="77777777" w:rsidR="001775FF" w:rsidRDefault="001775FF" w:rsidP="00624A76">
      <w:pPr>
        <w:numPr>
          <w:ilvl w:val="0"/>
          <w:numId w:val="3"/>
        </w:numPr>
        <w:suppressAutoHyphens w:val="0"/>
        <w:ind w:right="-23" w:hanging="427"/>
        <w:jc w:val="both"/>
        <w:rPr>
          <w:rFonts w:ascii="Calibri" w:hAnsi="Calibri" w:cs="Calibri"/>
          <w:sz w:val="20"/>
          <w:szCs w:val="20"/>
        </w:rPr>
      </w:pPr>
      <w:r>
        <w:rPr>
          <w:rFonts w:ascii="Calibri" w:hAnsi="Calibri" w:cs="Calibri"/>
          <w:sz w:val="20"/>
          <w:szCs w:val="20"/>
        </w:rPr>
        <w:t xml:space="preserve">Osoby reprezentujące Wykonawcę przy podpisywaniu umowy powinny posiadać ze sobą dokumenty potwierdzające ich umocowanie do podpisania umowy, o ile umocowanie to nie będzie wynikać z dokumentów załączonych do oferty. </w:t>
      </w:r>
    </w:p>
    <w:p w14:paraId="1743E76D" w14:textId="77777777" w:rsidR="001775FF" w:rsidRDefault="001775FF" w:rsidP="00624A76">
      <w:pPr>
        <w:numPr>
          <w:ilvl w:val="0"/>
          <w:numId w:val="3"/>
        </w:numPr>
        <w:suppressAutoHyphens w:val="0"/>
        <w:ind w:right="-23" w:hanging="427"/>
        <w:jc w:val="both"/>
        <w:rPr>
          <w:rFonts w:ascii="Calibri" w:hAnsi="Calibri" w:cs="Calibri"/>
          <w:sz w:val="20"/>
          <w:szCs w:val="20"/>
        </w:rPr>
      </w:pPr>
      <w:r>
        <w:rPr>
          <w:rFonts w:ascii="Calibri" w:hAnsi="Calibri" w:cs="Calibri"/>
          <w:sz w:val="20"/>
          <w:szCs w:val="20"/>
        </w:rPr>
        <w:t xml:space="preserve">Postanowienia ustalone we wzorze umowy nie podlegają negocjacjom. </w:t>
      </w:r>
    </w:p>
    <w:p w14:paraId="2311F3DA" w14:textId="77777777" w:rsidR="004950CF" w:rsidRDefault="004950CF" w:rsidP="00624A76">
      <w:pPr>
        <w:numPr>
          <w:ilvl w:val="0"/>
          <w:numId w:val="3"/>
        </w:numPr>
        <w:ind w:left="425" w:right="-23" w:hanging="425"/>
        <w:jc w:val="both"/>
        <w:rPr>
          <w:rFonts w:ascii="Calibri" w:hAnsi="Calibri" w:cs="Calibri"/>
          <w:sz w:val="20"/>
          <w:szCs w:val="20"/>
        </w:rPr>
      </w:pPr>
      <w:r>
        <w:rPr>
          <w:rFonts w:ascii="Calibri" w:hAnsi="Calibri" w:cs="Calibri"/>
          <w:sz w:val="20"/>
          <w:szCs w:val="20"/>
        </w:rPr>
        <w:lastRenderedPageBreak/>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w:t>
      </w:r>
      <w:r w:rsidR="00C90F31">
        <w:rPr>
          <w:rFonts w:ascii="Calibri" w:hAnsi="Calibri" w:cs="Calibri"/>
          <w:sz w:val="20"/>
          <w:szCs w:val="20"/>
        </w:rPr>
        <w:t>dzianych do wykonania każdemu z </w:t>
      </w:r>
      <w:r>
        <w:rPr>
          <w:rFonts w:ascii="Calibri" w:hAnsi="Calibri" w:cs="Calibri"/>
          <w:sz w:val="20"/>
          <w:szCs w:val="20"/>
        </w:rPr>
        <w:t>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2C4AEF7" w14:textId="77777777" w:rsidR="00951202" w:rsidRDefault="00A132B6" w:rsidP="00624A76">
      <w:pPr>
        <w:numPr>
          <w:ilvl w:val="0"/>
          <w:numId w:val="3"/>
        </w:numPr>
        <w:ind w:left="425" w:right="-24" w:hanging="425"/>
        <w:jc w:val="both"/>
        <w:rPr>
          <w:rFonts w:ascii="Calibri" w:hAnsi="Calibri" w:cs="Calibri"/>
          <w:sz w:val="20"/>
          <w:szCs w:val="20"/>
        </w:rPr>
      </w:pPr>
      <w:r>
        <w:rPr>
          <w:rFonts w:ascii="Calibri" w:hAnsi="Calibri" w:cs="Calibri"/>
          <w:sz w:val="20"/>
          <w:szCs w:val="20"/>
        </w:rPr>
        <w:t>Zamawiający poinformuje wykonawcę, któremu zostanie udzielone zamówienie, o miejscu i terminie zawarcia umowy</w:t>
      </w:r>
      <w:r w:rsidR="004950CF">
        <w:rPr>
          <w:rFonts w:ascii="Calibri" w:hAnsi="Calibri" w:cs="Calibri"/>
          <w:sz w:val="20"/>
          <w:szCs w:val="20"/>
        </w:rPr>
        <w:t>.</w:t>
      </w:r>
    </w:p>
    <w:p w14:paraId="4E78F91F" w14:textId="77777777" w:rsidR="00951202" w:rsidRDefault="00951202" w:rsidP="00624A76">
      <w:pPr>
        <w:numPr>
          <w:ilvl w:val="0"/>
          <w:numId w:val="3"/>
        </w:numPr>
        <w:ind w:left="425" w:right="-24" w:hanging="425"/>
        <w:jc w:val="both"/>
        <w:rPr>
          <w:rFonts w:ascii="Calibri" w:hAnsi="Calibri" w:cs="Calibri"/>
          <w:sz w:val="20"/>
          <w:szCs w:val="20"/>
        </w:rPr>
      </w:pPr>
      <w:r>
        <w:rPr>
          <w:rFonts w:ascii="Calibri" w:hAnsi="Calibri" w:cs="Calibri"/>
          <w:sz w:val="20"/>
          <w:szCs w:val="20"/>
        </w:rPr>
        <w:t>Wykonawca przed zawarciem umowy:</w:t>
      </w:r>
    </w:p>
    <w:p w14:paraId="11F9E75E" w14:textId="77777777" w:rsidR="004950CF" w:rsidRDefault="00951202" w:rsidP="00951202">
      <w:pPr>
        <w:ind w:left="425" w:right="-24"/>
        <w:jc w:val="both"/>
        <w:rPr>
          <w:rFonts w:ascii="Calibri" w:hAnsi="Calibri" w:cs="Calibri"/>
          <w:sz w:val="20"/>
          <w:szCs w:val="20"/>
        </w:rPr>
      </w:pPr>
      <w:r>
        <w:rPr>
          <w:rFonts w:ascii="Calibri" w:hAnsi="Calibri" w:cs="Calibri"/>
          <w:sz w:val="20"/>
          <w:szCs w:val="20"/>
        </w:rPr>
        <w:t>- wniesie zabezpieczenie należytego wykonania umowy</w:t>
      </w:r>
      <w:r w:rsidR="004B4A01">
        <w:rPr>
          <w:rFonts w:ascii="Calibri" w:hAnsi="Calibri" w:cs="Calibri"/>
          <w:sz w:val="20"/>
          <w:szCs w:val="20"/>
        </w:rPr>
        <w:t xml:space="preserve"> </w:t>
      </w:r>
      <w:r w:rsidR="004B4A01">
        <w:rPr>
          <w:rFonts w:ascii="Calibri" w:hAnsi="Calibri" w:cs="Calibri"/>
          <w:i/>
          <w:iCs/>
          <w:color w:val="002060"/>
          <w:sz w:val="20"/>
          <w:szCs w:val="20"/>
        </w:rPr>
        <w:t>[nie dotyczy niniejszego postępowania]</w:t>
      </w:r>
      <w:r>
        <w:rPr>
          <w:rFonts w:ascii="Calibri" w:hAnsi="Calibri" w:cs="Calibri"/>
          <w:i/>
          <w:iCs/>
          <w:color w:val="002060"/>
          <w:sz w:val="20"/>
          <w:szCs w:val="20"/>
        </w:rPr>
        <w:t>,</w:t>
      </w:r>
    </w:p>
    <w:p w14:paraId="3B2DC81B" w14:textId="77777777" w:rsidR="004950CF" w:rsidRDefault="00951202" w:rsidP="00267C2E">
      <w:pPr>
        <w:ind w:left="425" w:right="-24"/>
        <w:jc w:val="both"/>
        <w:rPr>
          <w:rFonts w:ascii="Calibri" w:hAnsi="Calibri" w:cs="Calibri"/>
          <w:sz w:val="20"/>
          <w:szCs w:val="20"/>
        </w:rPr>
      </w:pPr>
      <w:r>
        <w:rPr>
          <w:rFonts w:ascii="Calibri" w:hAnsi="Calibri" w:cs="Calibri"/>
          <w:sz w:val="20"/>
          <w:szCs w:val="20"/>
        </w:rPr>
        <w:t>- poda wszelkie informacje niezbędne do wypełnienia treści umowy na wezwanie Zamawiającego.</w:t>
      </w:r>
    </w:p>
    <w:p w14:paraId="66628E2C" w14:textId="77777777" w:rsidR="00B10181" w:rsidRDefault="00B10181">
      <w:pPr>
        <w:pStyle w:val="tekst"/>
        <w:rPr>
          <w:rFonts w:ascii="Calibri" w:hAnsi="Calibri" w:cs="Calibri"/>
          <w:b/>
          <w:sz w:val="20"/>
          <w:szCs w:val="20"/>
          <w:u w:val="single"/>
        </w:rPr>
      </w:pPr>
    </w:p>
    <w:p w14:paraId="6DF50A12" w14:textId="77777777" w:rsidR="004950CF" w:rsidRDefault="004950CF">
      <w:pPr>
        <w:pStyle w:val="tekst"/>
        <w:rPr>
          <w:rFonts w:ascii="Calibri" w:hAnsi="Calibri" w:cs="Calibri"/>
          <w:sz w:val="20"/>
          <w:szCs w:val="20"/>
        </w:rPr>
      </w:pPr>
      <w:r>
        <w:rPr>
          <w:rFonts w:ascii="Calibri" w:hAnsi="Calibri" w:cs="Calibri"/>
          <w:b/>
          <w:sz w:val="20"/>
          <w:szCs w:val="20"/>
          <w:u w:val="single"/>
        </w:rPr>
        <w:t>X</w:t>
      </w:r>
      <w:r w:rsidR="00FF33FA">
        <w:rPr>
          <w:rFonts w:ascii="Calibri" w:hAnsi="Calibri" w:cs="Calibri"/>
          <w:b/>
          <w:sz w:val="20"/>
          <w:szCs w:val="20"/>
          <w:u w:val="single"/>
        </w:rPr>
        <w:t>VIII</w:t>
      </w:r>
      <w:r>
        <w:rPr>
          <w:rFonts w:ascii="Calibri" w:hAnsi="Calibri" w:cs="Calibri"/>
          <w:b/>
          <w:sz w:val="20"/>
          <w:szCs w:val="20"/>
          <w:u w:val="single"/>
        </w:rPr>
        <w:t>. WYMAGANIA DOTYCZĄCE ZABEZPIECZENI</w:t>
      </w:r>
      <w:r w:rsidR="000E28CA">
        <w:rPr>
          <w:rFonts w:ascii="Calibri" w:hAnsi="Calibri" w:cs="Calibri"/>
          <w:b/>
          <w:sz w:val="20"/>
          <w:szCs w:val="20"/>
          <w:u w:val="single"/>
        </w:rPr>
        <w:t>A</w:t>
      </w:r>
      <w:r>
        <w:rPr>
          <w:rFonts w:ascii="Calibri" w:hAnsi="Calibri" w:cs="Calibri"/>
          <w:b/>
          <w:sz w:val="20"/>
          <w:szCs w:val="20"/>
          <w:u w:val="single"/>
        </w:rPr>
        <w:t xml:space="preserve"> NALEŻYTEGO WYKONANIA UMOWY</w:t>
      </w:r>
    </w:p>
    <w:p w14:paraId="6C903771" w14:textId="77777777" w:rsidR="00346799" w:rsidRDefault="00D75EE4" w:rsidP="00107EFA">
      <w:pPr>
        <w:pStyle w:val="Nagwek2"/>
        <w:ind w:left="284" w:hanging="284"/>
        <w:jc w:val="both"/>
        <w:rPr>
          <w:rFonts w:ascii="Calibri" w:hAnsi="Calibri" w:cs="Calibri"/>
          <w:sz w:val="20"/>
        </w:rPr>
      </w:pPr>
      <w:bookmarkStart w:id="18" w:name="_Toc520114409"/>
      <w:r>
        <w:rPr>
          <w:rFonts w:ascii="Calibri" w:hAnsi="Calibri" w:cs="Calibri"/>
          <w:b w:val="0"/>
          <w:bCs/>
          <w:sz w:val="20"/>
        </w:rPr>
        <w:t xml:space="preserve">1. </w:t>
      </w:r>
      <w:r w:rsidR="00346799">
        <w:rPr>
          <w:rFonts w:ascii="Calibri" w:hAnsi="Calibri" w:cs="Calibri"/>
          <w:b w:val="0"/>
          <w:bCs/>
          <w:sz w:val="20"/>
        </w:rPr>
        <w:t>Zamawiający nie wymaga wniesienia zabezpieczenia należytego wykonania umowy.</w:t>
      </w:r>
      <w:r w:rsidR="00346799">
        <w:rPr>
          <w:rFonts w:ascii="Calibri" w:hAnsi="Calibri" w:cs="Calibri"/>
          <w:sz w:val="20"/>
        </w:rPr>
        <w:t xml:space="preserve"> </w:t>
      </w:r>
    </w:p>
    <w:p w14:paraId="73ABE142" w14:textId="77777777" w:rsidR="00B16B1A" w:rsidRDefault="00B16B1A" w:rsidP="00B16B1A">
      <w:pPr>
        <w:pStyle w:val="Nagwek2"/>
        <w:spacing w:line="276" w:lineRule="auto"/>
        <w:rPr>
          <w:rFonts w:ascii="Calibri" w:hAnsi="Calibri" w:cs="Calibri"/>
          <w:color w:val="FF0000"/>
          <w:sz w:val="20"/>
          <w:u w:val="single"/>
        </w:rPr>
      </w:pPr>
    </w:p>
    <w:bookmarkEnd w:id="18"/>
    <w:p w14:paraId="23EDA0E2" w14:textId="77777777" w:rsidR="004950CF" w:rsidRDefault="004950CF">
      <w:pPr>
        <w:spacing w:after="31" w:line="244" w:lineRule="auto"/>
        <w:ind w:right="-23"/>
        <w:jc w:val="both"/>
        <w:rPr>
          <w:rFonts w:ascii="Calibri" w:hAnsi="Calibri" w:cs="Calibri"/>
          <w:sz w:val="20"/>
          <w:szCs w:val="20"/>
        </w:rPr>
      </w:pPr>
      <w:r>
        <w:rPr>
          <w:rFonts w:ascii="Calibri" w:hAnsi="Calibri" w:cs="Calibri"/>
          <w:b/>
          <w:sz w:val="20"/>
          <w:szCs w:val="20"/>
          <w:u w:val="single"/>
        </w:rPr>
        <w:t>X</w:t>
      </w:r>
      <w:r w:rsidR="00FF33FA">
        <w:rPr>
          <w:rFonts w:ascii="Calibri" w:hAnsi="Calibri" w:cs="Calibri"/>
          <w:b/>
          <w:sz w:val="20"/>
          <w:szCs w:val="20"/>
          <w:u w:val="single"/>
        </w:rPr>
        <w:t>I</w:t>
      </w:r>
      <w:r w:rsidR="004E2765">
        <w:rPr>
          <w:rFonts w:ascii="Calibri" w:hAnsi="Calibri" w:cs="Calibri"/>
          <w:b/>
          <w:sz w:val="20"/>
          <w:szCs w:val="20"/>
          <w:u w:val="single"/>
        </w:rPr>
        <w:t>X</w:t>
      </w:r>
      <w:r>
        <w:rPr>
          <w:rFonts w:ascii="Calibri" w:hAnsi="Calibri" w:cs="Calibri"/>
          <w:b/>
          <w:sz w:val="20"/>
          <w:szCs w:val="20"/>
          <w:u w:val="single"/>
        </w:rPr>
        <w:t xml:space="preserve">. </w:t>
      </w:r>
      <w:r>
        <w:rPr>
          <w:rFonts w:ascii="Calibri" w:hAnsi="Calibri" w:cs="Calibri"/>
          <w:b/>
          <w:caps/>
          <w:sz w:val="20"/>
          <w:szCs w:val="20"/>
          <w:u w:val="single"/>
        </w:rPr>
        <w:t>Istotne dla stron postanowienia, które zostaną wprowadzone do treści zawieranej umowy w</w:t>
      </w:r>
      <w:r w:rsidR="00D60CC7">
        <w:rPr>
          <w:rFonts w:ascii="Calibri" w:hAnsi="Calibri" w:cs="Calibri"/>
          <w:b/>
          <w:caps/>
          <w:sz w:val="20"/>
          <w:szCs w:val="20"/>
          <w:u w:val="single"/>
        </w:rPr>
        <w:t xml:space="preserve"> sprawie zamówienia publicznego</w:t>
      </w:r>
      <w:r>
        <w:rPr>
          <w:rFonts w:ascii="Calibri" w:hAnsi="Calibri" w:cs="Calibri"/>
          <w:b/>
          <w:caps/>
          <w:sz w:val="20"/>
          <w:szCs w:val="20"/>
          <w:u w:val="single"/>
        </w:rPr>
        <w:t xml:space="preserve">. </w:t>
      </w:r>
    </w:p>
    <w:p w14:paraId="6E41B3F9" w14:textId="77777777" w:rsidR="00D60CC7" w:rsidRDefault="00D60CC7" w:rsidP="00DB4566">
      <w:pPr>
        <w:numPr>
          <w:ilvl w:val="1"/>
          <w:numId w:val="13"/>
        </w:numPr>
        <w:tabs>
          <w:tab w:val="clear" w:pos="1440"/>
        </w:tabs>
        <w:spacing w:after="31" w:line="244" w:lineRule="auto"/>
        <w:ind w:left="426" w:right="336" w:hanging="426"/>
        <w:jc w:val="both"/>
        <w:rPr>
          <w:rFonts w:ascii="Calibri" w:hAnsi="Calibri" w:cs="Calibri"/>
          <w:sz w:val="20"/>
          <w:szCs w:val="20"/>
        </w:rPr>
      </w:pPr>
      <w:r>
        <w:rPr>
          <w:rFonts w:ascii="Calibri" w:hAnsi="Calibri" w:cs="Calibri"/>
          <w:sz w:val="20"/>
          <w:szCs w:val="20"/>
        </w:rPr>
        <w:t>Umowa zostanie zawarta z uwzględnieniem postanowień wynikających z treści SWZ oraz danych zawartych w ofercie</w:t>
      </w:r>
      <w:r>
        <w:rPr>
          <w:rFonts w:ascii="Calibri" w:hAnsi="Calibri" w:cs="Calibri"/>
          <w:caps/>
          <w:sz w:val="20"/>
          <w:szCs w:val="20"/>
        </w:rPr>
        <w:t>.</w:t>
      </w:r>
    </w:p>
    <w:p w14:paraId="69A2484C" w14:textId="77777777" w:rsidR="004950CF" w:rsidRDefault="004950CF" w:rsidP="00DB4566">
      <w:pPr>
        <w:numPr>
          <w:ilvl w:val="1"/>
          <w:numId w:val="13"/>
        </w:numPr>
        <w:tabs>
          <w:tab w:val="clear" w:pos="1440"/>
        </w:tabs>
        <w:spacing w:after="31" w:line="244" w:lineRule="auto"/>
        <w:ind w:left="426" w:right="336" w:hanging="426"/>
        <w:jc w:val="both"/>
        <w:rPr>
          <w:rFonts w:ascii="Calibri" w:hAnsi="Calibri" w:cs="Calibri"/>
          <w:sz w:val="20"/>
          <w:szCs w:val="20"/>
        </w:rPr>
      </w:pPr>
      <w:r>
        <w:rPr>
          <w:rFonts w:ascii="Calibri" w:hAnsi="Calibri" w:cs="Calibri"/>
          <w:caps/>
          <w:sz w:val="20"/>
          <w:szCs w:val="20"/>
        </w:rPr>
        <w:t>W</w:t>
      </w:r>
      <w:r>
        <w:rPr>
          <w:rFonts w:ascii="Calibri" w:hAnsi="Calibri" w:cs="Calibri"/>
          <w:sz w:val="20"/>
          <w:szCs w:val="20"/>
        </w:rPr>
        <w:t xml:space="preserve">zór umowy stanowi </w:t>
      </w:r>
      <w:r>
        <w:rPr>
          <w:rFonts w:ascii="Calibri" w:hAnsi="Calibri" w:cs="Calibri"/>
          <w:b/>
          <w:sz w:val="20"/>
          <w:szCs w:val="20"/>
        </w:rPr>
        <w:t xml:space="preserve">załącznik nr </w:t>
      </w:r>
      <w:r w:rsidR="00AB01C8">
        <w:rPr>
          <w:rFonts w:ascii="Calibri" w:hAnsi="Calibri" w:cs="Calibri"/>
          <w:b/>
          <w:sz w:val="20"/>
          <w:szCs w:val="20"/>
        </w:rPr>
        <w:t>3</w:t>
      </w:r>
      <w:r>
        <w:rPr>
          <w:rFonts w:ascii="Calibri" w:hAnsi="Calibri" w:cs="Calibri"/>
          <w:sz w:val="20"/>
          <w:szCs w:val="20"/>
        </w:rPr>
        <w:t xml:space="preserve"> do </w:t>
      </w:r>
      <w:r w:rsidR="00D60CC7">
        <w:rPr>
          <w:rFonts w:ascii="Calibri" w:hAnsi="Calibri" w:cs="Calibri"/>
          <w:sz w:val="20"/>
          <w:szCs w:val="20"/>
        </w:rPr>
        <w:t>SWZ</w:t>
      </w:r>
      <w:r>
        <w:rPr>
          <w:rFonts w:ascii="Calibri" w:hAnsi="Calibri" w:cs="Calibri"/>
          <w:sz w:val="20"/>
          <w:szCs w:val="20"/>
        </w:rPr>
        <w:t>.</w:t>
      </w:r>
    </w:p>
    <w:p w14:paraId="11BC7ABB" w14:textId="77777777" w:rsidR="004950CF" w:rsidRDefault="004950CF">
      <w:pPr>
        <w:rPr>
          <w:rFonts w:ascii="Calibri" w:hAnsi="Calibri" w:cs="Calibri"/>
          <w:b/>
          <w:color w:val="FF0000"/>
          <w:sz w:val="20"/>
          <w:szCs w:val="20"/>
          <w:u w:val="single"/>
        </w:rPr>
      </w:pPr>
    </w:p>
    <w:p w14:paraId="06BD19B9" w14:textId="77777777" w:rsidR="004950CF" w:rsidRDefault="004950CF">
      <w:pPr>
        <w:spacing w:after="31" w:line="244" w:lineRule="auto"/>
        <w:ind w:right="336"/>
        <w:jc w:val="both"/>
        <w:rPr>
          <w:rFonts w:ascii="Calibri" w:hAnsi="Calibri" w:cs="Calibri"/>
          <w:sz w:val="20"/>
          <w:szCs w:val="20"/>
        </w:rPr>
      </w:pPr>
      <w:r>
        <w:rPr>
          <w:rFonts w:ascii="Calibri" w:hAnsi="Calibri" w:cs="Calibri"/>
          <w:b/>
          <w:sz w:val="20"/>
          <w:szCs w:val="20"/>
          <w:u w:val="single"/>
        </w:rPr>
        <w:t>X</w:t>
      </w:r>
      <w:r w:rsidR="004E2765">
        <w:rPr>
          <w:rFonts w:ascii="Calibri" w:hAnsi="Calibri" w:cs="Calibri"/>
          <w:b/>
          <w:sz w:val="20"/>
          <w:szCs w:val="20"/>
          <w:u w:val="single"/>
        </w:rPr>
        <w:t>X</w:t>
      </w:r>
      <w:r>
        <w:rPr>
          <w:rFonts w:ascii="Calibri" w:hAnsi="Calibri" w:cs="Calibri"/>
          <w:b/>
          <w:sz w:val="20"/>
          <w:szCs w:val="20"/>
          <w:u w:val="single"/>
        </w:rPr>
        <w:t xml:space="preserve">. </w:t>
      </w:r>
      <w:r>
        <w:rPr>
          <w:rFonts w:ascii="Calibri" w:hAnsi="Calibri" w:cs="Calibri"/>
          <w:b/>
          <w:caps/>
          <w:sz w:val="20"/>
          <w:szCs w:val="20"/>
          <w:u w:val="single"/>
        </w:rPr>
        <w:t>Pouczenie o środkach ochrony prawnej.</w:t>
      </w:r>
      <w:r>
        <w:rPr>
          <w:rFonts w:ascii="Calibri" w:hAnsi="Calibri" w:cs="Calibri"/>
          <w:b/>
          <w:sz w:val="20"/>
          <w:szCs w:val="20"/>
        </w:rPr>
        <w:t xml:space="preserve">  </w:t>
      </w:r>
    </w:p>
    <w:p w14:paraId="1F90941E" w14:textId="77777777" w:rsidR="00891B84" w:rsidRDefault="00891B84" w:rsidP="00DB4566">
      <w:pPr>
        <w:pStyle w:val="Zwykytekst1"/>
        <w:numPr>
          <w:ilvl w:val="2"/>
          <w:numId w:val="13"/>
        </w:numPr>
        <w:tabs>
          <w:tab w:val="clear" w:pos="1440"/>
        </w:tabs>
        <w:ind w:left="284" w:hanging="284"/>
        <w:jc w:val="both"/>
        <w:rPr>
          <w:rFonts w:ascii="Calibri" w:hAnsi="Calibri" w:cs="Calibri"/>
        </w:rPr>
      </w:pPr>
      <w:r>
        <w:rPr>
          <w:rFonts w:ascii="Calibri" w:hAnsi="Calibri" w:cs="Calibri"/>
        </w:rPr>
        <w:t xml:space="preserve">Środki ochrony prawnej przysługują </w:t>
      </w:r>
      <w:r w:rsidR="004950CF">
        <w:rPr>
          <w:rFonts w:ascii="Calibri" w:hAnsi="Calibri" w:cs="Calibri"/>
        </w:rPr>
        <w:t>Wykonawc</w:t>
      </w:r>
      <w:r>
        <w:rPr>
          <w:rFonts w:ascii="Calibri" w:hAnsi="Calibri" w:cs="Calibri"/>
        </w:rPr>
        <w:t>y</w:t>
      </w:r>
      <w:r w:rsidR="004950CF">
        <w:rPr>
          <w:rFonts w:ascii="Calibri" w:hAnsi="Calibri" w:cs="Calibri"/>
        </w:rPr>
        <w:t xml:space="preserve">, </w:t>
      </w:r>
      <w:r>
        <w:rPr>
          <w:rFonts w:ascii="Calibri" w:hAnsi="Calibri" w:cs="Calibri"/>
        </w:rPr>
        <w:t xml:space="preserve">jeżeli ma lub miał </w:t>
      </w:r>
      <w:r w:rsidR="004950CF">
        <w:rPr>
          <w:rFonts w:ascii="Calibri" w:hAnsi="Calibri" w:cs="Calibri"/>
        </w:rPr>
        <w:t xml:space="preserve">interes w uzyskaniu zamówienia </w:t>
      </w:r>
      <w:r>
        <w:rPr>
          <w:rFonts w:ascii="Calibri" w:hAnsi="Calibri" w:cs="Calibri"/>
        </w:rPr>
        <w:t xml:space="preserve">oraz poniósł lub może ponieść szkodę w wyniku naruszenia przez Zamawiającego przepisów ustawy </w:t>
      </w:r>
      <w:proofErr w:type="spellStart"/>
      <w:r>
        <w:rPr>
          <w:rFonts w:ascii="Calibri" w:hAnsi="Calibri" w:cs="Calibri"/>
        </w:rPr>
        <w:t>Pzp</w:t>
      </w:r>
      <w:proofErr w:type="spellEnd"/>
      <w:r>
        <w:rPr>
          <w:rFonts w:ascii="Calibri" w:hAnsi="Calibri" w:cs="Calibri"/>
        </w:rPr>
        <w:t>.</w:t>
      </w:r>
    </w:p>
    <w:p w14:paraId="088F0870" w14:textId="77777777" w:rsidR="00891B84" w:rsidRDefault="00891B84" w:rsidP="00DB4566">
      <w:pPr>
        <w:pStyle w:val="Zwykytekst1"/>
        <w:numPr>
          <w:ilvl w:val="2"/>
          <w:numId w:val="13"/>
        </w:numPr>
        <w:tabs>
          <w:tab w:val="clear" w:pos="1440"/>
        </w:tabs>
        <w:ind w:left="284" w:hanging="284"/>
        <w:jc w:val="both"/>
        <w:rPr>
          <w:rFonts w:ascii="Calibri" w:hAnsi="Calibri" w:cs="Calibri"/>
        </w:rPr>
      </w:pPr>
      <w:r>
        <w:rPr>
          <w:rFonts w:ascii="Calibri" w:hAnsi="Calibri" w:cs="Calibri"/>
        </w:rPr>
        <w:t>Odwołanie przysługuje na:</w:t>
      </w:r>
    </w:p>
    <w:p w14:paraId="72435360" w14:textId="77777777" w:rsidR="00891B84" w:rsidRDefault="003E0E5E" w:rsidP="003E0E5E">
      <w:pPr>
        <w:pStyle w:val="Zwykytekst1"/>
        <w:jc w:val="both"/>
        <w:rPr>
          <w:rFonts w:ascii="Calibri" w:hAnsi="Calibri" w:cs="Calibri"/>
        </w:rPr>
      </w:pPr>
      <w:r>
        <w:rPr>
          <w:rFonts w:ascii="Calibri" w:hAnsi="Calibri" w:cs="Calibri"/>
        </w:rPr>
        <w:t>a)</w:t>
      </w:r>
      <w:r w:rsidR="00891B84">
        <w:rPr>
          <w:rFonts w:ascii="Calibri" w:hAnsi="Calibri" w:cs="Calibri"/>
        </w:rPr>
        <w:t xml:space="preserve"> Niezgodną z przepisami ustawy </w:t>
      </w:r>
      <w:r w:rsidR="00922CA3">
        <w:rPr>
          <w:rFonts w:ascii="Calibri" w:hAnsi="Calibri" w:cs="Calibri"/>
        </w:rPr>
        <w:t>czynność Zamawiającego, podjętą w postępowaniu o udzielenie zamówienia, w tym projektowane postanowienie umowy,</w:t>
      </w:r>
    </w:p>
    <w:p w14:paraId="1BE28DE7" w14:textId="77777777" w:rsidR="00922CA3" w:rsidRDefault="00922CA3" w:rsidP="00DB4566">
      <w:pPr>
        <w:pStyle w:val="Zwykytekst1"/>
        <w:numPr>
          <w:ilvl w:val="0"/>
          <w:numId w:val="25"/>
        </w:numPr>
        <w:ind w:left="284" w:hanging="284"/>
        <w:jc w:val="both"/>
        <w:rPr>
          <w:rFonts w:ascii="Calibri" w:hAnsi="Calibri" w:cs="Calibri"/>
        </w:rPr>
      </w:pPr>
      <w:r>
        <w:rPr>
          <w:rFonts w:ascii="Calibri" w:hAnsi="Calibri" w:cs="Calibri"/>
        </w:rPr>
        <w:t>Zaniechanie czynności w postępowaniu o udzielenie zamówienia, do której Zamawiający był obowiązany na podstawie ustawy.</w:t>
      </w:r>
    </w:p>
    <w:p w14:paraId="5D6A8C7D" w14:textId="77777777" w:rsidR="004950CF" w:rsidRDefault="00922CA3" w:rsidP="00DB4566">
      <w:pPr>
        <w:pStyle w:val="Zwykytekst1"/>
        <w:numPr>
          <w:ilvl w:val="1"/>
          <w:numId w:val="13"/>
        </w:numPr>
        <w:tabs>
          <w:tab w:val="clear" w:pos="1440"/>
        </w:tabs>
        <w:ind w:left="284" w:hanging="284"/>
        <w:jc w:val="both"/>
        <w:rPr>
          <w:rFonts w:ascii="Calibri" w:hAnsi="Calibri" w:cs="Calibri"/>
        </w:rPr>
      </w:pPr>
      <w:r>
        <w:rPr>
          <w:rFonts w:ascii="Calibri" w:hAnsi="Calibri" w:cs="Calibri"/>
        </w:rPr>
        <w:t xml:space="preserve">Szczegółowe informacje dotyczące środków </w:t>
      </w:r>
      <w:r w:rsidR="004950CF">
        <w:rPr>
          <w:rFonts w:ascii="Calibri" w:hAnsi="Calibri" w:cs="Calibri"/>
        </w:rPr>
        <w:t xml:space="preserve">ochrony prawnej </w:t>
      </w:r>
      <w:r>
        <w:rPr>
          <w:rFonts w:ascii="Calibri" w:hAnsi="Calibri" w:cs="Calibri"/>
        </w:rPr>
        <w:t xml:space="preserve">określone zostały w dziale IX </w:t>
      </w:r>
      <w:r w:rsidR="004950CF">
        <w:rPr>
          <w:rFonts w:ascii="Calibri" w:hAnsi="Calibri" w:cs="Calibri"/>
        </w:rPr>
        <w:t>ustawy</w:t>
      </w:r>
      <w:r w:rsidR="00CB3828">
        <w:rPr>
          <w:rFonts w:ascii="Calibri" w:hAnsi="Calibri" w:cs="Calibri"/>
        </w:rPr>
        <w:t xml:space="preserve"> </w:t>
      </w:r>
      <w:proofErr w:type="spellStart"/>
      <w:r w:rsidR="00CB3828">
        <w:rPr>
          <w:rFonts w:ascii="Calibri" w:hAnsi="Calibri" w:cs="Calibri"/>
        </w:rPr>
        <w:t>Pzp</w:t>
      </w:r>
      <w:proofErr w:type="spellEnd"/>
      <w:r w:rsidR="004950CF">
        <w:rPr>
          <w:rFonts w:ascii="Calibri" w:hAnsi="Calibri" w:cs="Calibri"/>
        </w:rPr>
        <w:t>.</w:t>
      </w:r>
    </w:p>
    <w:p w14:paraId="5B9C92BE" w14:textId="77777777" w:rsidR="004950CF" w:rsidRDefault="004950CF">
      <w:pPr>
        <w:pStyle w:val="Tekstkomentarza1"/>
        <w:rPr>
          <w:rFonts w:ascii="Calibri" w:hAnsi="Calibri" w:cs="Calibri"/>
          <w:color w:val="FF0000"/>
        </w:rPr>
      </w:pPr>
    </w:p>
    <w:p w14:paraId="20B65C1E" w14:textId="77777777" w:rsidR="004950CF" w:rsidRDefault="00345D24">
      <w:pPr>
        <w:tabs>
          <w:tab w:val="left" w:pos="709"/>
        </w:tabs>
        <w:jc w:val="both"/>
        <w:rPr>
          <w:rFonts w:ascii="Calibri" w:hAnsi="Calibri" w:cs="Calibri"/>
          <w:sz w:val="20"/>
          <w:szCs w:val="20"/>
        </w:rPr>
      </w:pPr>
      <w:r>
        <w:rPr>
          <w:rFonts w:ascii="Calibri" w:hAnsi="Calibri" w:cs="Calibri"/>
          <w:b/>
          <w:bCs/>
          <w:iCs/>
          <w:sz w:val="20"/>
          <w:szCs w:val="20"/>
          <w:u w:val="single"/>
        </w:rPr>
        <w:t>X</w:t>
      </w:r>
      <w:r w:rsidR="004E2765">
        <w:rPr>
          <w:rFonts w:ascii="Calibri" w:hAnsi="Calibri" w:cs="Calibri"/>
          <w:b/>
          <w:bCs/>
          <w:iCs/>
          <w:sz w:val="20"/>
          <w:szCs w:val="20"/>
          <w:u w:val="single"/>
        </w:rPr>
        <w:t>X</w:t>
      </w:r>
      <w:r>
        <w:rPr>
          <w:rFonts w:ascii="Calibri" w:hAnsi="Calibri" w:cs="Calibri"/>
          <w:b/>
          <w:bCs/>
          <w:iCs/>
          <w:sz w:val="20"/>
          <w:szCs w:val="20"/>
          <w:u w:val="single"/>
        </w:rPr>
        <w:t>I</w:t>
      </w:r>
      <w:r w:rsidR="004950CF">
        <w:rPr>
          <w:rFonts w:ascii="Calibri" w:hAnsi="Calibri" w:cs="Calibri"/>
          <w:b/>
          <w:bCs/>
          <w:iCs/>
          <w:sz w:val="20"/>
          <w:szCs w:val="20"/>
          <w:u w:val="single"/>
        </w:rPr>
        <w:t xml:space="preserve">. Klauzula informacyjna dot. RODO </w:t>
      </w:r>
    </w:p>
    <w:p w14:paraId="0A607573" w14:textId="77777777" w:rsidR="00390775" w:rsidRPr="00762A0D" w:rsidRDefault="00390775" w:rsidP="00390775">
      <w:pPr>
        <w:suppressAutoHyphens w:val="0"/>
        <w:jc w:val="both"/>
        <w:rPr>
          <w:rFonts w:ascii="Calibri" w:eastAsia="Calibri" w:hAnsi="Calibri" w:cs="Calibri"/>
          <w:sz w:val="20"/>
          <w:szCs w:val="20"/>
          <w:lang w:eastAsia="pl-PL"/>
        </w:rPr>
      </w:pPr>
      <w:r w:rsidRPr="00762A0D">
        <w:rPr>
          <w:rFonts w:ascii="Calibri" w:eastAsia="Calibri" w:hAnsi="Calibri" w:cs="Calibri"/>
          <w:sz w:val="20"/>
          <w:szCs w:val="20"/>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31867161" w14:textId="77777777" w:rsidR="00390775" w:rsidRPr="00762A0D" w:rsidRDefault="00390775" w:rsidP="00DB4566">
      <w:pPr>
        <w:numPr>
          <w:ilvl w:val="0"/>
          <w:numId w:val="50"/>
        </w:numPr>
        <w:suppressAutoHyphens w:val="0"/>
        <w:jc w:val="both"/>
        <w:rPr>
          <w:rFonts w:ascii="Calibri" w:eastAsia="Calibri" w:hAnsi="Calibri" w:cs="Calibri"/>
          <w:sz w:val="20"/>
          <w:szCs w:val="20"/>
          <w:lang w:eastAsia="pl-PL"/>
        </w:rPr>
      </w:pPr>
      <w:r w:rsidRPr="00762A0D">
        <w:rPr>
          <w:rFonts w:ascii="Calibri" w:eastAsia="Calibri" w:hAnsi="Calibri" w:cs="Calibri"/>
          <w:sz w:val="20"/>
          <w:szCs w:val="20"/>
          <w:lang w:eastAsia="pl-PL"/>
        </w:rPr>
        <w:t xml:space="preserve">administratorem Pani/Pana danych osobowych jest Zagłębiowskie Centrum Onkologii Szpital Specjalistyczny im. Sz. </w:t>
      </w:r>
      <w:proofErr w:type="spellStart"/>
      <w:r w:rsidRPr="00762A0D">
        <w:rPr>
          <w:rFonts w:ascii="Calibri" w:eastAsia="Calibri" w:hAnsi="Calibri" w:cs="Calibri"/>
          <w:sz w:val="20"/>
          <w:szCs w:val="20"/>
          <w:lang w:eastAsia="pl-PL"/>
        </w:rPr>
        <w:t>Starkiewicza</w:t>
      </w:r>
      <w:proofErr w:type="spellEnd"/>
      <w:r w:rsidRPr="00762A0D">
        <w:rPr>
          <w:rFonts w:ascii="Calibri" w:eastAsia="Calibri" w:hAnsi="Calibri" w:cs="Calibri"/>
          <w:sz w:val="20"/>
          <w:szCs w:val="20"/>
          <w:lang w:eastAsia="pl-PL"/>
        </w:rPr>
        <w:t xml:space="preserve"> w Dąbrowie Górniczej, ul. Szpitalna 13, 41-300 Dąbrowa Górnicza, </w:t>
      </w:r>
      <w:proofErr w:type="spellStart"/>
      <w:r w:rsidRPr="00762A0D">
        <w:rPr>
          <w:rFonts w:ascii="Calibri" w:eastAsia="Calibri" w:hAnsi="Calibri" w:cs="Calibri"/>
          <w:sz w:val="20"/>
          <w:szCs w:val="20"/>
          <w:lang w:eastAsia="pl-PL"/>
        </w:rPr>
        <w:t>tel</w:t>
      </w:r>
      <w:proofErr w:type="spellEnd"/>
      <w:r w:rsidRPr="00762A0D">
        <w:rPr>
          <w:rFonts w:ascii="Calibri" w:eastAsia="Calibri" w:hAnsi="Calibri" w:cs="Calibri"/>
          <w:sz w:val="20"/>
          <w:szCs w:val="20"/>
          <w:lang w:eastAsia="pl-PL"/>
        </w:rPr>
        <w:t>/fax </w:t>
      </w:r>
      <w:hyperlink r:id="rId24" w:history="1">
        <w:r w:rsidRPr="00762A0D">
          <w:rPr>
            <w:rFonts w:ascii="Calibri" w:eastAsia="Calibri" w:hAnsi="Calibri" w:cs="Calibri"/>
            <w:color w:val="0000FF"/>
            <w:sz w:val="20"/>
            <w:szCs w:val="20"/>
            <w:u w:val="single"/>
            <w:lang w:eastAsia="pl-PL"/>
          </w:rPr>
          <w:t>32 621 20 48</w:t>
        </w:r>
      </w:hyperlink>
      <w:r w:rsidRPr="00762A0D">
        <w:rPr>
          <w:rFonts w:ascii="Calibri" w:eastAsia="Calibri" w:hAnsi="Calibri" w:cs="Calibri"/>
          <w:sz w:val="20"/>
          <w:szCs w:val="20"/>
          <w:lang w:eastAsia="pl-PL"/>
        </w:rPr>
        <w:t>, e-mail: </w:t>
      </w:r>
      <w:hyperlink r:id="rId25" w:tgtFrame="_blank" w:history="1">
        <w:r w:rsidRPr="00762A0D">
          <w:rPr>
            <w:rFonts w:ascii="Calibri" w:eastAsia="Calibri" w:hAnsi="Calibri" w:cs="Calibri"/>
            <w:color w:val="0000FF"/>
            <w:sz w:val="20"/>
            <w:szCs w:val="20"/>
            <w:u w:val="single"/>
            <w:lang w:eastAsia="pl-PL"/>
          </w:rPr>
          <w:t>szpital@zco-dg.pl</w:t>
        </w:r>
      </w:hyperlink>
      <w:r w:rsidRPr="00762A0D">
        <w:rPr>
          <w:rFonts w:ascii="Calibri" w:eastAsia="Calibri" w:hAnsi="Calibri" w:cs="Calibri"/>
          <w:sz w:val="20"/>
          <w:szCs w:val="20"/>
          <w:lang w:eastAsia="pl-PL"/>
        </w:rPr>
        <w:t> ;</w:t>
      </w:r>
    </w:p>
    <w:p w14:paraId="0DB85D59" w14:textId="77777777" w:rsidR="00390775" w:rsidRPr="00762A0D" w:rsidRDefault="00390775" w:rsidP="00DB4566">
      <w:pPr>
        <w:numPr>
          <w:ilvl w:val="0"/>
          <w:numId w:val="50"/>
        </w:numPr>
        <w:suppressAutoHyphens w:val="0"/>
        <w:spacing w:before="100" w:beforeAutospacing="1" w:after="100" w:afterAutospacing="1"/>
        <w:jc w:val="both"/>
        <w:rPr>
          <w:rFonts w:ascii="Calibri" w:eastAsia="Calibri" w:hAnsi="Calibri" w:cs="Calibri"/>
          <w:sz w:val="20"/>
          <w:szCs w:val="20"/>
          <w:lang w:eastAsia="pl-PL"/>
        </w:rPr>
      </w:pPr>
      <w:r w:rsidRPr="00762A0D">
        <w:rPr>
          <w:rFonts w:ascii="Calibri" w:eastAsia="Calibri" w:hAnsi="Calibri" w:cs="Calibri"/>
          <w:sz w:val="20"/>
          <w:szCs w:val="20"/>
          <w:lang w:eastAsia="pl-PL"/>
        </w:rPr>
        <w:t xml:space="preserve">Jeśli ma Pani/Pan pytania dotyczące sposobu i zakresu przetwarzania Pani/Pana danych osobowych w zakresie działania Zagłębiowskie Centrum Onkologii Szpital Specjalistyczny im. Sz. </w:t>
      </w:r>
      <w:proofErr w:type="spellStart"/>
      <w:r w:rsidRPr="00762A0D">
        <w:rPr>
          <w:rFonts w:ascii="Calibri" w:eastAsia="Calibri" w:hAnsi="Calibri" w:cs="Calibri"/>
          <w:sz w:val="20"/>
          <w:szCs w:val="20"/>
          <w:lang w:eastAsia="pl-PL"/>
        </w:rPr>
        <w:t>Starkiewicza</w:t>
      </w:r>
      <w:proofErr w:type="spellEnd"/>
      <w:r w:rsidRPr="00762A0D">
        <w:rPr>
          <w:rFonts w:ascii="Calibri" w:eastAsia="Calibri" w:hAnsi="Calibri" w:cs="Calibri"/>
          <w:sz w:val="20"/>
          <w:szCs w:val="20"/>
          <w:lang w:eastAsia="pl-PL"/>
        </w:rPr>
        <w:t xml:space="preserve"> w Dąbrowie Górniczej, ul. Szpitalna 13, 41-300 Dąbrowa Górnicza, a także przysługujących Pani/Panu uprawnień, może </w:t>
      </w:r>
      <w:r>
        <w:rPr>
          <w:rFonts w:ascii="Calibri" w:eastAsia="Calibri" w:hAnsi="Calibri" w:cs="Calibri"/>
          <w:sz w:val="20"/>
          <w:szCs w:val="20"/>
          <w:lang w:eastAsia="pl-PL"/>
        </w:rPr>
        <w:t>się Pani/Pan skontaktować się z </w:t>
      </w:r>
      <w:r w:rsidRPr="00762A0D">
        <w:rPr>
          <w:rFonts w:ascii="Calibri" w:eastAsia="Calibri" w:hAnsi="Calibri" w:cs="Calibri"/>
          <w:sz w:val="20"/>
          <w:szCs w:val="20"/>
          <w:lang w:eastAsia="pl-PL"/>
        </w:rPr>
        <w:t>Inspektorem Ochrony Danych Osobowych na adres poczty elektronicznej </w:t>
      </w:r>
      <w:hyperlink r:id="rId26" w:history="1">
        <w:r w:rsidRPr="00762A0D">
          <w:rPr>
            <w:rFonts w:ascii="Calibri" w:eastAsia="Calibri" w:hAnsi="Calibri" w:cs="Calibri"/>
            <w:bCs/>
            <w:color w:val="0000FF"/>
            <w:sz w:val="20"/>
            <w:szCs w:val="20"/>
            <w:u w:val="single"/>
            <w:lang w:eastAsia="pl-PL"/>
          </w:rPr>
          <w:t>ewojcik@zco-dg.pl</w:t>
        </w:r>
      </w:hyperlink>
      <w:r w:rsidRPr="00762A0D">
        <w:rPr>
          <w:rFonts w:ascii="Calibri" w:eastAsia="Calibri" w:hAnsi="Calibri" w:cs="Calibri"/>
          <w:sz w:val="20"/>
          <w:szCs w:val="20"/>
          <w:lang w:eastAsia="pl-PL"/>
        </w:rPr>
        <w:t>;</w:t>
      </w:r>
    </w:p>
    <w:p w14:paraId="74E1E144" w14:textId="77777777" w:rsidR="00390775" w:rsidRPr="00762A0D" w:rsidRDefault="00390775" w:rsidP="00DB4566">
      <w:pPr>
        <w:numPr>
          <w:ilvl w:val="0"/>
          <w:numId w:val="50"/>
        </w:numPr>
        <w:suppressAutoHyphens w:val="0"/>
        <w:spacing w:before="100" w:beforeAutospacing="1" w:after="100" w:afterAutospacing="1"/>
        <w:jc w:val="both"/>
        <w:rPr>
          <w:rFonts w:ascii="Calibri" w:eastAsia="Calibri" w:hAnsi="Calibri" w:cs="Calibri"/>
          <w:sz w:val="20"/>
          <w:szCs w:val="20"/>
          <w:lang w:eastAsia="pl-PL"/>
        </w:rPr>
      </w:pPr>
      <w:r w:rsidRPr="00762A0D">
        <w:rPr>
          <w:rFonts w:ascii="Calibri" w:eastAsia="Calibri" w:hAnsi="Calibri" w:cs="Calibri"/>
          <w:sz w:val="20"/>
          <w:szCs w:val="20"/>
          <w:lang w:eastAsia="pl-PL"/>
        </w:rPr>
        <w:t>Pani/Pana dane osobowe przetwarzane będą na podstawie art. 6 ust. 1 lit. c RODO w celu związanym z prowadzonym postępowaniem o udzielenie zamówienia publicznego oraz w celu realizacji umów zawartych z kontrahentami</w:t>
      </w:r>
    </w:p>
    <w:p w14:paraId="188BE7EA" w14:textId="77777777" w:rsidR="00390775" w:rsidRPr="00762A0D" w:rsidRDefault="00390775" w:rsidP="00DB4566">
      <w:pPr>
        <w:numPr>
          <w:ilvl w:val="0"/>
          <w:numId w:val="50"/>
        </w:numPr>
        <w:suppressAutoHyphens w:val="0"/>
        <w:spacing w:before="100" w:beforeAutospacing="1" w:after="100" w:afterAutospacing="1"/>
        <w:jc w:val="both"/>
        <w:rPr>
          <w:rFonts w:ascii="Calibri" w:eastAsia="Calibri" w:hAnsi="Calibri" w:cs="Calibri"/>
          <w:sz w:val="20"/>
          <w:szCs w:val="20"/>
          <w:lang w:eastAsia="pl-PL"/>
        </w:rPr>
      </w:pPr>
      <w:r w:rsidRPr="00762A0D">
        <w:rPr>
          <w:rFonts w:ascii="Calibri" w:eastAsia="Calibri" w:hAnsi="Calibri" w:cs="Calibri"/>
          <w:sz w:val="20"/>
          <w:szCs w:val="20"/>
          <w:lang w:eastAsia="pl-PL"/>
        </w:rPr>
        <w:t xml:space="preserve">odbiorcami Pani/Pana danych osobowych będą osoby lub podmioty, którym udostępniona zostanie dokumentacja postępowania w oparciu o art. 18 oraz art. 74 ustawy z dnia 11 września 2019r. – Prawo zamówień publicznych, dalej „ustawa </w:t>
      </w:r>
      <w:proofErr w:type="spellStart"/>
      <w:r w:rsidRPr="00762A0D">
        <w:rPr>
          <w:rFonts w:ascii="Calibri" w:eastAsia="Calibri" w:hAnsi="Calibri" w:cs="Calibri"/>
          <w:sz w:val="20"/>
          <w:szCs w:val="20"/>
          <w:lang w:eastAsia="pl-PL"/>
        </w:rPr>
        <w:t>Pzp</w:t>
      </w:r>
      <w:proofErr w:type="spellEnd"/>
      <w:r w:rsidRPr="00762A0D">
        <w:rPr>
          <w:rFonts w:ascii="Calibri" w:eastAsia="Calibri" w:hAnsi="Calibri" w:cs="Calibri"/>
          <w:sz w:val="20"/>
          <w:szCs w:val="20"/>
          <w:lang w:eastAsia="pl-PL"/>
        </w:rPr>
        <w:t>”;</w:t>
      </w:r>
    </w:p>
    <w:p w14:paraId="4A4CB960" w14:textId="77777777" w:rsidR="00390775" w:rsidRPr="00762A0D" w:rsidRDefault="00390775" w:rsidP="00DB4566">
      <w:pPr>
        <w:numPr>
          <w:ilvl w:val="0"/>
          <w:numId w:val="50"/>
        </w:numPr>
        <w:suppressAutoHyphens w:val="0"/>
        <w:spacing w:before="100" w:beforeAutospacing="1" w:after="100" w:afterAutospacing="1"/>
        <w:jc w:val="both"/>
        <w:rPr>
          <w:rFonts w:ascii="Calibri" w:eastAsia="Calibri" w:hAnsi="Calibri" w:cs="Calibri"/>
          <w:sz w:val="20"/>
          <w:szCs w:val="20"/>
          <w:lang w:eastAsia="pl-PL"/>
        </w:rPr>
      </w:pPr>
      <w:r w:rsidRPr="00762A0D">
        <w:rPr>
          <w:rFonts w:ascii="Calibri" w:eastAsia="Calibri" w:hAnsi="Calibri" w:cs="Calibri"/>
          <w:sz w:val="20"/>
          <w:szCs w:val="20"/>
          <w:lang w:eastAsia="pl-PL"/>
        </w:rPr>
        <w:t xml:space="preserve">Pani/Pana dane osobowe będą przechowywane, zgodnie z art. 78 ust. 1 ustawy </w:t>
      </w:r>
      <w:proofErr w:type="spellStart"/>
      <w:r w:rsidRPr="00762A0D">
        <w:rPr>
          <w:rFonts w:ascii="Calibri" w:eastAsia="Calibri" w:hAnsi="Calibri" w:cs="Calibri"/>
          <w:sz w:val="20"/>
          <w:szCs w:val="20"/>
          <w:lang w:eastAsia="pl-PL"/>
        </w:rPr>
        <w:t>Pzp</w:t>
      </w:r>
      <w:proofErr w:type="spellEnd"/>
      <w:r w:rsidRPr="00762A0D">
        <w:rPr>
          <w:rFonts w:ascii="Calibri" w:eastAsia="Calibri" w:hAnsi="Calibri" w:cs="Calibri"/>
          <w:sz w:val="20"/>
          <w:szCs w:val="20"/>
          <w:lang w:eastAsia="pl-PL"/>
        </w:rPr>
        <w:t>, przez okres 4 lat od dnia zakończenia postępowania o udzielenie zamówienia, a jeżeli czas trwania umowy przekracza 4 lata, okres przechowywania obejmuje cały czas trwania umowy;  obowiązek podania przez Panią/Pana danych osobowych bezpośrednio Pani/Pana dotyczących jest wymogiem ustawowym określonym w prz</w:t>
      </w:r>
      <w:r>
        <w:rPr>
          <w:rFonts w:ascii="Calibri" w:eastAsia="Calibri" w:hAnsi="Calibri" w:cs="Calibri"/>
          <w:sz w:val="20"/>
          <w:szCs w:val="20"/>
          <w:lang w:eastAsia="pl-PL"/>
        </w:rPr>
        <w:t xml:space="preserve">episach ustawy </w:t>
      </w:r>
      <w:proofErr w:type="spellStart"/>
      <w:r>
        <w:rPr>
          <w:rFonts w:ascii="Calibri" w:eastAsia="Calibri" w:hAnsi="Calibri" w:cs="Calibri"/>
          <w:sz w:val="20"/>
          <w:szCs w:val="20"/>
          <w:lang w:eastAsia="pl-PL"/>
        </w:rPr>
        <w:t>Pzp</w:t>
      </w:r>
      <w:proofErr w:type="spellEnd"/>
      <w:r>
        <w:rPr>
          <w:rFonts w:ascii="Calibri" w:eastAsia="Calibri" w:hAnsi="Calibri" w:cs="Calibri"/>
          <w:sz w:val="20"/>
          <w:szCs w:val="20"/>
          <w:lang w:eastAsia="pl-PL"/>
        </w:rPr>
        <w:t>, związanym z </w:t>
      </w:r>
      <w:r w:rsidRPr="00762A0D">
        <w:rPr>
          <w:rFonts w:ascii="Calibri" w:eastAsia="Calibri" w:hAnsi="Calibri" w:cs="Calibri"/>
          <w:sz w:val="20"/>
          <w:szCs w:val="20"/>
          <w:lang w:eastAsia="pl-PL"/>
        </w:rPr>
        <w:t xml:space="preserve">udziałem w postępowaniu o udzielenie zamówienia publicznego; konsekwencje niepodania określonych danych wynikają z ustawy </w:t>
      </w:r>
      <w:proofErr w:type="spellStart"/>
      <w:r w:rsidRPr="00762A0D">
        <w:rPr>
          <w:rFonts w:ascii="Calibri" w:eastAsia="Calibri" w:hAnsi="Calibri" w:cs="Calibri"/>
          <w:sz w:val="20"/>
          <w:szCs w:val="20"/>
          <w:lang w:eastAsia="pl-PL"/>
        </w:rPr>
        <w:t>Pzp</w:t>
      </w:r>
      <w:proofErr w:type="spellEnd"/>
      <w:r w:rsidRPr="00762A0D">
        <w:rPr>
          <w:rFonts w:ascii="Calibri" w:eastAsia="Calibri" w:hAnsi="Calibri" w:cs="Calibri"/>
          <w:sz w:val="20"/>
          <w:szCs w:val="20"/>
          <w:lang w:eastAsia="pl-PL"/>
        </w:rPr>
        <w:t>;</w:t>
      </w:r>
    </w:p>
    <w:p w14:paraId="7C7068A5" w14:textId="77777777" w:rsidR="00390775" w:rsidRPr="00762A0D" w:rsidRDefault="00390775" w:rsidP="00DB4566">
      <w:pPr>
        <w:numPr>
          <w:ilvl w:val="0"/>
          <w:numId w:val="50"/>
        </w:numPr>
        <w:suppressAutoHyphens w:val="0"/>
        <w:spacing w:before="100" w:beforeAutospacing="1" w:after="100" w:afterAutospacing="1"/>
        <w:jc w:val="both"/>
        <w:rPr>
          <w:rFonts w:ascii="Calibri" w:eastAsia="Calibri" w:hAnsi="Calibri" w:cs="Calibri"/>
          <w:sz w:val="20"/>
          <w:szCs w:val="20"/>
          <w:lang w:eastAsia="pl-PL"/>
        </w:rPr>
      </w:pPr>
      <w:r w:rsidRPr="00762A0D">
        <w:rPr>
          <w:rFonts w:ascii="Calibri" w:eastAsia="Calibri" w:hAnsi="Calibri" w:cs="Calibri"/>
          <w:sz w:val="20"/>
          <w:szCs w:val="20"/>
          <w:lang w:eastAsia="pl-PL"/>
        </w:rPr>
        <w:lastRenderedPageBreak/>
        <w:t>w odniesieniu do Pani/Pana danych osobowych decyzje nie będą podejmowane w sposób zautomatyzowany, stosowanie do art. 22 RODO;</w:t>
      </w:r>
    </w:p>
    <w:p w14:paraId="7F6B7ACC" w14:textId="77777777" w:rsidR="00390775" w:rsidRPr="00762A0D" w:rsidRDefault="00390775" w:rsidP="00DB4566">
      <w:pPr>
        <w:numPr>
          <w:ilvl w:val="0"/>
          <w:numId w:val="50"/>
        </w:numPr>
        <w:suppressAutoHyphens w:val="0"/>
        <w:jc w:val="both"/>
        <w:rPr>
          <w:rFonts w:ascii="Calibri" w:eastAsia="Calibri" w:hAnsi="Calibri" w:cs="Calibri"/>
          <w:sz w:val="20"/>
          <w:szCs w:val="20"/>
          <w:lang w:eastAsia="pl-PL"/>
        </w:rPr>
      </w:pPr>
      <w:r w:rsidRPr="00762A0D">
        <w:rPr>
          <w:rFonts w:ascii="Calibri" w:eastAsia="Calibri" w:hAnsi="Calibri" w:cs="Calibri"/>
          <w:sz w:val="20"/>
          <w:szCs w:val="20"/>
          <w:lang w:eastAsia="pl-PL"/>
        </w:rPr>
        <w:t>posiada Pani/Pan:</w:t>
      </w:r>
    </w:p>
    <w:p w14:paraId="5952E3DC" w14:textId="77777777" w:rsidR="00390775" w:rsidRPr="00762A0D" w:rsidRDefault="00390775" w:rsidP="00390775">
      <w:pPr>
        <w:suppressAutoHyphens w:val="0"/>
        <w:ind w:left="720"/>
        <w:jc w:val="both"/>
        <w:rPr>
          <w:rFonts w:ascii="Calibri" w:eastAsia="Calibri" w:hAnsi="Calibri" w:cs="Calibri"/>
          <w:sz w:val="20"/>
          <w:szCs w:val="20"/>
          <w:lang w:eastAsia="pl-PL"/>
        </w:rPr>
      </w:pPr>
      <w:r w:rsidRPr="00762A0D">
        <w:rPr>
          <w:rFonts w:ascii="Calibri" w:eastAsia="Calibri" w:hAnsi="Calibri" w:cs="Calibri"/>
          <w:sz w:val="20"/>
          <w:szCs w:val="20"/>
          <w:lang w:eastAsia="pl-PL"/>
        </w:rPr>
        <w:t>- na podstawie art. 15 RODO prawo dostępu do danych osobowych Pani/Pana dotyczących;</w:t>
      </w:r>
    </w:p>
    <w:p w14:paraId="5BFC6395" w14:textId="77777777" w:rsidR="00390775" w:rsidRPr="00762A0D" w:rsidRDefault="00390775" w:rsidP="00390775">
      <w:pPr>
        <w:suppressAutoHyphens w:val="0"/>
        <w:ind w:left="720"/>
        <w:jc w:val="both"/>
        <w:rPr>
          <w:rFonts w:ascii="Calibri" w:eastAsia="Calibri" w:hAnsi="Calibri" w:cs="Calibri"/>
          <w:sz w:val="20"/>
          <w:szCs w:val="20"/>
          <w:lang w:eastAsia="pl-PL"/>
        </w:rPr>
      </w:pPr>
      <w:r w:rsidRPr="00762A0D">
        <w:rPr>
          <w:rFonts w:ascii="Calibri" w:eastAsia="Calibri" w:hAnsi="Calibri" w:cs="Calibri"/>
          <w:sz w:val="20"/>
          <w:szCs w:val="20"/>
          <w:lang w:eastAsia="pl-PL"/>
        </w:rPr>
        <w:t>- na podstawie art. 16 RODO prawo do sprostowania Pani/Pana danych osobowych (</w:t>
      </w:r>
      <w:r w:rsidRPr="00762A0D">
        <w:rPr>
          <w:rFonts w:ascii="Calibri" w:eastAsia="Calibri" w:hAnsi="Calibri" w:cs="Calibri"/>
          <w:i/>
          <w:iCs/>
          <w:sz w:val="20"/>
          <w:szCs w:val="20"/>
          <w:lang w:eastAsia="pl-PL"/>
        </w:rPr>
        <w:t xml:space="preserve">skorzystanie z prawa do sprostowania nie może skutkować zmianą wyniku postępowania o udzielenie zamówienia publicznego ani zmianą postanowień umowy w zakresie niezgodnym z ustawą </w:t>
      </w:r>
      <w:proofErr w:type="spellStart"/>
      <w:r w:rsidRPr="00762A0D">
        <w:rPr>
          <w:rFonts w:ascii="Calibri" w:eastAsia="Calibri" w:hAnsi="Calibri" w:cs="Calibri"/>
          <w:i/>
          <w:iCs/>
          <w:sz w:val="20"/>
          <w:szCs w:val="20"/>
          <w:lang w:eastAsia="pl-PL"/>
        </w:rPr>
        <w:t>Pzp</w:t>
      </w:r>
      <w:proofErr w:type="spellEnd"/>
      <w:r w:rsidRPr="00762A0D">
        <w:rPr>
          <w:rFonts w:ascii="Calibri" w:eastAsia="Calibri" w:hAnsi="Calibri" w:cs="Calibri"/>
          <w:i/>
          <w:iCs/>
          <w:sz w:val="20"/>
          <w:szCs w:val="20"/>
          <w:lang w:eastAsia="pl-PL"/>
        </w:rPr>
        <w:t xml:space="preserve"> oraz nie może naruszać integralności protokołu oraz jego załączników)</w:t>
      </w:r>
      <w:r w:rsidRPr="00762A0D">
        <w:rPr>
          <w:rFonts w:ascii="Calibri" w:eastAsia="Calibri" w:hAnsi="Calibri" w:cs="Calibri"/>
          <w:sz w:val="20"/>
          <w:szCs w:val="20"/>
          <w:lang w:eastAsia="pl-PL"/>
        </w:rPr>
        <w:t>;</w:t>
      </w:r>
    </w:p>
    <w:p w14:paraId="7C854436" w14:textId="77777777" w:rsidR="00390775" w:rsidRPr="00762A0D" w:rsidRDefault="00390775" w:rsidP="00390775">
      <w:pPr>
        <w:suppressAutoHyphens w:val="0"/>
        <w:ind w:left="720"/>
        <w:jc w:val="both"/>
        <w:rPr>
          <w:rFonts w:ascii="Calibri" w:eastAsia="Calibri" w:hAnsi="Calibri" w:cs="Calibri"/>
          <w:sz w:val="20"/>
          <w:szCs w:val="20"/>
          <w:lang w:eastAsia="pl-PL"/>
        </w:rPr>
      </w:pPr>
      <w:r w:rsidRPr="00762A0D">
        <w:rPr>
          <w:rFonts w:ascii="Calibri" w:eastAsia="Calibri" w:hAnsi="Calibri" w:cs="Calibri"/>
          <w:sz w:val="20"/>
          <w:szCs w:val="20"/>
          <w:lang w:eastAsia="pl-PL"/>
        </w:rPr>
        <w:t>- na podstawie art. 18 RODO prawo żądania od administratora ograniczenia przetwarzania danych osobowych z zastrzeżeniem przypadków, o których mowa w art. 18 ust. 2 RODO (</w:t>
      </w:r>
      <w:r w:rsidRPr="00762A0D">
        <w:rPr>
          <w:rFonts w:ascii="Calibri" w:eastAsia="Calibri" w:hAnsi="Calibri" w:cs="Calibri"/>
          <w:i/>
          <w:iCs/>
          <w:sz w:val="20"/>
          <w:szCs w:val="20"/>
          <w:lang w:eastAsia="pl-PL"/>
        </w:rPr>
        <w:t>prawo do ograniczenia przetwarzania nie ma zastosowania w odniesieniu do przechowywania, w celu zapewnienia korzystania ze środków ochrony prawnej lub w celu ochrony prawnej osoby fizycznej lub prawnej, lub z uwagi na ważne względy interesu publicznego Unii Europejskiej lub państwa członkowskiego)</w:t>
      </w:r>
      <w:r w:rsidRPr="00762A0D">
        <w:rPr>
          <w:rFonts w:ascii="Calibri" w:eastAsia="Calibri" w:hAnsi="Calibri" w:cs="Calibri"/>
          <w:sz w:val="20"/>
          <w:szCs w:val="20"/>
          <w:lang w:eastAsia="pl-PL"/>
        </w:rPr>
        <w:t>;</w:t>
      </w:r>
    </w:p>
    <w:p w14:paraId="1F96B9D7" w14:textId="77777777" w:rsidR="00390775" w:rsidRPr="00762A0D" w:rsidRDefault="00390775" w:rsidP="00390775">
      <w:pPr>
        <w:suppressAutoHyphens w:val="0"/>
        <w:ind w:left="720"/>
        <w:jc w:val="both"/>
        <w:rPr>
          <w:rFonts w:ascii="Calibri" w:eastAsia="Calibri" w:hAnsi="Calibri" w:cs="Calibri"/>
          <w:sz w:val="20"/>
          <w:szCs w:val="20"/>
          <w:lang w:eastAsia="pl-PL"/>
        </w:rPr>
      </w:pPr>
      <w:r w:rsidRPr="00762A0D">
        <w:rPr>
          <w:rFonts w:ascii="Calibri" w:eastAsia="Calibri" w:hAnsi="Calibri" w:cs="Calibri"/>
          <w:sz w:val="20"/>
          <w:szCs w:val="20"/>
          <w:lang w:eastAsia="pl-PL"/>
        </w:rPr>
        <w:t>- prawo do wniesienia skargi do Prezesa Urzędu Ochrony Danych Osobowych, gdy uzna Pani/Pan, że przetwarzanie danych osobowych Pani/Pana dotyczących narusza przepisy RODO. </w:t>
      </w:r>
    </w:p>
    <w:p w14:paraId="74642812" w14:textId="77777777" w:rsidR="00390775" w:rsidRPr="00762A0D" w:rsidRDefault="00390775" w:rsidP="00390775">
      <w:pPr>
        <w:suppressAutoHyphens w:val="0"/>
        <w:ind w:left="720" w:hanging="436"/>
        <w:jc w:val="both"/>
        <w:rPr>
          <w:rFonts w:ascii="Calibri" w:eastAsia="Calibri" w:hAnsi="Calibri" w:cs="Calibri"/>
          <w:sz w:val="20"/>
          <w:szCs w:val="20"/>
          <w:lang w:eastAsia="pl-PL"/>
        </w:rPr>
      </w:pPr>
      <w:r w:rsidRPr="00762A0D">
        <w:rPr>
          <w:rFonts w:ascii="Calibri" w:eastAsia="Calibri" w:hAnsi="Calibri" w:cs="Calibri"/>
          <w:sz w:val="20"/>
          <w:szCs w:val="20"/>
          <w:lang w:eastAsia="pl-PL"/>
        </w:rPr>
        <w:t>8.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nie przysługuje Pani/Panu:</w:t>
      </w:r>
    </w:p>
    <w:p w14:paraId="416238DE" w14:textId="77777777" w:rsidR="00390775" w:rsidRPr="00762A0D" w:rsidRDefault="00390775" w:rsidP="00390775">
      <w:pPr>
        <w:suppressAutoHyphens w:val="0"/>
        <w:ind w:left="720"/>
        <w:jc w:val="both"/>
        <w:rPr>
          <w:rFonts w:ascii="Calibri" w:eastAsia="Calibri" w:hAnsi="Calibri" w:cs="Calibri"/>
          <w:sz w:val="20"/>
          <w:szCs w:val="20"/>
          <w:lang w:eastAsia="pl-PL"/>
        </w:rPr>
      </w:pPr>
      <w:r w:rsidRPr="00762A0D">
        <w:rPr>
          <w:rFonts w:ascii="Calibri" w:eastAsia="Calibri" w:hAnsi="Calibri" w:cs="Calibri"/>
          <w:sz w:val="20"/>
          <w:szCs w:val="20"/>
          <w:lang w:eastAsia="pl-PL"/>
        </w:rPr>
        <w:t>- w związku z art. 17 ust. 3 lit. b, d lub e RODO prawo do usunięcia danych osobowych;</w:t>
      </w:r>
    </w:p>
    <w:p w14:paraId="702C8013" w14:textId="77777777" w:rsidR="00390775" w:rsidRPr="00762A0D" w:rsidRDefault="00390775" w:rsidP="00390775">
      <w:pPr>
        <w:suppressAutoHyphens w:val="0"/>
        <w:ind w:left="720"/>
        <w:jc w:val="both"/>
        <w:rPr>
          <w:rFonts w:ascii="Calibri" w:eastAsia="Calibri" w:hAnsi="Calibri" w:cs="Calibri"/>
          <w:sz w:val="20"/>
          <w:szCs w:val="20"/>
          <w:lang w:eastAsia="pl-PL"/>
        </w:rPr>
      </w:pPr>
      <w:r w:rsidRPr="00762A0D">
        <w:rPr>
          <w:rFonts w:ascii="Calibri" w:eastAsia="Calibri" w:hAnsi="Calibri" w:cs="Calibri"/>
          <w:sz w:val="20"/>
          <w:szCs w:val="20"/>
          <w:lang w:eastAsia="pl-PL"/>
        </w:rPr>
        <w:t>- prawo do przenoszenia danych osobowych, o którym mowa w art. 20 RODO;</w:t>
      </w:r>
    </w:p>
    <w:p w14:paraId="763A5A86" w14:textId="77777777" w:rsidR="00390775" w:rsidRPr="00762A0D" w:rsidRDefault="00390775" w:rsidP="00390775">
      <w:pPr>
        <w:tabs>
          <w:tab w:val="left" w:pos="851"/>
        </w:tabs>
        <w:ind w:left="851" w:hanging="142"/>
        <w:jc w:val="both"/>
        <w:rPr>
          <w:rFonts w:ascii="Calibri" w:hAnsi="Calibri" w:cs="Calibri"/>
          <w:sz w:val="20"/>
          <w:szCs w:val="20"/>
        </w:rPr>
      </w:pPr>
      <w:r w:rsidRPr="00762A0D">
        <w:rPr>
          <w:rFonts w:ascii="Calibri" w:eastAsia="Calibri" w:hAnsi="Calibri" w:cs="Calibri"/>
          <w:sz w:val="20"/>
          <w:szCs w:val="20"/>
          <w:lang w:eastAsia="pl-PL"/>
        </w:rPr>
        <w:t>- na podstawie art. 21 RODO prawo sprzeciwu, wobec przetwarzania danych osobowych, gdyż podstawą prawną przetwarzania Pani/Pana danych osobowych jest art. 6 ust. 1 lit. c RODO.</w:t>
      </w:r>
    </w:p>
    <w:p w14:paraId="0E79AF85" w14:textId="77777777" w:rsidR="005E4553" w:rsidRDefault="005E4553" w:rsidP="00CB1191">
      <w:pPr>
        <w:tabs>
          <w:tab w:val="left" w:pos="0"/>
        </w:tabs>
        <w:jc w:val="both"/>
        <w:rPr>
          <w:rFonts w:ascii="Calibri" w:eastAsia="SimSun" w:hAnsi="Calibri" w:cs="Calibri"/>
          <w:b/>
          <w:kern w:val="1"/>
          <w:sz w:val="20"/>
          <w:szCs w:val="20"/>
          <w:lang w:bidi="hi-IN"/>
        </w:rPr>
      </w:pPr>
    </w:p>
    <w:p w14:paraId="6D4F3CE2" w14:textId="77777777" w:rsidR="001A2B17" w:rsidRDefault="001A2B17" w:rsidP="001A2B17">
      <w:pPr>
        <w:tabs>
          <w:tab w:val="left" w:pos="0"/>
        </w:tabs>
        <w:ind w:left="1843" w:hanging="1559"/>
        <w:jc w:val="both"/>
        <w:rPr>
          <w:rFonts w:ascii="Calibri" w:eastAsia="SimSun" w:hAnsi="Calibri" w:cs="Calibri"/>
          <w:kern w:val="1"/>
          <w:sz w:val="20"/>
          <w:szCs w:val="20"/>
          <w:lang w:bidi="hi-IN"/>
        </w:rPr>
      </w:pPr>
      <w:r>
        <w:rPr>
          <w:rFonts w:ascii="Calibri" w:eastAsia="SimSun" w:hAnsi="Calibri" w:cs="Calibri"/>
          <w:b/>
          <w:kern w:val="1"/>
          <w:sz w:val="20"/>
          <w:szCs w:val="20"/>
          <w:lang w:bidi="hi-IN"/>
        </w:rPr>
        <w:t>SPIS ZAŁĄCZNIKÓW:</w:t>
      </w:r>
    </w:p>
    <w:p w14:paraId="13DF9374" w14:textId="77777777" w:rsidR="002077C9" w:rsidRDefault="0035289C" w:rsidP="00DA62DF">
      <w:pPr>
        <w:numPr>
          <w:ilvl w:val="0"/>
          <w:numId w:val="7"/>
        </w:numPr>
        <w:tabs>
          <w:tab w:val="left" w:pos="0"/>
        </w:tabs>
        <w:suppressAutoHyphens w:val="0"/>
        <w:jc w:val="both"/>
        <w:rPr>
          <w:rFonts w:ascii="Calibri" w:eastAsia="SimSun" w:hAnsi="Calibri" w:cs="Calibri"/>
          <w:kern w:val="1"/>
          <w:sz w:val="20"/>
          <w:szCs w:val="20"/>
          <w:lang w:bidi="hi-IN"/>
        </w:rPr>
      </w:pPr>
      <w:r>
        <w:rPr>
          <w:rFonts w:ascii="Calibri" w:eastAsia="SimSun" w:hAnsi="Calibri" w:cs="Calibri"/>
          <w:bCs/>
          <w:kern w:val="1"/>
          <w:sz w:val="20"/>
          <w:szCs w:val="20"/>
          <w:lang w:bidi="hi-IN"/>
        </w:rPr>
        <w:t>z</w:t>
      </w:r>
      <w:r w:rsidR="000479A4">
        <w:rPr>
          <w:rFonts w:ascii="Calibri" w:eastAsia="SimSun" w:hAnsi="Calibri" w:cs="Calibri"/>
          <w:bCs/>
          <w:kern w:val="1"/>
          <w:sz w:val="20"/>
          <w:szCs w:val="20"/>
          <w:lang w:bidi="hi-IN"/>
        </w:rPr>
        <w:t xml:space="preserve">ałącznik nr 1 – </w:t>
      </w:r>
      <w:r w:rsidR="001A2B17">
        <w:rPr>
          <w:rFonts w:ascii="Calibri" w:eastAsia="SimSun" w:hAnsi="Calibri" w:cs="Calibri"/>
          <w:kern w:val="1"/>
          <w:sz w:val="20"/>
          <w:szCs w:val="20"/>
          <w:lang w:bidi="hi-IN"/>
        </w:rPr>
        <w:t>Formularz oferty</w:t>
      </w:r>
    </w:p>
    <w:p w14:paraId="03288B9B" w14:textId="113740A5" w:rsidR="001A2B17" w:rsidRDefault="002077C9" w:rsidP="00DA62DF">
      <w:pPr>
        <w:numPr>
          <w:ilvl w:val="0"/>
          <w:numId w:val="7"/>
        </w:numPr>
        <w:tabs>
          <w:tab w:val="left" w:pos="0"/>
        </w:tabs>
        <w:suppressAutoHyphens w:val="0"/>
        <w:jc w:val="both"/>
        <w:rPr>
          <w:rFonts w:ascii="Calibri" w:eastAsia="SimSun" w:hAnsi="Calibri" w:cs="Calibri"/>
          <w:kern w:val="1"/>
          <w:sz w:val="20"/>
          <w:szCs w:val="20"/>
          <w:lang w:bidi="hi-IN"/>
        </w:rPr>
      </w:pPr>
      <w:r>
        <w:rPr>
          <w:rFonts w:ascii="Calibri" w:eastAsia="SimSun" w:hAnsi="Calibri" w:cs="Calibri"/>
          <w:kern w:val="1"/>
          <w:sz w:val="20"/>
          <w:szCs w:val="20"/>
          <w:lang w:bidi="hi-IN"/>
        </w:rPr>
        <w:t xml:space="preserve">załącznik 1a – Formularz </w:t>
      </w:r>
      <w:r w:rsidR="007269BB">
        <w:rPr>
          <w:rFonts w:ascii="Calibri" w:eastAsia="SimSun" w:hAnsi="Calibri" w:cs="Calibri"/>
          <w:kern w:val="1"/>
          <w:sz w:val="20"/>
          <w:szCs w:val="20"/>
          <w:lang w:bidi="hi-IN"/>
        </w:rPr>
        <w:t>- szczegółowy opis przedmiotu zamówienia</w:t>
      </w:r>
    </w:p>
    <w:p w14:paraId="0200B275" w14:textId="1EDB23AB" w:rsidR="00705D58" w:rsidRDefault="00705D58" w:rsidP="00DA62DF">
      <w:pPr>
        <w:numPr>
          <w:ilvl w:val="0"/>
          <w:numId w:val="7"/>
        </w:numPr>
        <w:tabs>
          <w:tab w:val="left" w:pos="0"/>
        </w:tabs>
        <w:suppressAutoHyphens w:val="0"/>
        <w:jc w:val="both"/>
        <w:rPr>
          <w:rFonts w:ascii="Calibri" w:eastAsia="SimSun" w:hAnsi="Calibri" w:cs="Calibri"/>
          <w:kern w:val="1"/>
          <w:sz w:val="20"/>
          <w:szCs w:val="20"/>
          <w:lang w:bidi="hi-IN"/>
        </w:rPr>
      </w:pPr>
      <w:r>
        <w:rPr>
          <w:rFonts w:ascii="Calibri" w:eastAsia="SimSun" w:hAnsi="Calibri" w:cs="Calibri"/>
          <w:kern w:val="1"/>
          <w:sz w:val="20"/>
          <w:szCs w:val="20"/>
          <w:lang w:bidi="hi-IN"/>
        </w:rPr>
        <w:t xml:space="preserve">załącznik </w:t>
      </w:r>
      <w:r w:rsidRPr="00705D58">
        <w:rPr>
          <w:rFonts w:ascii="Calibri" w:eastAsia="SimSun" w:hAnsi="Calibri" w:cs="Calibri"/>
          <w:kern w:val="1"/>
          <w:sz w:val="20"/>
          <w:szCs w:val="20"/>
          <w:lang w:bidi="hi-IN"/>
        </w:rPr>
        <w:t>nr 1b – Formularz asortymentowo-cenowy</w:t>
      </w:r>
    </w:p>
    <w:p w14:paraId="45807135" w14:textId="77777777" w:rsidR="002A6E6A" w:rsidRDefault="0035289C" w:rsidP="00DA62DF">
      <w:pPr>
        <w:numPr>
          <w:ilvl w:val="0"/>
          <w:numId w:val="7"/>
        </w:numPr>
        <w:tabs>
          <w:tab w:val="left" w:pos="0"/>
          <w:tab w:val="num" w:pos="720"/>
        </w:tabs>
        <w:suppressAutoHyphens w:val="0"/>
        <w:ind w:left="1701" w:hanging="1275"/>
        <w:jc w:val="both"/>
        <w:rPr>
          <w:rFonts w:ascii="Calibri" w:eastAsia="SimSun" w:hAnsi="Calibri" w:cs="Calibri"/>
          <w:kern w:val="1"/>
          <w:sz w:val="20"/>
          <w:szCs w:val="20"/>
          <w:lang w:bidi="hi-IN"/>
        </w:rPr>
      </w:pPr>
      <w:r>
        <w:rPr>
          <w:rFonts w:ascii="Calibri" w:eastAsia="SimSun" w:hAnsi="Calibri" w:cs="Calibri"/>
          <w:kern w:val="1"/>
          <w:sz w:val="20"/>
          <w:szCs w:val="20"/>
          <w:lang w:bidi="hi-IN"/>
        </w:rPr>
        <w:t>z</w:t>
      </w:r>
      <w:r w:rsidR="000479A4">
        <w:rPr>
          <w:rFonts w:ascii="Calibri" w:eastAsia="SimSun" w:hAnsi="Calibri" w:cs="Calibri"/>
          <w:kern w:val="1"/>
          <w:sz w:val="20"/>
          <w:szCs w:val="20"/>
          <w:lang w:bidi="hi-IN"/>
        </w:rPr>
        <w:t xml:space="preserve">ałącznik nr 2 – </w:t>
      </w:r>
      <w:r w:rsidR="002A6E6A">
        <w:rPr>
          <w:rFonts w:ascii="Calibri" w:eastAsia="SimSun" w:hAnsi="Calibri" w:cs="Calibri"/>
          <w:kern w:val="1"/>
          <w:sz w:val="20"/>
          <w:szCs w:val="20"/>
          <w:lang w:bidi="hi-IN"/>
        </w:rPr>
        <w:t>Jednolity Europejski Dokument Zamówienia (JEDZ)</w:t>
      </w:r>
    </w:p>
    <w:p w14:paraId="6B83C510" w14:textId="77777777" w:rsidR="001A2B17" w:rsidRDefault="0035289C" w:rsidP="00DA62DF">
      <w:pPr>
        <w:numPr>
          <w:ilvl w:val="0"/>
          <w:numId w:val="7"/>
        </w:numPr>
        <w:tabs>
          <w:tab w:val="left" w:pos="0"/>
          <w:tab w:val="num" w:pos="720"/>
        </w:tabs>
        <w:suppressAutoHyphens w:val="0"/>
        <w:ind w:left="1701" w:hanging="1275"/>
        <w:jc w:val="both"/>
        <w:rPr>
          <w:rFonts w:ascii="Calibri" w:eastAsia="SimSun" w:hAnsi="Calibri" w:cs="Calibri"/>
          <w:kern w:val="1"/>
          <w:sz w:val="20"/>
          <w:szCs w:val="20"/>
          <w:lang w:bidi="hi-IN"/>
        </w:rPr>
      </w:pPr>
      <w:r>
        <w:rPr>
          <w:rFonts w:ascii="Calibri" w:eastAsia="SimSun" w:hAnsi="Calibri" w:cs="Calibri"/>
          <w:bCs/>
          <w:kern w:val="1"/>
          <w:sz w:val="20"/>
          <w:szCs w:val="20"/>
          <w:lang w:bidi="hi-IN"/>
        </w:rPr>
        <w:t>z</w:t>
      </w:r>
      <w:r w:rsidR="000479A4">
        <w:rPr>
          <w:rFonts w:ascii="Calibri" w:eastAsia="SimSun" w:hAnsi="Calibri" w:cs="Calibri"/>
          <w:bCs/>
          <w:kern w:val="1"/>
          <w:sz w:val="20"/>
          <w:szCs w:val="20"/>
          <w:lang w:bidi="hi-IN"/>
        </w:rPr>
        <w:t xml:space="preserve">ałącznik nr </w:t>
      </w:r>
      <w:r w:rsidR="00F40D39">
        <w:rPr>
          <w:rFonts w:ascii="Calibri" w:eastAsia="SimSun" w:hAnsi="Calibri" w:cs="Calibri"/>
          <w:bCs/>
          <w:kern w:val="1"/>
          <w:sz w:val="20"/>
          <w:szCs w:val="20"/>
          <w:lang w:bidi="hi-IN"/>
        </w:rPr>
        <w:t>3</w:t>
      </w:r>
      <w:r w:rsidR="000479A4">
        <w:rPr>
          <w:rFonts w:ascii="Calibri" w:eastAsia="SimSun" w:hAnsi="Calibri" w:cs="Calibri"/>
          <w:bCs/>
          <w:kern w:val="1"/>
          <w:sz w:val="20"/>
          <w:szCs w:val="20"/>
          <w:lang w:bidi="hi-IN"/>
        </w:rPr>
        <w:t xml:space="preserve"> – </w:t>
      </w:r>
      <w:r w:rsidR="001A2B17">
        <w:rPr>
          <w:rFonts w:ascii="Calibri" w:eastAsia="SimSun" w:hAnsi="Calibri" w:cs="Calibri"/>
          <w:kern w:val="1"/>
          <w:sz w:val="20"/>
          <w:szCs w:val="20"/>
          <w:lang w:bidi="hi-IN"/>
        </w:rPr>
        <w:t>Wzór umowy,</w:t>
      </w:r>
    </w:p>
    <w:p w14:paraId="392BDA3E" w14:textId="03DE175E" w:rsidR="001A2B17" w:rsidRDefault="0035289C" w:rsidP="00DA62DF">
      <w:pPr>
        <w:numPr>
          <w:ilvl w:val="0"/>
          <w:numId w:val="7"/>
        </w:numPr>
        <w:tabs>
          <w:tab w:val="left" w:pos="0"/>
          <w:tab w:val="num" w:pos="720"/>
        </w:tabs>
        <w:suppressAutoHyphens w:val="0"/>
        <w:ind w:left="1701" w:hanging="1275"/>
        <w:jc w:val="both"/>
        <w:rPr>
          <w:rFonts w:ascii="Calibri" w:eastAsia="SimSun" w:hAnsi="Calibri" w:cs="Calibri"/>
          <w:kern w:val="1"/>
          <w:sz w:val="20"/>
          <w:szCs w:val="20"/>
          <w:lang w:bidi="hi-IN"/>
        </w:rPr>
      </w:pPr>
      <w:r>
        <w:rPr>
          <w:rFonts w:ascii="Calibri" w:eastAsia="SimSun" w:hAnsi="Calibri" w:cs="Calibri"/>
          <w:kern w:val="1"/>
          <w:sz w:val="20"/>
          <w:szCs w:val="20"/>
          <w:lang w:bidi="hi-IN"/>
        </w:rPr>
        <w:t>z</w:t>
      </w:r>
      <w:r w:rsidR="001A2B17">
        <w:rPr>
          <w:rFonts w:ascii="Calibri" w:eastAsia="SimSun" w:hAnsi="Calibri" w:cs="Calibri"/>
          <w:kern w:val="1"/>
          <w:sz w:val="20"/>
          <w:szCs w:val="20"/>
          <w:lang w:bidi="hi-IN"/>
        </w:rPr>
        <w:t xml:space="preserve">ałącznik nr </w:t>
      </w:r>
      <w:r w:rsidR="00F40D39">
        <w:rPr>
          <w:rFonts w:ascii="Calibri" w:eastAsia="SimSun" w:hAnsi="Calibri" w:cs="Calibri"/>
          <w:kern w:val="1"/>
          <w:sz w:val="20"/>
          <w:szCs w:val="20"/>
          <w:lang w:bidi="hi-IN"/>
        </w:rPr>
        <w:t>4</w:t>
      </w:r>
      <w:r w:rsidR="001A2B17">
        <w:rPr>
          <w:rFonts w:ascii="Calibri" w:eastAsia="SimSun" w:hAnsi="Calibri" w:cs="Calibri"/>
          <w:kern w:val="1"/>
          <w:sz w:val="20"/>
          <w:szCs w:val="20"/>
          <w:lang w:bidi="hi-IN"/>
        </w:rPr>
        <w:t xml:space="preserve"> – </w:t>
      </w:r>
      <w:r w:rsidR="006D1935">
        <w:rPr>
          <w:rFonts w:ascii="Calibri" w:eastAsia="SimSun" w:hAnsi="Calibri" w:cs="Calibri"/>
          <w:kern w:val="1"/>
          <w:sz w:val="20"/>
          <w:szCs w:val="20"/>
          <w:lang w:bidi="hi-IN"/>
        </w:rPr>
        <w:t>Oświadczenie dotyczące przynależności do grupy kapitałowej</w:t>
      </w:r>
      <w:r w:rsidR="00172EBD">
        <w:rPr>
          <w:rFonts w:ascii="Calibri" w:eastAsia="SimSun" w:hAnsi="Calibri" w:cs="Calibri"/>
          <w:kern w:val="1"/>
          <w:sz w:val="20"/>
          <w:szCs w:val="20"/>
          <w:lang w:bidi="hi-IN"/>
        </w:rPr>
        <w:t xml:space="preserve"> (na wezwanie)</w:t>
      </w:r>
    </w:p>
    <w:p w14:paraId="6A5CB7E8" w14:textId="452B4F44" w:rsidR="00BB1EA9" w:rsidRDefault="0035728F" w:rsidP="00BB1EA9">
      <w:pPr>
        <w:numPr>
          <w:ilvl w:val="0"/>
          <w:numId w:val="7"/>
        </w:numPr>
        <w:tabs>
          <w:tab w:val="left" w:pos="0"/>
          <w:tab w:val="num" w:pos="720"/>
        </w:tabs>
        <w:suppressAutoHyphens w:val="0"/>
        <w:ind w:left="1701" w:hanging="1275"/>
        <w:jc w:val="both"/>
        <w:rPr>
          <w:rFonts w:ascii="Calibri" w:eastAsia="SimSun" w:hAnsi="Calibri" w:cs="Calibri"/>
          <w:iCs/>
          <w:kern w:val="1"/>
          <w:sz w:val="20"/>
          <w:szCs w:val="20"/>
          <w:lang w:bidi="hi-IN"/>
        </w:rPr>
      </w:pPr>
      <w:r>
        <w:rPr>
          <w:rFonts w:ascii="Calibri" w:eastAsia="SimSun" w:hAnsi="Calibri" w:cs="Calibri"/>
          <w:iCs/>
          <w:kern w:val="1"/>
          <w:sz w:val="20"/>
          <w:szCs w:val="20"/>
          <w:lang w:bidi="hi-IN"/>
        </w:rPr>
        <w:t xml:space="preserve">Załącznik nr </w:t>
      </w:r>
      <w:r w:rsidR="007269BB">
        <w:rPr>
          <w:rFonts w:ascii="Calibri" w:eastAsia="SimSun" w:hAnsi="Calibri" w:cs="Calibri"/>
          <w:iCs/>
          <w:kern w:val="1"/>
          <w:sz w:val="20"/>
          <w:szCs w:val="20"/>
          <w:lang w:bidi="hi-IN"/>
        </w:rPr>
        <w:t>5</w:t>
      </w:r>
      <w:r w:rsidR="00F154B1">
        <w:rPr>
          <w:rFonts w:ascii="Calibri" w:eastAsia="SimSun" w:hAnsi="Calibri" w:cs="Calibri"/>
          <w:iCs/>
          <w:kern w:val="1"/>
          <w:sz w:val="20"/>
          <w:szCs w:val="20"/>
          <w:lang w:bidi="hi-IN"/>
        </w:rPr>
        <w:t xml:space="preserve"> – oświadczenie </w:t>
      </w:r>
      <w:r>
        <w:rPr>
          <w:rFonts w:ascii="Calibri" w:eastAsia="SimSun" w:hAnsi="Calibri" w:cs="Calibri"/>
          <w:iCs/>
          <w:kern w:val="1"/>
          <w:sz w:val="20"/>
          <w:szCs w:val="20"/>
          <w:lang w:bidi="hi-IN"/>
        </w:rPr>
        <w:t>Wykonawcy dotyczące przesłanek wykluczenia z postępowania</w:t>
      </w:r>
    </w:p>
    <w:p w14:paraId="454D4BED" w14:textId="2014674E" w:rsidR="00BB1EA9" w:rsidRDefault="00BB1EA9" w:rsidP="00BB1EA9">
      <w:pPr>
        <w:numPr>
          <w:ilvl w:val="0"/>
          <w:numId w:val="7"/>
        </w:numPr>
        <w:tabs>
          <w:tab w:val="left" w:pos="0"/>
          <w:tab w:val="num" w:pos="720"/>
        </w:tabs>
        <w:suppressAutoHyphens w:val="0"/>
        <w:ind w:left="1701" w:hanging="1275"/>
        <w:jc w:val="both"/>
        <w:rPr>
          <w:rFonts w:ascii="Calibri" w:eastAsia="SimSun" w:hAnsi="Calibri" w:cs="Calibri"/>
          <w:iCs/>
          <w:kern w:val="1"/>
          <w:sz w:val="20"/>
          <w:szCs w:val="20"/>
          <w:lang w:bidi="hi-IN"/>
        </w:rPr>
      </w:pPr>
      <w:r>
        <w:rPr>
          <w:rFonts w:ascii="Calibri" w:eastAsia="SimSun" w:hAnsi="Calibri" w:cs="Calibri"/>
          <w:bCs/>
          <w:iCs/>
          <w:kern w:val="1"/>
          <w:sz w:val="20"/>
          <w:szCs w:val="20"/>
          <w:lang w:bidi="hi-IN"/>
        </w:rPr>
        <w:t xml:space="preserve">załącznik nr </w:t>
      </w:r>
      <w:r w:rsidR="007269BB">
        <w:rPr>
          <w:rFonts w:ascii="Calibri" w:eastAsia="SimSun" w:hAnsi="Calibri" w:cs="Calibri"/>
          <w:bCs/>
          <w:iCs/>
          <w:kern w:val="1"/>
          <w:sz w:val="20"/>
          <w:szCs w:val="20"/>
          <w:lang w:bidi="hi-IN"/>
        </w:rPr>
        <w:t>6</w:t>
      </w:r>
      <w:r>
        <w:rPr>
          <w:rFonts w:ascii="Calibri" w:eastAsia="SimSun" w:hAnsi="Calibri" w:cs="Calibri"/>
          <w:bCs/>
          <w:iCs/>
          <w:kern w:val="1"/>
          <w:sz w:val="20"/>
          <w:szCs w:val="20"/>
          <w:lang w:bidi="hi-IN"/>
        </w:rPr>
        <w:t xml:space="preserve"> – wzór oświadczenia o aktualności informacji</w:t>
      </w:r>
      <w:r w:rsidR="00172EBD">
        <w:rPr>
          <w:rFonts w:ascii="Calibri" w:eastAsia="SimSun" w:hAnsi="Calibri" w:cs="Calibri"/>
          <w:bCs/>
          <w:iCs/>
          <w:kern w:val="1"/>
          <w:sz w:val="20"/>
          <w:szCs w:val="20"/>
          <w:lang w:bidi="hi-IN"/>
        </w:rPr>
        <w:t xml:space="preserve"> (na wezwanie)</w:t>
      </w:r>
    </w:p>
    <w:p w14:paraId="2A53F9CD" w14:textId="77777777" w:rsidR="00BB1EA9" w:rsidRDefault="00BB1EA9" w:rsidP="00BB1EA9">
      <w:pPr>
        <w:suppressAutoHyphens w:val="0"/>
        <w:ind w:left="1701"/>
        <w:jc w:val="both"/>
        <w:rPr>
          <w:rFonts w:ascii="Calibri" w:eastAsia="SimSun" w:hAnsi="Calibri" w:cs="Calibri"/>
          <w:iCs/>
          <w:kern w:val="1"/>
          <w:sz w:val="20"/>
          <w:szCs w:val="20"/>
          <w:lang w:bidi="hi-IN"/>
        </w:rPr>
      </w:pPr>
    </w:p>
    <w:p w14:paraId="685AB198" w14:textId="570C322E" w:rsidR="004950CF" w:rsidRDefault="00B97A3D">
      <w:pPr>
        <w:pStyle w:val="Stopka"/>
        <w:tabs>
          <w:tab w:val="left" w:pos="708"/>
        </w:tabs>
        <w:rPr>
          <w:rFonts w:ascii="Calibri" w:hAnsi="Calibri" w:cs="Calibri"/>
          <w:sz w:val="20"/>
        </w:rPr>
      </w:pPr>
      <w:r>
        <w:rPr>
          <w:rFonts w:ascii="Calibri" w:hAnsi="Calibri" w:cs="Calibri"/>
          <w:b/>
          <w:sz w:val="20"/>
        </w:rPr>
        <w:br w:type="page"/>
      </w:r>
      <w:r w:rsidR="004950CF">
        <w:rPr>
          <w:rFonts w:ascii="Calibri" w:hAnsi="Calibri" w:cs="Calibri"/>
          <w:b/>
          <w:sz w:val="20"/>
        </w:rPr>
        <w:lastRenderedPageBreak/>
        <w:t xml:space="preserve">Załącznik nr 1 </w:t>
      </w:r>
    </w:p>
    <w:p w14:paraId="7A5BF21A" w14:textId="77777777" w:rsidR="004950CF" w:rsidRDefault="004950CF">
      <w:pPr>
        <w:pStyle w:val="Zwykytekst1"/>
        <w:jc w:val="center"/>
        <w:rPr>
          <w:rFonts w:ascii="Calibri" w:hAnsi="Calibri" w:cs="Calibri"/>
          <w:b/>
        </w:rPr>
      </w:pPr>
      <w:r>
        <w:rPr>
          <w:rFonts w:ascii="Calibri" w:hAnsi="Calibri" w:cs="Calibri"/>
          <w:b/>
        </w:rPr>
        <w:t>FORMULARZ   OFERTOWY</w:t>
      </w:r>
    </w:p>
    <w:p w14:paraId="41E32604" w14:textId="77777777" w:rsidR="00C41B1C" w:rsidRPr="00C41B1C" w:rsidRDefault="00C41B1C" w:rsidP="00C41B1C">
      <w:pPr>
        <w:pStyle w:val="Stopka"/>
        <w:tabs>
          <w:tab w:val="clear" w:pos="4536"/>
          <w:tab w:val="left" w:pos="4608"/>
        </w:tabs>
        <w:ind w:left="567"/>
        <w:jc w:val="center"/>
        <w:rPr>
          <w:rFonts w:ascii="Calibri" w:hAnsi="Calibri" w:cs="Calibri"/>
          <w:b/>
          <w:sz w:val="18"/>
          <w:szCs w:val="18"/>
        </w:rPr>
      </w:pPr>
      <w:r w:rsidRPr="00C41B1C">
        <w:rPr>
          <w:rFonts w:ascii="Calibri" w:hAnsi="Calibri" w:cs="Calibri"/>
          <w:i/>
          <w:sz w:val="18"/>
          <w:szCs w:val="18"/>
        </w:rPr>
        <w:t xml:space="preserve">Postępowanie prowadzone jest w celu realizacji projektu </w:t>
      </w:r>
      <w:proofErr w:type="spellStart"/>
      <w:r w:rsidRPr="00C41B1C">
        <w:rPr>
          <w:rFonts w:ascii="Calibri" w:hAnsi="Calibri" w:cs="Calibri"/>
          <w:i/>
          <w:sz w:val="18"/>
          <w:szCs w:val="18"/>
        </w:rPr>
        <w:t>pn</w:t>
      </w:r>
      <w:proofErr w:type="spellEnd"/>
      <w:r w:rsidRPr="00C41B1C">
        <w:rPr>
          <w:rFonts w:ascii="Calibri" w:hAnsi="Calibri" w:cs="Calibri"/>
          <w:i/>
          <w:sz w:val="18"/>
          <w:szCs w:val="18"/>
        </w:rPr>
        <w:t>: Inwestycja D1.1.2 „Przyspieszenie procesów transformacji cyfrowej ochrony zdrowia poprzez dalszy rozwój usług cyfrowych w ochronie zdrowia” będąca elementem komponentu D „Efektywność, dostępność i jakość systemu ochrony zdrowia” , objętego wsparciem w ramach Krajowego Planu Odbudowy i Zwiększenia Odporności, zwanego dalej KPO. Zamawiający przystąpił do konkursu, do którego nabór prowadzi ministerstwo Zdrowia</w:t>
      </w:r>
    </w:p>
    <w:p w14:paraId="2B464573" w14:textId="77777777" w:rsidR="00C41B1C" w:rsidRDefault="00C41B1C">
      <w:pPr>
        <w:pStyle w:val="Zwykytekst1"/>
        <w:jc w:val="center"/>
        <w:rPr>
          <w:rFonts w:ascii="Calibri" w:hAnsi="Calibri" w:cs="Calibri"/>
        </w:rPr>
      </w:pPr>
    </w:p>
    <w:p w14:paraId="3463C023" w14:textId="072239B6" w:rsidR="001C48A1" w:rsidRDefault="001C40FA" w:rsidP="002F631B">
      <w:pPr>
        <w:jc w:val="center"/>
        <w:rPr>
          <w:rFonts w:ascii="Calibri" w:hAnsi="Calibri" w:cs="Calibri"/>
          <w:b/>
          <w:i/>
          <w:sz w:val="20"/>
          <w:szCs w:val="20"/>
        </w:rPr>
      </w:pPr>
      <w:r>
        <w:rPr>
          <w:rFonts w:ascii="Calibri" w:hAnsi="Calibri" w:cs="Calibri"/>
          <w:b/>
          <w:sz w:val="20"/>
          <w:szCs w:val="20"/>
        </w:rPr>
        <w:t>do postę</w:t>
      </w:r>
      <w:r w:rsidR="004950CF">
        <w:rPr>
          <w:rFonts w:ascii="Calibri" w:hAnsi="Calibri" w:cs="Calibri"/>
          <w:b/>
          <w:sz w:val="20"/>
          <w:szCs w:val="20"/>
        </w:rPr>
        <w:t xml:space="preserve">powania </w:t>
      </w:r>
      <w:r w:rsidR="001C48A1">
        <w:rPr>
          <w:rFonts w:ascii="Calibri" w:hAnsi="Calibri" w:cs="Calibri"/>
          <w:b/>
          <w:i/>
          <w:sz w:val="20"/>
          <w:szCs w:val="20"/>
        </w:rPr>
        <w:t>„</w:t>
      </w:r>
      <w:bookmarkStart w:id="19" w:name="_Hlk212799483"/>
      <w:r w:rsidR="002F631B" w:rsidRPr="007C610A">
        <w:rPr>
          <w:rFonts w:ascii="Calibri" w:hAnsi="Calibri" w:cs="Calibri"/>
          <w:b/>
          <w:i/>
          <w:sz w:val="20"/>
          <w:szCs w:val="20"/>
        </w:rPr>
        <w:t>Zakup stacji roboczych do obsługi systemu HIS</w:t>
      </w:r>
      <w:bookmarkEnd w:id="19"/>
      <w:r w:rsidR="004979FD">
        <w:rPr>
          <w:rFonts w:ascii="Calibri" w:hAnsi="Calibri" w:cs="Calibri"/>
          <w:b/>
          <w:i/>
          <w:sz w:val="20"/>
          <w:szCs w:val="20"/>
        </w:rPr>
        <w:t>.”</w:t>
      </w:r>
    </w:p>
    <w:p w14:paraId="4DA119BA" w14:textId="2ED320E2" w:rsidR="002F631B" w:rsidRPr="002F631B" w:rsidRDefault="002F631B" w:rsidP="002F631B">
      <w:pPr>
        <w:jc w:val="center"/>
        <w:rPr>
          <w:rFonts w:cs="Calibri"/>
          <w:i/>
          <w:sz w:val="20"/>
          <w:szCs w:val="20"/>
        </w:rPr>
      </w:pPr>
      <w:r>
        <w:rPr>
          <w:rFonts w:ascii="Calibri" w:hAnsi="Calibri" w:cs="Calibri"/>
          <w:b/>
          <w:i/>
          <w:sz w:val="20"/>
          <w:szCs w:val="20"/>
        </w:rPr>
        <w:t xml:space="preserve">nr </w:t>
      </w:r>
      <w:proofErr w:type="spellStart"/>
      <w:r>
        <w:rPr>
          <w:rFonts w:ascii="Calibri" w:hAnsi="Calibri" w:cs="Calibri"/>
          <w:b/>
          <w:i/>
          <w:sz w:val="20"/>
          <w:szCs w:val="20"/>
        </w:rPr>
        <w:t>spr</w:t>
      </w:r>
      <w:proofErr w:type="spellEnd"/>
      <w:r>
        <w:rPr>
          <w:rFonts w:ascii="Calibri" w:hAnsi="Calibri" w:cs="Calibri"/>
          <w:b/>
          <w:i/>
          <w:sz w:val="20"/>
          <w:szCs w:val="20"/>
        </w:rPr>
        <w:t>: ZP/87/ZCO/2025</w:t>
      </w:r>
    </w:p>
    <w:p w14:paraId="71CEDFBF" w14:textId="77777777" w:rsidR="004950CF" w:rsidRDefault="004950CF">
      <w:pPr>
        <w:pStyle w:val="Zwykytekst1"/>
        <w:rPr>
          <w:rFonts w:ascii="Calibri" w:hAnsi="Calibri" w:cs="Calibri"/>
          <w:b/>
        </w:rPr>
      </w:pPr>
    </w:p>
    <w:p w14:paraId="286A84D8" w14:textId="77777777" w:rsidR="00BA7EF0" w:rsidRDefault="00BA7EF0" w:rsidP="00BA7EF0">
      <w:pPr>
        <w:pStyle w:val="Zwykytekst"/>
        <w:rPr>
          <w:rFonts w:ascii="Calibri" w:hAnsi="Calibri" w:cs="Calibri"/>
          <w:b/>
        </w:rPr>
      </w:pPr>
      <w:r>
        <w:rPr>
          <w:rFonts w:ascii="Calibri" w:hAnsi="Calibri" w:cs="Calibri"/>
          <w:b/>
        </w:rPr>
        <w:t>WYKONAWCA</w:t>
      </w:r>
    </w:p>
    <w:p w14:paraId="19772006" w14:textId="77777777" w:rsidR="00BA7EF0" w:rsidRDefault="00BA7EF0" w:rsidP="00BA7EF0">
      <w:pPr>
        <w:pStyle w:val="Zwykytekst"/>
        <w:rPr>
          <w:rFonts w:ascii="Calibri" w:hAnsi="Calibri" w:cs="Calibri"/>
        </w:rPr>
      </w:pPr>
      <w:r>
        <w:rPr>
          <w:rFonts w:ascii="Calibri" w:hAnsi="Calibri" w:cs="Calibri"/>
        </w:rPr>
        <w:t>Niniejsza oferta zostaje złożona przez:</w:t>
      </w:r>
    </w:p>
    <w:tbl>
      <w:tblPr>
        <w:tblW w:w="0" w:type="auto"/>
        <w:tblInd w:w="-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39"/>
        <w:gridCol w:w="5164"/>
      </w:tblGrid>
      <w:tr w:rsidR="00BA7EF0" w:rsidRPr="00127BF7" w14:paraId="1C3672A2" w14:textId="77777777" w:rsidTr="00223B0E">
        <w:trPr>
          <w:trHeight w:val="926"/>
        </w:trPr>
        <w:tc>
          <w:tcPr>
            <w:tcW w:w="5039" w:type="dxa"/>
          </w:tcPr>
          <w:p w14:paraId="0A143996" w14:textId="77777777" w:rsidR="00BA7EF0" w:rsidRDefault="00BA7EF0" w:rsidP="00141318">
            <w:pPr>
              <w:pStyle w:val="Nagwek4"/>
              <w:tabs>
                <w:tab w:val="left" w:pos="5400"/>
              </w:tabs>
              <w:jc w:val="left"/>
              <w:rPr>
                <w:rFonts w:ascii="Calibri" w:hAnsi="Calibri" w:cs="Calibri"/>
                <w:sz w:val="20"/>
              </w:rPr>
            </w:pPr>
            <w:r>
              <w:rPr>
                <w:rFonts w:ascii="Calibri" w:hAnsi="Calibri" w:cs="Calibri"/>
                <w:sz w:val="20"/>
              </w:rPr>
              <w:t>Nazwa (firma) wykonawcy:</w:t>
            </w:r>
          </w:p>
          <w:p w14:paraId="44F1D3D5" w14:textId="77777777" w:rsidR="00BA7EF0" w:rsidRDefault="0035728F" w:rsidP="0035728F">
            <w:pPr>
              <w:rPr>
                <w:rFonts w:ascii="Calibri" w:hAnsi="Calibri" w:cs="Calibri"/>
                <w:sz w:val="20"/>
                <w:szCs w:val="20"/>
              </w:rPr>
            </w:pPr>
            <w:r>
              <w:rPr>
                <w:rFonts w:ascii="Calibri" w:hAnsi="Calibri" w:cs="Calibri"/>
                <w:sz w:val="20"/>
                <w:szCs w:val="20"/>
              </w:rPr>
              <w:t xml:space="preserve">Adres siedziby wykonawcy </w:t>
            </w:r>
            <w:r>
              <w:rPr>
                <w:rFonts w:ascii="Calibri" w:hAnsi="Calibri" w:cs="Calibri"/>
                <w:b/>
                <w:sz w:val="20"/>
                <w:szCs w:val="20"/>
              </w:rPr>
              <w:t>(kod, miasto, ulica, nr):</w:t>
            </w:r>
          </w:p>
        </w:tc>
        <w:tc>
          <w:tcPr>
            <w:tcW w:w="5164" w:type="dxa"/>
          </w:tcPr>
          <w:p w14:paraId="0C586FE5" w14:textId="77777777" w:rsidR="00BA7EF0" w:rsidRDefault="00BA7EF0" w:rsidP="00141318">
            <w:pPr>
              <w:jc w:val="center"/>
              <w:rPr>
                <w:rFonts w:ascii="Calibri" w:hAnsi="Calibri" w:cs="Calibri"/>
                <w:sz w:val="20"/>
                <w:szCs w:val="20"/>
              </w:rPr>
            </w:pPr>
            <w:r>
              <w:rPr>
                <w:rFonts w:ascii="Calibri" w:hAnsi="Calibri" w:cs="Calibri"/>
                <w:sz w:val="20"/>
                <w:szCs w:val="20"/>
              </w:rPr>
              <w:t>..................................................................................................</w:t>
            </w:r>
          </w:p>
          <w:p w14:paraId="37C94BAE" w14:textId="77777777" w:rsidR="00BA7EF0" w:rsidRDefault="00BA7EF0" w:rsidP="00141318">
            <w:pPr>
              <w:jc w:val="center"/>
              <w:rPr>
                <w:rFonts w:ascii="Calibri" w:hAnsi="Calibri" w:cs="Calibri"/>
                <w:sz w:val="20"/>
                <w:szCs w:val="20"/>
              </w:rPr>
            </w:pPr>
          </w:p>
          <w:p w14:paraId="4069217C" w14:textId="77777777" w:rsidR="00BA7EF0" w:rsidRDefault="00BA7EF0" w:rsidP="0035728F">
            <w:pPr>
              <w:jc w:val="center"/>
              <w:rPr>
                <w:rFonts w:ascii="Calibri" w:hAnsi="Calibri" w:cs="Calibri"/>
                <w:sz w:val="20"/>
                <w:szCs w:val="20"/>
              </w:rPr>
            </w:pPr>
            <w:r>
              <w:rPr>
                <w:rFonts w:ascii="Calibri" w:hAnsi="Calibri" w:cs="Calibri"/>
                <w:sz w:val="20"/>
                <w:szCs w:val="20"/>
              </w:rPr>
              <w:t>.................................................................................................</w:t>
            </w:r>
          </w:p>
        </w:tc>
      </w:tr>
      <w:tr w:rsidR="00BA7EF0" w:rsidRPr="00127BF7" w14:paraId="731B6D74" w14:textId="77777777" w:rsidTr="00223B0E">
        <w:trPr>
          <w:trHeight w:val="715"/>
        </w:trPr>
        <w:tc>
          <w:tcPr>
            <w:tcW w:w="5039" w:type="dxa"/>
            <w:vAlign w:val="center"/>
          </w:tcPr>
          <w:p w14:paraId="6FD8697F" w14:textId="77777777" w:rsidR="0035728F" w:rsidRDefault="0035728F" w:rsidP="00EB6156">
            <w:pPr>
              <w:pStyle w:val="Tekstpodstawowy2"/>
              <w:spacing w:after="0" w:line="240" w:lineRule="auto"/>
              <w:ind w:right="28"/>
              <w:rPr>
                <w:rFonts w:ascii="Calibri" w:hAnsi="Calibri" w:cs="Calibri"/>
                <w:sz w:val="20"/>
                <w:szCs w:val="20"/>
                <w:lang w:val="pl-PL"/>
              </w:rPr>
            </w:pPr>
            <w:r>
              <w:rPr>
                <w:rFonts w:ascii="Calibri" w:hAnsi="Calibri" w:cs="Calibri"/>
                <w:sz w:val="20"/>
                <w:szCs w:val="20"/>
                <w:lang w:val="pl-PL"/>
              </w:rPr>
              <w:t>albo</w:t>
            </w:r>
          </w:p>
          <w:p w14:paraId="5C541343" w14:textId="77777777" w:rsidR="0035728F" w:rsidRDefault="0035728F" w:rsidP="00EB6156">
            <w:pPr>
              <w:rPr>
                <w:rFonts w:ascii="Calibri" w:hAnsi="Calibri" w:cs="Calibri"/>
                <w:sz w:val="20"/>
                <w:szCs w:val="20"/>
              </w:rPr>
            </w:pPr>
            <w:r>
              <w:rPr>
                <w:rFonts w:ascii="Calibri" w:hAnsi="Calibri" w:cs="Calibri"/>
                <w:b/>
                <w:bCs/>
                <w:sz w:val="20"/>
                <w:szCs w:val="20"/>
              </w:rPr>
              <w:t>Imię i nazwisko wykonawcy</w:t>
            </w:r>
            <w:r>
              <w:rPr>
                <w:rFonts w:ascii="Calibri" w:hAnsi="Calibri" w:cs="Calibri"/>
                <w:sz w:val="20"/>
                <w:szCs w:val="20"/>
              </w:rPr>
              <w:t>:</w:t>
            </w:r>
          </w:p>
          <w:p w14:paraId="2073E15C" w14:textId="77777777" w:rsidR="0035728F" w:rsidRDefault="0035728F" w:rsidP="0035728F">
            <w:pPr>
              <w:rPr>
                <w:rFonts w:ascii="Calibri" w:hAnsi="Calibri" w:cs="Calibri"/>
                <w:sz w:val="20"/>
                <w:szCs w:val="20"/>
              </w:rPr>
            </w:pPr>
            <w:r>
              <w:rPr>
                <w:rFonts w:ascii="Calibri" w:hAnsi="Calibri" w:cs="Calibri"/>
                <w:sz w:val="20"/>
                <w:szCs w:val="20"/>
              </w:rPr>
              <w:t xml:space="preserve">Adres zamieszkania wykonawcy </w:t>
            </w:r>
          </w:p>
          <w:p w14:paraId="18994F1B" w14:textId="77777777" w:rsidR="00BA7EF0" w:rsidRDefault="0035728F" w:rsidP="0035728F">
            <w:pPr>
              <w:pStyle w:val="Nagwek4"/>
              <w:tabs>
                <w:tab w:val="left" w:pos="5400"/>
              </w:tabs>
              <w:jc w:val="left"/>
              <w:rPr>
                <w:rFonts w:ascii="Calibri" w:hAnsi="Calibri" w:cs="Calibri"/>
                <w:sz w:val="20"/>
              </w:rPr>
            </w:pPr>
            <w:r>
              <w:rPr>
                <w:rFonts w:ascii="Calibri" w:hAnsi="Calibri" w:cs="Calibri"/>
                <w:sz w:val="20"/>
              </w:rPr>
              <w:t>(dotyczy wykonawców będących osobami fizycznymi):</w:t>
            </w:r>
          </w:p>
        </w:tc>
        <w:tc>
          <w:tcPr>
            <w:tcW w:w="5164" w:type="dxa"/>
          </w:tcPr>
          <w:p w14:paraId="4C7C79A0" w14:textId="77777777" w:rsidR="00BA7EF0" w:rsidRDefault="00BA7EF0" w:rsidP="00141318">
            <w:pPr>
              <w:jc w:val="center"/>
              <w:rPr>
                <w:rFonts w:ascii="Calibri" w:hAnsi="Calibri" w:cs="Calibri"/>
                <w:sz w:val="20"/>
                <w:szCs w:val="20"/>
              </w:rPr>
            </w:pPr>
          </w:p>
          <w:p w14:paraId="5E52DF84" w14:textId="77777777" w:rsidR="00BA7EF0" w:rsidRDefault="00BA7EF0" w:rsidP="00141318">
            <w:pPr>
              <w:jc w:val="center"/>
              <w:rPr>
                <w:rFonts w:ascii="Calibri" w:hAnsi="Calibri" w:cs="Calibri"/>
                <w:sz w:val="20"/>
                <w:szCs w:val="20"/>
              </w:rPr>
            </w:pPr>
            <w:r>
              <w:rPr>
                <w:rFonts w:ascii="Calibri" w:hAnsi="Calibri" w:cs="Calibri"/>
                <w:sz w:val="20"/>
                <w:szCs w:val="20"/>
              </w:rPr>
              <w:t>..................................................................................................</w:t>
            </w:r>
          </w:p>
          <w:p w14:paraId="2C55B67A" w14:textId="77777777" w:rsidR="00BA7EF0" w:rsidRDefault="00BA7EF0" w:rsidP="00141318">
            <w:pPr>
              <w:jc w:val="center"/>
              <w:rPr>
                <w:rFonts w:ascii="Calibri" w:hAnsi="Calibri" w:cs="Calibri"/>
                <w:sz w:val="20"/>
                <w:szCs w:val="20"/>
              </w:rPr>
            </w:pPr>
          </w:p>
          <w:p w14:paraId="6F4632E5" w14:textId="77777777" w:rsidR="00BA7EF0" w:rsidRDefault="00BA7EF0" w:rsidP="00141318">
            <w:pPr>
              <w:jc w:val="center"/>
              <w:rPr>
                <w:rFonts w:ascii="Calibri" w:hAnsi="Calibri" w:cs="Calibri"/>
                <w:sz w:val="20"/>
                <w:szCs w:val="20"/>
              </w:rPr>
            </w:pPr>
            <w:r>
              <w:rPr>
                <w:rFonts w:ascii="Calibri" w:hAnsi="Calibri" w:cs="Calibri"/>
                <w:sz w:val="20"/>
                <w:szCs w:val="20"/>
              </w:rPr>
              <w:t>.................................................................................................</w:t>
            </w:r>
          </w:p>
        </w:tc>
      </w:tr>
      <w:tr w:rsidR="002077C9" w:rsidRPr="00127BF7" w14:paraId="7DF8525F" w14:textId="77777777" w:rsidTr="00363C57">
        <w:trPr>
          <w:trHeight w:val="534"/>
        </w:trPr>
        <w:tc>
          <w:tcPr>
            <w:tcW w:w="5039" w:type="dxa"/>
            <w:vAlign w:val="center"/>
          </w:tcPr>
          <w:p w14:paraId="7E42FB7D" w14:textId="77777777" w:rsidR="002077C9" w:rsidRDefault="002077C9" w:rsidP="00141318">
            <w:pPr>
              <w:pStyle w:val="Nagwek4"/>
              <w:tabs>
                <w:tab w:val="left" w:pos="5400"/>
              </w:tabs>
              <w:jc w:val="left"/>
              <w:rPr>
                <w:rFonts w:ascii="Calibri" w:hAnsi="Calibri" w:cs="Calibri"/>
                <w:sz w:val="20"/>
              </w:rPr>
            </w:pPr>
            <w:r>
              <w:rPr>
                <w:rFonts w:ascii="Calibri" w:hAnsi="Calibri" w:cs="Calibri"/>
                <w:sz w:val="20"/>
              </w:rPr>
              <w:t>Województwo</w:t>
            </w:r>
          </w:p>
        </w:tc>
        <w:tc>
          <w:tcPr>
            <w:tcW w:w="5164" w:type="dxa"/>
          </w:tcPr>
          <w:p w14:paraId="6AB6F074" w14:textId="77777777" w:rsidR="002077C9" w:rsidRDefault="002077C9" w:rsidP="00141318">
            <w:pPr>
              <w:jc w:val="center"/>
              <w:rPr>
                <w:rFonts w:ascii="Calibri" w:hAnsi="Calibri" w:cs="Calibri"/>
                <w:sz w:val="20"/>
                <w:szCs w:val="20"/>
              </w:rPr>
            </w:pPr>
          </w:p>
          <w:p w14:paraId="6042CE7C" w14:textId="77777777" w:rsidR="002077C9" w:rsidRDefault="002077C9" w:rsidP="002077C9">
            <w:pPr>
              <w:rPr>
                <w:rFonts w:ascii="Calibri" w:hAnsi="Calibri" w:cs="Calibri"/>
                <w:sz w:val="20"/>
                <w:szCs w:val="20"/>
              </w:rPr>
            </w:pPr>
            <w:r>
              <w:rPr>
                <w:rFonts w:ascii="Calibri" w:hAnsi="Calibri" w:cs="Calibri"/>
                <w:sz w:val="20"/>
                <w:szCs w:val="20"/>
              </w:rPr>
              <w:t>..................................................................................................</w:t>
            </w:r>
          </w:p>
        </w:tc>
      </w:tr>
      <w:tr w:rsidR="00BA7EF0" w:rsidRPr="00127BF7" w14:paraId="7E9F1045" w14:textId="77777777" w:rsidTr="00223B0E">
        <w:trPr>
          <w:trHeight w:val="333"/>
        </w:trPr>
        <w:tc>
          <w:tcPr>
            <w:tcW w:w="5039" w:type="dxa"/>
            <w:vAlign w:val="center"/>
          </w:tcPr>
          <w:p w14:paraId="3A7CF2DC" w14:textId="77777777" w:rsidR="00BA7EF0" w:rsidRDefault="00BA7EF0" w:rsidP="00141318">
            <w:pPr>
              <w:rPr>
                <w:rFonts w:ascii="Calibri" w:hAnsi="Calibri" w:cs="Calibri"/>
                <w:sz w:val="20"/>
                <w:szCs w:val="20"/>
              </w:rPr>
            </w:pPr>
            <w:r>
              <w:rPr>
                <w:rFonts w:ascii="Calibri" w:hAnsi="Calibri" w:cs="Calibri"/>
                <w:sz w:val="20"/>
                <w:szCs w:val="20"/>
              </w:rPr>
              <w:t>Numer NIP i REGON wykonawcy:</w:t>
            </w:r>
          </w:p>
        </w:tc>
        <w:tc>
          <w:tcPr>
            <w:tcW w:w="5164" w:type="dxa"/>
            <w:vAlign w:val="center"/>
          </w:tcPr>
          <w:p w14:paraId="667DAE92" w14:textId="77777777" w:rsidR="00BA7EF0" w:rsidRDefault="00BA7EF0" w:rsidP="00141318">
            <w:pPr>
              <w:jc w:val="center"/>
              <w:rPr>
                <w:rFonts w:ascii="Calibri" w:hAnsi="Calibri" w:cs="Calibri"/>
                <w:sz w:val="20"/>
                <w:szCs w:val="20"/>
              </w:rPr>
            </w:pPr>
            <w:r>
              <w:rPr>
                <w:rFonts w:ascii="Calibri" w:hAnsi="Calibri" w:cs="Calibri"/>
                <w:sz w:val="20"/>
                <w:szCs w:val="20"/>
              </w:rPr>
              <w:t>..................................................................................................</w:t>
            </w:r>
          </w:p>
        </w:tc>
      </w:tr>
      <w:tr w:rsidR="00BA7EF0" w:rsidRPr="00127BF7" w14:paraId="76D4DCD2" w14:textId="77777777" w:rsidTr="00223B0E">
        <w:trPr>
          <w:trHeight w:val="333"/>
        </w:trPr>
        <w:tc>
          <w:tcPr>
            <w:tcW w:w="5039" w:type="dxa"/>
            <w:vAlign w:val="center"/>
          </w:tcPr>
          <w:p w14:paraId="37402339" w14:textId="77777777" w:rsidR="00BA7EF0" w:rsidRDefault="00BA7EF0" w:rsidP="00141318">
            <w:pPr>
              <w:rPr>
                <w:rFonts w:ascii="Calibri" w:hAnsi="Calibri" w:cs="Calibri"/>
                <w:sz w:val="20"/>
                <w:szCs w:val="20"/>
              </w:rPr>
            </w:pPr>
            <w:r>
              <w:rPr>
                <w:rFonts w:ascii="Calibri" w:hAnsi="Calibri" w:cs="Calibri"/>
                <w:sz w:val="20"/>
                <w:szCs w:val="20"/>
              </w:rPr>
              <w:t>Numer KRS Wykonawcy</w:t>
            </w:r>
          </w:p>
        </w:tc>
        <w:tc>
          <w:tcPr>
            <w:tcW w:w="5164" w:type="dxa"/>
            <w:vAlign w:val="center"/>
          </w:tcPr>
          <w:p w14:paraId="32941ACC" w14:textId="77777777" w:rsidR="00BA7EF0" w:rsidRDefault="00BA7EF0" w:rsidP="00141318">
            <w:pPr>
              <w:jc w:val="center"/>
              <w:rPr>
                <w:rFonts w:ascii="Calibri" w:hAnsi="Calibri" w:cs="Calibri"/>
                <w:sz w:val="20"/>
                <w:szCs w:val="20"/>
              </w:rPr>
            </w:pPr>
            <w:r>
              <w:rPr>
                <w:rFonts w:ascii="Calibri" w:hAnsi="Calibri" w:cs="Calibri"/>
                <w:sz w:val="20"/>
                <w:szCs w:val="20"/>
              </w:rPr>
              <w:t>……………………………………………………………………</w:t>
            </w:r>
          </w:p>
        </w:tc>
      </w:tr>
      <w:tr w:rsidR="00BA7EF0" w:rsidRPr="00127BF7" w14:paraId="178E962E" w14:textId="77777777" w:rsidTr="00223B0E">
        <w:trPr>
          <w:trHeight w:val="383"/>
        </w:trPr>
        <w:tc>
          <w:tcPr>
            <w:tcW w:w="5039" w:type="dxa"/>
            <w:vAlign w:val="center"/>
          </w:tcPr>
          <w:p w14:paraId="5F2866E3" w14:textId="77777777" w:rsidR="00BA7EF0" w:rsidRDefault="00BA7EF0" w:rsidP="00141318">
            <w:pPr>
              <w:rPr>
                <w:rFonts w:ascii="Calibri" w:hAnsi="Calibri" w:cs="Calibri"/>
                <w:sz w:val="20"/>
                <w:szCs w:val="20"/>
                <w:lang w:val="de-DE"/>
              </w:rPr>
            </w:pPr>
            <w:proofErr w:type="spellStart"/>
            <w:r>
              <w:rPr>
                <w:rFonts w:ascii="Calibri" w:hAnsi="Calibri" w:cs="Calibri"/>
                <w:sz w:val="20"/>
                <w:szCs w:val="20"/>
                <w:lang w:val="de-DE"/>
              </w:rPr>
              <w:t>Numer</w:t>
            </w:r>
            <w:proofErr w:type="spellEnd"/>
            <w:r>
              <w:rPr>
                <w:rFonts w:ascii="Calibri" w:hAnsi="Calibri" w:cs="Calibri"/>
                <w:sz w:val="20"/>
                <w:szCs w:val="20"/>
                <w:lang w:val="de-DE"/>
              </w:rPr>
              <w:t xml:space="preserve"> telefonu</w:t>
            </w:r>
            <w:r w:rsidR="00C82A07">
              <w:rPr>
                <w:rFonts w:ascii="Calibri" w:hAnsi="Calibri" w:cs="Calibri"/>
                <w:sz w:val="20"/>
                <w:szCs w:val="20"/>
                <w:lang w:val="de-DE"/>
              </w:rPr>
              <w:t>:</w:t>
            </w:r>
            <w:r>
              <w:rPr>
                <w:rFonts w:ascii="Calibri" w:hAnsi="Calibri" w:cs="Calibri"/>
                <w:sz w:val="20"/>
                <w:szCs w:val="20"/>
                <w:lang w:val="de-DE"/>
              </w:rPr>
              <w:t xml:space="preserve">  </w:t>
            </w:r>
          </w:p>
        </w:tc>
        <w:tc>
          <w:tcPr>
            <w:tcW w:w="5164" w:type="dxa"/>
            <w:vAlign w:val="center"/>
          </w:tcPr>
          <w:p w14:paraId="2C000362" w14:textId="77777777" w:rsidR="00BA7EF0" w:rsidRDefault="00BA7EF0" w:rsidP="00141318">
            <w:pPr>
              <w:jc w:val="center"/>
              <w:rPr>
                <w:rFonts w:ascii="Calibri" w:hAnsi="Calibri" w:cs="Calibri"/>
                <w:sz w:val="20"/>
                <w:szCs w:val="20"/>
              </w:rPr>
            </w:pPr>
            <w:r>
              <w:rPr>
                <w:rFonts w:ascii="Calibri" w:hAnsi="Calibri" w:cs="Calibri"/>
                <w:sz w:val="20"/>
                <w:szCs w:val="20"/>
              </w:rPr>
              <w:t>..................................................................................................</w:t>
            </w:r>
          </w:p>
        </w:tc>
      </w:tr>
      <w:tr w:rsidR="00430785" w:rsidRPr="00127BF7" w14:paraId="7E9ABA06" w14:textId="77777777" w:rsidTr="00223B0E">
        <w:trPr>
          <w:trHeight w:val="383"/>
        </w:trPr>
        <w:tc>
          <w:tcPr>
            <w:tcW w:w="5039" w:type="dxa"/>
            <w:vAlign w:val="center"/>
          </w:tcPr>
          <w:p w14:paraId="54241270" w14:textId="77777777" w:rsidR="00430785" w:rsidRDefault="00C82A07" w:rsidP="00141318">
            <w:pPr>
              <w:rPr>
                <w:rFonts w:ascii="Calibri" w:hAnsi="Calibri" w:cs="Calibri"/>
                <w:sz w:val="20"/>
                <w:szCs w:val="20"/>
                <w:lang w:val="de-DE"/>
              </w:rPr>
            </w:pPr>
            <w:proofErr w:type="spellStart"/>
            <w:r>
              <w:rPr>
                <w:rFonts w:ascii="Calibri" w:hAnsi="Calibri" w:cs="Calibri"/>
                <w:sz w:val="20"/>
                <w:szCs w:val="20"/>
                <w:lang w:val="de-DE"/>
              </w:rPr>
              <w:t>adres</w:t>
            </w:r>
            <w:proofErr w:type="spellEnd"/>
            <w:r>
              <w:rPr>
                <w:rFonts w:ascii="Calibri" w:hAnsi="Calibri" w:cs="Calibri"/>
                <w:sz w:val="20"/>
                <w:szCs w:val="20"/>
                <w:lang w:val="de-DE"/>
              </w:rPr>
              <w:t xml:space="preserve"> </w:t>
            </w:r>
            <w:proofErr w:type="spellStart"/>
            <w:r>
              <w:rPr>
                <w:rFonts w:ascii="Calibri" w:hAnsi="Calibri" w:cs="Calibri"/>
                <w:sz w:val="20"/>
                <w:szCs w:val="20"/>
                <w:lang w:val="de-DE"/>
              </w:rPr>
              <w:t>e-mail</w:t>
            </w:r>
            <w:proofErr w:type="spellEnd"/>
            <w:r>
              <w:rPr>
                <w:rFonts w:ascii="Calibri" w:hAnsi="Calibri" w:cs="Calibri"/>
                <w:sz w:val="20"/>
                <w:szCs w:val="20"/>
                <w:lang w:val="de-DE"/>
              </w:rPr>
              <w:t>:</w:t>
            </w:r>
          </w:p>
        </w:tc>
        <w:tc>
          <w:tcPr>
            <w:tcW w:w="5164" w:type="dxa"/>
            <w:vAlign w:val="bottom"/>
          </w:tcPr>
          <w:p w14:paraId="06E44794" w14:textId="77777777" w:rsidR="00430785" w:rsidRDefault="00C82A07" w:rsidP="00C82A07">
            <w:pPr>
              <w:jc w:val="center"/>
              <w:rPr>
                <w:rFonts w:ascii="Calibri" w:hAnsi="Calibri" w:cs="Calibri"/>
                <w:sz w:val="20"/>
                <w:szCs w:val="20"/>
              </w:rPr>
            </w:pPr>
            <w:r>
              <w:rPr>
                <w:rFonts w:ascii="Calibri" w:hAnsi="Calibri" w:cs="Calibri"/>
                <w:sz w:val="20"/>
                <w:szCs w:val="20"/>
              </w:rPr>
              <w:t>…………………………………………</w:t>
            </w:r>
          </w:p>
        </w:tc>
      </w:tr>
      <w:tr w:rsidR="00430785" w:rsidRPr="00127BF7" w14:paraId="63BC6DDC" w14:textId="77777777" w:rsidTr="00223B0E">
        <w:trPr>
          <w:trHeight w:val="383"/>
        </w:trPr>
        <w:tc>
          <w:tcPr>
            <w:tcW w:w="5039" w:type="dxa"/>
            <w:vAlign w:val="center"/>
          </w:tcPr>
          <w:p w14:paraId="10DF8067" w14:textId="77777777" w:rsidR="00430785" w:rsidRDefault="00C82A07" w:rsidP="00141318">
            <w:pPr>
              <w:rPr>
                <w:rFonts w:ascii="Calibri" w:hAnsi="Calibri" w:cs="Calibri"/>
                <w:sz w:val="20"/>
                <w:szCs w:val="20"/>
                <w:lang w:val="de-DE"/>
              </w:rPr>
            </w:pPr>
            <w:proofErr w:type="spellStart"/>
            <w:r>
              <w:rPr>
                <w:rFonts w:ascii="Calibri" w:hAnsi="Calibri" w:cs="Calibri"/>
                <w:sz w:val="20"/>
                <w:szCs w:val="20"/>
                <w:lang w:val="de-DE"/>
              </w:rPr>
              <w:t>adres</w:t>
            </w:r>
            <w:proofErr w:type="spellEnd"/>
            <w:r>
              <w:rPr>
                <w:rFonts w:ascii="Calibri" w:hAnsi="Calibri" w:cs="Calibri"/>
                <w:sz w:val="20"/>
                <w:szCs w:val="20"/>
                <w:lang w:val="de-DE"/>
              </w:rPr>
              <w:t xml:space="preserve"> </w:t>
            </w:r>
            <w:proofErr w:type="spellStart"/>
            <w:r>
              <w:rPr>
                <w:rFonts w:ascii="Calibri" w:hAnsi="Calibri" w:cs="Calibri"/>
                <w:sz w:val="20"/>
                <w:szCs w:val="20"/>
                <w:lang w:val="de-DE"/>
              </w:rPr>
              <w:t>e-mail</w:t>
            </w:r>
            <w:proofErr w:type="spellEnd"/>
            <w:r>
              <w:rPr>
                <w:rFonts w:ascii="Calibri" w:hAnsi="Calibri" w:cs="Calibri"/>
                <w:sz w:val="20"/>
                <w:szCs w:val="20"/>
                <w:lang w:val="de-DE"/>
              </w:rPr>
              <w:t xml:space="preserve">, na </w:t>
            </w:r>
            <w:proofErr w:type="spellStart"/>
            <w:r>
              <w:rPr>
                <w:rFonts w:ascii="Calibri" w:hAnsi="Calibri" w:cs="Calibri"/>
                <w:sz w:val="20"/>
                <w:szCs w:val="20"/>
                <w:lang w:val="de-DE"/>
              </w:rPr>
              <w:t>który</w:t>
            </w:r>
            <w:proofErr w:type="spellEnd"/>
            <w:r>
              <w:rPr>
                <w:rFonts w:ascii="Calibri" w:hAnsi="Calibri" w:cs="Calibri"/>
                <w:sz w:val="20"/>
                <w:szCs w:val="20"/>
                <w:lang w:val="de-DE"/>
              </w:rPr>
              <w:t xml:space="preserve"> </w:t>
            </w:r>
            <w:proofErr w:type="spellStart"/>
            <w:r>
              <w:rPr>
                <w:rFonts w:ascii="Calibri" w:hAnsi="Calibri" w:cs="Calibri"/>
                <w:sz w:val="20"/>
                <w:szCs w:val="20"/>
                <w:lang w:val="de-DE"/>
              </w:rPr>
              <w:t>nalezy</w:t>
            </w:r>
            <w:proofErr w:type="spellEnd"/>
            <w:r>
              <w:rPr>
                <w:rFonts w:ascii="Calibri" w:hAnsi="Calibri" w:cs="Calibri"/>
                <w:sz w:val="20"/>
                <w:szCs w:val="20"/>
                <w:lang w:val="de-DE"/>
              </w:rPr>
              <w:t xml:space="preserve"> </w:t>
            </w:r>
            <w:proofErr w:type="spellStart"/>
            <w:r>
              <w:rPr>
                <w:rFonts w:ascii="Calibri" w:hAnsi="Calibri" w:cs="Calibri"/>
                <w:sz w:val="20"/>
                <w:szCs w:val="20"/>
                <w:lang w:val="de-DE"/>
              </w:rPr>
              <w:t>zwrócić</w:t>
            </w:r>
            <w:proofErr w:type="spellEnd"/>
            <w:r>
              <w:rPr>
                <w:rFonts w:ascii="Calibri" w:hAnsi="Calibri" w:cs="Calibri"/>
                <w:sz w:val="20"/>
                <w:szCs w:val="20"/>
                <w:lang w:val="de-DE"/>
              </w:rPr>
              <w:t xml:space="preserve"> </w:t>
            </w:r>
            <w:proofErr w:type="spellStart"/>
            <w:r>
              <w:rPr>
                <w:rFonts w:ascii="Calibri" w:hAnsi="Calibri" w:cs="Calibri"/>
                <w:sz w:val="20"/>
                <w:szCs w:val="20"/>
                <w:lang w:val="de-DE"/>
              </w:rPr>
              <w:t>wadium</w:t>
            </w:r>
            <w:proofErr w:type="spellEnd"/>
            <w:r>
              <w:rPr>
                <w:rFonts w:ascii="Calibri" w:hAnsi="Calibri" w:cs="Calibri"/>
                <w:sz w:val="20"/>
                <w:szCs w:val="20"/>
                <w:lang w:val="de-DE"/>
              </w:rPr>
              <w:t xml:space="preserve"> (w </w:t>
            </w:r>
            <w:proofErr w:type="spellStart"/>
            <w:r>
              <w:rPr>
                <w:rFonts w:ascii="Calibri" w:hAnsi="Calibri" w:cs="Calibri"/>
                <w:sz w:val="20"/>
                <w:szCs w:val="20"/>
                <w:lang w:val="de-DE"/>
              </w:rPr>
              <w:t>innej</w:t>
            </w:r>
            <w:proofErr w:type="spellEnd"/>
            <w:r>
              <w:rPr>
                <w:rFonts w:ascii="Calibri" w:hAnsi="Calibri" w:cs="Calibri"/>
                <w:sz w:val="20"/>
                <w:szCs w:val="20"/>
                <w:lang w:val="de-DE"/>
              </w:rPr>
              <w:t xml:space="preserve"> </w:t>
            </w:r>
            <w:proofErr w:type="spellStart"/>
            <w:r>
              <w:rPr>
                <w:rFonts w:ascii="Calibri" w:hAnsi="Calibri" w:cs="Calibri"/>
                <w:sz w:val="20"/>
                <w:szCs w:val="20"/>
                <w:lang w:val="de-DE"/>
              </w:rPr>
              <w:t>formie</w:t>
            </w:r>
            <w:proofErr w:type="spellEnd"/>
            <w:r>
              <w:rPr>
                <w:rFonts w:ascii="Calibri" w:hAnsi="Calibri" w:cs="Calibri"/>
                <w:sz w:val="20"/>
                <w:szCs w:val="20"/>
                <w:lang w:val="de-DE"/>
              </w:rPr>
              <w:t xml:space="preserve"> </w:t>
            </w:r>
            <w:proofErr w:type="spellStart"/>
            <w:r>
              <w:rPr>
                <w:rFonts w:ascii="Calibri" w:hAnsi="Calibri" w:cs="Calibri"/>
                <w:sz w:val="20"/>
                <w:szCs w:val="20"/>
                <w:lang w:val="de-DE"/>
              </w:rPr>
              <w:t>niż</w:t>
            </w:r>
            <w:proofErr w:type="spellEnd"/>
            <w:r>
              <w:rPr>
                <w:rFonts w:ascii="Calibri" w:hAnsi="Calibri" w:cs="Calibri"/>
                <w:sz w:val="20"/>
                <w:szCs w:val="20"/>
                <w:lang w:val="de-DE"/>
              </w:rPr>
              <w:t xml:space="preserve"> w </w:t>
            </w:r>
            <w:proofErr w:type="spellStart"/>
            <w:r>
              <w:rPr>
                <w:rFonts w:ascii="Calibri" w:hAnsi="Calibri" w:cs="Calibri"/>
                <w:sz w:val="20"/>
                <w:szCs w:val="20"/>
                <w:lang w:val="de-DE"/>
              </w:rPr>
              <w:t>pieniądzu</w:t>
            </w:r>
            <w:proofErr w:type="spellEnd"/>
            <w:r>
              <w:rPr>
                <w:rFonts w:ascii="Calibri" w:hAnsi="Calibri" w:cs="Calibri"/>
                <w:sz w:val="20"/>
                <w:szCs w:val="20"/>
                <w:lang w:val="de-DE"/>
              </w:rPr>
              <w:t>):</w:t>
            </w:r>
          </w:p>
        </w:tc>
        <w:tc>
          <w:tcPr>
            <w:tcW w:w="5164" w:type="dxa"/>
            <w:vAlign w:val="bottom"/>
          </w:tcPr>
          <w:p w14:paraId="694DAB95" w14:textId="77777777" w:rsidR="00430785" w:rsidRDefault="00C82A07" w:rsidP="00C82A07">
            <w:pPr>
              <w:jc w:val="center"/>
              <w:rPr>
                <w:rFonts w:ascii="Calibri" w:hAnsi="Calibri" w:cs="Calibri"/>
                <w:sz w:val="20"/>
                <w:szCs w:val="20"/>
              </w:rPr>
            </w:pPr>
            <w:r>
              <w:rPr>
                <w:rFonts w:ascii="Calibri" w:hAnsi="Calibri" w:cs="Calibri"/>
                <w:sz w:val="20"/>
                <w:szCs w:val="20"/>
              </w:rPr>
              <w:t>………………………………………….</w:t>
            </w:r>
          </w:p>
        </w:tc>
      </w:tr>
      <w:tr w:rsidR="001612DF" w:rsidRPr="00127BF7" w14:paraId="1D420576" w14:textId="77777777" w:rsidTr="00223B0E">
        <w:trPr>
          <w:trHeight w:val="383"/>
        </w:trPr>
        <w:tc>
          <w:tcPr>
            <w:tcW w:w="5039" w:type="dxa"/>
            <w:vAlign w:val="center"/>
          </w:tcPr>
          <w:p w14:paraId="4ECF7EFE" w14:textId="77777777" w:rsidR="001612DF" w:rsidRDefault="001612DF" w:rsidP="00141318">
            <w:pPr>
              <w:rPr>
                <w:rFonts w:ascii="Calibri" w:hAnsi="Calibri" w:cs="Calibri"/>
                <w:sz w:val="20"/>
                <w:szCs w:val="20"/>
                <w:lang w:val="de-DE"/>
              </w:rPr>
            </w:pPr>
            <w:r>
              <w:rPr>
                <w:rFonts w:ascii="Calibri" w:hAnsi="Calibri" w:cs="Calibri"/>
                <w:sz w:val="20"/>
                <w:szCs w:val="20"/>
                <w:lang w:val="de-DE"/>
              </w:rPr>
              <w:t xml:space="preserve">Lider </w:t>
            </w:r>
            <w:proofErr w:type="spellStart"/>
            <w:r>
              <w:rPr>
                <w:rFonts w:ascii="Calibri" w:hAnsi="Calibri" w:cs="Calibri"/>
                <w:sz w:val="20"/>
                <w:szCs w:val="20"/>
                <w:lang w:val="de-DE"/>
              </w:rPr>
              <w:t>konsorcjum</w:t>
            </w:r>
            <w:proofErr w:type="spellEnd"/>
            <w:r>
              <w:rPr>
                <w:rFonts w:ascii="Calibri" w:hAnsi="Calibri" w:cs="Calibri"/>
                <w:sz w:val="20"/>
                <w:szCs w:val="20"/>
                <w:lang w:val="de-DE"/>
              </w:rPr>
              <w:t>:</w:t>
            </w:r>
          </w:p>
        </w:tc>
        <w:tc>
          <w:tcPr>
            <w:tcW w:w="5164" w:type="dxa"/>
            <w:vAlign w:val="center"/>
          </w:tcPr>
          <w:p w14:paraId="0947A999" w14:textId="77777777" w:rsidR="001612DF" w:rsidRDefault="001612DF" w:rsidP="00141318">
            <w:pPr>
              <w:jc w:val="center"/>
              <w:rPr>
                <w:rFonts w:ascii="Calibri" w:hAnsi="Calibri" w:cs="Calibri"/>
                <w:sz w:val="20"/>
                <w:szCs w:val="20"/>
              </w:rPr>
            </w:pPr>
            <w:r>
              <w:rPr>
                <w:rFonts w:ascii="Calibri" w:hAnsi="Calibri" w:cs="Calibri"/>
                <w:sz w:val="20"/>
                <w:szCs w:val="20"/>
              </w:rPr>
              <w:t>…………………………………………………………………..</w:t>
            </w:r>
          </w:p>
        </w:tc>
      </w:tr>
    </w:tbl>
    <w:p w14:paraId="08D84029" w14:textId="77777777" w:rsidR="00BA7EF0" w:rsidRDefault="00BA7EF0" w:rsidP="008F1F9E">
      <w:pPr>
        <w:pStyle w:val="Tekstpodstawowy2"/>
        <w:spacing w:line="240" w:lineRule="auto"/>
        <w:ind w:right="28"/>
        <w:rPr>
          <w:rFonts w:ascii="Calibri" w:hAnsi="Calibri" w:cs="Calibri"/>
          <w:i/>
          <w:sz w:val="20"/>
          <w:szCs w:val="20"/>
          <w:u w:val="single"/>
        </w:rPr>
      </w:pPr>
      <w:r>
        <w:rPr>
          <w:rFonts w:ascii="Calibri" w:hAnsi="Calibri" w:cs="Calibri"/>
          <w:i/>
          <w:sz w:val="20"/>
          <w:szCs w:val="20"/>
          <w:u w:val="single"/>
        </w:rPr>
        <w:t xml:space="preserve">Uwaga: w przypadku składania oferty przez wykonawców wspólnie ubiegających się o udzielenie zamówienia należy podać </w:t>
      </w:r>
      <w:r>
        <w:rPr>
          <w:rFonts w:ascii="Calibri" w:hAnsi="Calibri" w:cs="Calibri"/>
          <w:b/>
          <w:i/>
          <w:sz w:val="20"/>
          <w:szCs w:val="20"/>
          <w:u w:val="single"/>
        </w:rPr>
        <w:t>powyższe dane dla wszystkich podmiotów kolejno</w:t>
      </w:r>
      <w:r>
        <w:rPr>
          <w:rFonts w:ascii="Calibri" w:hAnsi="Calibri" w:cs="Calibri"/>
          <w:i/>
          <w:sz w:val="20"/>
          <w:szCs w:val="20"/>
          <w:u w:val="single"/>
        </w:rPr>
        <w:t>, kopiując powyższą tabelę odpowiednią ilość razy lub dzieląc prawą cześć tabeli na odpo</w:t>
      </w:r>
      <w:r>
        <w:rPr>
          <w:rFonts w:ascii="Calibri" w:hAnsi="Calibri" w:cs="Calibri"/>
          <w:i/>
          <w:sz w:val="20"/>
          <w:szCs w:val="20"/>
          <w:u w:val="single"/>
        </w:rPr>
        <w:softHyphen/>
        <w:t>wiednią ilość kolumn (dotyczy wyko</w:t>
      </w:r>
      <w:r>
        <w:rPr>
          <w:rFonts w:ascii="Calibri" w:hAnsi="Calibri" w:cs="Calibri"/>
          <w:i/>
          <w:sz w:val="20"/>
          <w:szCs w:val="20"/>
          <w:u w:val="single"/>
        </w:rPr>
        <w:softHyphen/>
        <w:t>naw</w:t>
      </w:r>
      <w:r>
        <w:rPr>
          <w:rFonts w:ascii="Calibri" w:hAnsi="Calibri" w:cs="Calibri"/>
          <w:i/>
          <w:sz w:val="20"/>
          <w:szCs w:val="20"/>
          <w:u w:val="single"/>
        </w:rPr>
        <w:softHyphen/>
        <w:t>ców występujących jako konsorcjum, spółka cywilna lub w innej formie).</w:t>
      </w:r>
    </w:p>
    <w:p w14:paraId="6B221286" w14:textId="77777777" w:rsidR="006D1D65" w:rsidRDefault="006D1D65" w:rsidP="008F1F9E">
      <w:pPr>
        <w:jc w:val="both"/>
        <w:rPr>
          <w:rFonts w:ascii="Calibri" w:eastAsia="SimSun" w:hAnsi="Calibri" w:cs="Calibri"/>
          <w:b/>
          <w:bCs/>
          <w:color w:val="000000"/>
          <w:kern w:val="1"/>
          <w:sz w:val="20"/>
          <w:szCs w:val="20"/>
          <w:lang w:bidi="hi-IN"/>
        </w:rPr>
      </w:pPr>
      <w:r>
        <w:rPr>
          <w:rFonts w:ascii="Calibri" w:eastAsia="SimSun" w:hAnsi="Calibri" w:cs="Calibri"/>
          <w:b/>
          <w:bCs/>
          <w:color w:val="000000"/>
          <w:kern w:val="1"/>
          <w:sz w:val="20"/>
          <w:szCs w:val="20"/>
          <w:lang w:bidi="hi-IN"/>
        </w:rPr>
        <w:t>RODZAJ WYKONAWCY:</w:t>
      </w:r>
    </w:p>
    <w:p w14:paraId="152D9046" w14:textId="77777777" w:rsidR="006D1D65" w:rsidRDefault="006D1D65" w:rsidP="006D1D65">
      <w:pPr>
        <w:rPr>
          <w:rFonts w:ascii="Calibri" w:eastAsia="SimSun" w:hAnsi="Calibri" w:cs="Calibri"/>
          <w:color w:val="000000"/>
          <w:kern w:val="1"/>
          <w:sz w:val="20"/>
          <w:szCs w:val="20"/>
          <w:lang w:bidi="hi-IN"/>
        </w:rPr>
      </w:pPr>
      <w:r>
        <w:rPr>
          <w:rFonts w:ascii="Calibri" w:eastAsia="SimSun" w:hAnsi="Calibri" w:cs="Calibri"/>
          <w:color w:val="000000"/>
          <w:kern w:val="1"/>
          <w:sz w:val="20"/>
          <w:szCs w:val="20"/>
          <w:lang w:bidi="hi-IN"/>
        </w:rPr>
        <w:t>mikroprzedsiębiorstwo</w:t>
      </w:r>
      <w:r>
        <w:rPr>
          <w:rFonts w:ascii="Calibri" w:eastAsia="SimSun" w:hAnsi="Calibri" w:cs="Calibri"/>
          <w:color w:val="000000"/>
          <w:kern w:val="1"/>
          <w:sz w:val="20"/>
          <w:szCs w:val="20"/>
          <w:vertAlign w:val="superscript"/>
          <w:lang w:bidi="hi-IN"/>
        </w:rPr>
        <w:footnoteReference w:id="1"/>
      </w:r>
      <w:r>
        <w:rPr>
          <w:rFonts w:ascii="Calibri" w:eastAsia="SimSun" w:hAnsi="Calibri" w:cs="Calibri"/>
          <w:color w:val="000000"/>
          <w:kern w:val="1"/>
          <w:sz w:val="20"/>
          <w:szCs w:val="20"/>
          <w:lang w:bidi="hi-IN"/>
        </w:rPr>
        <w:tab/>
      </w:r>
      <w:r>
        <w:rPr>
          <w:rFonts w:ascii="Calibri" w:eastAsia="SimSun" w:hAnsi="Calibri" w:cs="Calibri"/>
          <w:color w:val="000000"/>
          <w:kern w:val="1"/>
          <w:sz w:val="20"/>
          <w:szCs w:val="20"/>
          <w:lang w:bidi="hi-IN"/>
        </w:rPr>
        <w:tab/>
      </w:r>
      <w:r>
        <w:rPr>
          <w:rFonts w:ascii="Calibri" w:eastAsia="SimSun" w:hAnsi="Calibri" w:cs="Calibri"/>
          <w:color w:val="000000"/>
          <w:kern w:val="1"/>
          <w:sz w:val="20"/>
          <w:szCs w:val="20"/>
          <w:lang w:bidi="hi-IN"/>
        </w:rPr>
        <w:tab/>
      </w:r>
      <w:r>
        <w:rPr>
          <w:rFonts w:ascii="Calibri" w:eastAsia="SimSun" w:hAnsi="Calibri" w:cs="Calibri"/>
          <w:color w:val="000000"/>
          <w:kern w:val="1"/>
          <w:sz w:val="20"/>
          <w:szCs w:val="20"/>
          <w:lang w:bidi="hi-IN"/>
        </w:rPr>
        <w:tab/>
      </w:r>
      <w:r w:rsidR="003D150F">
        <w:rPr>
          <w:rFonts w:ascii="Calibri" w:eastAsia="SimSun" w:hAnsi="Calibri" w:cs="Calibri"/>
          <w:color w:val="000000"/>
          <w:kern w:val="1"/>
          <w:sz w:val="20"/>
          <w:szCs w:val="20"/>
          <w:lang w:bidi="hi-IN"/>
        </w:rPr>
        <w:sym w:font="Wingdings 2" w:char="F0A3"/>
      </w:r>
    </w:p>
    <w:p w14:paraId="10048EFF" w14:textId="77777777" w:rsidR="006D1D65" w:rsidRDefault="006D1D65" w:rsidP="006D1D65">
      <w:pPr>
        <w:jc w:val="both"/>
        <w:rPr>
          <w:rFonts w:ascii="Calibri" w:eastAsia="SimSun" w:hAnsi="Calibri" w:cs="Calibri"/>
          <w:color w:val="000000"/>
          <w:kern w:val="1"/>
          <w:sz w:val="20"/>
          <w:szCs w:val="20"/>
          <w:lang w:bidi="hi-IN"/>
        </w:rPr>
      </w:pPr>
      <w:r>
        <w:rPr>
          <w:rFonts w:ascii="Calibri" w:eastAsia="SimSun" w:hAnsi="Calibri" w:cs="Calibri"/>
          <w:color w:val="000000"/>
          <w:kern w:val="1"/>
          <w:sz w:val="20"/>
          <w:szCs w:val="20"/>
          <w:lang w:bidi="hi-IN"/>
        </w:rPr>
        <w:t>Małe przedsiębiorstwo</w:t>
      </w:r>
      <w:r>
        <w:rPr>
          <w:rFonts w:ascii="Calibri" w:eastAsia="SimSun" w:hAnsi="Calibri" w:cs="Calibri"/>
          <w:color w:val="000000"/>
          <w:kern w:val="1"/>
          <w:sz w:val="20"/>
          <w:szCs w:val="20"/>
          <w:lang w:bidi="hi-IN"/>
        </w:rPr>
        <w:tab/>
      </w:r>
      <w:r>
        <w:rPr>
          <w:rFonts w:ascii="Calibri" w:eastAsia="SimSun" w:hAnsi="Calibri" w:cs="Calibri"/>
          <w:color w:val="000000"/>
          <w:kern w:val="1"/>
          <w:sz w:val="20"/>
          <w:szCs w:val="20"/>
          <w:lang w:bidi="hi-IN"/>
        </w:rPr>
        <w:tab/>
      </w:r>
      <w:r>
        <w:rPr>
          <w:rFonts w:ascii="Calibri" w:eastAsia="SimSun" w:hAnsi="Calibri" w:cs="Calibri"/>
          <w:color w:val="000000"/>
          <w:kern w:val="1"/>
          <w:sz w:val="20"/>
          <w:szCs w:val="20"/>
          <w:lang w:bidi="hi-IN"/>
        </w:rPr>
        <w:tab/>
      </w:r>
      <w:r>
        <w:rPr>
          <w:rFonts w:ascii="Calibri" w:eastAsia="SimSun" w:hAnsi="Calibri" w:cs="Calibri"/>
          <w:color w:val="000000"/>
          <w:kern w:val="1"/>
          <w:sz w:val="20"/>
          <w:szCs w:val="20"/>
          <w:lang w:bidi="hi-IN"/>
        </w:rPr>
        <w:tab/>
      </w:r>
      <w:r w:rsidR="003D150F">
        <w:rPr>
          <w:rFonts w:ascii="Calibri" w:eastAsia="SimSun" w:hAnsi="Calibri" w:cs="Calibri"/>
          <w:color w:val="000000"/>
          <w:kern w:val="1"/>
          <w:sz w:val="20"/>
          <w:szCs w:val="20"/>
          <w:lang w:bidi="hi-IN"/>
        </w:rPr>
        <w:sym w:font="Wingdings 2" w:char="F0A3"/>
      </w:r>
    </w:p>
    <w:p w14:paraId="19EE7DA4" w14:textId="77777777" w:rsidR="006D1D65" w:rsidRDefault="006D1D65" w:rsidP="006D1D65">
      <w:pPr>
        <w:jc w:val="both"/>
        <w:rPr>
          <w:rFonts w:ascii="Calibri" w:eastAsia="SimSun" w:hAnsi="Calibri" w:cs="Calibri"/>
          <w:color w:val="000000"/>
          <w:kern w:val="1"/>
          <w:sz w:val="20"/>
          <w:szCs w:val="20"/>
          <w:lang w:bidi="hi-IN"/>
        </w:rPr>
      </w:pPr>
      <w:r>
        <w:rPr>
          <w:rFonts w:ascii="Calibri" w:eastAsia="SimSun" w:hAnsi="Calibri" w:cs="Calibri"/>
          <w:color w:val="000000"/>
          <w:kern w:val="1"/>
          <w:sz w:val="20"/>
          <w:szCs w:val="20"/>
          <w:lang w:bidi="hi-IN"/>
        </w:rPr>
        <w:t>Średnie przedsiębiorstwo</w:t>
      </w:r>
      <w:r>
        <w:rPr>
          <w:rFonts w:ascii="Calibri" w:eastAsia="SimSun" w:hAnsi="Calibri" w:cs="Calibri"/>
          <w:color w:val="000000"/>
          <w:kern w:val="1"/>
          <w:sz w:val="20"/>
          <w:szCs w:val="20"/>
          <w:lang w:bidi="hi-IN"/>
        </w:rPr>
        <w:tab/>
      </w:r>
      <w:r>
        <w:rPr>
          <w:rFonts w:ascii="Calibri" w:eastAsia="SimSun" w:hAnsi="Calibri" w:cs="Calibri"/>
          <w:color w:val="000000"/>
          <w:kern w:val="1"/>
          <w:sz w:val="20"/>
          <w:szCs w:val="20"/>
          <w:lang w:bidi="hi-IN"/>
        </w:rPr>
        <w:tab/>
      </w:r>
      <w:r>
        <w:rPr>
          <w:rFonts w:ascii="Calibri" w:eastAsia="SimSun" w:hAnsi="Calibri" w:cs="Calibri"/>
          <w:color w:val="000000"/>
          <w:kern w:val="1"/>
          <w:sz w:val="20"/>
          <w:szCs w:val="20"/>
          <w:lang w:bidi="hi-IN"/>
        </w:rPr>
        <w:tab/>
      </w:r>
      <w:r w:rsidR="00D55D32">
        <w:rPr>
          <w:rFonts w:ascii="Calibri" w:eastAsia="SimSun" w:hAnsi="Calibri" w:cs="Calibri"/>
          <w:color w:val="000000"/>
          <w:kern w:val="1"/>
          <w:sz w:val="20"/>
          <w:szCs w:val="20"/>
          <w:lang w:bidi="hi-IN"/>
        </w:rPr>
        <w:tab/>
      </w:r>
      <w:r w:rsidR="003D150F">
        <w:rPr>
          <w:rFonts w:ascii="Calibri" w:eastAsia="SimSun" w:hAnsi="Calibri" w:cs="Calibri"/>
          <w:color w:val="000000"/>
          <w:kern w:val="1"/>
          <w:sz w:val="20"/>
          <w:szCs w:val="20"/>
          <w:lang w:bidi="hi-IN"/>
        </w:rPr>
        <w:sym w:font="Wingdings 2" w:char="F0A3"/>
      </w:r>
    </w:p>
    <w:p w14:paraId="6D56CE79" w14:textId="77777777" w:rsidR="006D1D65" w:rsidRDefault="006D1D65" w:rsidP="006D1D65">
      <w:pPr>
        <w:jc w:val="both"/>
        <w:rPr>
          <w:rFonts w:ascii="Calibri" w:eastAsia="SimSun" w:hAnsi="Calibri" w:cs="Calibri"/>
          <w:color w:val="000000"/>
          <w:kern w:val="1"/>
          <w:sz w:val="20"/>
          <w:szCs w:val="20"/>
          <w:lang w:bidi="hi-IN"/>
        </w:rPr>
      </w:pPr>
      <w:r>
        <w:rPr>
          <w:rFonts w:ascii="Calibri" w:eastAsia="SimSun" w:hAnsi="Calibri" w:cs="Calibri"/>
          <w:color w:val="000000"/>
          <w:kern w:val="1"/>
          <w:sz w:val="20"/>
          <w:szCs w:val="20"/>
          <w:lang w:bidi="hi-IN"/>
        </w:rPr>
        <w:t>Jednoosobowa działalność gospodarcza</w:t>
      </w:r>
      <w:r>
        <w:rPr>
          <w:rFonts w:ascii="Calibri" w:eastAsia="SimSun" w:hAnsi="Calibri" w:cs="Calibri"/>
          <w:color w:val="000000"/>
          <w:kern w:val="1"/>
          <w:sz w:val="20"/>
          <w:szCs w:val="20"/>
          <w:lang w:bidi="hi-IN"/>
        </w:rPr>
        <w:tab/>
      </w:r>
      <w:r>
        <w:rPr>
          <w:rFonts w:ascii="Calibri" w:eastAsia="SimSun" w:hAnsi="Calibri" w:cs="Calibri"/>
          <w:color w:val="000000"/>
          <w:kern w:val="1"/>
          <w:sz w:val="20"/>
          <w:szCs w:val="20"/>
          <w:lang w:bidi="hi-IN"/>
        </w:rPr>
        <w:tab/>
      </w:r>
      <w:r w:rsidR="003D150F">
        <w:rPr>
          <w:rFonts w:ascii="Calibri" w:eastAsia="SimSun" w:hAnsi="Calibri" w:cs="Calibri"/>
          <w:color w:val="000000"/>
          <w:kern w:val="1"/>
          <w:sz w:val="20"/>
          <w:szCs w:val="20"/>
          <w:lang w:bidi="hi-IN"/>
        </w:rPr>
        <w:sym w:font="Wingdings 2" w:char="F0A3"/>
      </w:r>
    </w:p>
    <w:p w14:paraId="363BE641" w14:textId="77777777" w:rsidR="006D1D65" w:rsidRDefault="006D1D65" w:rsidP="006D1D65">
      <w:pPr>
        <w:jc w:val="both"/>
        <w:rPr>
          <w:rFonts w:ascii="Calibri" w:eastAsia="SimSun" w:hAnsi="Calibri" w:cs="Calibri"/>
          <w:color w:val="000000"/>
          <w:kern w:val="1"/>
          <w:sz w:val="20"/>
          <w:szCs w:val="20"/>
          <w:lang w:bidi="hi-IN"/>
        </w:rPr>
      </w:pPr>
      <w:r>
        <w:rPr>
          <w:rFonts w:ascii="Calibri" w:eastAsia="SimSun" w:hAnsi="Calibri" w:cs="Calibri"/>
          <w:color w:val="000000"/>
          <w:kern w:val="1"/>
          <w:sz w:val="20"/>
          <w:szCs w:val="20"/>
          <w:lang w:bidi="hi-IN"/>
        </w:rPr>
        <w:t>Osoba fizyczna nieprowadząca działalności gospodarczej</w:t>
      </w:r>
      <w:r>
        <w:rPr>
          <w:rFonts w:ascii="Calibri" w:eastAsia="SimSun" w:hAnsi="Calibri" w:cs="Calibri"/>
          <w:color w:val="000000"/>
          <w:kern w:val="1"/>
          <w:sz w:val="20"/>
          <w:szCs w:val="20"/>
          <w:lang w:bidi="hi-IN"/>
        </w:rPr>
        <w:tab/>
      </w:r>
      <w:r w:rsidR="003D150F">
        <w:rPr>
          <w:rFonts w:ascii="Calibri" w:eastAsia="SimSun" w:hAnsi="Calibri" w:cs="Calibri"/>
          <w:color w:val="000000"/>
          <w:kern w:val="1"/>
          <w:sz w:val="20"/>
          <w:szCs w:val="20"/>
          <w:lang w:bidi="hi-IN"/>
        </w:rPr>
        <w:sym w:font="Wingdings 2" w:char="F0A3"/>
      </w:r>
    </w:p>
    <w:p w14:paraId="32FD0D7A" w14:textId="77777777" w:rsidR="006D1D65" w:rsidRDefault="006D1D65" w:rsidP="006D1D65">
      <w:pPr>
        <w:jc w:val="both"/>
        <w:rPr>
          <w:rFonts w:ascii="Calibri" w:eastAsia="SimSun" w:hAnsi="Calibri" w:cs="Calibri"/>
          <w:color w:val="000000"/>
          <w:kern w:val="1"/>
          <w:sz w:val="20"/>
          <w:szCs w:val="20"/>
          <w:lang w:bidi="hi-IN"/>
        </w:rPr>
      </w:pPr>
      <w:r>
        <w:rPr>
          <w:rFonts w:ascii="Calibri" w:eastAsia="SimSun" w:hAnsi="Calibri" w:cs="Calibri"/>
          <w:color w:val="000000"/>
          <w:kern w:val="1"/>
          <w:sz w:val="20"/>
          <w:szCs w:val="20"/>
          <w:lang w:bidi="hi-IN"/>
        </w:rPr>
        <w:t>Inny rodzaj: …….. (podać)</w:t>
      </w:r>
    </w:p>
    <w:p w14:paraId="30FACE33" w14:textId="77777777" w:rsidR="002D7677" w:rsidRDefault="002D7677" w:rsidP="00BA7EF0">
      <w:pPr>
        <w:ind w:left="360"/>
        <w:jc w:val="both"/>
        <w:rPr>
          <w:rFonts w:ascii="Calibri" w:hAnsi="Calibri" w:cs="Calibri"/>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5279"/>
      </w:tblGrid>
      <w:tr w:rsidR="00BA7EF0" w:rsidRPr="00127BF7" w14:paraId="0333F398" w14:textId="77777777" w:rsidTr="00BA7EF0">
        <w:tc>
          <w:tcPr>
            <w:tcW w:w="5043" w:type="dxa"/>
          </w:tcPr>
          <w:p w14:paraId="20C53BF1" w14:textId="77777777" w:rsidR="00BA7EF0" w:rsidRDefault="00BA7EF0" w:rsidP="00141318">
            <w:pPr>
              <w:ind w:left="66"/>
              <w:jc w:val="both"/>
              <w:rPr>
                <w:rFonts w:ascii="Calibri" w:hAnsi="Calibri" w:cs="Calibri"/>
                <w:sz w:val="20"/>
                <w:szCs w:val="20"/>
              </w:rPr>
            </w:pPr>
            <w:r>
              <w:rPr>
                <w:rFonts w:ascii="Calibri" w:hAnsi="Calibri" w:cs="Calibri"/>
                <w:sz w:val="20"/>
                <w:szCs w:val="20"/>
              </w:rPr>
              <w:t xml:space="preserve">Oświadczamy, jako wykonawcy wspólnie ubiegający się o udzielenie niniejszego zamówienia, że ustanowiliśmy niżej </w:t>
            </w:r>
            <w:r>
              <w:rPr>
                <w:rFonts w:ascii="Calibri" w:hAnsi="Calibri" w:cs="Calibri"/>
                <w:sz w:val="20"/>
                <w:szCs w:val="20"/>
              </w:rPr>
              <w:lastRenderedPageBreak/>
              <w:t>wymienionego pełnomocnika do reprezentowania nas w postępowaniu o udzielenie niniejszego zamówienia:</w:t>
            </w:r>
          </w:p>
          <w:p w14:paraId="499955FB" w14:textId="77777777" w:rsidR="00BA7EF0" w:rsidRDefault="00BA7EF0" w:rsidP="00141318">
            <w:pPr>
              <w:jc w:val="both"/>
              <w:rPr>
                <w:rFonts w:ascii="Calibri" w:hAnsi="Calibri" w:cs="Calibri"/>
                <w:sz w:val="20"/>
                <w:szCs w:val="20"/>
              </w:rPr>
            </w:pPr>
          </w:p>
          <w:p w14:paraId="1A845853" w14:textId="77777777" w:rsidR="00BA7EF0" w:rsidRDefault="00BA7EF0" w:rsidP="00141318">
            <w:pPr>
              <w:pStyle w:val="Tekstpodstawowy"/>
              <w:ind w:left="66"/>
              <w:rPr>
                <w:rFonts w:ascii="Calibri" w:hAnsi="Calibri" w:cs="Calibri"/>
                <w:sz w:val="20"/>
              </w:rPr>
            </w:pPr>
            <w:r>
              <w:rPr>
                <w:rFonts w:ascii="Calibri" w:hAnsi="Calibri" w:cs="Calibri"/>
                <w:sz w:val="20"/>
              </w:rPr>
              <w:t xml:space="preserve">Przedmiotowe pełnomocnictwo stanowi załącznik do oferty. </w:t>
            </w:r>
          </w:p>
          <w:p w14:paraId="623D2F55" w14:textId="77777777" w:rsidR="00BA7EF0" w:rsidRDefault="00BA7EF0" w:rsidP="00141318">
            <w:pPr>
              <w:jc w:val="both"/>
              <w:rPr>
                <w:rFonts w:ascii="Calibri" w:hAnsi="Calibri" w:cs="Calibri"/>
                <w:sz w:val="20"/>
                <w:szCs w:val="20"/>
              </w:rPr>
            </w:pPr>
          </w:p>
        </w:tc>
        <w:tc>
          <w:tcPr>
            <w:tcW w:w="5279" w:type="dxa"/>
          </w:tcPr>
          <w:p w14:paraId="604DBF25" w14:textId="77777777" w:rsidR="00BA7EF0" w:rsidRDefault="00BA7EF0" w:rsidP="00141318">
            <w:pPr>
              <w:jc w:val="both"/>
              <w:rPr>
                <w:rFonts w:ascii="Calibri" w:hAnsi="Calibri" w:cs="Calibri"/>
                <w:sz w:val="20"/>
                <w:szCs w:val="20"/>
              </w:rPr>
            </w:pPr>
            <w:r>
              <w:rPr>
                <w:rFonts w:ascii="Calibri" w:hAnsi="Calibri" w:cs="Calibri"/>
                <w:sz w:val="20"/>
                <w:szCs w:val="20"/>
              </w:rPr>
              <w:lastRenderedPageBreak/>
              <w:t>……………………………………………………………………</w:t>
            </w:r>
          </w:p>
          <w:p w14:paraId="21AAE488" w14:textId="77777777" w:rsidR="00BA7EF0" w:rsidRDefault="00BA7EF0" w:rsidP="00141318">
            <w:pPr>
              <w:jc w:val="both"/>
              <w:rPr>
                <w:rFonts w:ascii="Calibri" w:hAnsi="Calibri" w:cs="Calibri"/>
                <w:sz w:val="20"/>
                <w:szCs w:val="20"/>
              </w:rPr>
            </w:pPr>
          </w:p>
          <w:p w14:paraId="340DF313" w14:textId="77777777" w:rsidR="00BA7EF0" w:rsidRDefault="00BA7EF0" w:rsidP="00141318">
            <w:pPr>
              <w:pStyle w:val="Tekstpodstawowy"/>
              <w:jc w:val="center"/>
              <w:rPr>
                <w:rFonts w:ascii="Calibri" w:hAnsi="Calibri" w:cs="Calibri"/>
                <w:i/>
                <w:iCs/>
                <w:sz w:val="20"/>
                <w:u w:val="single"/>
              </w:rPr>
            </w:pPr>
            <w:r>
              <w:rPr>
                <w:rFonts w:ascii="Calibri" w:hAnsi="Calibri" w:cs="Calibri"/>
                <w:i/>
                <w:iCs/>
                <w:sz w:val="20"/>
                <w:u w:val="single"/>
              </w:rPr>
              <w:lastRenderedPageBreak/>
              <w:t>(imię i nazwisko lub nazwa – firma, adres, telefon, e-mail – jeśli inne niż w nagłówku;</w:t>
            </w:r>
          </w:p>
          <w:p w14:paraId="1632E630" w14:textId="77777777" w:rsidR="00BA7EF0" w:rsidRDefault="00BA7EF0" w:rsidP="00141318">
            <w:pPr>
              <w:pStyle w:val="Tekstpodstawowy"/>
              <w:jc w:val="center"/>
              <w:rPr>
                <w:rFonts w:ascii="Calibri" w:hAnsi="Calibri" w:cs="Calibri"/>
                <w:i/>
                <w:iCs/>
                <w:sz w:val="20"/>
                <w:u w:val="single"/>
              </w:rPr>
            </w:pPr>
            <w:r>
              <w:rPr>
                <w:rFonts w:ascii="Calibri" w:hAnsi="Calibri" w:cs="Calibri"/>
                <w:i/>
                <w:iCs/>
                <w:sz w:val="20"/>
                <w:u w:val="single"/>
              </w:rPr>
              <w:t>UWAGA – DANE TE POSŁUŻĄ DO KOMUNIKACJI Z PEŁNOMOCNIKIEM WYKONAWCY W TOKU POSTĘPOWANIA)</w:t>
            </w:r>
          </w:p>
          <w:p w14:paraId="39B58173" w14:textId="77777777" w:rsidR="00BA7EF0" w:rsidRDefault="00BA7EF0" w:rsidP="00141318">
            <w:pPr>
              <w:jc w:val="both"/>
              <w:rPr>
                <w:rFonts w:ascii="Calibri" w:hAnsi="Calibri" w:cs="Calibri"/>
                <w:sz w:val="20"/>
                <w:szCs w:val="20"/>
              </w:rPr>
            </w:pPr>
          </w:p>
        </w:tc>
      </w:tr>
    </w:tbl>
    <w:p w14:paraId="7B14C763" w14:textId="77777777" w:rsidR="00BA7EF0" w:rsidRDefault="00BA7EF0" w:rsidP="00BA7EF0">
      <w:pPr>
        <w:ind w:left="360" w:hanging="360"/>
        <w:jc w:val="both"/>
        <w:rPr>
          <w:rFonts w:ascii="Calibri" w:hAnsi="Calibri" w:cs="Calibri"/>
          <w:sz w:val="20"/>
          <w:szCs w:val="20"/>
        </w:rPr>
      </w:pPr>
    </w:p>
    <w:p w14:paraId="67321182" w14:textId="77777777" w:rsidR="00E225E7" w:rsidRDefault="00E225E7">
      <w:pPr>
        <w:pStyle w:val="Zwykytekst1"/>
        <w:rPr>
          <w:rFonts w:ascii="Calibri" w:hAnsi="Calibri" w:cs="Calibri"/>
          <w:b/>
          <w:u w:val="single"/>
        </w:rPr>
      </w:pPr>
    </w:p>
    <w:p w14:paraId="06D69267" w14:textId="14945B92" w:rsidR="002557FA" w:rsidRDefault="00E225E7" w:rsidP="002557FA">
      <w:pPr>
        <w:rPr>
          <w:rFonts w:ascii="Calibri" w:hAnsi="Calibri" w:cs="Calibri"/>
          <w:b/>
          <w:i/>
          <w:sz w:val="20"/>
          <w:szCs w:val="20"/>
        </w:rPr>
      </w:pPr>
      <w:r>
        <w:rPr>
          <w:rFonts w:ascii="Calibri" w:hAnsi="Calibri" w:cs="Calibri"/>
          <w:b/>
          <w:sz w:val="20"/>
          <w:szCs w:val="20"/>
        </w:rPr>
        <w:t>I.</w:t>
      </w:r>
      <w:r>
        <w:rPr>
          <w:rFonts w:ascii="Calibri" w:hAnsi="Calibri" w:cs="Calibri"/>
          <w:sz w:val="20"/>
          <w:szCs w:val="20"/>
        </w:rPr>
        <w:t xml:space="preserve"> Przystępując do postępowania o udzielenie zamówienia publicznego w trybie przetargu nieograniczonego na: </w:t>
      </w:r>
      <w:r w:rsidR="002557FA">
        <w:rPr>
          <w:rFonts w:ascii="Calibri" w:hAnsi="Calibri" w:cs="Calibri"/>
          <w:b/>
          <w:i/>
          <w:sz w:val="20"/>
          <w:szCs w:val="20"/>
        </w:rPr>
        <w:t>„</w:t>
      </w:r>
      <w:r w:rsidR="00173AE3" w:rsidRPr="007C610A">
        <w:rPr>
          <w:rFonts w:ascii="Calibri" w:hAnsi="Calibri" w:cs="Calibri"/>
          <w:b/>
          <w:i/>
          <w:sz w:val="20"/>
          <w:szCs w:val="20"/>
        </w:rPr>
        <w:t>Zakup stacji roboczych do obsługi systemu HIS</w:t>
      </w:r>
      <w:r w:rsidR="00AE0432">
        <w:rPr>
          <w:rFonts w:ascii="Calibri" w:hAnsi="Calibri" w:cs="Calibri"/>
          <w:b/>
          <w:i/>
          <w:sz w:val="20"/>
          <w:szCs w:val="20"/>
        </w:rPr>
        <w:t>”</w:t>
      </w:r>
    </w:p>
    <w:p w14:paraId="70BB3BA7" w14:textId="77777777" w:rsidR="00E225E7" w:rsidRDefault="00E225E7" w:rsidP="00E225E7">
      <w:pPr>
        <w:jc w:val="both"/>
        <w:rPr>
          <w:rFonts w:ascii="Calibri" w:hAnsi="Calibri" w:cs="Calibri"/>
          <w:sz w:val="20"/>
          <w:szCs w:val="20"/>
        </w:rPr>
      </w:pPr>
      <w:r>
        <w:rPr>
          <w:rFonts w:ascii="Calibri" w:hAnsi="Calibri" w:cs="Calibri"/>
          <w:sz w:val="20"/>
          <w:szCs w:val="20"/>
        </w:rPr>
        <w:t>oferuję  wykonanie przedmiotowego zamówienia na warunkach określonych w SWZ za cenę:</w:t>
      </w:r>
    </w:p>
    <w:p w14:paraId="5EF7283B" w14:textId="3DC8807B" w:rsidR="00A33247" w:rsidRDefault="00A33247" w:rsidP="00A33247">
      <w:pPr>
        <w:jc w:val="both"/>
        <w:rPr>
          <w:rFonts w:ascii="Calibri" w:hAnsi="Calibri" w:cs="Calibri"/>
          <w:b/>
          <w:bCs/>
          <w:sz w:val="20"/>
          <w:szCs w:val="20"/>
        </w:rPr>
      </w:pPr>
      <w:bookmarkStart w:id="20" w:name="_Hlk168912539"/>
    </w:p>
    <w:tbl>
      <w:tblPr>
        <w:tblW w:w="10348" w:type="dxa"/>
        <w:tblInd w:w="70" w:type="dxa"/>
        <w:tblLayout w:type="fixed"/>
        <w:tblCellMar>
          <w:left w:w="70" w:type="dxa"/>
          <w:right w:w="70" w:type="dxa"/>
        </w:tblCellMar>
        <w:tblLook w:val="0000" w:firstRow="0" w:lastRow="0" w:firstColumn="0" w:lastColumn="0" w:noHBand="0" w:noVBand="0"/>
      </w:tblPr>
      <w:tblGrid>
        <w:gridCol w:w="2552"/>
        <w:gridCol w:w="1417"/>
        <w:gridCol w:w="2977"/>
        <w:gridCol w:w="3402"/>
      </w:tblGrid>
      <w:tr w:rsidR="00390775" w:rsidRPr="00127BF7" w14:paraId="12407DC9" w14:textId="70F542EC" w:rsidTr="00F441F9">
        <w:trPr>
          <w:trHeight w:val="451"/>
        </w:trPr>
        <w:tc>
          <w:tcPr>
            <w:tcW w:w="2552" w:type="dxa"/>
            <w:tcBorders>
              <w:top w:val="single" w:sz="4" w:space="0" w:color="000000"/>
              <w:left w:val="single" w:sz="4" w:space="0" w:color="000000"/>
              <w:bottom w:val="single" w:sz="4" w:space="0" w:color="000000"/>
            </w:tcBorders>
            <w:vAlign w:val="center"/>
          </w:tcPr>
          <w:p w14:paraId="0B639BE4" w14:textId="77777777" w:rsidR="00390775" w:rsidRDefault="00390775" w:rsidP="006E5332">
            <w:pPr>
              <w:tabs>
                <w:tab w:val="left" w:pos="0"/>
              </w:tabs>
              <w:snapToGrid w:val="0"/>
              <w:jc w:val="center"/>
              <w:rPr>
                <w:rFonts w:ascii="Calibri" w:hAnsi="Calibri" w:cs="Calibri"/>
                <w:sz w:val="20"/>
                <w:szCs w:val="20"/>
              </w:rPr>
            </w:pPr>
            <w:r>
              <w:rPr>
                <w:rFonts w:ascii="Calibri" w:hAnsi="Calibri" w:cs="Calibri"/>
                <w:b/>
                <w:bCs/>
                <w:sz w:val="20"/>
                <w:szCs w:val="20"/>
              </w:rPr>
              <w:t>Wartość zamówienia bez podatku VAT (netto)</w:t>
            </w:r>
          </w:p>
        </w:tc>
        <w:tc>
          <w:tcPr>
            <w:tcW w:w="1417" w:type="dxa"/>
            <w:tcBorders>
              <w:top w:val="single" w:sz="4" w:space="0" w:color="000000"/>
              <w:left w:val="single" w:sz="4" w:space="0" w:color="000000"/>
              <w:bottom w:val="single" w:sz="4" w:space="0" w:color="000000"/>
            </w:tcBorders>
          </w:tcPr>
          <w:p w14:paraId="778C00A9" w14:textId="77777777" w:rsidR="00390775" w:rsidRDefault="00390775" w:rsidP="001A64C6">
            <w:pPr>
              <w:jc w:val="center"/>
              <w:rPr>
                <w:rFonts w:ascii="Calibri" w:hAnsi="Calibri" w:cs="Calibri"/>
                <w:b/>
                <w:bCs/>
                <w:sz w:val="20"/>
                <w:szCs w:val="20"/>
                <w:lang w:eastAsia="en-US"/>
              </w:rPr>
            </w:pPr>
            <w:r>
              <w:rPr>
                <w:rFonts w:ascii="Calibri" w:hAnsi="Calibri" w:cs="Calibri"/>
                <w:b/>
                <w:bCs/>
                <w:sz w:val="20"/>
                <w:szCs w:val="20"/>
              </w:rPr>
              <w:t>VAT</w:t>
            </w:r>
          </w:p>
          <w:p w14:paraId="51023F24" w14:textId="77777777" w:rsidR="00390775" w:rsidRDefault="00390775" w:rsidP="001A64C6">
            <w:pPr>
              <w:jc w:val="center"/>
              <w:rPr>
                <w:rFonts w:ascii="Calibri" w:hAnsi="Calibri" w:cs="Calibri"/>
                <w:b/>
                <w:bCs/>
                <w:sz w:val="20"/>
                <w:szCs w:val="20"/>
              </w:rPr>
            </w:pPr>
            <w:r>
              <w:rPr>
                <w:rFonts w:ascii="Calibri" w:hAnsi="Calibri" w:cs="Calibri"/>
                <w:b/>
                <w:bCs/>
                <w:sz w:val="20"/>
                <w:szCs w:val="20"/>
              </w:rPr>
              <w:t>w</w:t>
            </w:r>
          </w:p>
          <w:p w14:paraId="55BC64C5" w14:textId="5E3D29B5" w:rsidR="00390775" w:rsidRDefault="00390775" w:rsidP="001A64C6">
            <w:pPr>
              <w:tabs>
                <w:tab w:val="left" w:pos="0"/>
              </w:tabs>
              <w:snapToGrid w:val="0"/>
              <w:jc w:val="center"/>
              <w:rPr>
                <w:rFonts w:ascii="Calibri" w:hAnsi="Calibri" w:cs="Calibri"/>
                <w:b/>
                <w:bCs/>
                <w:sz w:val="20"/>
                <w:szCs w:val="20"/>
                <w:highlight w:val="lightGray"/>
              </w:rPr>
            </w:pPr>
            <w:r>
              <w:rPr>
                <w:rFonts w:ascii="Calibri" w:hAnsi="Calibri" w:cs="Calibri"/>
                <w:b/>
                <w:bCs/>
                <w:sz w:val="20"/>
                <w:szCs w:val="20"/>
              </w:rPr>
              <w:t>%</w:t>
            </w:r>
          </w:p>
        </w:tc>
        <w:tc>
          <w:tcPr>
            <w:tcW w:w="297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7603E3E" w14:textId="60CDE44E" w:rsidR="00390775" w:rsidRDefault="00390775" w:rsidP="006E5332">
            <w:pPr>
              <w:tabs>
                <w:tab w:val="left" w:pos="0"/>
              </w:tabs>
              <w:snapToGrid w:val="0"/>
              <w:jc w:val="center"/>
              <w:rPr>
                <w:rFonts w:ascii="Calibri" w:hAnsi="Calibri" w:cs="Calibri"/>
                <w:sz w:val="20"/>
                <w:szCs w:val="20"/>
              </w:rPr>
            </w:pPr>
            <w:r>
              <w:rPr>
                <w:rFonts w:ascii="Calibri" w:hAnsi="Calibri" w:cs="Calibri"/>
                <w:b/>
                <w:bCs/>
                <w:sz w:val="20"/>
                <w:szCs w:val="20"/>
                <w:highlight w:val="lightGray"/>
              </w:rPr>
              <w:t>Wartość zamówienia z podatkiem VAT (brutto)</w:t>
            </w:r>
          </w:p>
        </w:tc>
        <w:tc>
          <w:tcPr>
            <w:tcW w:w="3402" w:type="dxa"/>
            <w:tcBorders>
              <w:top w:val="single" w:sz="4" w:space="0" w:color="000000"/>
              <w:left w:val="single" w:sz="4" w:space="0" w:color="000000"/>
              <w:bottom w:val="single" w:sz="4" w:space="0" w:color="000000"/>
              <w:right w:val="single" w:sz="4" w:space="0" w:color="000000"/>
            </w:tcBorders>
          </w:tcPr>
          <w:p w14:paraId="0EE857CD" w14:textId="77777777" w:rsidR="00390775" w:rsidRDefault="00CB5B9B" w:rsidP="006E5332">
            <w:pPr>
              <w:tabs>
                <w:tab w:val="left" w:pos="0"/>
              </w:tabs>
              <w:snapToGrid w:val="0"/>
              <w:jc w:val="center"/>
              <w:rPr>
                <w:rFonts w:ascii="Calibri" w:hAnsi="Calibri" w:cs="Calibri"/>
                <w:b/>
                <w:bCs/>
                <w:sz w:val="20"/>
                <w:szCs w:val="20"/>
              </w:rPr>
            </w:pPr>
            <w:r>
              <w:rPr>
                <w:rFonts w:ascii="Calibri" w:hAnsi="Calibri" w:cs="Calibri"/>
                <w:b/>
                <w:bCs/>
                <w:sz w:val="20"/>
                <w:szCs w:val="20"/>
              </w:rPr>
              <w:t>Termin dostawy</w:t>
            </w:r>
          </w:p>
          <w:p w14:paraId="0C1552C5" w14:textId="78654A31" w:rsidR="00CB5B9B" w:rsidRDefault="00CB5B9B" w:rsidP="006E5332">
            <w:pPr>
              <w:tabs>
                <w:tab w:val="left" w:pos="0"/>
              </w:tabs>
              <w:snapToGrid w:val="0"/>
              <w:jc w:val="center"/>
              <w:rPr>
                <w:rFonts w:ascii="Calibri" w:hAnsi="Calibri" w:cs="Calibri"/>
                <w:b/>
                <w:bCs/>
                <w:sz w:val="20"/>
                <w:szCs w:val="20"/>
              </w:rPr>
            </w:pPr>
            <w:r>
              <w:rPr>
                <w:rFonts w:ascii="Calibri" w:hAnsi="Calibri" w:cs="Calibri"/>
                <w:b/>
                <w:bCs/>
                <w:sz w:val="20"/>
                <w:szCs w:val="20"/>
              </w:rPr>
              <w:t>(zgodnie z Rozdziałem XVI SWZ)</w:t>
            </w:r>
          </w:p>
        </w:tc>
      </w:tr>
      <w:tr w:rsidR="00390775" w:rsidRPr="00127BF7" w14:paraId="52D1CEC5" w14:textId="29150CEF" w:rsidTr="00F441F9">
        <w:trPr>
          <w:trHeight w:val="528"/>
        </w:trPr>
        <w:tc>
          <w:tcPr>
            <w:tcW w:w="2552" w:type="dxa"/>
            <w:tcBorders>
              <w:top w:val="single" w:sz="4" w:space="0" w:color="000000"/>
              <w:left w:val="single" w:sz="4" w:space="0" w:color="000000"/>
              <w:bottom w:val="single" w:sz="4" w:space="0" w:color="auto"/>
            </w:tcBorders>
          </w:tcPr>
          <w:p w14:paraId="4F263068" w14:textId="77777777" w:rsidR="00390775" w:rsidRDefault="00390775" w:rsidP="006E5332">
            <w:pPr>
              <w:tabs>
                <w:tab w:val="left" w:pos="0"/>
              </w:tabs>
              <w:snapToGrid w:val="0"/>
              <w:jc w:val="both"/>
              <w:rPr>
                <w:rFonts w:ascii="Calibri" w:hAnsi="Calibri" w:cs="Calibri"/>
                <w:b/>
                <w:color w:val="FF0000"/>
                <w:sz w:val="20"/>
                <w:szCs w:val="20"/>
              </w:rPr>
            </w:pPr>
          </w:p>
        </w:tc>
        <w:tc>
          <w:tcPr>
            <w:tcW w:w="1417" w:type="dxa"/>
            <w:tcBorders>
              <w:top w:val="single" w:sz="4" w:space="0" w:color="000000"/>
              <w:left w:val="single" w:sz="4" w:space="0" w:color="000000"/>
              <w:bottom w:val="single" w:sz="4" w:space="0" w:color="auto"/>
            </w:tcBorders>
          </w:tcPr>
          <w:p w14:paraId="45091D96" w14:textId="77777777" w:rsidR="00390775" w:rsidRDefault="00390775" w:rsidP="006E5332">
            <w:pPr>
              <w:tabs>
                <w:tab w:val="left" w:pos="0"/>
              </w:tabs>
              <w:snapToGrid w:val="0"/>
              <w:jc w:val="both"/>
              <w:rPr>
                <w:rFonts w:ascii="Calibri" w:hAnsi="Calibri" w:cs="Calibri"/>
                <w:b/>
                <w:color w:val="FF0000"/>
                <w:sz w:val="20"/>
                <w:szCs w:val="20"/>
                <w:highlight w:val="lightGray"/>
              </w:rPr>
            </w:pPr>
          </w:p>
        </w:tc>
        <w:tc>
          <w:tcPr>
            <w:tcW w:w="2977" w:type="dxa"/>
            <w:tcBorders>
              <w:top w:val="single" w:sz="4" w:space="0" w:color="000000"/>
              <w:left w:val="single" w:sz="4" w:space="0" w:color="000000"/>
              <w:bottom w:val="single" w:sz="4" w:space="0" w:color="auto"/>
              <w:right w:val="single" w:sz="4" w:space="0" w:color="000000"/>
            </w:tcBorders>
            <w:shd w:val="clear" w:color="auto" w:fill="C0C0C0"/>
          </w:tcPr>
          <w:p w14:paraId="071BDBF4" w14:textId="3772AAA4" w:rsidR="00390775" w:rsidRDefault="00390775" w:rsidP="006E5332">
            <w:pPr>
              <w:tabs>
                <w:tab w:val="left" w:pos="0"/>
              </w:tabs>
              <w:snapToGrid w:val="0"/>
              <w:jc w:val="both"/>
              <w:rPr>
                <w:rFonts w:ascii="Calibri" w:hAnsi="Calibri" w:cs="Calibri"/>
                <w:b/>
                <w:color w:val="FF0000"/>
                <w:sz w:val="20"/>
                <w:szCs w:val="20"/>
                <w:highlight w:val="lightGray"/>
              </w:rPr>
            </w:pPr>
          </w:p>
        </w:tc>
        <w:tc>
          <w:tcPr>
            <w:tcW w:w="3402" w:type="dxa"/>
            <w:tcBorders>
              <w:top w:val="single" w:sz="4" w:space="0" w:color="000000"/>
              <w:left w:val="single" w:sz="4" w:space="0" w:color="000000"/>
              <w:bottom w:val="single" w:sz="4" w:space="0" w:color="auto"/>
              <w:right w:val="single" w:sz="4" w:space="0" w:color="000000"/>
            </w:tcBorders>
            <w:vAlign w:val="center"/>
          </w:tcPr>
          <w:p w14:paraId="3B86F8B5" w14:textId="77777777" w:rsidR="003E667D" w:rsidRDefault="003E667D" w:rsidP="003E667D">
            <w:pPr>
              <w:pStyle w:val="Zwykytekst"/>
              <w:ind w:left="747"/>
              <w:jc w:val="both"/>
              <w:rPr>
                <w:rFonts w:ascii="Calibri" w:hAnsi="Calibri" w:cs="Calibri"/>
              </w:rPr>
            </w:pPr>
          </w:p>
          <w:p w14:paraId="3B2E32B8" w14:textId="50BECCF3" w:rsidR="003E667D" w:rsidRPr="00F441F9" w:rsidRDefault="00F441F9" w:rsidP="00F441F9">
            <w:pPr>
              <w:pStyle w:val="Zwykytekst"/>
              <w:ind w:left="747"/>
              <w:jc w:val="both"/>
              <w:rPr>
                <w:rFonts w:ascii="Calibri" w:hAnsi="Calibri" w:cs="Calibri"/>
                <w:b/>
                <w:bCs/>
              </w:rPr>
            </w:pPr>
            <w:r w:rsidRPr="00F441F9">
              <w:rPr>
                <w:rFonts w:ascii="Calibri" w:hAnsi="Calibri" w:cs="Calibri"/>
                <w:b/>
                <w:bCs/>
              </w:rPr>
              <w:t>………..</w:t>
            </w:r>
            <w:r w:rsidR="003E667D" w:rsidRPr="00F441F9">
              <w:rPr>
                <w:rFonts w:ascii="Calibri" w:hAnsi="Calibri" w:cs="Calibri"/>
                <w:b/>
                <w:bCs/>
              </w:rPr>
              <w:t xml:space="preserve">……………dni </w:t>
            </w:r>
          </w:p>
          <w:p w14:paraId="31048293" w14:textId="65D1D440" w:rsidR="003E667D" w:rsidRPr="00072B98" w:rsidRDefault="00F441F9" w:rsidP="00F441F9">
            <w:pPr>
              <w:pStyle w:val="Zwykytekst"/>
              <w:ind w:left="387"/>
              <w:jc w:val="both"/>
              <w:rPr>
                <w:rFonts w:ascii="Calibri" w:hAnsi="Calibri" w:cs="Calibri"/>
              </w:rPr>
            </w:pPr>
            <w:r>
              <w:rPr>
                <w:rFonts w:ascii="Calibri" w:hAnsi="Calibri" w:cs="Calibri"/>
              </w:rPr>
              <w:t xml:space="preserve">(30 </w:t>
            </w:r>
            <w:r w:rsidR="003E667D">
              <w:rPr>
                <w:rFonts w:ascii="Calibri" w:hAnsi="Calibri" w:cs="Calibri"/>
              </w:rPr>
              <w:t>dni</w:t>
            </w:r>
            <w:r>
              <w:rPr>
                <w:rFonts w:ascii="Calibri" w:hAnsi="Calibri" w:cs="Calibri"/>
              </w:rPr>
              <w:t xml:space="preserve">;  </w:t>
            </w:r>
            <w:r w:rsidR="003E667D">
              <w:rPr>
                <w:rFonts w:ascii="Calibri" w:hAnsi="Calibri" w:cs="Calibri"/>
              </w:rPr>
              <w:t xml:space="preserve">31 – 60 </w:t>
            </w:r>
            <w:r w:rsidR="003E667D" w:rsidRPr="00072B98">
              <w:rPr>
                <w:rFonts w:ascii="Calibri" w:hAnsi="Calibri" w:cs="Calibri"/>
              </w:rPr>
              <w:t>dni</w:t>
            </w:r>
            <w:r>
              <w:rPr>
                <w:rFonts w:ascii="Calibri" w:hAnsi="Calibri" w:cs="Calibri"/>
              </w:rPr>
              <w:t xml:space="preserve">;  </w:t>
            </w:r>
            <w:r w:rsidR="003E667D">
              <w:rPr>
                <w:rFonts w:ascii="Calibri" w:hAnsi="Calibri" w:cs="Calibri"/>
              </w:rPr>
              <w:t>61 – 100 dni</w:t>
            </w:r>
            <w:r>
              <w:rPr>
                <w:rFonts w:ascii="Calibri" w:hAnsi="Calibri" w:cs="Calibri"/>
              </w:rPr>
              <w:t>)</w:t>
            </w:r>
          </w:p>
          <w:p w14:paraId="279DFD99" w14:textId="03AE6AAB" w:rsidR="00390775" w:rsidRDefault="00390775" w:rsidP="00363C57">
            <w:pPr>
              <w:tabs>
                <w:tab w:val="left" w:pos="0"/>
              </w:tabs>
              <w:snapToGrid w:val="0"/>
              <w:jc w:val="center"/>
              <w:rPr>
                <w:rFonts w:ascii="Calibri" w:hAnsi="Calibri" w:cs="Calibri"/>
                <w:b/>
                <w:sz w:val="20"/>
                <w:szCs w:val="20"/>
              </w:rPr>
            </w:pPr>
          </w:p>
        </w:tc>
      </w:tr>
      <w:bookmarkEnd w:id="20"/>
    </w:tbl>
    <w:p w14:paraId="3B34C0A8" w14:textId="77777777" w:rsidR="00B97A3D" w:rsidRDefault="00B97A3D" w:rsidP="00A33247">
      <w:pPr>
        <w:ind w:left="284" w:hanging="284"/>
        <w:rPr>
          <w:rFonts w:ascii="Calibri" w:hAnsi="Calibri" w:cs="Calibri"/>
          <w:i/>
          <w:sz w:val="20"/>
          <w:szCs w:val="20"/>
        </w:rPr>
      </w:pPr>
    </w:p>
    <w:p w14:paraId="5468E102" w14:textId="77777777" w:rsidR="00A33247" w:rsidRDefault="00A33247" w:rsidP="00E225E7">
      <w:pPr>
        <w:ind w:left="284" w:hanging="284"/>
        <w:rPr>
          <w:rFonts w:ascii="Calibri" w:hAnsi="Calibri" w:cs="Calibri"/>
          <w:sz w:val="20"/>
          <w:szCs w:val="20"/>
        </w:rPr>
      </w:pPr>
    </w:p>
    <w:p w14:paraId="55DF4734" w14:textId="77777777" w:rsidR="004950CF" w:rsidRDefault="00E225E7">
      <w:pPr>
        <w:pStyle w:val="Zwykytekst1"/>
        <w:rPr>
          <w:rFonts w:ascii="Calibri" w:hAnsi="Calibri" w:cs="Calibri"/>
        </w:rPr>
      </w:pPr>
      <w:r>
        <w:rPr>
          <w:rFonts w:ascii="Calibri" w:hAnsi="Calibri" w:cs="Calibri"/>
          <w:b/>
          <w:u w:val="single"/>
        </w:rPr>
        <w:t>I</w:t>
      </w:r>
      <w:r w:rsidR="004950CF">
        <w:rPr>
          <w:rFonts w:ascii="Calibri" w:hAnsi="Calibri" w:cs="Calibri"/>
          <w:b/>
          <w:u w:val="single"/>
        </w:rPr>
        <w:t>I.</w:t>
      </w:r>
      <w:r w:rsidR="004950CF">
        <w:rPr>
          <w:rFonts w:ascii="Calibri" w:hAnsi="Calibri" w:cs="Calibri"/>
          <w:u w:val="single"/>
        </w:rPr>
        <w:t xml:space="preserve"> Ja (my) niżej podpisany(i) oświadczam(y), że:</w:t>
      </w:r>
    </w:p>
    <w:p w14:paraId="71BB7D37" w14:textId="77777777" w:rsidR="00A7285B" w:rsidRDefault="004950CF" w:rsidP="00DA62DF">
      <w:pPr>
        <w:pStyle w:val="Zwykytekst1"/>
        <w:numPr>
          <w:ilvl w:val="0"/>
          <w:numId w:val="10"/>
        </w:numPr>
        <w:jc w:val="both"/>
        <w:rPr>
          <w:rFonts w:ascii="Calibri" w:hAnsi="Calibri" w:cs="Calibri"/>
        </w:rPr>
      </w:pPr>
      <w:r>
        <w:rPr>
          <w:rFonts w:ascii="Calibri" w:hAnsi="Calibri" w:cs="Calibri"/>
        </w:rPr>
        <w:t xml:space="preserve">zapoznałem się z treścią </w:t>
      </w:r>
      <w:r w:rsidR="00E225E7">
        <w:rPr>
          <w:rFonts w:ascii="Calibri" w:hAnsi="Calibri" w:cs="Calibri"/>
        </w:rPr>
        <w:t>SWZ</w:t>
      </w:r>
      <w:r>
        <w:rPr>
          <w:rFonts w:ascii="Calibri" w:hAnsi="Calibri" w:cs="Calibri"/>
        </w:rPr>
        <w:t xml:space="preserve"> dla niniejszego zamówienia,</w:t>
      </w:r>
    </w:p>
    <w:p w14:paraId="40BF9354" w14:textId="77777777" w:rsidR="00A7285B" w:rsidRDefault="004950CF" w:rsidP="00DA62DF">
      <w:pPr>
        <w:pStyle w:val="Zwykytekst1"/>
        <w:numPr>
          <w:ilvl w:val="0"/>
          <w:numId w:val="10"/>
        </w:numPr>
        <w:jc w:val="both"/>
        <w:rPr>
          <w:rFonts w:ascii="Calibri" w:hAnsi="Calibri" w:cs="Calibri"/>
        </w:rPr>
      </w:pPr>
      <w:r>
        <w:rPr>
          <w:rFonts w:ascii="Calibri" w:hAnsi="Calibri" w:cs="Calibri"/>
        </w:rPr>
        <w:t xml:space="preserve">gwarantuję wykonanie całości niniejszego zamówienia zgodnie z treścią: SWZ, </w:t>
      </w:r>
      <w:r w:rsidR="005B1AF0">
        <w:rPr>
          <w:rFonts w:ascii="Calibri" w:hAnsi="Calibri" w:cs="Calibri"/>
        </w:rPr>
        <w:t xml:space="preserve">załączników do SWZ </w:t>
      </w:r>
      <w:r>
        <w:rPr>
          <w:rFonts w:ascii="Calibri" w:hAnsi="Calibri" w:cs="Calibri"/>
        </w:rPr>
        <w:t>wyjaśnień do SWZ oraz jej modyfikacji,</w:t>
      </w:r>
    </w:p>
    <w:p w14:paraId="1083CA2C" w14:textId="77777777" w:rsidR="00EB6156" w:rsidRDefault="00EB6156" w:rsidP="00DA62DF">
      <w:pPr>
        <w:pStyle w:val="Zwykytekst1"/>
        <w:numPr>
          <w:ilvl w:val="0"/>
          <w:numId w:val="10"/>
        </w:numPr>
        <w:jc w:val="both"/>
        <w:rPr>
          <w:rFonts w:ascii="Calibri" w:hAnsi="Calibri" w:cs="Calibri"/>
        </w:rPr>
      </w:pPr>
      <w:r>
        <w:rPr>
          <w:rFonts w:ascii="Calibri" w:hAnsi="Calibri" w:cs="Calibri"/>
        </w:rPr>
        <w:t>jestem związany niniejszą ofertą przez okres wskazany w SWZ</w:t>
      </w:r>
    </w:p>
    <w:p w14:paraId="2AEFA67E" w14:textId="77777777" w:rsidR="00A7285B" w:rsidRDefault="009D680E" w:rsidP="00DA62DF">
      <w:pPr>
        <w:pStyle w:val="Zwykytekst1"/>
        <w:numPr>
          <w:ilvl w:val="0"/>
          <w:numId w:val="10"/>
        </w:numPr>
        <w:jc w:val="both"/>
        <w:rPr>
          <w:rFonts w:ascii="Calibri" w:hAnsi="Calibri" w:cs="Calibri"/>
        </w:rPr>
      </w:pPr>
      <w:r>
        <w:rPr>
          <w:rFonts w:ascii="Calibri" w:hAnsi="Calibri" w:cs="Calibri"/>
        </w:rPr>
        <w:t xml:space="preserve">zapoznałem się ze wzorem umowy (załącznik nr </w:t>
      </w:r>
      <w:r w:rsidR="00402F2B">
        <w:rPr>
          <w:rFonts w:ascii="Calibri" w:hAnsi="Calibri" w:cs="Calibri"/>
        </w:rPr>
        <w:t>3</w:t>
      </w:r>
      <w:r>
        <w:rPr>
          <w:rFonts w:ascii="Calibri" w:hAnsi="Calibri" w:cs="Calibri"/>
        </w:rPr>
        <w:t xml:space="preserve"> do SWZ) i zobowiązuję się, w przypadku wyboru naszej oferty, do zawarcia umowy zgodnej z niniejszą ofertą, na warunkach w niej określonych</w:t>
      </w:r>
      <w:r w:rsidR="004950CF">
        <w:rPr>
          <w:rFonts w:ascii="Calibri" w:hAnsi="Calibri" w:cs="Calibri"/>
        </w:rPr>
        <w:t>,</w:t>
      </w:r>
    </w:p>
    <w:p w14:paraId="46D30591" w14:textId="77777777" w:rsidR="00A7285B" w:rsidRDefault="004950CF" w:rsidP="00DA62DF">
      <w:pPr>
        <w:pStyle w:val="Zwykytekst1"/>
        <w:numPr>
          <w:ilvl w:val="0"/>
          <w:numId w:val="10"/>
        </w:numPr>
        <w:jc w:val="both"/>
        <w:rPr>
          <w:rFonts w:ascii="Calibri" w:hAnsi="Calibri" w:cs="Calibri"/>
        </w:rPr>
      </w:pPr>
      <w:r>
        <w:rPr>
          <w:rFonts w:ascii="Calibri" w:hAnsi="Calibri" w:cs="Calibri"/>
        </w:rPr>
        <w:t xml:space="preserve">w przypadku wybrania </w:t>
      </w:r>
      <w:r w:rsidR="00D50858">
        <w:rPr>
          <w:rFonts w:ascii="Calibri" w:hAnsi="Calibri" w:cs="Calibri"/>
        </w:rPr>
        <w:t>naszej</w:t>
      </w:r>
      <w:r>
        <w:rPr>
          <w:rFonts w:ascii="Calibri" w:hAnsi="Calibri" w:cs="Calibri"/>
        </w:rPr>
        <w:t xml:space="preserve"> oferty za najkorzystniejszą zobowiązuję(</w:t>
      </w:r>
      <w:proofErr w:type="spellStart"/>
      <w:r>
        <w:rPr>
          <w:rFonts w:ascii="Calibri" w:hAnsi="Calibri" w:cs="Calibri"/>
        </w:rPr>
        <w:t>emy</w:t>
      </w:r>
      <w:proofErr w:type="spellEnd"/>
      <w:r>
        <w:rPr>
          <w:rFonts w:ascii="Calibri" w:hAnsi="Calibri" w:cs="Calibri"/>
        </w:rPr>
        <w:t>) się zawrzeć umowę w miejscu i terminie jakie zostaną wskazane przez Zamawiającego,</w:t>
      </w:r>
    </w:p>
    <w:p w14:paraId="288964B1" w14:textId="314BE6CB" w:rsidR="00A7285B" w:rsidRDefault="000A6C68" w:rsidP="00E5227C">
      <w:pPr>
        <w:pStyle w:val="Zwykytekst1"/>
        <w:numPr>
          <w:ilvl w:val="0"/>
          <w:numId w:val="10"/>
        </w:numPr>
        <w:jc w:val="both"/>
        <w:rPr>
          <w:rFonts w:ascii="Calibri" w:hAnsi="Calibri" w:cs="Calibri"/>
        </w:rPr>
      </w:pPr>
      <w:r>
        <w:rPr>
          <w:rFonts w:ascii="Calibri" w:hAnsi="Calibri" w:cs="Calibri"/>
        </w:rPr>
        <w:t>Akceptuję Termin realizacji zamówieni</w:t>
      </w:r>
      <w:r w:rsidR="00C05144">
        <w:rPr>
          <w:rFonts w:ascii="Calibri" w:hAnsi="Calibri" w:cs="Calibri"/>
        </w:rPr>
        <w:t xml:space="preserve">a </w:t>
      </w:r>
      <w:r>
        <w:rPr>
          <w:rFonts w:ascii="Calibri" w:hAnsi="Calibri" w:cs="Calibri"/>
        </w:rPr>
        <w:t xml:space="preserve">– </w:t>
      </w:r>
      <w:r w:rsidR="00DB4566">
        <w:rPr>
          <w:rFonts w:ascii="Calibri" w:hAnsi="Calibri" w:cs="Calibri"/>
        </w:rPr>
        <w:t>maksymalnie do 100 dni (termin dostawy stanowi kryterium oceny ofert)</w:t>
      </w:r>
    </w:p>
    <w:p w14:paraId="39E8AC0C" w14:textId="77777777" w:rsidR="00A7285B" w:rsidRDefault="00261475" w:rsidP="00DA62DF">
      <w:pPr>
        <w:pStyle w:val="Zwykytekst1"/>
        <w:numPr>
          <w:ilvl w:val="0"/>
          <w:numId w:val="10"/>
        </w:numPr>
        <w:jc w:val="both"/>
        <w:rPr>
          <w:rFonts w:ascii="Calibri" w:hAnsi="Calibri" w:cs="Calibri"/>
        </w:rPr>
      </w:pPr>
      <w:r>
        <w:rPr>
          <w:rFonts w:ascii="Calibri" w:hAnsi="Calibri" w:cs="Calibri"/>
        </w:rPr>
        <w:t>Oświadczam, że</w:t>
      </w:r>
      <w:r>
        <w:rPr>
          <w:rFonts w:ascii="Calibri" w:hAnsi="Calibri" w:cs="Calibri"/>
          <w:b/>
        </w:rPr>
        <w:t xml:space="preserve"> </w:t>
      </w:r>
      <w:r>
        <w:rPr>
          <w:rFonts w:ascii="Calibri" w:hAnsi="Calibri" w:cs="Calibri"/>
        </w:rPr>
        <w:t xml:space="preserve">wybór </w:t>
      </w:r>
      <w:r>
        <w:rPr>
          <w:rFonts w:ascii="Calibri" w:hAnsi="Calibri" w:cs="Calibri"/>
          <w:lang w:eastAsia="pl-PL"/>
        </w:rPr>
        <w:t>mojej/naszej oferty:</w:t>
      </w:r>
    </w:p>
    <w:p w14:paraId="2E1D28B8" w14:textId="77777777" w:rsidR="00A7285B" w:rsidRDefault="00261475" w:rsidP="00DA62DF">
      <w:pPr>
        <w:pStyle w:val="Zwykytekst1"/>
        <w:numPr>
          <w:ilvl w:val="0"/>
          <w:numId w:val="11"/>
        </w:numPr>
        <w:ind w:left="993" w:hanging="284"/>
        <w:jc w:val="both"/>
        <w:rPr>
          <w:rFonts w:ascii="Calibri" w:hAnsi="Calibri" w:cs="Calibri"/>
        </w:rPr>
      </w:pPr>
      <w:r>
        <w:rPr>
          <w:rFonts w:ascii="Calibri" w:hAnsi="Calibri" w:cs="Calibri"/>
          <w:lang w:eastAsia="pl-PL"/>
        </w:rPr>
        <w:t>nie będzie prowadził do powstania u Zamawiającego obowiązku podatkowego zgodnie z przepisami o podatku od towarów i usług;</w:t>
      </w:r>
    </w:p>
    <w:p w14:paraId="09EF0A68" w14:textId="10FBCD66" w:rsidR="00261475" w:rsidRDefault="00261475" w:rsidP="00D2313B">
      <w:pPr>
        <w:pStyle w:val="Zwykytekst1"/>
        <w:numPr>
          <w:ilvl w:val="0"/>
          <w:numId w:val="11"/>
        </w:numPr>
        <w:ind w:left="709" w:hanging="284"/>
        <w:jc w:val="both"/>
        <w:rPr>
          <w:rFonts w:ascii="Calibri" w:hAnsi="Calibri" w:cs="Calibri"/>
        </w:rPr>
      </w:pPr>
      <w:r>
        <w:rPr>
          <w:rFonts w:ascii="Calibri" w:hAnsi="Calibri" w:cs="Calibri"/>
          <w:lang w:eastAsia="pl-PL"/>
        </w:rPr>
        <w:t xml:space="preserve">będzie prowadził do powstania u Zamawiającego obowiązku podatkowego zgodnie z przepisami o podatku od towarów i usług w zakresie i wartości: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4777"/>
        <w:gridCol w:w="2369"/>
        <w:gridCol w:w="2369"/>
      </w:tblGrid>
      <w:tr w:rsidR="00D2313B" w:rsidRPr="00963CE7" w14:paraId="11C2907B" w14:textId="77777777" w:rsidTr="00D2313B">
        <w:trPr>
          <w:trHeight w:val="454"/>
          <w:jc w:val="center"/>
        </w:trPr>
        <w:tc>
          <w:tcPr>
            <w:tcW w:w="546" w:type="pct"/>
            <w:shd w:val="clear" w:color="auto" w:fill="BDD6EE"/>
            <w:vAlign w:val="center"/>
          </w:tcPr>
          <w:p w14:paraId="761186DE" w14:textId="77777777" w:rsidR="00D2313B" w:rsidRPr="00963CE7" w:rsidRDefault="00D2313B" w:rsidP="00D2313B">
            <w:pPr>
              <w:ind w:left="425"/>
              <w:rPr>
                <w:rFonts w:ascii="Arial" w:hAnsi="Arial" w:cs="Arial"/>
                <w:b/>
                <w:sz w:val="16"/>
                <w:szCs w:val="16"/>
                <w:lang w:eastAsia="pl-PL"/>
              </w:rPr>
            </w:pPr>
            <w:r w:rsidRPr="00963CE7">
              <w:rPr>
                <w:rFonts w:ascii="Arial" w:hAnsi="Arial" w:cs="Arial"/>
                <w:b/>
                <w:sz w:val="16"/>
                <w:szCs w:val="16"/>
                <w:lang w:eastAsia="pl-PL"/>
              </w:rPr>
              <w:t>Lp.</w:t>
            </w:r>
          </w:p>
        </w:tc>
        <w:tc>
          <w:tcPr>
            <w:tcW w:w="2236" w:type="pct"/>
            <w:shd w:val="clear" w:color="auto" w:fill="BDD6EE"/>
            <w:vAlign w:val="center"/>
          </w:tcPr>
          <w:p w14:paraId="196FEF55" w14:textId="77777777" w:rsidR="00D2313B" w:rsidRPr="00963CE7" w:rsidRDefault="00D2313B" w:rsidP="00D2313B">
            <w:pPr>
              <w:rPr>
                <w:rFonts w:ascii="Arial" w:hAnsi="Arial" w:cs="Arial"/>
                <w:b/>
                <w:sz w:val="16"/>
                <w:szCs w:val="16"/>
                <w:lang w:eastAsia="pl-PL"/>
              </w:rPr>
            </w:pPr>
            <w:r w:rsidRPr="00963CE7">
              <w:rPr>
                <w:rFonts w:ascii="Arial" w:hAnsi="Arial" w:cs="Arial"/>
                <w:b/>
                <w:sz w:val="16"/>
                <w:szCs w:val="16"/>
                <w:lang w:eastAsia="pl-PL"/>
              </w:rPr>
              <w:t>Nazwa (rodzaj) towaru lub usługa</w:t>
            </w:r>
            <w:r>
              <w:rPr>
                <w:rFonts w:ascii="Arial" w:hAnsi="Arial" w:cs="Arial"/>
                <w:b/>
                <w:sz w:val="16"/>
                <w:szCs w:val="16"/>
                <w:lang w:eastAsia="pl-PL"/>
              </w:rPr>
              <w:t>,</w:t>
            </w:r>
            <w:r w:rsidRPr="00963CE7">
              <w:rPr>
                <w:rFonts w:ascii="Arial" w:hAnsi="Arial" w:cs="Arial"/>
                <w:b/>
                <w:sz w:val="16"/>
                <w:szCs w:val="16"/>
                <w:lang w:eastAsia="pl-PL"/>
              </w:rPr>
              <w:t xml:space="preserve"> których dostawa lub świadczenie będzie prowadzić do powstania  obowiązku podatkowego po stronie Zamawiającego</w:t>
            </w:r>
          </w:p>
        </w:tc>
        <w:tc>
          <w:tcPr>
            <w:tcW w:w="1109" w:type="pct"/>
            <w:shd w:val="clear" w:color="auto" w:fill="BDD6EE"/>
            <w:vAlign w:val="center"/>
          </w:tcPr>
          <w:p w14:paraId="763D4CF1" w14:textId="77777777" w:rsidR="00D2313B" w:rsidRPr="00963CE7" w:rsidRDefault="00D2313B" w:rsidP="00D2313B">
            <w:pPr>
              <w:rPr>
                <w:rFonts w:ascii="Arial" w:hAnsi="Arial" w:cs="Arial"/>
                <w:b/>
                <w:sz w:val="16"/>
                <w:szCs w:val="16"/>
                <w:lang w:eastAsia="pl-PL"/>
              </w:rPr>
            </w:pPr>
            <w:r>
              <w:rPr>
                <w:rFonts w:ascii="Arial" w:hAnsi="Arial" w:cs="Arial"/>
                <w:b/>
                <w:sz w:val="16"/>
                <w:szCs w:val="16"/>
                <w:lang w:eastAsia="pl-PL"/>
              </w:rPr>
              <w:t>Wartość bez</w:t>
            </w:r>
            <w:r w:rsidRPr="00963CE7">
              <w:rPr>
                <w:rFonts w:ascii="Arial" w:hAnsi="Arial" w:cs="Arial"/>
                <w:b/>
                <w:sz w:val="16"/>
                <w:szCs w:val="16"/>
                <w:lang w:eastAsia="pl-PL"/>
              </w:rPr>
              <w:t xml:space="preserve"> kwoty podatku</w:t>
            </w:r>
          </w:p>
        </w:tc>
        <w:tc>
          <w:tcPr>
            <w:tcW w:w="1109" w:type="pct"/>
            <w:shd w:val="clear" w:color="auto" w:fill="BDD6EE"/>
            <w:vAlign w:val="center"/>
          </w:tcPr>
          <w:p w14:paraId="28BDBB2E" w14:textId="77777777" w:rsidR="00D2313B" w:rsidRPr="00963CE7" w:rsidRDefault="00D2313B" w:rsidP="00D2313B">
            <w:pPr>
              <w:rPr>
                <w:rFonts w:ascii="Arial" w:hAnsi="Arial" w:cs="Arial"/>
                <w:b/>
                <w:sz w:val="16"/>
                <w:szCs w:val="16"/>
                <w:lang w:eastAsia="pl-PL"/>
              </w:rPr>
            </w:pPr>
            <w:r w:rsidRPr="00963CE7">
              <w:rPr>
                <w:rFonts w:ascii="Arial" w:hAnsi="Arial" w:cs="Arial"/>
                <w:b/>
                <w:sz w:val="16"/>
                <w:szCs w:val="16"/>
                <w:lang w:eastAsia="pl-PL"/>
              </w:rPr>
              <w:t>Stawka podatku</w:t>
            </w:r>
            <w:r>
              <w:rPr>
                <w:rFonts w:ascii="Arial" w:hAnsi="Arial" w:cs="Arial"/>
                <w:b/>
                <w:sz w:val="16"/>
                <w:szCs w:val="16"/>
                <w:lang w:eastAsia="pl-PL"/>
              </w:rPr>
              <w:t>,</w:t>
            </w:r>
            <w:r w:rsidRPr="00963CE7">
              <w:rPr>
                <w:rFonts w:ascii="Arial" w:hAnsi="Arial" w:cs="Arial"/>
                <w:b/>
                <w:sz w:val="16"/>
                <w:szCs w:val="16"/>
                <w:lang w:eastAsia="pl-PL"/>
              </w:rPr>
              <w:t xml:space="preserve"> która będzie miała zastosowanie</w:t>
            </w:r>
          </w:p>
        </w:tc>
      </w:tr>
      <w:tr w:rsidR="00D2313B" w:rsidRPr="00963CE7" w14:paraId="3C292EBB" w14:textId="77777777" w:rsidTr="00D2313B">
        <w:trPr>
          <w:trHeight w:val="463"/>
          <w:jc w:val="center"/>
        </w:trPr>
        <w:tc>
          <w:tcPr>
            <w:tcW w:w="546" w:type="pct"/>
            <w:vAlign w:val="center"/>
          </w:tcPr>
          <w:p w14:paraId="702D7E12" w14:textId="77777777" w:rsidR="00D2313B" w:rsidRPr="00963CE7" w:rsidRDefault="00D2313B" w:rsidP="00D2313B">
            <w:pPr>
              <w:rPr>
                <w:rFonts w:ascii="Arial" w:hAnsi="Arial" w:cs="Arial"/>
                <w:sz w:val="20"/>
                <w:szCs w:val="20"/>
                <w:lang w:eastAsia="pl-PL"/>
              </w:rPr>
            </w:pPr>
          </w:p>
        </w:tc>
        <w:tc>
          <w:tcPr>
            <w:tcW w:w="2236" w:type="pct"/>
            <w:vAlign w:val="center"/>
          </w:tcPr>
          <w:p w14:paraId="1C4A6C02" w14:textId="77777777" w:rsidR="00D2313B" w:rsidRPr="00963CE7" w:rsidRDefault="00D2313B" w:rsidP="00D2313B">
            <w:pPr>
              <w:ind w:left="709"/>
              <w:rPr>
                <w:rFonts w:ascii="Arial" w:hAnsi="Arial" w:cs="Arial"/>
                <w:sz w:val="20"/>
                <w:szCs w:val="20"/>
                <w:lang w:eastAsia="pl-PL"/>
              </w:rPr>
            </w:pPr>
          </w:p>
        </w:tc>
        <w:tc>
          <w:tcPr>
            <w:tcW w:w="1109" w:type="pct"/>
            <w:vAlign w:val="center"/>
          </w:tcPr>
          <w:p w14:paraId="6E1E38C1" w14:textId="77777777" w:rsidR="00D2313B" w:rsidRPr="00963CE7" w:rsidRDefault="00D2313B" w:rsidP="00D2313B">
            <w:pPr>
              <w:ind w:left="709"/>
              <w:rPr>
                <w:rFonts w:ascii="Arial" w:hAnsi="Arial" w:cs="Arial"/>
                <w:sz w:val="20"/>
                <w:szCs w:val="20"/>
                <w:lang w:eastAsia="pl-PL"/>
              </w:rPr>
            </w:pPr>
          </w:p>
        </w:tc>
        <w:tc>
          <w:tcPr>
            <w:tcW w:w="1109" w:type="pct"/>
            <w:vAlign w:val="center"/>
          </w:tcPr>
          <w:p w14:paraId="18742E84" w14:textId="77777777" w:rsidR="00D2313B" w:rsidRPr="00963CE7" w:rsidRDefault="00D2313B" w:rsidP="00D2313B">
            <w:pPr>
              <w:ind w:left="709"/>
              <w:rPr>
                <w:rFonts w:ascii="Arial" w:hAnsi="Arial" w:cs="Arial"/>
                <w:sz w:val="20"/>
                <w:szCs w:val="20"/>
                <w:lang w:eastAsia="pl-PL"/>
              </w:rPr>
            </w:pPr>
          </w:p>
        </w:tc>
      </w:tr>
    </w:tbl>
    <w:p w14:paraId="00D5AE2E" w14:textId="77777777" w:rsidR="00D2313B" w:rsidRPr="00D2313B" w:rsidRDefault="00D2313B" w:rsidP="00D2313B">
      <w:pPr>
        <w:ind w:left="709"/>
        <w:rPr>
          <w:rFonts w:ascii="Calibri" w:hAnsi="Calibri" w:cs="Calibri"/>
          <w:sz w:val="20"/>
          <w:szCs w:val="20"/>
        </w:rPr>
      </w:pPr>
      <w:r w:rsidRPr="00D2313B">
        <w:rPr>
          <w:rFonts w:ascii="Calibri" w:hAnsi="Calibri" w:cs="Calibri"/>
          <w:sz w:val="20"/>
          <w:szCs w:val="20"/>
          <w:lang w:eastAsia="pl-PL"/>
        </w:rPr>
        <w:t xml:space="preserve">(należy wskazać nazwę/rodzaj towaru, którego dostawa będzie prowadzić do jego powstania oraz ich wartość bez kwoty podatku od towarów i usług oraz stawkę podatku od towarów i usług, która będzie miała zastosowanie). UWAGA: </w:t>
      </w:r>
      <w:r w:rsidRPr="00D2313B">
        <w:rPr>
          <w:rFonts w:ascii="Calibri" w:hAnsi="Calibri" w:cs="Calibri"/>
          <w:i/>
          <w:sz w:val="20"/>
          <w:szCs w:val="20"/>
          <w:u w:val="single"/>
        </w:rPr>
        <w:t>wypełnić,  o ile wybór oferty prowadziłby do powstania u Zamawiającego obowiązku podatkowego zgodnie z przepisami o podatku od towarów i usług,  w przeciwnym razie pozostawić niewypełnione</w:t>
      </w:r>
    </w:p>
    <w:p w14:paraId="2703875D" w14:textId="77777777" w:rsidR="00D2313B" w:rsidRDefault="00D2313B" w:rsidP="00D2313B">
      <w:pPr>
        <w:pStyle w:val="Zwykytekst1"/>
        <w:ind w:left="709"/>
        <w:jc w:val="both"/>
        <w:rPr>
          <w:rFonts w:ascii="Calibri" w:hAnsi="Calibri" w:cs="Calibri"/>
        </w:rPr>
      </w:pPr>
    </w:p>
    <w:p w14:paraId="43A2C8CC" w14:textId="72D2677B" w:rsidR="00125CED" w:rsidRDefault="00125CED" w:rsidP="00DB4566">
      <w:pPr>
        <w:pStyle w:val="Zwykytekst"/>
        <w:numPr>
          <w:ilvl w:val="0"/>
          <w:numId w:val="34"/>
        </w:numPr>
        <w:jc w:val="both"/>
        <w:rPr>
          <w:rFonts w:ascii="Calibri" w:hAnsi="Calibri" w:cs="Calibri"/>
          <w:b/>
        </w:rPr>
      </w:pPr>
      <w:r>
        <w:rPr>
          <w:rFonts w:ascii="Calibri" w:hAnsi="Calibri" w:cs="Calibri"/>
        </w:rPr>
        <w:t xml:space="preserve">nie zamierzam(y)powierzać do </w:t>
      </w:r>
      <w:proofErr w:type="spellStart"/>
      <w:r>
        <w:rPr>
          <w:rFonts w:ascii="Calibri" w:hAnsi="Calibri" w:cs="Calibri"/>
        </w:rPr>
        <w:t>podwykonania</w:t>
      </w:r>
      <w:proofErr w:type="spellEnd"/>
      <w:r>
        <w:rPr>
          <w:rFonts w:ascii="Calibri" w:hAnsi="Calibri" w:cs="Calibri"/>
        </w:rPr>
        <w:t xml:space="preserve"> żadnej części niniejszego zamówienia / następujące części niniejszego zamówienia zamierzam(y) powierzyć podwykonawcom</w:t>
      </w:r>
      <w:r w:rsidR="00E70EF8">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5679"/>
      </w:tblGrid>
      <w:tr w:rsidR="00125CED" w:rsidRPr="00127BF7" w14:paraId="038C86C4" w14:textId="77777777" w:rsidTr="00286053">
        <w:tc>
          <w:tcPr>
            <w:tcW w:w="817" w:type="dxa"/>
          </w:tcPr>
          <w:p w14:paraId="6D21F982" w14:textId="77777777" w:rsidR="00125CED" w:rsidRDefault="00125CED" w:rsidP="00286053">
            <w:pPr>
              <w:jc w:val="center"/>
              <w:rPr>
                <w:rFonts w:ascii="Calibri" w:hAnsi="Calibri" w:cs="Calibri"/>
                <w:b/>
                <w:sz w:val="20"/>
                <w:szCs w:val="20"/>
              </w:rPr>
            </w:pPr>
            <w:proofErr w:type="spellStart"/>
            <w:r>
              <w:rPr>
                <w:rFonts w:ascii="Calibri" w:hAnsi="Calibri" w:cs="Calibri"/>
                <w:b/>
                <w:sz w:val="20"/>
                <w:szCs w:val="20"/>
              </w:rPr>
              <w:t>lp</w:t>
            </w:r>
            <w:proofErr w:type="spellEnd"/>
          </w:p>
        </w:tc>
        <w:tc>
          <w:tcPr>
            <w:tcW w:w="4111" w:type="dxa"/>
          </w:tcPr>
          <w:p w14:paraId="4B6DCFAF" w14:textId="77777777" w:rsidR="00125CED" w:rsidRDefault="00125CED" w:rsidP="00286053">
            <w:pPr>
              <w:jc w:val="center"/>
              <w:rPr>
                <w:rFonts w:ascii="Calibri" w:hAnsi="Calibri" w:cs="Calibri"/>
                <w:b/>
                <w:sz w:val="20"/>
                <w:szCs w:val="20"/>
              </w:rPr>
            </w:pPr>
            <w:r>
              <w:rPr>
                <w:rFonts w:ascii="Calibri" w:hAnsi="Calibri" w:cs="Calibri"/>
                <w:b/>
                <w:sz w:val="20"/>
                <w:szCs w:val="20"/>
              </w:rPr>
              <w:t>Część/zakres zamówienia</w:t>
            </w:r>
          </w:p>
        </w:tc>
        <w:tc>
          <w:tcPr>
            <w:tcW w:w="5679" w:type="dxa"/>
          </w:tcPr>
          <w:p w14:paraId="4EC5564C" w14:textId="77777777" w:rsidR="00125CED" w:rsidRDefault="00125CED" w:rsidP="00286053">
            <w:pPr>
              <w:jc w:val="center"/>
              <w:rPr>
                <w:rFonts w:ascii="Calibri" w:hAnsi="Calibri" w:cs="Calibri"/>
                <w:b/>
                <w:sz w:val="20"/>
                <w:szCs w:val="20"/>
              </w:rPr>
            </w:pPr>
            <w:r>
              <w:rPr>
                <w:rFonts w:ascii="Calibri" w:hAnsi="Calibri" w:cs="Calibri"/>
                <w:b/>
                <w:sz w:val="20"/>
                <w:szCs w:val="20"/>
              </w:rPr>
              <w:t>Nazwa(firma)podwykonawcy / imię nazwisko</w:t>
            </w:r>
          </w:p>
        </w:tc>
      </w:tr>
      <w:tr w:rsidR="00125CED" w:rsidRPr="00127BF7" w14:paraId="646F654D" w14:textId="77777777" w:rsidTr="00286053">
        <w:tc>
          <w:tcPr>
            <w:tcW w:w="817" w:type="dxa"/>
          </w:tcPr>
          <w:p w14:paraId="411AC8EC" w14:textId="77777777" w:rsidR="00125CED" w:rsidRDefault="00125CED" w:rsidP="00286053">
            <w:pPr>
              <w:jc w:val="center"/>
              <w:rPr>
                <w:rFonts w:ascii="Calibri" w:hAnsi="Calibri" w:cs="Calibri"/>
                <w:sz w:val="20"/>
                <w:szCs w:val="20"/>
              </w:rPr>
            </w:pPr>
          </w:p>
        </w:tc>
        <w:tc>
          <w:tcPr>
            <w:tcW w:w="4111" w:type="dxa"/>
          </w:tcPr>
          <w:p w14:paraId="3B9AD6A8" w14:textId="77777777" w:rsidR="00125CED" w:rsidRDefault="00125CED" w:rsidP="00286053">
            <w:pPr>
              <w:jc w:val="center"/>
              <w:rPr>
                <w:rFonts w:ascii="Calibri" w:hAnsi="Calibri" w:cs="Calibri"/>
                <w:b/>
                <w:i/>
                <w:sz w:val="20"/>
                <w:szCs w:val="20"/>
              </w:rPr>
            </w:pPr>
          </w:p>
        </w:tc>
        <w:tc>
          <w:tcPr>
            <w:tcW w:w="5679" w:type="dxa"/>
          </w:tcPr>
          <w:p w14:paraId="3E29CB77" w14:textId="77777777" w:rsidR="00125CED" w:rsidRDefault="00125CED" w:rsidP="00286053">
            <w:pPr>
              <w:jc w:val="center"/>
              <w:rPr>
                <w:rFonts w:ascii="Calibri" w:hAnsi="Calibri" w:cs="Calibri"/>
                <w:b/>
                <w:i/>
                <w:sz w:val="20"/>
                <w:szCs w:val="20"/>
              </w:rPr>
            </w:pPr>
          </w:p>
        </w:tc>
      </w:tr>
      <w:tr w:rsidR="00125CED" w:rsidRPr="00127BF7" w14:paraId="6853FB38" w14:textId="77777777" w:rsidTr="00286053">
        <w:tc>
          <w:tcPr>
            <w:tcW w:w="817" w:type="dxa"/>
          </w:tcPr>
          <w:p w14:paraId="208E2958" w14:textId="77777777" w:rsidR="00125CED" w:rsidRDefault="00125CED" w:rsidP="00286053">
            <w:pPr>
              <w:jc w:val="center"/>
              <w:rPr>
                <w:rFonts w:ascii="Calibri" w:hAnsi="Calibri" w:cs="Calibri"/>
                <w:sz w:val="20"/>
                <w:szCs w:val="20"/>
              </w:rPr>
            </w:pPr>
          </w:p>
        </w:tc>
        <w:tc>
          <w:tcPr>
            <w:tcW w:w="4111" w:type="dxa"/>
          </w:tcPr>
          <w:p w14:paraId="08D4DDCE" w14:textId="77777777" w:rsidR="00125CED" w:rsidRDefault="00125CED" w:rsidP="00286053">
            <w:pPr>
              <w:jc w:val="center"/>
              <w:rPr>
                <w:rFonts w:ascii="Calibri" w:hAnsi="Calibri" w:cs="Calibri"/>
                <w:b/>
                <w:i/>
                <w:sz w:val="20"/>
                <w:szCs w:val="20"/>
              </w:rPr>
            </w:pPr>
          </w:p>
        </w:tc>
        <w:tc>
          <w:tcPr>
            <w:tcW w:w="5679" w:type="dxa"/>
          </w:tcPr>
          <w:p w14:paraId="694DCA3A" w14:textId="77777777" w:rsidR="00125CED" w:rsidRDefault="00125CED" w:rsidP="00286053">
            <w:pPr>
              <w:jc w:val="center"/>
              <w:rPr>
                <w:rFonts w:ascii="Calibri" w:hAnsi="Calibri" w:cs="Calibri"/>
                <w:b/>
                <w:i/>
                <w:sz w:val="20"/>
                <w:szCs w:val="20"/>
              </w:rPr>
            </w:pPr>
          </w:p>
        </w:tc>
      </w:tr>
    </w:tbl>
    <w:p w14:paraId="3AC89778" w14:textId="77777777" w:rsidR="00125CED" w:rsidRDefault="00125CED" w:rsidP="00A7285B">
      <w:pPr>
        <w:pStyle w:val="Zwykytekst1"/>
        <w:ind w:left="426" w:hanging="426"/>
        <w:jc w:val="both"/>
        <w:rPr>
          <w:rFonts w:ascii="Calibri" w:hAnsi="Calibri" w:cs="Calibri"/>
          <w:b/>
        </w:rPr>
      </w:pPr>
    </w:p>
    <w:p w14:paraId="3FDCCF15" w14:textId="1C13B30C" w:rsidR="004950CF" w:rsidRDefault="004950CF" w:rsidP="00A7285B">
      <w:pPr>
        <w:pStyle w:val="Zwykytekst1"/>
        <w:ind w:left="426" w:hanging="426"/>
        <w:jc w:val="both"/>
        <w:rPr>
          <w:rFonts w:ascii="Calibri" w:hAnsi="Calibri" w:cs="Calibri"/>
          <w:color w:val="00B050"/>
        </w:rPr>
      </w:pPr>
      <w:r>
        <w:rPr>
          <w:rFonts w:ascii="Calibri" w:hAnsi="Calibri" w:cs="Calibri"/>
          <w:b/>
        </w:rPr>
        <w:t>III</w:t>
      </w:r>
      <w:r>
        <w:rPr>
          <w:rFonts w:ascii="Calibri" w:hAnsi="Calibri" w:cs="Calibri"/>
        </w:rPr>
        <w:t>.</w:t>
      </w:r>
      <w:r>
        <w:rPr>
          <w:rFonts w:ascii="Calibri" w:hAnsi="Calibri" w:cs="Calibri"/>
          <w:color w:val="00B050"/>
        </w:rPr>
        <w:t xml:space="preserve"> </w:t>
      </w:r>
      <w:r>
        <w:rPr>
          <w:rFonts w:ascii="Calibri" w:hAnsi="Calibri" w:cs="Calibri"/>
        </w:rPr>
        <w:t>Akceptuję termin płatności do 60 dni od dnia otrzymania przez Zamawiającego od Wykonawcy prawidłowo wystawionej faktury VAT.</w:t>
      </w:r>
      <w:r>
        <w:rPr>
          <w:rFonts w:ascii="Calibri" w:hAnsi="Calibri" w:cs="Calibri"/>
          <w:color w:val="00B050"/>
        </w:rPr>
        <w:t xml:space="preserve"> </w:t>
      </w:r>
    </w:p>
    <w:p w14:paraId="15011CAB" w14:textId="77777777" w:rsidR="00492D00" w:rsidRDefault="00492D00" w:rsidP="00E225E7">
      <w:pPr>
        <w:jc w:val="both"/>
        <w:rPr>
          <w:rFonts w:ascii="Calibri" w:hAnsi="Calibri" w:cs="Calibri"/>
          <w:b/>
          <w:color w:val="00B050"/>
          <w:sz w:val="20"/>
          <w:szCs w:val="20"/>
        </w:rPr>
      </w:pPr>
    </w:p>
    <w:p w14:paraId="66B57CE6" w14:textId="77777777" w:rsidR="00E225E7" w:rsidRDefault="00E225E7" w:rsidP="00E225E7">
      <w:pPr>
        <w:jc w:val="both"/>
        <w:rPr>
          <w:rFonts w:ascii="Calibri" w:hAnsi="Calibri" w:cs="Calibri"/>
          <w:sz w:val="20"/>
          <w:szCs w:val="20"/>
        </w:rPr>
      </w:pPr>
      <w:r>
        <w:rPr>
          <w:rFonts w:ascii="Calibri" w:hAnsi="Calibri" w:cs="Calibri"/>
          <w:b/>
          <w:sz w:val="20"/>
          <w:szCs w:val="20"/>
        </w:rPr>
        <w:lastRenderedPageBreak/>
        <w:t>I</w:t>
      </w:r>
      <w:r w:rsidR="004950CF">
        <w:rPr>
          <w:rFonts w:ascii="Calibri" w:hAnsi="Calibri" w:cs="Calibri"/>
          <w:b/>
          <w:sz w:val="20"/>
          <w:szCs w:val="20"/>
        </w:rPr>
        <w:t xml:space="preserve">V. </w:t>
      </w:r>
      <w:r w:rsidR="004950CF">
        <w:rPr>
          <w:rFonts w:ascii="Calibri" w:hAnsi="Calibri" w:cs="Calibri"/>
          <w:sz w:val="20"/>
          <w:szCs w:val="20"/>
        </w:rPr>
        <w:t>Oświadczam, że:</w:t>
      </w:r>
    </w:p>
    <w:p w14:paraId="47E1C499" w14:textId="2FB5CD2D" w:rsidR="00DB4566" w:rsidRPr="0074495A" w:rsidRDefault="00DB4566" w:rsidP="00DB4566">
      <w:pPr>
        <w:pStyle w:val="Compact"/>
        <w:numPr>
          <w:ilvl w:val="0"/>
          <w:numId w:val="54"/>
        </w:numPr>
        <w:spacing w:before="0" w:after="0"/>
        <w:jc w:val="both"/>
        <w:rPr>
          <w:rFonts w:ascii="Arial" w:hAnsi="Arial" w:cs="Arial"/>
          <w:sz w:val="18"/>
          <w:szCs w:val="18"/>
        </w:rPr>
      </w:pPr>
      <w:bookmarkStart w:id="21" w:name="_Hlk67295742"/>
      <w:r w:rsidRPr="0074495A">
        <w:rPr>
          <w:rFonts w:ascii="Arial" w:hAnsi="Arial" w:cs="Arial"/>
          <w:sz w:val="18"/>
          <w:szCs w:val="18"/>
        </w:rPr>
        <w:t>Wykonawca zobowiązuje się wykonać przedmiot Umowy z należytą starannością, zgodnie z obowiązującymi przepisami prawa, zasadami wiedzy technicznej. Wykonawca zapewnia, że rezultaty jego świadczenia będą wolne od wad fizycznych i prawnych, będą spełniać wymagania określone w SWZ i OPZ będą gotowe do użytkowania zgodnie z przeznaczeniem.</w:t>
      </w:r>
    </w:p>
    <w:p w14:paraId="3B400D08" w14:textId="77777777" w:rsidR="00DB4566" w:rsidRPr="0074495A" w:rsidRDefault="00DB4566" w:rsidP="00DB4566">
      <w:pPr>
        <w:pStyle w:val="Compact"/>
        <w:numPr>
          <w:ilvl w:val="0"/>
          <w:numId w:val="54"/>
        </w:numPr>
        <w:spacing w:before="0" w:after="0"/>
        <w:jc w:val="both"/>
        <w:rPr>
          <w:rFonts w:ascii="Arial" w:hAnsi="Arial" w:cs="Arial"/>
          <w:sz w:val="18"/>
          <w:szCs w:val="18"/>
        </w:rPr>
      </w:pPr>
      <w:r w:rsidRPr="0074495A">
        <w:rPr>
          <w:rFonts w:ascii="Arial" w:hAnsi="Arial" w:cs="Arial"/>
          <w:sz w:val="18"/>
          <w:szCs w:val="18"/>
        </w:rPr>
        <w:t>Wykonawca oświadcza, że posiada odpowiednie doświadczenie, wiedzę fachową, personel oraz uprawnienia wymagane do realizacji przedmiotu Umowy. Wykonawca ponosi pełną odpowiedzialność za działania i zaniechania własne oraz swoich podwykonawców jak za działania własne, w zakresie realizacji Umowy</w:t>
      </w:r>
    </w:p>
    <w:p w14:paraId="768A6253" w14:textId="7720371C" w:rsidR="00C84E5E" w:rsidRDefault="007365F1" w:rsidP="00011EF6">
      <w:pPr>
        <w:jc w:val="both"/>
        <w:rPr>
          <w:rFonts w:ascii="Calibri" w:hAnsi="Calibri" w:cs="Calibri"/>
          <w:b/>
          <w:bCs/>
          <w:sz w:val="20"/>
          <w:szCs w:val="20"/>
        </w:rPr>
      </w:pPr>
      <w:r>
        <w:rPr>
          <w:rFonts w:ascii="Calibri" w:hAnsi="Calibri" w:cs="Calibri"/>
          <w:b/>
          <w:color w:val="0000FF"/>
          <w:sz w:val="20"/>
          <w:szCs w:val="20"/>
          <w:u w:val="single"/>
        </w:rPr>
        <w:t>UWAGA: Dokument podpisać kwalifikowanym podpisem elektronicznym</w:t>
      </w:r>
      <w:bookmarkEnd w:id="21"/>
    </w:p>
    <w:p w14:paraId="0749B1CC" w14:textId="12AE7468" w:rsidR="00822D72" w:rsidRDefault="000459B1">
      <w:pPr>
        <w:spacing w:line="240" w:lineRule="atLeast"/>
        <w:ind w:right="425"/>
        <w:rPr>
          <w:rFonts w:ascii="Calibri" w:hAnsi="Calibri" w:cs="Calibri"/>
          <w:b/>
          <w:bCs/>
          <w:sz w:val="20"/>
          <w:szCs w:val="20"/>
        </w:rPr>
      </w:pPr>
      <w:r>
        <w:rPr>
          <w:rFonts w:ascii="Calibri" w:hAnsi="Calibri" w:cs="Calibri"/>
          <w:b/>
          <w:bCs/>
          <w:sz w:val="20"/>
          <w:szCs w:val="20"/>
        </w:rPr>
        <w:br w:type="page"/>
      </w:r>
      <w:r w:rsidR="00F40D39">
        <w:rPr>
          <w:rFonts w:ascii="Calibri" w:hAnsi="Calibri" w:cs="Calibri"/>
          <w:b/>
          <w:bCs/>
          <w:sz w:val="20"/>
          <w:szCs w:val="20"/>
        </w:rPr>
        <w:lastRenderedPageBreak/>
        <w:t>Załącznik nr 3</w:t>
      </w:r>
    </w:p>
    <w:p w14:paraId="3136A385" w14:textId="77777777" w:rsidR="00822D72" w:rsidRDefault="00822D72">
      <w:pPr>
        <w:spacing w:line="240" w:lineRule="atLeast"/>
        <w:ind w:right="425"/>
        <w:rPr>
          <w:rFonts w:ascii="Calibri" w:hAnsi="Calibri" w:cs="Calibri"/>
          <w:b/>
          <w:bCs/>
          <w:sz w:val="20"/>
          <w:szCs w:val="20"/>
        </w:rPr>
      </w:pPr>
    </w:p>
    <w:p w14:paraId="182BF8F0" w14:textId="77777777" w:rsidR="00735CD1" w:rsidRDefault="00735CD1" w:rsidP="00735CD1">
      <w:pPr>
        <w:spacing w:line="240" w:lineRule="atLeast"/>
        <w:ind w:right="425"/>
        <w:jc w:val="center"/>
        <w:rPr>
          <w:rFonts w:ascii="Calibri" w:hAnsi="Calibri" w:cs="Calibri"/>
          <w:b/>
          <w:bCs/>
          <w:sz w:val="20"/>
          <w:szCs w:val="20"/>
        </w:rPr>
      </w:pPr>
      <w:r>
        <w:rPr>
          <w:rFonts w:ascii="Calibri" w:hAnsi="Calibri" w:cs="Calibri"/>
          <w:b/>
          <w:bCs/>
          <w:sz w:val="20"/>
          <w:szCs w:val="20"/>
        </w:rPr>
        <w:t>Wzór umowy</w:t>
      </w:r>
    </w:p>
    <w:p w14:paraId="69F9DDEF" w14:textId="77777777" w:rsidR="00735CD1" w:rsidRDefault="00735CD1" w:rsidP="00735CD1">
      <w:pPr>
        <w:spacing w:line="240" w:lineRule="atLeast"/>
        <w:ind w:right="425"/>
        <w:jc w:val="center"/>
        <w:rPr>
          <w:rFonts w:ascii="Calibri" w:hAnsi="Calibri" w:cs="Calibri"/>
          <w:b/>
          <w:bCs/>
          <w:sz w:val="20"/>
          <w:szCs w:val="20"/>
        </w:rPr>
      </w:pPr>
    </w:p>
    <w:p w14:paraId="31C4165B" w14:textId="77777777" w:rsidR="00735CD1" w:rsidRDefault="00735CD1" w:rsidP="00735CD1">
      <w:pPr>
        <w:suppressAutoHyphens w:val="0"/>
        <w:jc w:val="center"/>
        <w:rPr>
          <w:rFonts w:ascii="Calibri" w:eastAsia="Calibri" w:hAnsi="Calibri" w:cs="Calibri"/>
          <w:b/>
          <w:sz w:val="20"/>
          <w:szCs w:val="20"/>
          <w:lang w:eastAsia="en-US"/>
        </w:rPr>
      </w:pPr>
      <w:r>
        <w:rPr>
          <w:rFonts w:ascii="Calibri" w:eastAsia="Calibri" w:hAnsi="Calibri" w:cs="Calibri"/>
          <w:b/>
          <w:sz w:val="20"/>
          <w:szCs w:val="20"/>
          <w:lang w:eastAsia="en-US"/>
        </w:rPr>
        <w:t>UMOWA nr ……...</w:t>
      </w:r>
    </w:p>
    <w:p w14:paraId="4A9A768D" w14:textId="77777777" w:rsidR="00735CD1" w:rsidRDefault="00735CD1" w:rsidP="00735CD1">
      <w:pPr>
        <w:suppressAutoHyphens w:val="0"/>
        <w:rPr>
          <w:rFonts w:ascii="Calibri" w:hAnsi="Calibri" w:cs="Calibri"/>
          <w:sz w:val="20"/>
          <w:szCs w:val="20"/>
        </w:rPr>
      </w:pPr>
      <w:r>
        <w:rPr>
          <w:rFonts w:ascii="Calibri" w:hAnsi="Calibri" w:cs="Calibri"/>
          <w:sz w:val="20"/>
          <w:szCs w:val="20"/>
        </w:rPr>
        <w:t>zawarta w dniu …………………….. pomiędzy:</w:t>
      </w:r>
    </w:p>
    <w:p w14:paraId="22C2E2BB" w14:textId="77777777" w:rsidR="00735CD1" w:rsidRDefault="00735CD1" w:rsidP="00735CD1">
      <w:pPr>
        <w:suppressAutoHyphens w:val="0"/>
        <w:jc w:val="both"/>
        <w:rPr>
          <w:rFonts w:ascii="Calibri" w:eastAsia="Calibri" w:hAnsi="Calibri" w:cs="Calibri"/>
          <w:sz w:val="20"/>
          <w:szCs w:val="20"/>
          <w:lang w:eastAsia="en-US"/>
        </w:rPr>
      </w:pPr>
    </w:p>
    <w:p w14:paraId="2980DBCE" w14:textId="77777777" w:rsidR="00735CD1" w:rsidRDefault="00735CD1" w:rsidP="00735CD1">
      <w:pPr>
        <w:suppressAutoHyphens w:val="0"/>
        <w:jc w:val="both"/>
        <w:rPr>
          <w:rFonts w:ascii="Calibri" w:eastAsia="Calibri" w:hAnsi="Calibri" w:cs="Calibri"/>
          <w:b/>
          <w:sz w:val="20"/>
          <w:szCs w:val="20"/>
          <w:lang w:eastAsia="en-US"/>
        </w:rPr>
      </w:pPr>
      <w:r>
        <w:rPr>
          <w:rFonts w:ascii="Calibri" w:eastAsia="Calibri" w:hAnsi="Calibri" w:cs="Calibri"/>
          <w:b/>
          <w:sz w:val="20"/>
          <w:szCs w:val="20"/>
          <w:lang w:eastAsia="en-US"/>
        </w:rPr>
        <w:t xml:space="preserve">Zagłębiowskie Centrum Onkologii Szpital Specjalistyczny im. Sz. </w:t>
      </w:r>
      <w:proofErr w:type="spellStart"/>
      <w:r>
        <w:rPr>
          <w:rFonts w:ascii="Calibri" w:eastAsia="Calibri" w:hAnsi="Calibri" w:cs="Calibri"/>
          <w:b/>
          <w:sz w:val="20"/>
          <w:szCs w:val="20"/>
          <w:lang w:eastAsia="en-US"/>
        </w:rPr>
        <w:t>Starkiewicza</w:t>
      </w:r>
      <w:proofErr w:type="spellEnd"/>
      <w:r>
        <w:rPr>
          <w:rFonts w:ascii="Calibri" w:eastAsia="Calibri" w:hAnsi="Calibri" w:cs="Calibri"/>
          <w:b/>
          <w:sz w:val="20"/>
          <w:szCs w:val="20"/>
          <w:lang w:eastAsia="en-US"/>
        </w:rPr>
        <w:t xml:space="preserve"> w Dąbrowie Górniczej </w:t>
      </w:r>
    </w:p>
    <w:p w14:paraId="4F7D2655" w14:textId="77777777" w:rsidR="00735CD1" w:rsidRDefault="00735CD1" w:rsidP="00735CD1">
      <w:pPr>
        <w:suppressAutoHyphens w:val="0"/>
        <w:jc w:val="both"/>
        <w:rPr>
          <w:rFonts w:ascii="Calibri" w:eastAsia="Calibri" w:hAnsi="Calibri" w:cs="Calibri"/>
          <w:sz w:val="20"/>
          <w:szCs w:val="20"/>
          <w:lang w:eastAsia="en-US"/>
        </w:rPr>
      </w:pPr>
      <w:r>
        <w:rPr>
          <w:rFonts w:ascii="Calibri" w:eastAsia="Calibri" w:hAnsi="Calibri" w:cs="Calibri"/>
          <w:sz w:val="20"/>
          <w:szCs w:val="20"/>
          <w:lang w:eastAsia="en-US"/>
        </w:rPr>
        <w:t xml:space="preserve">ul. Szpitalna 13, 41-300 Dąbrowa Górnicza , NIP : 629 -21-15 781, </w:t>
      </w:r>
    </w:p>
    <w:p w14:paraId="0F346313" w14:textId="77777777" w:rsidR="00735CD1" w:rsidRDefault="00735CD1" w:rsidP="00735CD1">
      <w:pPr>
        <w:suppressAutoHyphens w:val="0"/>
        <w:jc w:val="both"/>
        <w:rPr>
          <w:rFonts w:ascii="Calibri" w:eastAsia="Calibri" w:hAnsi="Calibri" w:cs="Calibri"/>
          <w:sz w:val="20"/>
          <w:szCs w:val="20"/>
          <w:lang w:eastAsia="en-US"/>
        </w:rPr>
      </w:pPr>
      <w:r>
        <w:rPr>
          <w:rFonts w:ascii="Calibri" w:eastAsia="Calibri" w:hAnsi="Calibri" w:cs="Calibri"/>
          <w:sz w:val="20"/>
          <w:szCs w:val="20"/>
          <w:lang w:eastAsia="en-US"/>
        </w:rPr>
        <w:t>wpisany do rejestru stowarzyszeń, innych organizacji społecznych i zawodowych, fundacji oraz publicznych zakładów opieki zdrowotnej przez Sąd Rejonowy Katowice – Wschód, Wydział Gospodarczy Krajowego Rejestru Sądowego pod numerem 0000054321 ; REGON: 000310077</w:t>
      </w:r>
    </w:p>
    <w:p w14:paraId="67C97B5C" w14:textId="77777777" w:rsidR="00735CD1" w:rsidRDefault="00735CD1" w:rsidP="00735CD1">
      <w:pPr>
        <w:suppressAutoHyphens w:val="0"/>
        <w:jc w:val="both"/>
        <w:rPr>
          <w:rFonts w:ascii="Calibri" w:eastAsia="Calibri" w:hAnsi="Calibri" w:cs="Calibri"/>
          <w:sz w:val="20"/>
          <w:szCs w:val="20"/>
          <w:lang w:eastAsia="en-US"/>
        </w:rPr>
      </w:pPr>
      <w:r>
        <w:rPr>
          <w:rFonts w:ascii="Calibri" w:eastAsia="Calibri" w:hAnsi="Calibri" w:cs="Calibri"/>
          <w:sz w:val="20"/>
          <w:szCs w:val="20"/>
          <w:lang w:eastAsia="en-US"/>
        </w:rPr>
        <w:t>który reprezentuje:</w:t>
      </w:r>
    </w:p>
    <w:p w14:paraId="378E5FC0" w14:textId="62AA5B96" w:rsidR="00735CD1" w:rsidRDefault="00A95F32" w:rsidP="00735CD1">
      <w:pPr>
        <w:suppressAutoHyphens w:val="0"/>
        <w:jc w:val="both"/>
        <w:rPr>
          <w:rFonts w:ascii="Calibri" w:eastAsia="Calibri" w:hAnsi="Calibri" w:cs="Calibri"/>
          <w:sz w:val="20"/>
          <w:szCs w:val="20"/>
          <w:lang w:eastAsia="en-US"/>
        </w:rPr>
      </w:pPr>
      <w:r>
        <w:rPr>
          <w:rFonts w:ascii="Calibri" w:eastAsia="Calibri" w:hAnsi="Calibri" w:cs="Calibri"/>
          <w:sz w:val="20"/>
          <w:szCs w:val="20"/>
          <w:lang w:eastAsia="en-US"/>
        </w:rPr>
        <w:t>Dyrektor – Marzena Kula</w:t>
      </w:r>
    </w:p>
    <w:p w14:paraId="6BFC0EBB" w14:textId="77777777" w:rsidR="00735CD1" w:rsidRDefault="00735CD1" w:rsidP="00735CD1">
      <w:pPr>
        <w:suppressAutoHyphens w:val="0"/>
        <w:jc w:val="both"/>
        <w:rPr>
          <w:rFonts w:ascii="Calibri" w:eastAsia="Calibri" w:hAnsi="Calibri" w:cs="Calibri"/>
          <w:sz w:val="20"/>
          <w:szCs w:val="20"/>
          <w:lang w:eastAsia="en-US"/>
        </w:rPr>
      </w:pPr>
      <w:r>
        <w:rPr>
          <w:rFonts w:ascii="Calibri" w:eastAsia="Calibri" w:hAnsi="Calibri" w:cs="Calibri"/>
          <w:sz w:val="20"/>
          <w:szCs w:val="20"/>
          <w:lang w:eastAsia="en-US"/>
        </w:rPr>
        <w:t xml:space="preserve">zwany dalej Zamawiającym, </w:t>
      </w:r>
    </w:p>
    <w:p w14:paraId="3FCE0ECD" w14:textId="77777777" w:rsidR="00735CD1" w:rsidRDefault="00735CD1" w:rsidP="00735CD1">
      <w:pPr>
        <w:suppressAutoHyphens w:val="0"/>
        <w:jc w:val="both"/>
        <w:rPr>
          <w:rFonts w:ascii="Calibri" w:eastAsia="Calibri" w:hAnsi="Calibri" w:cs="Calibri"/>
          <w:sz w:val="20"/>
          <w:szCs w:val="20"/>
          <w:lang w:eastAsia="en-US"/>
        </w:rPr>
      </w:pPr>
      <w:r>
        <w:rPr>
          <w:rFonts w:ascii="Calibri" w:eastAsia="Calibri" w:hAnsi="Calibri" w:cs="Calibri"/>
          <w:sz w:val="20"/>
          <w:szCs w:val="20"/>
          <w:lang w:eastAsia="en-US"/>
        </w:rPr>
        <w:t>a</w:t>
      </w:r>
    </w:p>
    <w:p w14:paraId="5F1A937B" w14:textId="77777777" w:rsidR="00A95F32" w:rsidRDefault="00735CD1" w:rsidP="00735CD1">
      <w:pPr>
        <w:suppressAutoHyphens w:val="0"/>
        <w:jc w:val="both"/>
        <w:rPr>
          <w:rFonts w:ascii="Calibri" w:eastAsia="Calibri" w:hAnsi="Calibri" w:cs="Calibri"/>
          <w:sz w:val="20"/>
          <w:szCs w:val="20"/>
          <w:lang w:eastAsia="en-US"/>
        </w:rPr>
      </w:pPr>
      <w:r>
        <w:rPr>
          <w:rFonts w:ascii="Calibri" w:eastAsia="Calibri" w:hAnsi="Calibri" w:cs="Calibri"/>
          <w:b/>
          <w:sz w:val="20"/>
          <w:szCs w:val="20"/>
          <w:lang w:eastAsia="en-US"/>
        </w:rPr>
        <w:t>………………………………………………………………………………………………………………………..</w:t>
      </w:r>
      <w:r>
        <w:rPr>
          <w:rFonts w:ascii="Calibri" w:eastAsia="Calibri" w:hAnsi="Calibri" w:cs="Calibri"/>
          <w:sz w:val="20"/>
          <w:szCs w:val="20"/>
          <w:lang w:eastAsia="en-US"/>
        </w:rPr>
        <w:t xml:space="preserve">, </w:t>
      </w:r>
    </w:p>
    <w:p w14:paraId="1998BAB1" w14:textId="77777777" w:rsidR="00A95F32" w:rsidRDefault="00A95F32" w:rsidP="00735CD1">
      <w:pPr>
        <w:suppressAutoHyphens w:val="0"/>
        <w:jc w:val="both"/>
        <w:rPr>
          <w:rFonts w:ascii="Calibri" w:eastAsia="Calibri" w:hAnsi="Calibri" w:cs="Calibri"/>
          <w:sz w:val="20"/>
          <w:szCs w:val="20"/>
          <w:lang w:eastAsia="en-US"/>
        </w:rPr>
      </w:pPr>
    </w:p>
    <w:p w14:paraId="133EC616" w14:textId="77777777" w:rsidR="00735CD1" w:rsidRDefault="00735CD1" w:rsidP="00735CD1">
      <w:pPr>
        <w:suppressAutoHyphens w:val="0"/>
        <w:jc w:val="both"/>
        <w:rPr>
          <w:rFonts w:ascii="Calibri" w:eastAsia="Calibri" w:hAnsi="Calibri" w:cs="Calibri"/>
          <w:sz w:val="20"/>
          <w:szCs w:val="20"/>
          <w:lang w:eastAsia="en-US"/>
        </w:rPr>
      </w:pPr>
      <w:r>
        <w:rPr>
          <w:rFonts w:ascii="Calibri" w:eastAsia="Calibri" w:hAnsi="Calibri" w:cs="Calibri"/>
          <w:sz w:val="20"/>
          <w:szCs w:val="20"/>
          <w:lang w:eastAsia="en-US"/>
        </w:rPr>
        <w:t>reprezentowana przez:</w:t>
      </w:r>
    </w:p>
    <w:p w14:paraId="6A41ECCB" w14:textId="77777777" w:rsidR="00735CD1" w:rsidRDefault="00735CD1" w:rsidP="00735CD1">
      <w:pPr>
        <w:suppressAutoHyphens w:val="0"/>
        <w:jc w:val="both"/>
        <w:rPr>
          <w:rFonts w:ascii="Calibri" w:eastAsia="Calibri" w:hAnsi="Calibri" w:cs="Calibri"/>
          <w:sz w:val="20"/>
          <w:szCs w:val="20"/>
          <w:lang w:eastAsia="en-US"/>
        </w:rPr>
      </w:pPr>
      <w:r>
        <w:rPr>
          <w:rFonts w:ascii="Calibri" w:eastAsia="Calibri" w:hAnsi="Calibri" w:cs="Calibri"/>
          <w:sz w:val="20"/>
          <w:szCs w:val="20"/>
          <w:lang w:eastAsia="en-US"/>
        </w:rPr>
        <w:t>……………………..…………………………..</w:t>
      </w:r>
    </w:p>
    <w:p w14:paraId="7E26076D" w14:textId="77777777" w:rsidR="00735CD1" w:rsidRDefault="00735CD1" w:rsidP="00735CD1">
      <w:pPr>
        <w:suppressAutoHyphens w:val="0"/>
        <w:jc w:val="both"/>
        <w:rPr>
          <w:rFonts w:ascii="Calibri" w:eastAsia="Calibri" w:hAnsi="Calibri" w:cs="Calibri"/>
          <w:sz w:val="20"/>
          <w:szCs w:val="20"/>
          <w:lang w:eastAsia="en-US"/>
        </w:rPr>
      </w:pPr>
      <w:r>
        <w:rPr>
          <w:rFonts w:ascii="Calibri" w:eastAsia="Calibri" w:hAnsi="Calibri" w:cs="Calibri"/>
          <w:sz w:val="20"/>
          <w:szCs w:val="20"/>
          <w:lang w:eastAsia="en-US"/>
        </w:rPr>
        <w:t xml:space="preserve">zwaną w treści niniejszej Umowy Wykonawcą, </w:t>
      </w:r>
    </w:p>
    <w:p w14:paraId="13F7DF14" w14:textId="77777777" w:rsidR="00735CD1" w:rsidRDefault="00735CD1" w:rsidP="00735CD1">
      <w:pPr>
        <w:suppressAutoHyphens w:val="0"/>
        <w:jc w:val="both"/>
        <w:rPr>
          <w:rFonts w:ascii="Calibri" w:eastAsia="Calibri" w:hAnsi="Calibri" w:cs="Calibri"/>
          <w:sz w:val="20"/>
          <w:szCs w:val="20"/>
          <w:lang w:eastAsia="en-US"/>
        </w:rPr>
      </w:pPr>
      <w:r>
        <w:rPr>
          <w:rFonts w:ascii="Calibri" w:eastAsia="Calibri" w:hAnsi="Calibri" w:cs="Calibri"/>
          <w:sz w:val="20"/>
          <w:szCs w:val="20"/>
          <w:lang w:eastAsia="en-US"/>
        </w:rPr>
        <w:t>zwane dalej łącznie Stronami, a każda z osoba Stroną</w:t>
      </w:r>
    </w:p>
    <w:p w14:paraId="2735CD1F" w14:textId="77777777" w:rsidR="00735CD1" w:rsidRDefault="00735CD1" w:rsidP="00735CD1">
      <w:pPr>
        <w:suppressAutoHyphens w:val="0"/>
        <w:jc w:val="both"/>
        <w:rPr>
          <w:rFonts w:ascii="Calibri" w:eastAsia="Calibri" w:hAnsi="Calibri" w:cs="Calibri"/>
          <w:sz w:val="20"/>
          <w:szCs w:val="20"/>
          <w:lang w:eastAsia="en-US"/>
        </w:rPr>
      </w:pPr>
    </w:p>
    <w:p w14:paraId="6C239FF0" w14:textId="77777777" w:rsidR="009F719A" w:rsidRPr="009F719A" w:rsidRDefault="009F719A" w:rsidP="009F719A">
      <w:pPr>
        <w:spacing w:line="276" w:lineRule="auto"/>
        <w:jc w:val="both"/>
        <w:rPr>
          <w:rFonts w:ascii="Calibri" w:hAnsi="Calibri" w:cs="Calibri"/>
          <w:snapToGrid w:val="0"/>
          <w:sz w:val="20"/>
          <w:szCs w:val="20"/>
        </w:rPr>
      </w:pPr>
      <w:bookmarkStart w:id="22" w:name="_Hlk210739200"/>
      <w:r w:rsidRPr="009F719A">
        <w:rPr>
          <w:rFonts w:ascii="Calibri" w:hAnsi="Calibri" w:cs="Calibri"/>
          <w:snapToGrid w:val="0"/>
          <w:sz w:val="20"/>
          <w:szCs w:val="20"/>
        </w:rPr>
        <w:t>Umowa została zawarta w związku z realizacją Projektu pn. Inwestycja D1.1.2 „Przyspieszenie procesów transformacji cyfrowej ochrony zdrowia poprzez dalszy rozwój usług cyfrowych w ochronie zdrowia” będąca elementem komponentu D „Efektywność, dostępność i jakość systemu ochrony zdrowia” , objętego wsparciem w ramach Krajowego Planu Odbudowy i Zwiększenia Odporności, zwanego dalej KPO.</w:t>
      </w:r>
      <w:bookmarkEnd w:id="22"/>
    </w:p>
    <w:p w14:paraId="3075A748" w14:textId="1B115E05" w:rsidR="00A27FB5" w:rsidRDefault="00A27FB5" w:rsidP="00A27FB5">
      <w:pPr>
        <w:suppressAutoHyphens w:val="0"/>
        <w:spacing w:line="276" w:lineRule="auto"/>
        <w:jc w:val="both"/>
        <w:rPr>
          <w:rFonts w:ascii="Calibri" w:eastAsia="Calibri" w:hAnsi="Calibri" w:cs="Calibri"/>
          <w:sz w:val="20"/>
          <w:szCs w:val="20"/>
          <w:lang w:eastAsia="en-US"/>
        </w:rPr>
      </w:pPr>
      <w:r>
        <w:rPr>
          <w:rFonts w:ascii="Calibri" w:eastAsia="Calibri" w:hAnsi="Calibri" w:cs="Calibri"/>
          <w:sz w:val="20"/>
          <w:szCs w:val="20"/>
          <w:lang w:eastAsia="en-US"/>
        </w:rPr>
        <w:t xml:space="preserve">Umowa zostaje zawarta na podstawie postępowania o udzielenie zamówienia publicznego numer: </w:t>
      </w:r>
      <w:r w:rsidR="00743819">
        <w:rPr>
          <w:rFonts w:ascii="Calibri" w:eastAsia="Calibri" w:hAnsi="Calibri" w:cs="Calibri"/>
          <w:sz w:val="20"/>
          <w:szCs w:val="20"/>
          <w:lang w:eastAsia="en-US"/>
        </w:rPr>
        <w:t>ZP/87/ZCO/2025</w:t>
      </w:r>
      <w:r>
        <w:rPr>
          <w:rFonts w:ascii="Calibri" w:eastAsia="Calibri" w:hAnsi="Calibri" w:cs="Calibri"/>
          <w:sz w:val="20"/>
          <w:szCs w:val="20"/>
          <w:lang w:eastAsia="en-US"/>
        </w:rPr>
        <w:t xml:space="preserve"> w trybie przetargu nieograniczonego  zgodnie z ustawą z dnia 11 września  2019 roku Prawo zamówień publicznych. </w:t>
      </w:r>
    </w:p>
    <w:p w14:paraId="560AE358" w14:textId="77777777" w:rsidR="00735CD1" w:rsidRDefault="00735CD1" w:rsidP="00735CD1">
      <w:pPr>
        <w:spacing w:line="240" w:lineRule="atLeast"/>
        <w:ind w:right="425"/>
        <w:jc w:val="center"/>
        <w:rPr>
          <w:rFonts w:ascii="Calibri" w:hAnsi="Calibri" w:cs="Calibri"/>
          <w:b/>
          <w:bCs/>
          <w:sz w:val="20"/>
          <w:szCs w:val="20"/>
        </w:rPr>
      </w:pPr>
    </w:p>
    <w:p w14:paraId="4F961058" w14:textId="77777777" w:rsidR="00A27FB5" w:rsidRDefault="00A27FB5" w:rsidP="00A27FB5">
      <w:pPr>
        <w:suppressAutoHyphens w:val="0"/>
        <w:spacing w:line="276" w:lineRule="auto"/>
        <w:jc w:val="center"/>
        <w:rPr>
          <w:rFonts w:ascii="Calibri" w:eastAsia="Calibri" w:hAnsi="Calibri" w:cs="Calibri"/>
          <w:b/>
          <w:bCs/>
          <w:sz w:val="20"/>
          <w:szCs w:val="20"/>
          <w:lang w:eastAsia="en-US"/>
        </w:rPr>
      </w:pPr>
      <w:r>
        <w:rPr>
          <w:rFonts w:ascii="Calibri" w:eastAsia="Calibri" w:hAnsi="Calibri" w:cs="Calibri"/>
          <w:b/>
          <w:bCs/>
          <w:sz w:val="20"/>
          <w:szCs w:val="20"/>
          <w:lang w:eastAsia="en-US"/>
        </w:rPr>
        <w:t>§ 1</w:t>
      </w:r>
    </w:p>
    <w:p w14:paraId="4AFDDAC8" w14:textId="77777777" w:rsidR="00A27FB5" w:rsidRDefault="00A27FB5" w:rsidP="00A27FB5">
      <w:pPr>
        <w:suppressAutoHyphens w:val="0"/>
        <w:spacing w:line="276" w:lineRule="auto"/>
        <w:jc w:val="center"/>
        <w:rPr>
          <w:rFonts w:ascii="Calibri" w:eastAsia="Calibri" w:hAnsi="Calibri" w:cs="Calibri"/>
          <w:b/>
          <w:bCs/>
          <w:sz w:val="20"/>
          <w:szCs w:val="20"/>
          <w:lang w:eastAsia="en-US"/>
        </w:rPr>
      </w:pPr>
      <w:r>
        <w:rPr>
          <w:rFonts w:ascii="Calibri" w:eastAsia="Calibri" w:hAnsi="Calibri" w:cs="Calibri"/>
          <w:b/>
          <w:bCs/>
          <w:sz w:val="20"/>
          <w:szCs w:val="20"/>
          <w:lang w:eastAsia="en-US"/>
        </w:rPr>
        <w:t>Przedmiot umowy</w:t>
      </w:r>
    </w:p>
    <w:p w14:paraId="07BF0A32" w14:textId="0C8909F2" w:rsidR="00A27FB5" w:rsidRDefault="00A27FB5" w:rsidP="00A27FB5">
      <w:pPr>
        <w:suppressAutoHyphens w:val="0"/>
        <w:ind w:left="284" w:hanging="284"/>
        <w:jc w:val="both"/>
        <w:rPr>
          <w:rFonts w:ascii="Calibri" w:eastAsia="Calibri" w:hAnsi="Calibri" w:cs="Calibri"/>
          <w:b/>
          <w:sz w:val="20"/>
          <w:szCs w:val="20"/>
          <w:lang w:eastAsia="ar-SA"/>
        </w:rPr>
      </w:pPr>
      <w:r>
        <w:rPr>
          <w:rFonts w:ascii="Calibri" w:eastAsia="Calibri" w:hAnsi="Calibri" w:cs="Calibri"/>
          <w:sz w:val="20"/>
          <w:szCs w:val="20"/>
          <w:lang w:eastAsia="pl-PL"/>
        </w:rPr>
        <w:t xml:space="preserve">1. Przedmiotem </w:t>
      </w:r>
      <w:r w:rsidR="0059257F">
        <w:rPr>
          <w:rFonts w:ascii="Calibri" w:eastAsia="Calibri" w:hAnsi="Calibri" w:cs="Calibri"/>
          <w:sz w:val="20"/>
          <w:szCs w:val="20"/>
          <w:lang w:eastAsia="pl-PL"/>
        </w:rPr>
        <w:t>umowy</w:t>
      </w:r>
      <w:r>
        <w:rPr>
          <w:rFonts w:ascii="Calibri" w:eastAsia="Calibri" w:hAnsi="Calibri" w:cs="Calibri"/>
          <w:sz w:val="20"/>
          <w:szCs w:val="20"/>
          <w:lang w:eastAsia="pl-PL"/>
        </w:rPr>
        <w:t xml:space="preserve"> jest </w:t>
      </w:r>
      <w:r w:rsidR="009F719A">
        <w:rPr>
          <w:rFonts w:ascii="Calibri" w:eastAsia="Calibri" w:hAnsi="Calibri" w:cs="Calibri"/>
          <w:b/>
          <w:i/>
          <w:sz w:val="20"/>
          <w:szCs w:val="20"/>
          <w:lang w:eastAsia="pl-PL"/>
        </w:rPr>
        <w:t>Zakup stacji roboczych do obsługi systemu HIS</w:t>
      </w:r>
      <w:r>
        <w:rPr>
          <w:rFonts w:ascii="Calibri" w:eastAsia="Calibri" w:hAnsi="Calibri" w:cs="Calibri"/>
          <w:b/>
          <w:iCs/>
          <w:sz w:val="20"/>
          <w:szCs w:val="20"/>
          <w:lang w:eastAsia="en-US"/>
        </w:rPr>
        <w:t xml:space="preserve"> </w:t>
      </w:r>
      <w:r>
        <w:rPr>
          <w:rFonts w:ascii="Calibri" w:eastAsia="Calibri" w:hAnsi="Calibri" w:cs="Calibri"/>
          <w:sz w:val="20"/>
          <w:szCs w:val="20"/>
          <w:lang w:eastAsia="pl-PL"/>
        </w:rPr>
        <w:t>(dalej także „przedmiot umowy” lub „Towar”)</w:t>
      </w:r>
      <w:r>
        <w:rPr>
          <w:rFonts w:ascii="Calibri" w:hAnsi="Calibri" w:cs="Calibri"/>
          <w:sz w:val="20"/>
          <w:szCs w:val="20"/>
          <w:lang w:eastAsia="pl-PL"/>
        </w:rPr>
        <w:t xml:space="preserve"> </w:t>
      </w:r>
      <w:r w:rsidR="0059257F">
        <w:rPr>
          <w:rFonts w:ascii="Calibri" w:eastAsia="Calibri" w:hAnsi="Calibri" w:cs="Calibri"/>
          <w:sz w:val="20"/>
          <w:szCs w:val="20"/>
          <w:lang w:eastAsia="pl-PL"/>
        </w:rPr>
        <w:t>zgodnie z </w:t>
      </w:r>
      <w:r w:rsidR="00450B2A">
        <w:rPr>
          <w:rFonts w:ascii="Calibri" w:eastAsia="Calibri" w:hAnsi="Calibri" w:cs="Calibri"/>
          <w:sz w:val="20"/>
          <w:szCs w:val="20"/>
          <w:lang w:eastAsia="pl-PL"/>
        </w:rPr>
        <w:t>załącznikiem nr 2</w:t>
      </w:r>
      <w:r>
        <w:rPr>
          <w:rFonts w:ascii="Calibri" w:eastAsia="Calibri" w:hAnsi="Calibri" w:cs="Calibri"/>
          <w:sz w:val="20"/>
          <w:szCs w:val="20"/>
          <w:lang w:eastAsia="pl-PL"/>
        </w:rPr>
        <w:t xml:space="preserve"> do umowy [stanowiącym Formularz „opis przedmiotu zamówienia”].</w:t>
      </w:r>
    </w:p>
    <w:p w14:paraId="46F6C3FB" w14:textId="77777777" w:rsidR="00A27FB5" w:rsidRDefault="00A27FB5" w:rsidP="00A27FB5">
      <w:pPr>
        <w:suppressAutoHyphens w:val="0"/>
        <w:ind w:left="284" w:hanging="284"/>
        <w:jc w:val="both"/>
        <w:rPr>
          <w:rFonts w:ascii="Calibri" w:eastAsia="Calibri" w:hAnsi="Calibri" w:cs="Calibri"/>
          <w:sz w:val="20"/>
          <w:szCs w:val="20"/>
          <w:lang w:eastAsia="pl-PL"/>
        </w:rPr>
      </w:pPr>
      <w:r>
        <w:rPr>
          <w:rFonts w:ascii="Calibri" w:eastAsia="Calibri" w:hAnsi="Calibri" w:cs="Calibri"/>
          <w:sz w:val="20"/>
          <w:szCs w:val="20"/>
          <w:lang w:eastAsia="pl-PL"/>
        </w:rPr>
        <w:t xml:space="preserve">2. Na warunkach objętych niniejszą umową Wykonawca zobowiązuje się dostarczyć do siedziby Zamawiającego przedmiot umowy oraz przenieść na Zamawiającego własność przedmiotu umowy wraz z jego wydaniem, a Zamawiający zobowiązuje się odebrać przedmiot umowy i zapłacić umówioną cenę (wynagrodzenie). </w:t>
      </w:r>
    </w:p>
    <w:p w14:paraId="03C94748" w14:textId="77777777" w:rsidR="00A27FB5" w:rsidRDefault="00A27FB5" w:rsidP="00A27FB5">
      <w:pPr>
        <w:suppressAutoHyphens w:val="0"/>
        <w:ind w:left="284" w:hanging="284"/>
        <w:jc w:val="both"/>
        <w:rPr>
          <w:rFonts w:ascii="Calibri" w:eastAsia="Calibri" w:hAnsi="Calibri" w:cs="Calibri"/>
          <w:sz w:val="20"/>
          <w:szCs w:val="20"/>
          <w:lang w:eastAsia="pl-PL"/>
        </w:rPr>
      </w:pPr>
      <w:r>
        <w:rPr>
          <w:rFonts w:ascii="Calibri" w:eastAsia="Calibri" w:hAnsi="Calibri" w:cs="Calibri"/>
          <w:sz w:val="20"/>
          <w:szCs w:val="20"/>
          <w:lang w:eastAsia="pl-PL"/>
        </w:rPr>
        <w:t xml:space="preserve">3. Wykonawca zobowiązuje się dostarczyć przedmiot umowy kompletny wraz z instrukcją obsługi w języku polskim, gotowy do użycia, nie wymagający żadnych dodatkowych zakupów i inwestycji po zainstalowaniu. </w:t>
      </w:r>
    </w:p>
    <w:p w14:paraId="5BC0597D" w14:textId="77777777" w:rsidR="00A27FB5" w:rsidRDefault="00A27FB5" w:rsidP="00A27FB5">
      <w:pPr>
        <w:suppressAutoHyphens w:val="0"/>
        <w:ind w:left="284" w:hanging="284"/>
        <w:jc w:val="both"/>
        <w:rPr>
          <w:rFonts w:ascii="Calibri" w:eastAsia="Calibri" w:hAnsi="Calibri" w:cs="Calibri"/>
          <w:sz w:val="20"/>
          <w:szCs w:val="20"/>
          <w:lang w:eastAsia="pl-PL"/>
        </w:rPr>
      </w:pPr>
      <w:r>
        <w:rPr>
          <w:rFonts w:ascii="Calibri" w:eastAsia="Calibri" w:hAnsi="Calibri" w:cs="Calibri"/>
          <w:sz w:val="20"/>
          <w:szCs w:val="20"/>
          <w:lang w:eastAsia="pl-PL"/>
        </w:rPr>
        <w:t>4. Szczegółowy opis przedmiotu umowy określony został w ofercie Wykonawcy (</w:t>
      </w:r>
      <w:r>
        <w:rPr>
          <w:rFonts w:ascii="Calibri" w:eastAsia="Calibri" w:hAnsi="Calibri" w:cs="Calibri"/>
          <w:sz w:val="20"/>
          <w:szCs w:val="20"/>
          <w:lang w:eastAsia="en-US"/>
        </w:rPr>
        <w:t>pod względem asortymentowym i ilościowym),</w:t>
      </w:r>
      <w:r>
        <w:rPr>
          <w:rFonts w:ascii="Calibri" w:eastAsia="Calibri" w:hAnsi="Calibri" w:cs="Calibri"/>
          <w:sz w:val="20"/>
          <w:szCs w:val="20"/>
          <w:lang w:eastAsia="pl-PL"/>
        </w:rPr>
        <w:t xml:space="preserve"> </w:t>
      </w:r>
      <w:r>
        <w:rPr>
          <w:rFonts w:ascii="Calibri" w:eastAsia="Calibri" w:hAnsi="Calibri" w:cs="Calibri"/>
          <w:sz w:val="20"/>
          <w:szCs w:val="20"/>
          <w:lang w:eastAsia="en-US"/>
        </w:rPr>
        <w:t>stanowiącej integralną cześć umowy.</w:t>
      </w:r>
    </w:p>
    <w:p w14:paraId="7D36036C" w14:textId="77777777" w:rsidR="00A27FB5" w:rsidRDefault="00A27FB5" w:rsidP="00A27FB5">
      <w:pPr>
        <w:suppressAutoHyphens w:val="0"/>
        <w:ind w:left="284" w:hanging="284"/>
        <w:jc w:val="both"/>
        <w:rPr>
          <w:rFonts w:ascii="Calibri" w:eastAsia="Calibri" w:hAnsi="Calibri" w:cs="Calibri"/>
          <w:sz w:val="20"/>
          <w:szCs w:val="20"/>
          <w:lang w:eastAsia="en-US"/>
        </w:rPr>
      </w:pPr>
      <w:r>
        <w:rPr>
          <w:rFonts w:ascii="Calibri" w:eastAsia="Calibri" w:hAnsi="Calibri" w:cs="Calibri"/>
          <w:sz w:val="20"/>
          <w:szCs w:val="20"/>
          <w:lang w:eastAsia="en-US"/>
        </w:rPr>
        <w:t>5. Wykonawca oświadcza, że przedmiot umowy:</w:t>
      </w:r>
    </w:p>
    <w:p w14:paraId="1C2E3F79" w14:textId="77777777" w:rsidR="00A27FB5" w:rsidRDefault="00A27FB5" w:rsidP="00A27FB5">
      <w:pPr>
        <w:suppressAutoHyphens w:val="0"/>
        <w:ind w:left="284" w:hanging="284"/>
        <w:jc w:val="both"/>
        <w:rPr>
          <w:rFonts w:ascii="Calibri" w:eastAsia="Calibri" w:hAnsi="Calibri" w:cs="Calibri"/>
          <w:sz w:val="20"/>
          <w:szCs w:val="20"/>
          <w:lang w:eastAsia="pl-PL"/>
        </w:rPr>
      </w:pPr>
      <w:r>
        <w:rPr>
          <w:rFonts w:ascii="Calibri" w:eastAsia="Calibri" w:hAnsi="Calibri" w:cs="Calibri"/>
          <w:sz w:val="20"/>
          <w:szCs w:val="20"/>
          <w:lang w:eastAsia="pl-PL"/>
        </w:rPr>
        <w:t>a)  posiada wszelkie wymagane przepisami certyfikaty i atesty,</w:t>
      </w:r>
    </w:p>
    <w:p w14:paraId="3545B48A" w14:textId="13132C44" w:rsidR="00A27FB5" w:rsidRDefault="00A27FB5" w:rsidP="00A27FB5">
      <w:pPr>
        <w:suppressAutoHyphens w:val="0"/>
        <w:ind w:left="284" w:hanging="284"/>
        <w:jc w:val="both"/>
        <w:rPr>
          <w:rFonts w:ascii="Calibri" w:hAnsi="Calibri" w:cs="Calibri"/>
          <w:bCs/>
          <w:sz w:val="20"/>
          <w:szCs w:val="20"/>
          <w:lang w:eastAsia="pl-PL"/>
        </w:rPr>
      </w:pPr>
      <w:r>
        <w:rPr>
          <w:rFonts w:ascii="Calibri" w:hAnsi="Calibri" w:cs="Calibri"/>
          <w:sz w:val="20"/>
          <w:szCs w:val="20"/>
          <w:lang w:eastAsia="pl-PL"/>
        </w:rPr>
        <w:t xml:space="preserve">b) jest </w:t>
      </w:r>
      <w:r>
        <w:rPr>
          <w:rFonts w:ascii="Calibri" w:hAnsi="Calibri" w:cs="Calibri"/>
          <w:bCs/>
          <w:sz w:val="20"/>
          <w:szCs w:val="20"/>
          <w:lang w:eastAsia="pl-PL"/>
        </w:rPr>
        <w:t>fabrycznie nowy, wyprodukowany w 202</w:t>
      </w:r>
      <w:r w:rsidR="00162256">
        <w:rPr>
          <w:rFonts w:ascii="Calibri" w:hAnsi="Calibri" w:cs="Calibri"/>
          <w:bCs/>
          <w:sz w:val="20"/>
          <w:szCs w:val="20"/>
          <w:lang w:eastAsia="pl-PL"/>
        </w:rPr>
        <w:t>5</w:t>
      </w:r>
      <w:r>
        <w:rPr>
          <w:rFonts w:ascii="Calibri" w:hAnsi="Calibri" w:cs="Calibri"/>
          <w:bCs/>
          <w:sz w:val="20"/>
          <w:szCs w:val="20"/>
          <w:lang w:eastAsia="pl-PL"/>
        </w:rPr>
        <w:t xml:space="preserve">r, nieużywany, nie będący przedmiotem wystaw, badań naukowych, prac rozwojowych, usług badawczych, nie będący przedmiotem </w:t>
      </w:r>
      <w:proofErr w:type="spellStart"/>
      <w:r>
        <w:rPr>
          <w:rFonts w:ascii="Calibri" w:hAnsi="Calibri" w:cs="Calibri"/>
          <w:bCs/>
          <w:sz w:val="20"/>
          <w:szCs w:val="20"/>
          <w:lang w:eastAsia="pl-PL"/>
        </w:rPr>
        <w:t>podemonstracyjnym</w:t>
      </w:r>
      <w:proofErr w:type="spellEnd"/>
      <w:r>
        <w:rPr>
          <w:rFonts w:ascii="Calibri" w:hAnsi="Calibri" w:cs="Calibri"/>
          <w:bCs/>
          <w:sz w:val="20"/>
          <w:szCs w:val="20"/>
          <w:lang w:eastAsia="pl-PL"/>
        </w:rPr>
        <w:t xml:space="preserve"> i </w:t>
      </w:r>
      <w:proofErr w:type="spellStart"/>
      <w:r>
        <w:rPr>
          <w:rFonts w:ascii="Calibri" w:hAnsi="Calibri" w:cs="Calibri"/>
          <w:bCs/>
          <w:sz w:val="20"/>
          <w:szCs w:val="20"/>
          <w:lang w:eastAsia="pl-PL"/>
        </w:rPr>
        <w:t>rekondycjonowanym</w:t>
      </w:r>
      <w:proofErr w:type="spellEnd"/>
      <w:r>
        <w:rPr>
          <w:rFonts w:ascii="Calibri" w:hAnsi="Calibri" w:cs="Calibri"/>
          <w:bCs/>
          <w:sz w:val="20"/>
          <w:szCs w:val="20"/>
          <w:lang w:eastAsia="pl-PL"/>
        </w:rPr>
        <w:t>, wcześniej nie wykorzystywany w jakimkolwiek celu przez inny podmiot, dopuszczony do obrotu i stosowania na terenie Rzeczpospolitej Polskiej zgodnie z obowiązującymi przepisami prawa (deklaracja zgodności na całe urządzenie).</w:t>
      </w:r>
    </w:p>
    <w:p w14:paraId="4E2BD2B8" w14:textId="77777777" w:rsidR="00A27FB5" w:rsidRDefault="00A27FB5" w:rsidP="00A27FB5">
      <w:pPr>
        <w:suppressAutoHyphens w:val="0"/>
        <w:ind w:left="284" w:hanging="284"/>
        <w:jc w:val="both"/>
        <w:rPr>
          <w:rFonts w:ascii="Calibri" w:eastAsia="Calibri" w:hAnsi="Calibri" w:cs="Calibri"/>
          <w:sz w:val="20"/>
          <w:szCs w:val="20"/>
          <w:lang w:eastAsia="en-US"/>
        </w:rPr>
      </w:pPr>
      <w:r>
        <w:rPr>
          <w:rFonts w:ascii="Calibri" w:eastAsia="Calibri" w:hAnsi="Calibri" w:cs="Calibri"/>
          <w:sz w:val="20"/>
          <w:szCs w:val="20"/>
          <w:lang w:eastAsia="pl-PL"/>
        </w:rPr>
        <w:t xml:space="preserve">6. </w:t>
      </w:r>
      <w:r>
        <w:rPr>
          <w:rFonts w:ascii="Calibri" w:eastAsia="Calibri" w:hAnsi="Calibri" w:cs="Calibri"/>
          <w:sz w:val="20"/>
          <w:szCs w:val="20"/>
          <w:lang w:eastAsia="en-US"/>
        </w:rPr>
        <w:t xml:space="preserve">Wykonawca zapewni dostawę, instalację i uruchomienie przedmiotu umowy. </w:t>
      </w:r>
      <w:r>
        <w:rPr>
          <w:rFonts w:ascii="Calibri" w:eastAsia="Calibri" w:hAnsi="Calibri" w:cs="Calibri"/>
          <w:bCs/>
          <w:sz w:val="20"/>
          <w:szCs w:val="20"/>
          <w:lang w:eastAsia="en-US"/>
        </w:rPr>
        <w:t>Przedmiot zamówienia obejmuje również szkolenie personelu w zakresie użytkowania oferowanego sprzętu oraz obsługi serwisowej w siedzibie Zamawiającego</w:t>
      </w:r>
      <w:r>
        <w:rPr>
          <w:rFonts w:ascii="Calibri" w:eastAsia="Calibri" w:hAnsi="Calibri" w:cs="Calibri"/>
          <w:sz w:val="20"/>
          <w:szCs w:val="20"/>
          <w:lang w:eastAsia="en-US"/>
        </w:rPr>
        <w:t xml:space="preserve">. </w:t>
      </w:r>
    </w:p>
    <w:p w14:paraId="3D2AFEC2" w14:textId="77777777" w:rsidR="002D67C7" w:rsidRPr="0074495A" w:rsidRDefault="00A27FB5" w:rsidP="002D67C7">
      <w:pPr>
        <w:pStyle w:val="Bezodstpw10"/>
        <w:jc w:val="both"/>
        <w:rPr>
          <w:rFonts w:ascii="Arial" w:hAnsi="Arial" w:cs="Arial"/>
          <w:sz w:val="18"/>
          <w:szCs w:val="18"/>
          <w:lang w:eastAsia="pl-PL"/>
        </w:rPr>
      </w:pPr>
      <w:r>
        <w:rPr>
          <w:rFonts w:eastAsia="Calibri"/>
          <w:sz w:val="20"/>
          <w:szCs w:val="20"/>
        </w:rPr>
        <w:t xml:space="preserve">7. </w:t>
      </w:r>
      <w:r w:rsidR="002D67C7" w:rsidRPr="0074495A">
        <w:rPr>
          <w:rFonts w:ascii="Arial" w:hAnsi="Arial" w:cs="Arial"/>
          <w:sz w:val="18"/>
          <w:szCs w:val="18"/>
          <w:lang w:eastAsia="pl-PL"/>
        </w:rPr>
        <w:t>Wykonawca oświadcza, że przedmiot umowy:</w:t>
      </w:r>
    </w:p>
    <w:p w14:paraId="4953FA45" w14:textId="77777777" w:rsidR="002D67C7" w:rsidRPr="0074495A" w:rsidRDefault="002D67C7" w:rsidP="002D67C7">
      <w:pPr>
        <w:pStyle w:val="Bezodstpw10"/>
        <w:numPr>
          <w:ilvl w:val="0"/>
          <w:numId w:val="58"/>
        </w:numPr>
        <w:jc w:val="both"/>
        <w:rPr>
          <w:rFonts w:ascii="Arial" w:hAnsi="Arial" w:cs="Arial"/>
          <w:sz w:val="18"/>
          <w:szCs w:val="18"/>
          <w:lang w:eastAsia="pl-PL"/>
        </w:rPr>
      </w:pPr>
      <w:r w:rsidRPr="0074495A">
        <w:rPr>
          <w:rFonts w:ascii="Arial" w:hAnsi="Arial" w:cs="Arial"/>
          <w:sz w:val="18"/>
          <w:szCs w:val="18"/>
          <w:lang w:eastAsia="pl-PL"/>
        </w:rPr>
        <w:t>posiada wszelkie wymagane przepisami certyfikaty i atesty,</w:t>
      </w:r>
    </w:p>
    <w:p w14:paraId="5D92B891" w14:textId="77777777" w:rsidR="002D67C7" w:rsidRPr="0074495A" w:rsidRDefault="002D67C7" w:rsidP="002D67C7">
      <w:pPr>
        <w:pStyle w:val="Bezodstpw10"/>
        <w:numPr>
          <w:ilvl w:val="0"/>
          <w:numId w:val="58"/>
        </w:numPr>
        <w:jc w:val="both"/>
        <w:rPr>
          <w:rFonts w:ascii="Arial" w:hAnsi="Arial" w:cs="Arial"/>
          <w:sz w:val="18"/>
          <w:szCs w:val="18"/>
          <w:lang w:eastAsia="pl-PL"/>
        </w:rPr>
      </w:pPr>
      <w:r w:rsidRPr="0074495A">
        <w:rPr>
          <w:rFonts w:ascii="Arial" w:hAnsi="Arial" w:cs="Arial"/>
          <w:sz w:val="18"/>
          <w:szCs w:val="18"/>
          <w:lang w:eastAsia="pl-PL"/>
        </w:rPr>
        <w:t xml:space="preserve">jest fabrycznie nowy, nie używany we wcześniejszych projektach – nie dopuszcza się dostarczania i wykorzystywania przez Wykonawcę sprzętu </w:t>
      </w:r>
      <w:proofErr w:type="spellStart"/>
      <w:r w:rsidRPr="0074495A">
        <w:rPr>
          <w:rFonts w:ascii="Arial" w:hAnsi="Arial" w:cs="Arial"/>
          <w:sz w:val="18"/>
          <w:szCs w:val="18"/>
          <w:lang w:eastAsia="pl-PL"/>
        </w:rPr>
        <w:t>refabrykowanego</w:t>
      </w:r>
      <w:proofErr w:type="spellEnd"/>
      <w:r w:rsidRPr="0074495A">
        <w:rPr>
          <w:rFonts w:ascii="Arial" w:hAnsi="Arial" w:cs="Arial"/>
          <w:sz w:val="18"/>
          <w:szCs w:val="18"/>
          <w:lang w:eastAsia="pl-PL"/>
        </w:rPr>
        <w:t xml:space="preserve"> (ang. </w:t>
      </w:r>
      <w:proofErr w:type="spellStart"/>
      <w:r w:rsidRPr="0074495A">
        <w:rPr>
          <w:rFonts w:ascii="Arial" w:hAnsi="Arial" w:cs="Arial"/>
          <w:sz w:val="18"/>
          <w:szCs w:val="18"/>
          <w:lang w:eastAsia="pl-PL"/>
        </w:rPr>
        <w:t>refurbished</w:t>
      </w:r>
      <w:proofErr w:type="spellEnd"/>
      <w:r w:rsidRPr="0074495A">
        <w:rPr>
          <w:rFonts w:ascii="Arial" w:hAnsi="Arial" w:cs="Arial"/>
          <w:sz w:val="18"/>
          <w:szCs w:val="18"/>
          <w:lang w:eastAsia="pl-PL"/>
        </w:rPr>
        <w:t xml:space="preserve">), używanego czy też powtórnie wprowadzonego na rynek sprzedaży. Nie dopuszcza się rozwiązań prototypowych. Dostarczony sprzęt zostanie zakupiony w oficjalnym kanale </w:t>
      </w:r>
      <w:r w:rsidRPr="0074495A">
        <w:rPr>
          <w:rFonts w:ascii="Arial" w:hAnsi="Arial" w:cs="Arial"/>
          <w:sz w:val="18"/>
          <w:szCs w:val="18"/>
          <w:lang w:eastAsia="pl-PL"/>
        </w:rPr>
        <w:lastRenderedPageBreak/>
        <w:t>sprzedaży producenta i posiadać będzie pakiet usług gwarancyjnych kierowanych do użytkowników z obszaru Rzeczypospolitej Polskiej. Wykonawca posiada prawo własności oferowanego przedmiotu umowy.</w:t>
      </w:r>
    </w:p>
    <w:p w14:paraId="3E7321B7" w14:textId="77777777" w:rsidR="00DC3BAB" w:rsidRPr="0074495A" w:rsidRDefault="002D67C7" w:rsidP="00DC3BAB">
      <w:pPr>
        <w:pStyle w:val="Bezodstpw10"/>
        <w:numPr>
          <w:ilvl w:val="0"/>
          <w:numId w:val="58"/>
        </w:numPr>
        <w:jc w:val="both"/>
        <w:rPr>
          <w:rFonts w:ascii="Arial" w:hAnsi="Arial" w:cs="Arial"/>
          <w:sz w:val="18"/>
          <w:szCs w:val="18"/>
          <w:lang w:eastAsia="pl-PL"/>
        </w:rPr>
      </w:pPr>
      <w:r w:rsidRPr="0074495A">
        <w:rPr>
          <w:rFonts w:ascii="Arial" w:hAnsi="Arial" w:cs="Arial"/>
          <w:sz w:val="18"/>
          <w:szCs w:val="18"/>
          <w:lang w:eastAsia="pl-PL"/>
        </w:rPr>
        <w:t>nie jest wycofany przez producenta z produkcji lub sprzedaży (tzw. end of sale, end of life).</w:t>
      </w:r>
    </w:p>
    <w:p w14:paraId="3CBE67DE" w14:textId="75EA740E" w:rsidR="002D67C7" w:rsidRPr="0074495A" w:rsidRDefault="002D67C7" w:rsidP="00DC3BAB">
      <w:pPr>
        <w:pStyle w:val="Bezodstpw10"/>
        <w:numPr>
          <w:ilvl w:val="0"/>
          <w:numId w:val="58"/>
        </w:numPr>
        <w:jc w:val="both"/>
        <w:rPr>
          <w:rFonts w:ascii="Arial" w:hAnsi="Arial" w:cs="Arial"/>
          <w:sz w:val="18"/>
          <w:szCs w:val="18"/>
          <w:lang w:eastAsia="pl-PL"/>
        </w:rPr>
      </w:pPr>
      <w:r w:rsidRPr="0074495A">
        <w:rPr>
          <w:rFonts w:ascii="Arial" w:hAnsi="Arial" w:cs="Arial"/>
          <w:sz w:val="18"/>
          <w:szCs w:val="18"/>
          <w:lang w:eastAsia="pl-PL"/>
        </w:rPr>
        <w:t>ma możliwość zainstalowania najnowszej wersji oprogramowania dostępnego dla danego typu urządzenia.</w:t>
      </w:r>
    </w:p>
    <w:p w14:paraId="6FA38537" w14:textId="77777777" w:rsidR="002D67C7" w:rsidRPr="0074495A" w:rsidRDefault="002D67C7" w:rsidP="006A1E4E">
      <w:pPr>
        <w:pStyle w:val="Bezodstpw10"/>
        <w:numPr>
          <w:ilvl w:val="0"/>
          <w:numId w:val="55"/>
        </w:numPr>
        <w:rPr>
          <w:rFonts w:ascii="Arial" w:hAnsi="Arial" w:cs="Arial"/>
          <w:sz w:val="18"/>
          <w:szCs w:val="18"/>
          <w:lang w:eastAsia="pl-PL"/>
        </w:rPr>
      </w:pPr>
      <w:bookmarkStart w:id="23" w:name="_Hlk102049165"/>
      <w:r w:rsidRPr="0074495A">
        <w:rPr>
          <w:rFonts w:ascii="Arial" w:hAnsi="Arial" w:cs="Arial"/>
          <w:sz w:val="18"/>
          <w:szCs w:val="18"/>
          <w:lang w:eastAsia="pl-PL"/>
        </w:rPr>
        <w:t xml:space="preserve">Przedmiot umowy musi być </w:t>
      </w:r>
      <w:bookmarkEnd w:id="23"/>
      <w:r w:rsidRPr="0074495A">
        <w:rPr>
          <w:rFonts w:ascii="Arial" w:hAnsi="Arial" w:cs="Arial"/>
          <w:sz w:val="18"/>
          <w:szCs w:val="18"/>
          <w:lang w:eastAsia="pl-PL"/>
        </w:rPr>
        <w:t>dostarczony Zamawiającemu w oryginalnych opakowaniach fabrycznych producenta.</w:t>
      </w:r>
    </w:p>
    <w:p w14:paraId="6F3A7973" w14:textId="77777777" w:rsidR="002D67C7" w:rsidRPr="0074495A" w:rsidRDefault="002D67C7" w:rsidP="002D67C7">
      <w:pPr>
        <w:pStyle w:val="Bezodstpw10"/>
        <w:numPr>
          <w:ilvl w:val="0"/>
          <w:numId w:val="55"/>
        </w:numPr>
        <w:jc w:val="both"/>
        <w:rPr>
          <w:rFonts w:ascii="Arial" w:hAnsi="Arial" w:cs="Arial"/>
          <w:sz w:val="18"/>
          <w:szCs w:val="18"/>
          <w:lang w:eastAsia="pl-PL"/>
        </w:rPr>
      </w:pPr>
      <w:r w:rsidRPr="0074495A">
        <w:rPr>
          <w:rFonts w:ascii="Arial" w:hAnsi="Arial" w:cs="Arial"/>
          <w:sz w:val="18"/>
          <w:szCs w:val="18"/>
          <w:lang w:eastAsia="pl-PL"/>
        </w:rPr>
        <w:t>Przedmiot umowy musi być oznakowany przez producentów w taki sposób, aby możliwa była identyfikacja zarówno produktu jak i producenta.</w:t>
      </w:r>
    </w:p>
    <w:p w14:paraId="31523554" w14:textId="504C25EA" w:rsidR="002D67C7" w:rsidRPr="0074495A" w:rsidRDefault="002D67C7" w:rsidP="002D67C7">
      <w:pPr>
        <w:numPr>
          <w:ilvl w:val="0"/>
          <w:numId w:val="55"/>
        </w:numPr>
        <w:suppressAutoHyphens w:val="0"/>
        <w:jc w:val="both"/>
        <w:rPr>
          <w:rFonts w:ascii="Arial" w:hAnsi="Arial" w:cs="Arial"/>
          <w:b/>
          <w:sz w:val="18"/>
          <w:szCs w:val="18"/>
          <w:lang w:eastAsia="pl-PL"/>
        </w:rPr>
      </w:pPr>
      <w:r w:rsidRPr="0074495A">
        <w:rPr>
          <w:rFonts w:ascii="Arial" w:hAnsi="Arial" w:cs="Arial"/>
          <w:sz w:val="18"/>
          <w:szCs w:val="18"/>
          <w:lang w:eastAsia="pl-PL"/>
        </w:rPr>
        <w:t xml:space="preserve">Licencje na system operacyjny, o których mowa </w:t>
      </w:r>
      <w:r w:rsidR="00DB710F" w:rsidRPr="0074495A">
        <w:rPr>
          <w:rFonts w:ascii="Arial" w:hAnsi="Arial" w:cs="Arial"/>
          <w:sz w:val="18"/>
          <w:szCs w:val="18"/>
          <w:lang w:eastAsia="pl-PL"/>
        </w:rPr>
        <w:t>w opisie przedmiotu zamówienia</w:t>
      </w:r>
      <w:r w:rsidRPr="0074495A">
        <w:rPr>
          <w:rFonts w:ascii="Arial" w:hAnsi="Arial" w:cs="Arial"/>
          <w:sz w:val="18"/>
          <w:szCs w:val="18"/>
          <w:lang w:eastAsia="pl-PL"/>
        </w:rPr>
        <w:t>, będą licencjami bezterminowymi</w:t>
      </w:r>
      <w:r w:rsidRPr="0074495A">
        <w:rPr>
          <w:rFonts w:ascii="Arial" w:hAnsi="Arial" w:cs="Arial"/>
          <w:sz w:val="18"/>
          <w:szCs w:val="18"/>
          <w:lang w:eastAsia="pl-PL"/>
        </w:rPr>
        <w:br/>
        <w:t>i Wykonawca oświadcza, że jest uprawniony do ich udzielenia Zamawiającemu na podstawie zawartych umów, bądź innych ustaleń z producentem systemu operacyjnego albo jego odpowiednich części składowych oraz oświadcza, że nie narusza jakichkolwiek praw osób trzecich, w tym w szczególności autorskich praw majątkowych lub niemajątkowych takich osób. Szczegółowe warunki korzystania z systemu operacyjnego, w tym wskazanie pól eksploatacji regulują warunki licencyjne określone przez producenta systemu operacyjnego.</w:t>
      </w:r>
    </w:p>
    <w:p w14:paraId="3805B7A3" w14:textId="3F8DE6FD" w:rsidR="00A27FB5" w:rsidRDefault="00A27FB5" w:rsidP="002D67C7">
      <w:pPr>
        <w:suppressAutoHyphens w:val="0"/>
        <w:ind w:left="284" w:hanging="284"/>
        <w:jc w:val="both"/>
        <w:rPr>
          <w:rFonts w:ascii="Calibri" w:hAnsi="Calibri" w:cs="Calibri"/>
          <w:sz w:val="20"/>
          <w:szCs w:val="20"/>
          <w:lang w:eastAsia="pl-PL"/>
        </w:rPr>
      </w:pPr>
    </w:p>
    <w:p w14:paraId="0A4C6E79" w14:textId="77777777" w:rsidR="00E70EF8" w:rsidRDefault="00E70EF8" w:rsidP="00A27FB5">
      <w:pPr>
        <w:suppressAutoHyphens w:val="0"/>
        <w:ind w:left="426" w:hanging="426"/>
        <w:jc w:val="both"/>
        <w:rPr>
          <w:rFonts w:ascii="Calibri" w:hAnsi="Calibri" w:cs="Calibri"/>
          <w:sz w:val="20"/>
          <w:szCs w:val="20"/>
          <w:lang w:eastAsia="en-US"/>
        </w:rPr>
      </w:pPr>
    </w:p>
    <w:p w14:paraId="55E5D22A" w14:textId="77777777" w:rsidR="00A27FB5" w:rsidRDefault="00A27FB5" w:rsidP="00A27FB5">
      <w:pPr>
        <w:suppressAutoHyphens w:val="0"/>
        <w:jc w:val="center"/>
        <w:rPr>
          <w:rFonts w:ascii="Calibri" w:hAnsi="Calibri" w:cs="Calibri"/>
          <w:b/>
          <w:sz w:val="20"/>
          <w:szCs w:val="20"/>
          <w:lang w:eastAsia="pl-PL"/>
        </w:rPr>
      </w:pPr>
      <w:r>
        <w:rPr>
          <w:rFonts w:ascii="Calibri" w:hAnsi="Calibri" w:cs="Calibri"/>
          <w:b/>
          <w:sz w:val="20"/>
          <w:szCs w:val="20"/>
          <w:lang w:eastAsia="pl-PL"/>
        </w:rPr>
        <w:t>§2</w:t>
      </w:r>
    </w:p>
    <w:p w14:paraId="6CBC7371" w14:textId="77777777" w:rsidR="00A27FB5" w:rsidRDefault="00A27FB5" w:rsidP="00A27FB5">
      <w:pPr>
        <w:suppressAutoHyphens w:val="0"/>
        <w:jc w:val="center"/>
        <w:rPr>
          <w:rFonts w:ascii="Calibri" w:hAnsi="Calibri" w:cs="Calibri"/>
          <w:sz w:val="20"/>
          <w:szCs w:val="20"/>
          <w:lang w:eastAsia="pl-PL"/>
        </w:rPr>
      </w:pPr>
      <w:r>
        <w:rPr>
          <w:rFonts w:ascii="Calibri" w:hAnsi="Calibri" w:cs="Calibri"/>
          <w:b/>
          <w:sz w:val="20"/>
          <w:szCs w:val="20"/>
          <w:lang w:eastAsia="pl-PL"/>
        </w:rPr>
        <w:t>Warunki umowy</w:t>
      </w:r>
    </w:p>
    <w:p w14:paraId="14A59C42" w14:textId="4B964405" w:rsidR="00A27FB5" w:rsidRDefault="00A27FB5" w:rsidP="00DB4566">
      <w:pPr>
        <w:numPr>
          <w:ilvl w:val="6"/>
          <w:numId w:val="35"/>
        </w:numPr>
        <w:suppressAutoHyphens w:val="0"/>
        <w:ind w:left="426"/>
        <w:jc w:val="both"/>
        <w:rPr>
          <w:rFonts w:ascii="Calibri" w:hAnsi="Calibri" w:cs="Calibri"/>
          <w:sz w:val="20"/>
          <w:szCs w:val="20"/>
          <w:lang w:eastAsia="pl-PL"/>
        </w:rPr>
      </w:pPr>
      <w:r>
        <w:rPr>
          <w:rFonts w:ascii="Calibri" w:hAnsi="Calibri" w:cs="Calibri"/>
          <w:sz w:val="20"/>
          <w:szCs w:val="20"/>
          <w:lang w:eastAsia="pl-PL"/>
        </w:rPr>
        <w:t xml:space="preserve">Wykonawca zobowiązuje się dostarczyć przedmiot umowy Zamawiającemu w terminie do </w:t>
      </w:r>
      <w:r w:rsidR="00901D6B">
        <w:rPr>
          <w:rFonts w:ascii="Calibri" w:hAnsi="Calibri" w:cs="Calibri"/>
          <w:sz w:val="20"/>
          <w:szCs w:val="20"/>
          <w:lang w:eastAsia="pl-PL"/>
        </w:rPr>
        <w:t>………………</w:t>
      </w:r>
      <w:r w:rsidR="009062B7">
        <w:rPr>
          <w:rFonts w:ascii="Calibri" w:hAnsi="Calibri" w:cs="Calibri"/>
          <w:sz w:val="20"/>
          <w:szCs w:val="20"/>
          <w:lang w:eastAsia="pl-PL"/>
        </w:rPr>
        <w:t>.</w:t>
      </w:r>
      <w:r>
        <w:rPr>
          <w:rFonts w:ascii="Calibri" w:hAnsi="Calibri" w:cs="Calibri"/>
          <w:sz w:val="20"/>
          <w:szCs w:val="20"/>
          <w:lang w:eastAsia="pl-PL"/>
        </w:rPr>
        <w:t xml:space="preserve">, po wcześniejszym poinformowaniu przedstawiciela Zamawiającego. </w:t>
      </w:r>
    </w:p>
    <w:p w14:paraId="30683A2A" w14:textId="77777777" w:rsidR="00A27FB5" w:rsidRDefault="00A27FB5" w:rsidP="00DB4566">
      <w:pPr>
        <w:numPr>
          <w:ilvl w:val="6"/>
          <w:numId w:val="35"/>
        </w:numPr>
        <w:suppressAutoHyphens w:val="0"/>
        <w:ind w:left="426"/>
        <w:jc w:val="both"/>
        <w:rPr>
          <w:rFonts w:ascii="Calibri" w:hAnsi="Calibri" w:cs="Calibri"/>
          <w:sz w:val="20"/>
          <w:szCs w:val="20"/>
          <w:lang w:eastAsia="pl-PL"/>
        </w:rPr>
      </w:pPr>
      <w:r>
        <w:rPr>
          <w:rFonts w:ascii="Calibri" w:hAnsi="Calibri" w:cs="Calibri"/>
          <w:sz w:val="20"/>
          <w:szCs w:val="20"/>
          <w:lang w:eastAsia="pl-PL"/>
        </w:rPr>
        <w:t>Miejscem dostarczenia przedmiotu umowy jest teren siedziby Zamawiającego przy ul. Szpitalnej 13 w Dąbrowie Górniczej (dalej „Miejsce dostarczenia”). Dostarczenie przedmiotu umowy nastąpi na koszt i ryzyko Wykonawcy.</w:t>
      </w:r>
    </w:p>
    <w:p w14:paraId="298C1ADA" w14:textId="77777777" w:rsidR="00A27FB5" w:rsidRDefault="00A27FB5" w:rsidP="00DB4566">
      <w:pPr>
        <w:numPr>
          <w:ilvl w:val="6"/>
          <w:numId w:val="35"/>
        </w:numPr>
        <w:suppressAutoHyphens w:val="0"/>
        <w:ind w:left="426"/>
        <w:jc w:val="both"/>
        <w:rPr>
          <w:rFonts w:ascii="Calibri" w:hAnsi="Calibri" w:cs="Calibri"/>
          <w:sz w:val="20"/>
          <w:szCs w:val="20"/>
          <w:lang w:eastAsia="pl-PL"/>
        </w:rPr>
      </w:pPr>
      <w:r>
        <w:rPr>
          <w:rFonts w:ascii="Calibri" w:hAnsi="Calibri" w:cs="Calibri"/>
          <w:sz w:val="20"/>
          <w:szCs w:val="20"/>
          <w:lang w:eastAsia="pl-PL"/>
        </w:rPr>
        <w:t xml:space="preserve">Należyta realizacja obowiązków Wykonawcy, zostanie potwierdzona przez strony w treści protokołu zdawczo – odbiorczego, w którym Zamawiający nie zgłosi zastrzeżeń. </w:t>
      </w:r>
    </w:p>
    <w:p w14:paraId="7EEEDC82" w14:textId="77777777" w:rsidR="00A27FB5" w:rsidRDefault="00A27FB5" w:rsidP="00DB4566">
      <w:pPr>
        <w:numPr>
          <w:ilvl w:val="6"/>
          <w:numId w:val="35"/>
        </w:numPr>
        <w:suppressAutoHyphens w:val="0"/>
        <w:ind w:left="426"/>
        <w:jc w:val="both"/>
        <w:rPr>
          <w:rFonts w:ascii="Calibri" w:hAnsi="Calibri" w:cs="Calibri"/>
          <w:sz w:val="20"/>
          <w:szCs w:val="20"/>
          <w:lang w:eastAsia="pl-PL"/>
        </w:rPr>
      </w:pPr>
      <w:r>
        <w:rPr>
          <w:rFonts w:ascii="Calibri" w:hAnsi="Calibri" w:cs="Calibri"/>
          <w:sz w:val="20"/>
          <w:szCs w:val="20"/>
          <w:lang w:eastAsia="pl-PL"/>
        </w:rPr>
        <w:t xml:space="preserve">Końcowy protokół zdawczo - odbiorczy zostanie podpisany przez strony po całkowitym zakończeniu wszystkich dostaw przedmiotu umowy składających się na przedmiot umowy oraz przedłożeniu harmonogramu przeglądów technicznych. </w:t>
      </w:r>
    </w:p>
    <w:p w14:paraId="2C8E53B9" w14:textId="77777777" w:rsidR="00A27FB5" w:rsidRDefault="00A27FB5" w:rsidP="00DB4566">
      <w:pPr>
        <w:numPr>
          <w:ilvl w:val="6"/>
          <w:numId w:val="35"/>
        </w:numPr>
        <w:suppressAutoHyphens w:val="0"/>
        <w:ind w:left="426"/>
        <w:jc w:val="both"/>
        <w:rPr>
          <w:rFonts w:ascii="Calibri" w:hAnsi="Calibri" w:cs="Calibri"/>
          <w:sz w:val="20"/>
          <w:szCs w:val="20"/>
          <w:lang w:eastAsia="pl-PL"/>
        </w:rPr>
      </w:pPr>
      <w:r>
        <w:rPr>
          <w:rFonts w:ascii="Calibri" w:hAnsi="Calibri" w:cs="Calibri"/>
          <w:sz w:val="20"/>
          <w:szCs w:val="20"/>
          <w:lang w:eastAsia="pl-PL"/>
        </w:rPr>
        <w:t xml:space="preserve">W sytuacji stwierdzenia przez Zamawiającego nienależytego wykonania przedmiotu umowy, Zamawiający w ciągu 24 godz. od stwierdzenia powyższych faktów powiadomi Wykonawcę, który w ciągu kolejnych 7 dni zobowiązany jest do dostarczenia przedmiotu umowy zgodnego z umową lub usunięcia wad, zgodnie z żądaniem Zamawiającego. </w:t>
      </w:r>
    </w:p>
    <w:p w14:paraId="6B2EBAA5" w14:textId="77777777" w:rsidR="00A27FB5" w:rsidRDefault="00A27FB5" w:rsidP="00DB4566">
      <w:pPr>
        <w:numPr>
          <w:ilvl w:val="6"/>
          <w:numId w:val="35"/>
        </w:numPr>
        <w:suppressAutoHyphens w:val="0"/>
        <w:ind w:left="426"/>
        <w:jc w:val="both"/>
        <w:rPr>
          <w:rFonts w:ascii="Calibri" w:hAnsi="Calibri" w:cs="Calibri"/>
          <w:sz w:val="20"/>
          <w:szCs w:val="20"/>
          <w:lang w:eastAsia="pl-PL"/>
        </w:rPr>
      </w:pPr>
      <w:r>
        <w:rPr>
          <w:rFonts w:ascii="Calibri" w:hAnsi="Calibri" w:cs="Calibri"/>
          <w:sz w:val="20"/>
          <w:szCs w:val="20"/>
          <w:lang w:eastAsia="pl-PL"/>
        </w:rPr>
        <w:t xml:space="preserve">Zamawiający może odmówić przyjęcia przedmiotu umowy bez jakichkolwiek roszczeń finansowych ze strony Wykonawcy jeżeli: </w:t>
      </w:r>
    </w:p>
    <w:p w14:paraId="7ABB2EFE" w14:textId="77777777" w:rsidR="00A27FB5" w:rsidRDefault="00A27FB5" w:rsidP="00A27FB5">
      <w:pPr>
        <w:suppressAutoHyphens w:val="0"/>
        <w:ind w:left="284"/>
        <w:jc w:val="both"/>
        <w:rPr>
          <w:rFonts w:ascii="Calibri" w:hAnsi="Calibri" w:cs="Calibri"/>
          <w:sz w:val="20"/>
          <w:szCs w:val="20"/>
          <w:lang w:eastAsia="pl-PL"/>
        </w:rPr>
      </w:pPr>
      <w:r>
        <w:rPr>
          <w:rFonts w:ascii="Calibri" w:hAnsi="Calibri" w:cs="Calibri"/>
          <w:sz w:val="20"/>
          <w:szCs w:val="20"/>
          <w:lang w:eastAsia="pl-PL"/>
        </w:rPr>
        <w:t xml:space="preserve">1) przedmiot umowy nie będzie oryginalnie zapakowany i oznaczony zgodnie z obowiązującymi przepisami, </w:t>
      </w:r>
    </w:p>
    <w:p w14:paraId="7A06CB91" w14:textId="77777777" w:rsidR="00A27FB5" w:rsidRDefault="00A27FB5" w:rsidP="00A27FB5">
      <w:pPr>
        <w:suppressAutoHyphens w:val="0"/>
        <w:ind w:left="284"/>
        <w:rPr>
          <w:rFonts w:ascii="Calibri" w:hAnsi="Calibri" w:cs="Calibri"/>
          <w:sz w:val="20"/>
          <w:szCs w:val="20"/>
          <w:lang w:eastAsia="pl-PL"/>
        </w:rPr>
      </w:pPr>
      <w:r>
        <w:rPr>
          <w:rFonts w:ascii="Calibri" w:hAnsi="Calibri" w:cs="Calibri"/>
          <w:sz w:val="20"/>
          <w:szCs w:val="20"/>
          <w:lang w:eastAsia="pl-PL"/>
        </w:rPr>
        <w:t xml:space="preserve">2) opakowanie przedmiotu umowy będzie naruszone, </w:t>
      </w:r>
    </w:p>
    <w:p w14:paraId="71BC7F45" w14:textId="77777777" w:rsidR="00A27FB5" w:rsidRDefault="00A27FB5" w:rsidP="00A27FB5">
      <w:pPr>
        <w:suppressAutoHyphens w:val="0"/>
        <w:ind w:left="284"/>
        <w:rPr>
          <w:rFonts w:ascii="Calibri" w:hAnsi="Calibri" w:cs="Calibri"/>
          <w:sz w:val="20"/>
          <w:szCs w:val="20"/>
          <w:lang w:eastAsia="pl-PL"/>
        </w:rPr>
      </w:pPr>
      <w:r>
        <w:rPr>
          <w:rFonts w:ascii="Calibri" w:hAnsi="Calibri" w:cs="Calibri"/>
          <w:sz w:val="20"/>
          <w:szCs w:val="20"/>
          <w:lang w:eastAsia="pl-PL"/>
        </w:rPr>
        <w:t xml:space="preserve">3) dostarczony przedmiot umowy nie będzie zgodny z opisem przedmiotu zamówienia. </w:t>
      </w:r>
    </w:p>
    <w:p w14:paraId="676B752C" w14:textId="77777777" w:rsidR="00A27FB5" w:rsidRDefault="00A27FB5" w:rsidP="00A27FB5">
      <w:pPr>
        <w:suppressAutoHyphens w:val="0"/>
        <w:rPr>
          <w:rFonts w:ascii="Calibri" w:hAnsi="Calibri" w:cs="Calibri"/>
          <w:sz w:val="20"/>
          <w:szCs w:val="20"/>
          <w:lang w:eastAsia="pl-PL"/>
        </w:rPr>
      </w:pPr>
      <w:r>
        <w:rPr>
          <w:rFonts w:ascii="Calibri" w:hAnsi="Calibri" w:cs="Calibri"/>
          <w:sz w:val="20"/>
          <w:szCs w:val="20"/>
          <w:lang w:eastAsia="pl-PL"/>
        </w:rPr>
        <w:t xml:space="preserve">7. W zakresie bieżącej współpracy w trakcie realizacji postanowień niniejszej umowy </w:t>
      </w:r>
    </w:p>
    <w:p w14:paraId="207B039C" w14:textId="0803374D" w:rsidR="00A27FB5" w:rsidRDefault="00A27FB5" w:rsidP="00A27FB5">
      <w:pPr>
        <w:suppressAutoHyphens w:val="0"/>
        <w:ind w:left="284"/>
        <w:rPr>
          <w:rFonts w:ascii="Calibri" w:hAnsi="Calibri" w:cs="Calibri"/>
          <w:sz w:val="20"/>
          <w:szCs w:val="20"/>
          <w:lang w:eastAsia="pl-PL"/>
        </w:rPr>
      </w:pPr>
      <w:r>
        <w:rPr>
          <w:rFonts w:ascii="Calibri" w:hAnsi="Calibri" w:cs="Calibri"/>
          <w:sz w:val="20"/>
          <w:szCs w:val="20"/>
          <w:lang w:eastAsia="pl-PL"/>
        </w:rPr>
        <w:t xml:space="preserve">a) Zamawiający reprezentowany będzie przez: Sekcję Aparatury Medycznej, e-mail: </w:t>
      </w:r>
      <w:hyperlink r:id="rId27" w:history="1">
        <w:r w:rsidR="00A71957">
          <w:rPr>
            <w:rStyle w:val="Hipercze"/>
            <w:rFonts w:ascii="Calibri" w:hAnsi="Calibri" w:cs="Calibri"/>
            <w:sz w:val="20"/>
            <w:szCs w:val="20"/>
            <w:lang w:eastAsia="pl-PL"/>
          </w:rPr>
          <w:t>akoziel@zco-dg.pl</w:t>
        </w:r>
      </w:hyperlink>
      <w:r w:rsidR="00A71957">
        <w:rPr>
          <w:rFonts w:ascii="Calibri" w:hAnsi="Calibri" w:cs="Calibri"/>
          <w:sz w:val="20"/>
          <w:szCs w:val="20"/>
          <w:lang w:eastAsia="pl-PL"/>
        </w:rPr>
        <w:t xml:space="preserve"> </w:t>
      </w:r>
      <w:hyperlink r:id="rId28" w:history="1">
        <w:r w:rsidR="00A71957">
          <w:rPr>
            <w:rStyle w:val="Hipercze"/>
            <w:rFonts w:ascii="Calibri" w:hAnsi="Calibri" w:cs="Calibri"/>
            <w:sz w:val="20"/>
            <w:szCs w:val="20"/>
            <w:lang w:eastAsia="pl-PL"/>
          </w:rPr>
          <w:t>serwisit@zco-dg.pl</w:t>
        </w:r>
      </w:hyperlink>
      <w:r w:rsidR="00A71957">
        <w:rPr>
          <w:rFonts w:ascii="Calibri" w:hAnsi="Calibri" w:cs="Calibri"/>
          <w:sz w:val="20"/>
          <w:szCs w:val="20"/>
          <w:lang w:eastAsia="pl-PL"/>
        </w:rPr>
        <w:t xml:space="preserve"> </w:t>
      </w:r>
      <w:r>
        <w:rPr>
          <w:rFonts w:ascii="Calibri" w:hAnsi="Calibri" w:cs="Calibri"/>
          <w:sz w:val="20"/>
          <w:szCs w:val="20"/>
          <w:lang w:eastAsia="pl-PL"/>
        </w:rPr>
        <w:t xml:space="preserve">,  nr telefonu 32/621 </w:t>
      </w:r>
      <w:r w:rsidR="00A71957">
        <w:rPr>
          <w:rFonts w:ascii="Calibri" w:hAnsi="Calibri" w:cs="Calibri"/>
          <w:sz w:val="20"/>
          <w:szCs w:val="20"/>
          <w:lang w:eastAsia="pl-PL"/>
        </w:rPr>
        <w:t>21 94</w:t>
      </w:r>
      <w:r>
        <w:rPr>
          <w:rFonts w:ascii="Calibri" w:hAnsi="Calibri" w:cs="Calibri"/>
          <w:sz w:val="20"/>
          <w:szCs w:val="20"/>
          <w:lang w:eastAsia="pl-PL"/>
        </w:rPr>
        <w:t xml:space="preserve"> </w:t>
      </w:r>
    </w:p>
    <w:p w14:paraId="2A463D5B" w14:textId="77777777" w:rsidR="00A27FB5" w:rsidRDefault="00A27FB5" w:rsidP="00A27FB5">
      <w:pPr>
        <w:suppressAutoHyphens w:val="0"/>
        <w:ind w:left="284"/>
        <w:rPr>
          <w:rFonts w:ascii="Calibri" w:hAnsi="Calibri" w:cs="Calibri"/>
          <w:sz w:val="20"/>
          <w:szCs w:val="20"/>
          <w:lang w:eastAsia="pl-PL"/>
        </w:rPr>
      </w:pPr>
      <w:r>
        <w:rPr>
          <w:rFonts w:ascii="Calibri" w:hAnsi="Calibri" w:cs="Calibri"/>
          <w:sz w:val="20"/>
          <w:szCs w:val="20"/>
          <w:lang w:eastAsia="pl-PL"/>
        </w:rPr>
        <w:t xml:space="preserve">b) Wykonawca reprezentowany będzie przez: ................................. nr telefonu ............................... </w:t>
      </w:r>
    </w:p>
    <w:p w14:paraId="63ACA30C" w14:textId="77777777" w:rsidR="00A27FB5" w:rsidRDefault="00A27FB5" w:rsidP="00A27FB5">
      <w:pPr>
        <w:suppressAutoHyphens w:val="0"/>
        <w:rPr>
          <w:rFonts w:ascii="Calibri" w:hAnsi="Calibri" w:cs="Calibri"/>
          <w:sz w:val="20"/>
          <w:szCs w:val="20"/>
          <w:lang w:eastAsia="pl-PL"/>
        </w:rPr>
      </w:pPr>
      <w:r>
        <w:rPr>
          <w:rFonts w:ascii="Calibri" w:hAnsi="Calibri" w:cs="Calibri"/>
          <w:sz w:val="20"/>
          <w:szCs w:val="20"/>
          <w:lang w:eastAsia="pl-PL"/>
        </w:rPr>
        <w:t>8. Jednocześnie  z  dostawą  przedmiotu umowy  Wykonawca  przekaże  Zamawiającemu:</w:t>
      </w:r>
    </w:p>
    <w:p w14:paraId="1FEB3CAD" w14:textId="77777777" w:rsidR="0084663C" w:rsidRDefault="0084663C" w:rsidP="0084663C">
      <w:pPr>
        <w:numPr>
          <w:ilvl w:val="0"/>
          <w:numId w:val="60"/>
        </w:numPr>
        <w:suppressAutoHyphens w:val="0"/>
        <w:spacing w:line="276" w:lineRule="auto"/>
        <w:jc w:val="both"/>
        <w:rPr>
          <w:rFonts w:ascii="Arial" w:hAnsi="Arial" w:cs="Arial"/>
          <w:sz w:val="18"/>
          <w:szCs w:val="18"/>
          <w:lang w:eastAsia="en-US"/>
        </w:rPr>
      </w:pPr>
      <w:r>
        <w:rPr>
          <w:rFonts w:ascii="Arial" w:hAnsi="Arial" w:cs="Arial"/>
          <w:sz w:val="18"/>
          <w:szCs w:val="18"/>
          <w:lang w:eastAsia="en-US"/>
        </w:rPr>
        <w:t>Towar nie będzie oryginalnie zapakowany i oznaczony zgodnie z obowiązującymi przepisami,</w:t>
      </w:r>
    </w:p>
    <w:p w14:paraId="1E8377B7" w14:textId="77777777" w:rsidR="0084663C" w:rsidRDefault="0084663C" w:rsidP="0084663C">
      <w:pPr>
        <w:numPr>
          <w:ilvl w:val="0"/>
          <w:numId w:val="60"/>
        </w:numPr>
        <w:suppressAutoHyphens w:val="0"/>
        <w:spacing w:line="276" w:lineRule="auto"/>
        <w:jc w:val="both"/>
        <w:rPr>
          <w:rFonts w:ascii="Arial" w:hAnsi="Arial" w:cs="Arial"/>
          <w:sz w:val="18"/>
          <w:szCs w:val="18"/>
          <w:lang w:eastAsia="en-US"/>
        </w:rPr>
      </w:pPr>
      <w:r>
        <w:rPr>
          <w:rFonts w:ascii="Arial" w:hAnsi="Arial" w:cs="Arial"/>
          <w:sz w:val="18"/>
          <w:szCs w:val="18"/>
          <w:lang w:eastAsia="en-US"/>
        </w:rPr>
        <w:t>opakowanie Towaru będzie naruszone,</w:t>
      </w:r>
    </w:p>
    <w:p w14:paraId="4A9271C5" w14:textId="77777777" w:rsidR="0084663C" w:rsidRDefault="0084663C" w:rsidP="0084663C">
      <w:pPr>
        <w:numPr>
          <w:ilvl w:val="0"/>
          <w:numId w:val="60"/>
        </w:numPr>
        <w:suppressAutoHyphens w:val="0"/>
        <w:spacing w:line="276" w:lineRule="auto"/>
        <w:jc w:val="both"/>
        <w:rPr>
          <w:rFonts w:ascii="Arial" w:hAnsi="Arial" w:cs="Arial"/>
          <w:sz w:val="18"/>
          <w:szCs w:val="18"/>
          <w:lang w:eastAsia="en-US"/>
        </w:rPr>
      </w:pPr>
      <w:r>
        <w:rPr>
          <w:rFonts w:ascii="Arial" w:hAnsi="Arial" w:cs="Arial"/>
          <w:sz w:val="18"/>
          <w:szCs w:val="18"/>
          <w:lang w:eastAsia="en-US"/>
        </w:rPr>
        <w:t>dostarczony Towar nie będzie zgodny z zamówieniem,</w:t>
      </w:r>
    </w:p>
    <w:p w14:paraId="34946A2B" w14:textId="1983B89C" w:rsidR="0084663C" w:rsidRPr="0074495A" w:rsidRDefault="0084663C" w:rsidP="0084663C">
      <w:pPr>
        <w:numPr>
          <w:ilvl w:val="0"/>
          <w:numId w:val="60"/>
        </w:numPr>
        <w:suppressAutoHyphens w:val="0"/>
        <w:spacing w:line="276" w:lineRule="auto"/>
        <w:jc w:val="both"/>
        <w:rPr>
          <w:rFonts w:ascii="Arial" w:hAnsi="Arial" w:cs="Arial"/>
          <w:sz w:val="18"/>
          <w:szCs w:val="18"/>
          <w:lang w:eastAsia="en-US"/>
        </w:rPr>
      </w:pPr>
      <w:r w:rsidRPr="0074495A">
        <w:rPr>
          <w:rFonts w:ascii="Arial" w:hAnsi="Arial" w:cs="Arial"/>
          <w:sz w:val="18"/>
          <w:szCs w:val="18"/>
        </w:rPr>
        <w:t>wraz z dostawą musi być dołączone zestawienie wraz z numerami seryjnymi dostarczonego przedmiotu zamówienia</w:t>
      </w:r>
      <w:r w:rsidRPr="0074495A">
        <w:rPr>
          <w:rFonts w:ascii="Arial" w:hAnsi="Arial" w:cs="Arial"/>
          <w:sz w:val="18"/>
          <w:szCs w:val="18"/>
          <w:lang w:eastAsia="en-US"/>
        </w:rPr>
        <w:t>.</w:t>
      </w:r>
    </w:p>
    <w:p w14:paraId="01CC2809" w14:textId="44DF8E11" w:rsidR="00A27FB5" w:rsidRDefault="00A27FB5" w:rsidP="0084663C">
      <w:pPr>
        <w:suppressAutoHyphens w:val="0"/>
        <w:ind w:left="567" w:hanging="207"/>
        <w:jc w:val="both"/>
        <w:rPr>
          <w:rFonts w:ascii="Calibri" w:hAnsi="Calibri" w:cs="Calibri"/>
          <w:b/>
          <w:sz w:val="20"/>
          <w:szCs w:val="20"/>
          <w:lang w:eastAsia="pl-PL"/>
        </w:rPr>
      </w:pPr>
    </w:p>
    <w:p w14:paraId="4B5FA419" w14:textId="77777777" w:rsidR="00A27FB5" w:rsidRDefault="00A27FB5" w:rsidP="00A27FB5">
      <w:pPr>
        <w:suppressAutoHyphens w:val="0"/>
        <w:ind w:left="284"/>
        <w:jc w:val="center"/>
        <w:rPr>
          <w:rFonts w:ascii="Calibri" w:hAnsi="Calibri" w:cs="Calibri"/>
          <w:b/>
          <w:sz w:val="20"/>
          <w:szCs w:val="20"/>
          <w:lang w:eastAsia="pl-PL"/>
        </w:rPr>
      </w:pPr>
      <w:r>
        <w:rPr>
          <w:rFonts w:ascii="Calibri" w:hAnsi="Calibri" w:cs="Calibri"/>
          <w:b/>
          <w:sz w:val="20"/>
          <w:szCs w:val="20"/>
          <w:lang w:eastAsia="pl-PL"/>
        </w:rPr>
        <w:t>§ 3</w:t>
      </w:r>
    </w:p>
    <w:p w14:paraId="2F271F23" w14:textId="77777777" w:rsidR="00A27FB5" w:rsidRDefault="00A27FB5" w:rsidP="00A27FB5">
      <w:pPr>
        <w:suppressAutoHyphens w:val="0"/>
        <w:ind w:left="284"/>
        <w:jc w:val="center"/>
        <w:rPr>
          <w:rFonts w:ascii="Calibri" w:hAnsi="Calibri" w:cs="Calibri"/>
          <w:b/>
          <w:sz w:val="20"/>
          <w:szCs w:val="20"/>
          <w:lang w:eastAsia="pl-PL"/>
        </w:rPr>
      </w:pPr>
      <w:r>
        <w:rPr>
          <w:rFonts w:ascii="Calibri" w:hAnsi="Calibri" w:cs="Calibri"/>
          <w:b/>
          <w:sz w:val="20"/>
          <w:szCs w:val="20"/>
          <w:lang w:eastAsia="pl-PL"/>
        </w:rPr>
        <w:t>Wynagrodzenie</w:t>
      </w:r>
    </w:p>
    <w:p w14:paraId="0AE24335" w14:textId="6D162A20" w:rsidR="00A27FB5" w:rsidRDefault="00A27FB5" w:rsidP="00A27FB5">
      <w:pPr>
        <w:suppressAutoHyphens w:val="0"/>
        <w:ind w:left="284" w:hanging="284"/>
        <w:jc w:val="both"/>
        <w:rPr>
          <w:rFonts w:ascii="Calibri" w:hAnsi="Calibri" w:cs="Calibri"/>
          <w:sz w:val="20"/>
          <w:szCs w:val="20"/>
          <w:lang w:eastAsia="pl-PL"/>
        </w:rPr>
      </w:pPr>
      <w:r>
        <w:rPr>
          <w:rFonts w:ascii="Calibri" w:hAnsi="Calibri" w:cs="Calibri"/>
          <w:sz w:val="20"/>
          <w:szCs w:val="20"/>
          <w:lang w:eastAsia="pl-PL"/>
        </w:rPr>
        <w:t xml:space="preserve">1. Za należyte wykonanie przedmiotu umowy Zamawiający zobowiązuje się zapłacić Wykonawcy wynagrodzenie obliczone zgodnie z cenami zawartymi w załączniku nr </w:t>
      </w:r>
      <w:r w:rsidR="00450B2A">
        <w:rPr>
          <w:rFonts w:ascii="Calibri" w:hAnsi="Calibri" w:cs="Calibri"/>
          <w:sz w:val="20"/>
          <w:szCs w:val="20"/>
          <w:lang w:eastAsia="pl-PL"/>
        </w:rPr>
        <w:t>1</w:t>
      </w:r>
      <w:r>
        <w:rPr>
          <w:rFonts w:ascii="Calibri" w:hAnsi="Calibri" w:cs="Calibri"/>
          <w:sz w:val="20"/>
          <w:szCs w:val="20"/>
          <w:lang w:eastAsia="pl-PL"/>
        </w:rPr>
        <w:t xml:space="preserve"> do umowy (formularz </w:t>
      </w:r>
      <w:r w:rsidR="00450B2A">
        <w:rPr>
          <w:rFonts w:ascii="Calibri" w:hAnsi="Calibri" w:cs="Calibri"/>
          <w:sz w:val="20"/>
          <w:szCs w:val="20"/>
          <w:lang w:eastAsia="pl-PL"/>
        </w:rPr>
        <w:t>ofertowy</w:t>
      </w:r>
      <w:r>
        <w:rPr>
          <w:rFonts w:ascii="Calibri" w:hAnsi="Calibri" w:cs="Calibri"/>
          <w:sz w:val="20"/>
          <w:szCs w:val="20"/>
          <w:lang w:eastAsia="pl-PL"/>
        </w:rPr>
        <w:t xml:space="preserve">), który stanowi podstawę do rozliczeń finansowych między Stronami. </w:t>
      </w:r>
    </w:p>
    <w:p w14:paraId="2538F24A" w14:textId="77777777" w:rsidR="00A27FB5" w:rsidRDefault="00A27FB5" w:rsidP="00A27FB5">
      <w:pPr>
        <w:suppressAutoHyphens w:val="0"/>
        <w:ind w:left="284" w:hanging="284"/>
        <w:jc w:val="both"/>
        <w:rPr>
          <w:rFonts w:ascii="Calibri" w:hAnsi="Calibri" w:cs="Calibri"/>
          <w:sz w:val="20"/>
          <w:szCs w:val="20"/>
          <w:lang w:eastAsia="pl-PL"/>
        </w:rPr>
      </w:pPr>
      <w:r>
        <w:rPr>
          <w:rFonts w:ascii="Calibri" w:hAnsi="Calibri" w:cs="Calibri"/>
          <w:sz w:val="20"/>
          <w:szCs w:val="20"/>
          <w:lang w:eastAsia="pl-PL"/>
        </w:rPr>
        <w:t xml:space="preserve">2. Wynagrodzenie Wykonawcy określone w załączniku nr 1 do umowy zawiera wszelkie koszty związane z realizacją przedmiotu umowy, w tym podatki, cła i opłaty. </w:t>
      </w:r>
    </w:p>
    <w:p w14:paraId="14B3D6E7" w14:textId="77777777" w:rsidR="00A27FB5" w:rsidRDefault="00A27FB5" w:rsidP="00A27FB5">
      <w:pPr>
        <w:suppressAutoHyphens w:val="0"/>
        <w:ind w:left="284" w:hanging="284"/>
        <w:jc w:val="both"/>
        <w:rPr>
          <w:rFonts w:ascii="Calibri" w:hAnsi="Calibri" w:cs="Calibri"/>
          <w:sz w:val="20"/>
          <w:szCs w:val="20"/>
          <w:lang w:eastAsia="pl-PL"/>
        </w:rPr>
      </w:pPr>
      <w:r>
        <w:rPr>
          <w:rFonts w:ascii="Calibri" w:hAnsi="Calibri" w:cs="Calibri"/>
          <w:sz w:val="20"/>
          <w:szCs w:val="20"/>
          <w:lang w:eastAsia="pl-PL"/>
        </w:rPr>
        <w:t xml:space="preserve">3. Łączna wartość wynagrodzenia Wykonawcy za zrealizowanie przedmiotu umowy w pełnym zakresie rzeczowym według cen określonych w załączniku nr 1 do umowy wynosi: </w:t>
      </w:r>
    </w:p>
    <w:p w14:paraId="0AD80EE0" w14:textId="5DE8855F" w:rsidR="00A27FB5" w:rsidRDefault="00A27FB5" w:rsidP="00481512">
      <w:pPr>
        <w:suppressAutoHyphens w:val="0"/>
        <w:ind w:left="284" w:hanging="284"/>
        <w:jc w:val="both"/>
        <w:rPr>
          <w:rFonts w:ascii="Calibri" w:hAnsi="Calibri" w:cs="Calibri"/>
          <w:sz w:val="20"/>
          <w:szCs w:val="20"/>
          <w:lang w:eastAsia="pl-PL"/>
        </w:rPr>
      </w:pPr>
      <w:r>
        <w:rPr>
          <w:rFonts w:ascii="Calibri" w:hAnsi="Calibri" w:cs="Calibri"/>
          <w:b/>
          <w:sz w:val="20"/>
          <w:szCs w:val="20"/>
          <w:lang w:eastAsia="pl-PL"/>
        </w:rPr>
        <w:t xml:space="preserve">      </w:t>
      </w:r>
      <w:r>
        <w:rPr>
          <w:rFonts w:ascii="Calibri" w:hAnsi="Calibri" w:cs="Calibri"/>
          <w:sz w:val="20"/>
          <w:szCs w:val="20"/>
          <w:lang w:eastAsia="pl-PL"/>
        </w:rPr>
        <w:t>- wartość netto ............................................. słownie ..........</w:t>
      </w:r>
      <w:r w:rsidR="00481512">
        <w:rPr>
          <w:rFonts w:ascii="Calibri" w:hAnsi="Calibri" w:cs="Calibri"/>
          <w:sz w:val="20"/>
          <w:szCs w:val="20"/>
          <w:lang w:eastAsia="pl-PL"/>
        </w:rPr>
        <w:t>...............................</w:t>
      </w:r>
      <w:r w:rsidR="00162256">
        <w:rPr>
          <w:rFonts w:ascii="Calibri" w:hAnsi="Calibri" w:cs="Calibri"/>
          <w:sz w:val="20"/>
          <w:szCs w:val="20"/>
          <w:lang w:eastAsia="pl-PL"/>
        </w:rPr>
        <w:tab/>
      </w:r>
    </w:p>
    <w:p w14:paraId="1DBF66EB" w14:textId="77777777" w:rsidR="00A27FB5" w:rsidRDefault="00A27FB5" w:rsidP="00A27FB5">
      <w:pPr>
        <w:suppressAutoHyphens w:val="0"/>
        <w:ind w:left="284" w:hanging="284"/>
        <w:rPr>
          <w:rFonts w:ascii="Calibri" w:hAnsi="Calibri" w:cs="Calibri"/>
          <w:sz w:val="20"/>
          <w:szCs w:val="20"/>
          <w:lang w:eastAsia="pl-PL"/>
        </w:rPr>
      </w:pPr>
      <w:r>
        <w:rPr>
          <w:rFonts w:ascii="Calibri" w:hAnsi="Calibri" w:cs="Calibri"/>
          <w:sz w:val="20"/>
          <w:szCs w:val="20"/>
          <w:lang w:eastAsia="pl-PL"/>
        </w:rPr>
        <w:t xml:space="preserve">      - wartość brutto ............................................. słownie ........................................ </w:t>
      </w:r>
    </w:p>
    <w:p w14:paraId="3066904D" w14:textId="7E6D470E" w:rsidR="001D157A" w:rsidRDefault="001D157A" w:rsidP="001D157A">
      <w:pPr>
        <w:suppressAutoHyphens w:val="0"/>
        <w:ind w:left="284"/>
        <w:rPr>
          <w:rFonts w:ascii="Calibri" w:hAnsi="Calibri" w:cs="Calibri"/>
          <w:sz w:val="20"/>
          <w:szCs w:val="20"/>
          <w:lang w:eastAsia="pl-PL"/>
        </w:rPr>
      </w:pPr>
    </w:p>
    <w:p w14:paraId="5EFD5A23" w14:textId="5F6A7D29" w:rsidR="002D7D98" w:rsidRDefault="00A27FB5" w:rsidP="002D7D98">
      <w:pPr>
        <w:suppressAutoHyphens w:val="0"/>
        <w:ind w:left="284" w:hanging="284"/>
        <w:jc w:val="both"/>
        <w:rPr>
          <w:rFonts w:ascii="Calibri" w:hAnsi="Calibri" w:cs="Calibri"/>
          <w:b/>
          <w:color w:val="4472C4"/>
          <w:sz w:val="20"/>
          <w:szCs w:val="20"/>
          <w:u w:val="single"/>
          <w:lang w:eastAsia="pl-PL"/>
        </w:rPr>
      </w:pPr>
      <w:r>
        <w:rPr>
          <w:rFonts w:ascii="Calibri" w:hAnsi="Calibri" w:cs="Calibri"/>
          <w:sz w:val="20"/>
          <w:szCs w:val="20"/>
          <w:lang w:eastAsia="pl-PL"/>
        </w:rPr>
        <w:lastRenderedPageBreak/>
        <w:t>4. Zapłata wynagrodzenia za wykonanie umowy w zakresie określonym w § 1 ust. 1 nastąpi przelewem na rachunek bankowy Wykonawcy nr …………………………………………………………………………………………………………………….., w terminie do 60 dni kalendarzowych od dnia otrzymania prawidłowo wystawionej faktury VAT.</w:t>
      </w:r>
      <w:r w:rsidR="002D7D98">
        <w:rPr>
          <w:rFonts w:ascii="Calibri" w:hAnsi="Calibri" w:cs="Calibri"/>
          <w:sz w:val="20"/>
          <w:szCs w:val="20"/>
          <w:lang w:eastAsia="pl-PL"/>
        </w:rPr>
        <w:t xml:space="preserve"> </w:t>
      </w:r>
    </w:p>
    <w:p w14:paraId="5C146C6F" w14:textId="77777777" w:rsidR="00A27FB5" w:rsidRDefault="00A27FB5" w:rsidP="00A27FB5">
      <w:pPr>
        <w:suppressAutoHyphens w:val="0"/>
        <w:ind w:left="284" w:hanging="284"/>
        <w:jc w:val="both"/>
        <w:rPr>
          <w:rFonts w:ascii="Calibri" w:hAnsi="Calibri" w:cs="Calibri"/>
          <w:sz w:val="20"/>
          <w:szCs w:val="20"/>
          <w:lang w:eastAsia="pl-PL"/>
        </w:rPr>
      </w:pPr>
      <w:r>
        <w:rPr>
          <w:rFonts w:ascii="Calibri" w:hAnsi="Calibri" w:cs="Calibri"/>
          <w:sz w:val="20"/>
          <w:szCs w:val="20"/>
          <w:lang w:eastAsia="pl-PL"/>
        </w:rPr>
        <w:t xml:space="preserve">5. Towar wyszczególniony na fakturach VAT , będzie zgodny z nazewnictwem określonym w załączniku nr 1 do niniejszej umowy. </w:t>
      </w:r>
    </w:p>
    <w:p w14:paraId="1690C282" w14:textId="77777777" w:rsidR="00A27FB5" w:rsidRDefault="00A27FB5" w:rsidP="00A27FB5">
      <w:pPr>
        <w:suppressAutoHyphens w:val="0"/>
        <w:ind w:left="284" w:hanging="284"/>
        <w:rPr>
          <w:rFonts w:ascii="Calibri" w:hAnsi="Calibri" w:cs="Calibri"/>
          <w:sz w:val="20"/>
          <w:szCs w:val="20"/>
          <w:lang w:eastAsia="pl-PL"/>
        </w:rPr>
      </w:pPr>
      <w:r>
        <w:rPr>
          <w:rFonts w:ascii="Calibri" w:hAnsi="Calibri" w:cs="Calibri"/>
          <w:sz w:val="20"/>
          <w:szCs w:val="20"/>
          <w:lang w:eastAsia="pl-PL"/>
        </w:rPr>
        <w:t xml:space="preserve">6. Za dzień zapłaty uważa się dzień obciążenia rachunku bankowego Zamawiającego. </w:t>
      </w:r>
    </w:p>
    <w:p w14:paraId="4A82A315" w14:textId="77777777" w:rsidR="00A27FB5" w:rsidRDefault="00A27FB5" w:rsidP="00A27FB5">
      <w:pPr>
        <w:suppressAutoHyphens w:val="0"/>
        <w:ind w:left="284" w:hanging="284"/>
        <w:jc w:val="both"/>
        <w:rPr>
          <w:rFonts w:ascii="Calibri" w:hAnsi="Calibri" w:cs="Calibri"/>
          <w:sz w:val="20"/>
          <w:szCs w:val="20"/>
          <w:lang w:eastAsia="pl-PL"/>
        </w:rPr>
      </w:pPr>
      <w:r>
        <w:rPr>
          <w:rFonts w:ascii="Calibri" w:hAnsi="Calibri" w:cs="Calibri"/>
          <w:sz w:val="20"/>
          <w:szCs w:val="20"/>
          <w:lang w:eastAsia="pl-PL"/>
        </w:rPr>
        <w:t xml:space="preserve">7. Z uwagi na objęcie Zamawiającego dyscypliną finansów publicznych, strony uzgadniają, że w przypadku opóźnienia w zapłacie należnego Wykonawcy wynagrodzenia, o którym mowa w ust 3 powyżej, Zamawiający zapłaci Wykonawcy przysługujące mu odsetki wyłącznie na podstawie noty odsetkowej doręczonej Zamawiającemu. </w:t>
      </w:r>
    </w:p>
    <w:p w14:paraId="10B73CC4" w14:textId="77777777" w:rsidR="00A27FB5" w:rsidRDefault="00A27FB5" w:rsidP="00A27FB5">
      <w:pPr>
        <w:suppressAutoHyphens w:val="0"/>
        <w:ind w:left="284" w:hanging="284"/>
        <w:rPr>
          <w:rFonts w:ascii="Calibri" w:hAnsi="Calibri" w:cs="Calibri"/>
          <w:sz w:val="20"/>
          <w:szCs w:val="20"/>
          <w:lang w:eastAsia="pl-PL"/>
        </w:rPr>
      </w:pPr>
      <w:r>
        <w:rPr>
          <w:rFonts w:ascii="Calibri" w:hAnsi="Calibri" w:cs="Calibri"/>
          <w:sz w:val="20"/>
          <w:szCs w:val="20"/>
          <w:lang w:eastAsia="pl-PL"/>
        </w:rPr>
        <w:t>8.  Zamawiający informuje, że dla ustrukturyzowanych faktur elektronicznych posiada konto na platformie PEPPOL NIP/6292115781.</w:t>
      </w:r>
    </w:p>
    <w:p w14:paraId="60A2E067" w14:textId="77777777" w:rsidR="00A27FB5" w:rsidRDefault="00A27FB5" w:rsidP="00A27FB5">
      <w:pPr>
        <w:ind w:left="426" w:hanging="426"/>
        <w:jc w:val="both"/>
        <w:rPr>
          <w:rFonts w:ascii="Calibri" w:hAnsi="Calibri" w:cs="Calibri"/>
          <w:sz w:val="20"/>
          <w:szCs w:val="20"/>
          <w:lang w:eastAsia="ar-SA"/>
        </w:rPr>
      </w:pPr>
      <w:r>
        <w:rPr>
          <w:rFonts w:ascii="Calibri" w:hAnsi="Calibri" w:cs="Calibri"/>
          <w:sz w:val="20"/>
          <w:szCs w:val="20"/>
          <w:lang w:eastAsia="ar-SA"/>
        </w:rPr>
        <w:t>9. W przypadku niezastosowania przez Wykonawcę adnotacji o mechanizmie podzielonej płatności, wskutek czego zapłata przez Zamawiającego zostanie dokonana z pominięciem tego mechanizmu, Wykonawca odpowiada wobec Zamawiającego za wszelkie szkody poniesione przez Zamawiającego w związku z odpowiedzialnością za rozliczenie należnego podatku VAT.</w:t>
      </w:r>
    </w:p>
    <w:p w14:paraId="6387A7E8" w14:textId="77777777" w:rsidR="00A27FB5" w:rsidRDefault="00A27FB5" w:rsidP="00A27FB5">
      <w:pPr>
        <w:ind w:left="426" w:hanging="426"/>
        <w:jc w:val="both"/>
        <w:rPr>
          <w:rFonts w:ascii="Calibri" w:hAnsi="Calibri" w:cs="Calibri"/>
          <w:sz w:val="20"/>
          <w:szCs w:val="20"/>
          <w:lang w:eastAsia="ar-SA"/>
        </w:rPr>
      </w:pPr>
      <w:r>
        <w:rPr>
          <w:rFonts w:ascii="Calibri" w:hAnsi="Calibri" w:cs="Calibri"/>
          <w:sz w:val="20"/>
          <w:szCs w:val="20"/>
          <w:lang w:eastAsia="ar-SA"/>
        </w:rPr>
        <w:t>10. Wykonawca oświadcza, że rachunek bankowy, o którym mowa w ust. 4 powyżej jest zbieżny z rachunkiem bankowym zawartym w wykazie podmiotów, o którym mowa w art. 96b ust. 1 ustawy o podatku od towarów i usług lub będzie zbieżny z rachunkiem bankowym zawartym w wykazie podmiotów, o którym mowa w art. 96b ust. 1 ustawy o podatku od towarów i usług począwszy od dnia 1 stycznia 2020 r.</w:t>
      </w:r>
    </w:p>
    <w:p w14:paraId="66415CF9" w14:textId="77777777" w:rsidR="00A27FB5" w:rsidRDefault="00A27FB5" w:rsidP="00A27FB5">
      <w:pPr>
        <w:ind w:left="426" w:hanging="426"/>
        <w:jc w:val="both"/>
        <w:rPr>
          <w:rFonts w:ascii="Calibri" w:hAnsi="Calibri" w:cs="Calibri"/>
          <w:sz w:val="20"/>
          <w:szCs w:val="20"/>
          <w:lang w:eastAsia="ar-SA"/>
        </w:rPr>
      </w:pPr>
      <w:r>
        <w:rPr>
          <w:rFonts w:ascii="Calibri" w:hAnsi="Calibri" w:cs="Calibri"/>
          <w:sz w:val="20"/>
          <w:szCs w:val="20"/>
          <w:lang w:eastAsia="ar-SA"/>
        </w:rPr>
        <w:t>11. W przypadku braku zbieżności, o której mowa w ust. 10 powyżej i dokonania przez Zamawiającego zapłaty na rachunek bankowy, o którym mowa w ust. 4 powyżej, Wykonawca odpowiada wobec Zamawiającego za wszelkie szkody poniesione przez Zamawiającego w związku z odpowiedzialnością za rozliczenie należności publicznoprawnych.</w:t>
      </w:r>
    </w:p>
    <w:p w14:paraId="7498B9A9" w14:textId="77777777" w:rsidR="00A27FB5" w:rsidRDefault="00A27FB5" w:rsidP="00A27FB5">
      <w:pPr>
        <w:ind w:left="426" w:hanging="426"/>
        <w:jc w:val="both"/>
        <w:rPr>
          <w:rFonts w:ascii="Calibri" w:hAnsi="Calibri" w:cs="Calibri"/>
          <w:sz w:val="20"/>
          <w:szCs w:val="20"/>
          <w:lang w:eastAsia="ar-SA"/>
        </w:rPr>
      </w:pPr>
    </w:p>
    <w:p w14:paraId="2217763E" w14:textId="77777777" w:rsidR="00A27FB5" w:rsidRDefault="00A27FB5" w:rsidP="00A27FB5">
      <w:pPr>
        <w:suppressAutoHyphens w:val="0"/>
        <w:jc w:val="center"/>
        <w:rPr>
          <w:rFonts w:ascii="Calibri" w:hAnsi="Calibri" w:cs="Calibri"/>
          <w:b/>
          <w:sz w:val="20"/>
          <w:szCs w:val="20"/>
          <w:lang w:eastAsia="pl-PL"/>
        </w:rPr>
      </w:pPr>
      <w:r>
        <w:rPr>
          <w:rFonts w:ascii="Calibri" w:hAnsi="Calibri" w:cs="Calibri"/>
          <w:b/>
          <w:sz w:val="20"/>
          <w:szCs w:val="20"/>
          <w:lang w:eastAsia="pl-PL"/>
        </w:rPr>
        <w:t>§ 4</w:t>
      </w:r>
    </w:p>
    <w:p w14:paraId="791FE716" w14:textId="77777777" w:rsidR="00A27FB5" w:rsidRDefault="00A27FB5" w:rsidP="00A27FB5">
      <w:pPr>
        <w:suppressAutoHyphens w:val="0"/>
        <w:jc w:val="center"/>
        <w:rPr>
          <w:rFonts w:ascii="Calibri" w:hAnsi="Calibri" w:cs="Calibri"/>
          <w:b/>
          <w:sz w:val="20"/>
          <w:szCs w:val="20"/>
          <w:lang w:eastAsia="pl-PL"/>
        </w:rPr>
      </w:pPr>
      <w:r>
        <w:rPr>
          <w:rFonts w:ascii="Calibri" w:hAnsi="Calibri" w:cs="Calibri"/>
          <w:b/>
          <w:sz w:val="20"/>
          <w:szCs w:val="20"/>
          <w:lang w:eastAsia="pl-PL"/>
        </w:rPr>
        <w:t>Gwarancja jakości.</w:t>
      </w:r>
    </w:p>
    <w:p w14:paraId="57F12A88" w14:textId="3D34380E" w:rsidR="00A27FB5" w:rsidRDefault="00A27FB5" w:rsidP="00DB4566">
      <w:pPr>
        <w:numPr>
          <w:ilvl w:val="6"/>
          <w:numId w:val="36"/>
        </w:numPr>
        <w:tabs>
          <w:tab w:val="num" w:pos="284"/>
        </w:tabs>
        <w:suppressAutoHyphens w:val="0"/>
        <w:ind w:left="284" w:hanging="284"/>
        <w:jc w:val="both"/>
        <w:rPr>
          <w:rFonts w:ascii="Calibri" w:hAnsi="Calibri" w:cs="Calibri"/>
          <w:bCs/>
          <w:sz w:val="20"/>
          <w:szCs w:val="20"/>
          <w:lang w:eastAsia="pl-PL"/>
        </w:rPr>
      </w:pPr>
      <w:r>
        <w:rPr>
          <w:rFonts w:ascii="Calibri" w:hAnsi="Calibri" w:cs="Calibri"/>
          <w:bCs/>
          <w:sz w:val="20"/>
          <w:szCs w:val="20"/>
          <w:lang w:eastAsia="pl-PL"/>
        </w:rPr>
        <w:t xml:space="preserve">Wykonawca udziela rękojmi za wady i gwarancji jakości na przedmiot umowy. Rękojmia za </w:t>
      </w:r>
      <w:r w:rsidR="00DF0F02">
        <w:rPr>
          <w:rFonts w:ascii="Calibri" w:hAnsi="Calibri" w:cs="Calibri"/>
          <w:bCs/>
          <w:sz w:val="20"/>
          <w:szCs w:val="20"/>
          <w:lang w:eastAsia="pl-PL"/>
        </w:rPr>
        <w:t>wady (dalej także „rękojmia”) i </w:t>
      </w:r>
      <w:r>
        <w:rPr>
          <w:rFonts w:ascii="Calibri" w:hAnsi="Calibri" w:cs="Calibri"/>
          <w:bCs/>
          <w:sz w:val="20"/>
          <w:szCs w:val="20"/>
          <w:lang w:eastAsia="pl-PL"/>
        </w:rPr>
        <w:t xml:space="preserve">gwarancja jakości (dalej także „gwarancja”), o których mowa powyżej, obejmują także montaż i instalację przedmiotu umowy. Początek biegu okresu rękojmi i gwarancji liczony jest od daty podpisania końcowego protokołu odbioru przedmiotu umowy i wynosi </w:t>
      </w:r>
      <w:r w:rsidR="00115A3A">
        <w:rPr>
          <w:rFonts w:ascii="Calibri" w:hAnsi="Calibri" w:cs="Calibri"/>
          <w:bCs/>
          <w:sz w:val="20"/>
          <w:szCs w:val="20"/>
          <w:lang w:eastAsia="pl-PL"/>
        </w:rPr>
        <w:t>36</w:t>
      </w:r>
      <w:r>
        <w:rPr>
          <w:rFonts w:ascii="Calibri" w:hAnsi="Calibri" w:cs="Calibri"/>
          <w:bCs/>
          <w:sz w:val="20"/>
          <w:szCs w:val="20"/>
          <w:lang w:eastAsia="pl-PL"/>
        </w:rPr>
        <w:t xml:space="preserve"> miesiące/</w:t>
      </w:r>
      <w:proofErr w:type="spellStart"/>
      <w:r>
        <w:rPr>
          <w:rFonts w:ascii="Calibri" w:hAnsi="Calibri" w:cs="Calibri"/>
          <w:bCs/>
          <w:sz w:val="20"/>
          <w:szCs w:val="20"/>
          <w:lang w:eastAsia="pl-PL"/>
        </w:rPr>
        <w:t>cy</w:t>
      </w:r>
      <w:proofErr w:type="spellEnd"/>
      <w:r>
        <w:rPr>
          <w:rFonts w:ascii="Calibri" w:hAnsi="Calibri" w:cs="Calibri"/>
          <w:bCs/>
          <w:sz w:val="20"/>
          <w:szCs w:val="20"/>
          <w:lang w:eastAsia="pl-PL"/>
        </w:rPr>
        <w:t xml:space="preserve"> (dalej także „okres gwarancji i rękojmi”). W okresie gwarancji i rękojmi Wykonawca zapewni serwis przedmiotu umowy, w ramach którego zobowiązany będzie dokonywać bezpłatnych przeglądów okresowych przedmiotu umowy zgodnie z zaleceniami producenta oraz napraw w pełnym zakresie bez względu na przyczynę wystąpienia </w:t>
      </w:r>
      <w:r w:rsidR="00632028">
        <w:rPr>
          <w:rFonts w:ascii="Calibri" w:hAnsi="Calibri" w:cs="Calibri"/>
          <w:bCs/>
          <w:sz w:val="20"/>
          <w:szCs w:val="20"/>
          <w:lang w:eastAsia="pl-PL"/>
        </w:rPr>
        <w:t>uszkodzenia</w:t>
      </w:r>
      <w:r>
        <w:rPr>
          <w:rFonts w:ascii="Calibri" w:hAnsi="Calibri" w:cs="Calibri"/>
          <w:bCs/>
          <w:sz w:val="20"/>
          <w:szCs w:val="20"/>
          <w:lang w:eastAsia="pl-PL"/>
        </w:rPr>
        <w:t>.</w:t>
      </w:r>
    </w:p>
    <w:p w14:paraId="59F980D7" w14:textId="77777777" w:rsidR="00A27FB5" w:rsidRDefault="00A27FB5" w:rsidP="00DB4566">
      <w:pPr>
        <w:numPr>
          <w:ilvl w:val="6"/>
          <w:numId w:val="36"/>
        </w:numPr>
        <w:tabs>
          <w:tab w:val="num" w:pos="284"/>
        </w:tabs>
        <w:suppressAutoHyphens w:val="0"/>
        <w:ind w:left="284" w:hanging="284"/>
        <w:jc w:val="both"/>
        <w:rPr>
          <w:rFonts w:ascii="Calibri" w:hAnsi="Calibri" w:cs="Calibri"/>
          <w:bCs/>
          <w:sz w:val="20"/>
          <w:szCs w:val="20"/>
          <w:lang w:eastAsia="pl-PL"/>
        </w:rPr>
      </w:pPr>
      <w:r>
        <w:rPr>
          <w:rFonts w:ascii="Calibri" w:hAnsi="Calibri" w:cs="Calibri"/>
          <w:bCs/>
          <w:sz w:val="20"/>
          <w:szCs w:val="20"/>
          <w:lang w:eastAsia="pl-PL"/>
        </w:rPr>
        <w:t>Wykonawca na własny koszt usunie niezwłocznie wszystkie wady.</w:t>
      </w:r>
    </w:p>
    <w:p w14:paraId="53D0A55A" w14:textId="77777777" w:rsidR="00A27FB5" w:rsidRDefault="00A27FB5" w:rsidP="00DB4566">
      <w:pPr>
        <w:numPr>
          <w:ilvl w:val="6"/>
          <w:numId w:val="36"/>
        </w:numPr>
        <w:tabs>
          <w:tab w:val="num" w:pos="284"/>
        </w:tabs>
        <w:suppressAutoHyphens w:val="0"/>
        <w:ind w:left="284" w:hanging="284"/>
        <w:jc w:val="both"/>
        <w:rPr>
          <w:rFonts w:ascii="Calibri" w:hAnsi="Calibri" w:cs="Calibri"/>
          <w:bCs/>
          <w:sz w:val="20"/>
          <w:szCs w:val="20"/>
          <w:lang w:eastAsia="pl-PL"/>
        </w:rPr>
      </w:pPr>
      <w:r>
        <w:rPr>
          <w:rFonts w:ascii="Calibri" w:hAnsi="Calibri" w:cs="Calibri"/>
          <w:bCs/>
          <w:sz w:val="20"/>
          <w:szCs w:val="20"/>
          <w:lang w:eastAsia="pl-PL"/>
        </w:rPr>
        <w:t>Wszelkie koszty (w tym koszty elementów zużywalnych) związane z naprawami gwarancyjnymi i wszelkimi przeglądami gwarancyjnymi, oględzinami, ekspertyzami, transportem, dojazdami ponosi Wykonawca.</w:t>
      </w:r>
    </w:p>
    <w:p w14:paraId="06644118" w14:textId="51F363AA" w:rsidR="00A27FB5" w:rsidRDefault="00A27FB5" w:rsidP="00DB4566">
      <w:pPr>
        <w:numPr>
          <w:ilvl w:val="6"/>
          <w:numId w:val="36"/>
        </w:numPr>
        <w:tabs>
          <w:tab w:val="num" w:pos="284"/>
        </w:tabs>
        <w:suppressAutoHyphens w:val="0"/>
        <w:ind w:left="284" w:hanging="284"/>
        <w:jc w:val="both"/>
        <w:rPr>
          <w:rFonts w:ascii="Calibri" w:hAnsi="Calibri" w:cs="Calibri"/>
          <w:bCs/>
          <w:sz w:val="20"/>
          <w:szCs w:val="20"/>
          <w:lang w:eastAsia="pl-PL"/>
        </w:rPr>
      </w:pPr>
      <w:r>
        <w:rPr>
          <w:rFonts w:ascii="Calibri" w:hAnsi="Calibri" w:cs="Calibri"/>
          <w:bCs/>
          <w:sz w:val="20"/>
          <w:szCs w:val="20"/>
          <w:lang w:eastAsia="pl-PL"/>
        </w:rPr>
        <w:t>Wykonawca zapewnia sprzęt zastępczy na czas naprawy.</w:t>
      </w:r>
    </w:p>
    <w:p w14:paraId="4F21EF90" w14:textId="77777777" w:rsidR="00A27FB5" w:rsidRDefault="00A27FB5" w:rsidP="00DB4566">
      <w:pPr>
        <w:numPr>
          <w:ilvl w:val="6"/>
          <w:numId w:val="36"/>
        </w:numPr>
        <w:tabs>
          <w:tab w:val="clear" w:pos="5040"/>
        </w:tabs>
        <w:suppressAutoHyphens w:val="0"/>
        <w:ind w:left="284" w:hanging="284"/>
        <w:jc w:val="both"/>
        <w:rPr>
          <w:rFonts w:ascii="Calibri" w:hAnsi="Calibri" w:cs="Calibri"/>
          <w:bCs/>
          <w:sz w:val="20"/>
          <w:szCs w:val="20"/>
          <w:lang w:eastAsia="pl-PL"/>
        </w:rPr>
      </w:pPr>
      <w:r>
        <w:rPr>
          <w:rFonts w:ascii="Calibri" w:hAnsi="Calibri" w:cs="Calibri"/>
          <w:bCs/>
          <w:sz w:val="20"/>
          <w:szCs w:val="20"/>
          <w:lang w:eastAsia="pl-PL"/>
        </w:rPr>
        <w:t xml:space="preserve">Okres gwarancji i rękojmi wydłuża się każdorazowo o czas odpowiadający terminowi od dnia zgłoszenia wady do dnia jej usunięcia. </w:t>
      </w:r>
    </w:p>
    <w:p w14:paraId="63F049D7" w14:textId="77777777" w:rsidR="00A27FB5" w:rsidRDefault="00A27FB5" w:rsidP="00DB4566">
      <w:pPr>
        <w:numPr>
          <w:ilvl w:val="6"/>
          <w:numId w:val="36"/>
        </w:numPr>
        <w:tabs>
          <w:tab w:val="num" w:pos="284"/>
        </w:tabs>
        <w:suppressAutoHyphens w:val="0"/>
        <w:ind w:left="284" w:hanging="284"/>
        <w:jc w:val="both"/>
        <w:rPr>
          <w:rFonts w:ascii="Calibri" w:hAnsi="Calibri" w:cs="Calibri"/>
          <w:bCs/>
          <w:sz w:val="20"/>
          <w:szCs w:val="20"/>
          <w:lang w:eastAsia="pl-PL"/>
        </w:rPr>
      </w:pPr>
      <w:r>
        <w:rPr>
          <w:rFonts w:ascii="Calibri" w:hAnsi="Calibri" w:cs="Calibri"/>
          <w:bCs/>
          <w:sz w:val="20"/>
          <w:szCs w:val="20"/>
          <w:lang w:eastAsia="pl-PL"/>
        </w:rPr>
        <w:t xml:space="preserve">Wykonawca przekaże Zamawiającemu dokumenty gwarancji na przedmiot umowy, w tym na materiały, urządzenia, komponenty, stanowiące elementy składowe przedmiotu umowy, dla których podmiot trzeci (producent) udzielił gwarancji. </w:t>
      </w:r>
    </w:p>
    <w:p w14:paraId="144DB7D7" w14:textId="77777777" w:rsidR="00A27FB5" w:rsidRDefault="00A27FB5" w:rsidP="00DB4566">
      <w:pPr>
        <w:numPr>
          <w:ilvl w:val="6"/>
          <w:numId w:val="36"/>
        </w:numPr>
        <w:tabs>
          <w:tab w:val="num" w:pos="284"/>
        </w:tabs>
        <w:suppressAutoHyphens w:val="0"/>
        <w:ind w:left="284" w:hanging="284"/>
        <w:jc w:val="both"/>
        <w:rPr>
          <w:rFonts w:ascii="Calibri" w:hAnsi="Calibri" w:cs="Calibri"/>
          <w:bCs/>
          <w:sz w:val="20"/>
          <w:szCs w:val="20"/>
          <w:lang w:eastAsia="pl-PL"/>
        </w:rPr>
      </w:pPr>
      <w:r>
        <w:rPr>
          <w:rFonts w:ascii="Calibri" w:hAnsi="Calibri" w:cs="Calibri"/>
          <w:bCs/>
          <w:sz w:val="20"/>
          <w:szCs w:val="20"/>
          <w:lang w:eastAsia="pl-PL"/>
        </w:rPr>
        <w:t xml:space="preserve">Mocą niniejszej umowy Wykonawca przenosi na Zamawiającego prawa z tytułu gwarancji udzielonej przez producenta (cesja praw z tytułu gwarancji). </w:t>
      </w:r>
    </w:p>
    <w:p w14:paraId="04927AD1" w14:textId="7979E96F" w:rsidR="00A27FB5" w:rsidRDefault="00A27FB5" w:rsidP="00DB4566">
      <w:pPr>
        <w:numPr>
          <w:ilvl w:val="6"/>
          <w:numId w:val="36"/>
        </w:numPr>
        <w:tabs>
          <w:tab w:val="num" w:pos="284"/>
        </w:tabs>
        <w:suppressAutoHyphens w:val="0"/>
        <w:ind w:left="284" w:hanging="284"/>
        <w:jc w:val="both"/>
        <w:rPr>
          <w:rFonts w:ascii="Calibri" w:hAnsi="Calibri" w:cs="Calibri"/>
          <w:bCs/>
          <w:sz w:val="20"/>
          <w:szCs w:val="20"/>
          <w:lang w:eastAsia="pl-PL"/>
        </w:rPr>
      </w:pPr>
      <w:r>
        <w:rPr>
          <w:rFonts w:ascii="Calibri" w:hAnsi="Calibri" w:cs="Calibri"/>
          <w:bCs/>
          <w:sz w:val="20"/>
          <w:szCs w:val="20"/>
          <w:lang w:eastAsia="pl-PL"/>
        </w:rPr>
        <w:t xml:space="preserve">Wykonawca rozpatrzy reklamację Zamawiającego w terminie 7 dni kalendarzowych od daty doręczenia reklamacji na adres e-mail Wykonawcy. Nie udzielenie odpowiedzi w tym terminie uważa się za uznanie reklamacji. </w:t>
      </w:r>
    </w:p>
    <w:p w14:paraId="027E50E3" w14:textId="77777777" w:rsidR="00A27FB5" w:rsidRDefault="00A27FB5" w:rsidP="00DB4566">
      <w:pPr>
        <w:numPr>
          <w:ilvl w:val="6"/>
          <w:numId w:val="36"/>
        </w:numPr>
        <w:tabs>
          <w:tab w:val="clear" w:pos="5040"/>
        </w:tabs>
        <w:suppressAutoHyphens w:val="0"/>
        <w:ind w:left="284" w:hanging="284"/>
        <w:jc w:val="both"/>
        <w:rPr>
          <w:rFonts w:ascii="Calibri" w:hAnsi="Calibri" w:cs="Calibri"/>
          <w:bCs/>
          <w:sz w:val="20"/>
          <w:szCs w:val="20"/>
          <w:lang w:eastAsia="pl-PL"/>
        </w:rPr>
      </w:pPr>
      <w:r>
        <w:rPr>
          <w:rFonts w:ascii="Calibri" w:hAnsi="Calibri" w:cs="Calibri"/>
          <w:bCs/>
          <w:sz w:val="20"/>
          <w:szCs w:val="20"/>
          <w:lang w:eastAsia="pl-PL"/>
        </w:rPr>
        <w:t xml:space="preserve">Wykonawca w ciągu 7 dni kalendarzowych od uznania reklamacji jest zobowiązany do naprawy przedmiotu umowy lub wymiany wadliwego przedmiotu umowy na przedmiot umowy zgodny z Umową. </w:t>
      </w:r>
    </w:p>
    <w:p w14:paraId="42F1C757" w14:textId="426F40F6" w:rsidR="00A27FB5" w:rsidRDefault="00A27FB5" w:rsidP="00DB4566">
      <w:pPr>
        <w:numPr>
          <w:ilvl w:val="6"/>
          <w:numId w:val="36"/>
        </w:numPr>
        <w:tabs>
          <w:tab w:val="clear" w:pos="5040"/>
          <w:tab w:val="num" w:pos="-76"/>
        </w:tabs>
        <w:suppressAutoHyphens w:val="0"/>
        <w:ind w:left="284" w:hanging="284"/>
        <w:jc w:val="both"/>
        <w:rPr>
          <w:rFonts w:ascii="Calibri" w:hAnsi="Calibri" w:cs="Calibri"/>
          <w:bCs/>
          <w:sz w:val="20"/>
          <w:szCs w:val="20"/>
          <w:lang w:eastAsia="pl-PL"/>
        </w:rPr>
      </w:pPr>
      <w:r>
        <w:rPr>
          <w:rFonts w:ascii="Calibri" w:hAnsi="Calibri" w:cs="Calibri"/>
          <w:bCs/>
          <w:sz w:val="20"/>
          <w:szCs w:val="20"/>
          <w:lang w:eastAsia="pl-PL"/>
        </w:rPr>
        <w:t xml:space="preserve">Przy drugim zgłoszeniu reklamacji co do tego samego </w:t>
      </w:r>
      <w:r w:rsidR="00E1717C">
        <w:rPr>
          <w:rFonts w:ascii="Calibri" w:hAnsi="Calibri" w:cs="Calibri"/>
          <w:bCs/>
          <w:sz w:val="20"/>
          <w:szCs w:val="20"/>
          <w:lang w:eastAsia="pl-PL"/>
        </w:rPr>
        <w:t xml:space="preserve">podzespołu </w:t>
      </w:r>
      <w:r>
        <w:rPr>
          <w:rFonts w:ascii="Calibri" w:hAnsi="Calibri" w:cs="Calibri"/>
          <w:bCs/>
          <w:sz w:val="20"/>
          <w:szCs w:val="20"/>
          <w:lang w:eastAsia="pl-PL"/>
        </w:rPr>
        <w:t xml:space="preserve">przedmiotu umowy, Wykonawca uznając reklamację zobowiązany jest wymienić przedmiot umowy na zgodny z Umową. </w:t>
      </w:r>
    </w:p>
    <w:p w14:paraId="50793B42" w14:textId="77777777" w:rsidR="00A27FB5" w:rsidRDefault="00A27FB5" w:rsidP="00DB4566">
      <w:pPr>
        <w:numPr>
          <w:ilvl w:val="6"/>
          <w:numId w:val="36"/>
        </w:numPr>
        <w:tabs>
          <w:tab w:val="clear" w:pos="5040"/>
          <w:tab w:val="num" w:pos="-76"/>
        </w:tabs>
        <w:suppressAutoHyphens w:val="0"/>
        <w:ind w:left="284" w:hanging="284"/>
        <w:jc w:val="both"/>
        <w:rPr>
          <w:rFonts w:ascii="Calibri" w:hAnsi="Calibri" w:cs="Calibri"/>
          <w:bCs/>
          <w:sz w:val="20"/>
          <w:szCs w:val="20"/>
          <w:lang w:eastAsia="pl-PL"/>
        </w:rPr>
      </w:pPr>
      <w:r>
        <w:rPr>
          <w:rFonts w:ascii="Calibri" w:hAnsi="Calibri" w:cs="Calibri"/>
          <w:bCs/>
          <w:sz w:val="20"/>
          <w:szCs w:val="20"/>
          <w:lang w:eastAsia="pl-PL"/>
        </w:rPr>
        <w:t>W przypadku opóźnień w usuwaniu wad przez Wykonawcę w wyznaczonym terminie, Zamawiający zastrzega sobie prawo ich usunięcia we własnym zakresie bądź zlecenia usunięcia wad podmiotowi trzeciemu, na koszt i ryzyko Wykonawcy bez utraty uprawnień z tytułu rękojmi lub gwarancji.</w:t>
      </w:r>
    </w:p>
    <w:p w14:paraId="55E33DF9" w14:textId="77777777" w:rsidR="00A27FB5" w:rsidRDefault="00A27FB5" w:rsidP="00DB4566">
      <w:pPr>
        <w:numPr>
          <w:ilvl w:val="6"/>
          <w:numId w:val="36"/>
        </w:numPr>
        <w:tabs>
          <w:tab w:val="clear" w:pos="5040"/>
          <w:tab w:val="num" w:pos="142"/>
        </w:tabs>
        <w:suppressAutoHyphens w:val="0"/>
        <w:ind w:left="284" w:hanging="284"/>
        <w:jc w:val="both"/>
        <w:rPr>
          <w:rFonts w:ascii="Calibri" w:hAnsi="Calibri" w:cs="Calibri"/>
          <w:bCs/>
          <w:sz w:val="20"/>
          <w:szCs w:val="20"/>
          <w:lang w:eastAsia="pl-PL"/>
        </w:rPr>
      </w:pPr>
      <w:r>
        <w:rPr>
          <w:rFonts w:ascii="Calibri" w:hAnsi="Calibri" w:cs="Calibri"/>
          <w:bCs/>
          <w:sz w:val="20"/>
          <w:szCs w:val="20"/>
          <w:lang w:eastAsia="pl-PL"/>
        </w:rPr>
        <w:t>Wykonawca usuwać będzie wady w sposób jak najmniej uciążliwy dla Zamawiającego. Za szkody powstałe przy usuwaniu wad odpowiada Wykonawca.</w:t>
      </w:r>
    </w:p>
    <w:p w14:paraId="2734C2EF" w14:textId="134F1351" w:rsidR="00A27FB5" w:rsidRDefault="00A27FB5" w:rsidP="00E52941">
      <w:pPr>
        <w:numPr>
          <w:ilvl w:val="6"/>
          <w:numId w:val="36"/>
        </w:numPr>
        <w:tabs>
          <w:tab w:val="clear" w:pos="5040"/>
          <w:tab w:val="num" w:pos="142"/>
        </w:tabs>
        <w:suppressAutoHyphens w:val="0"/>
        <w:ind w:left="284" w:hanging="284"/>
        <w:jc w:val="both"/>
        <w:rPr>
          <w:rFonts w:ascii="Calibri" w:hAnsi="Calibri" w:cs="Calibri"/>
          <w:bCs/>
          <w:sz w:val="20"/>
          <w:szCs w:val="20"/>
          <w:lang w:eastAsia="pl-PL"/>
        </w:rPr>
      </w:pPr>
      <w:r>
        <w:rPr>
          <w:rFonts w:ascii="Calibri" w:hAnsi="Calibri" w:cs="Calibri"/>
          <w:bCs/>
          <w:sz w:val="20"/>
          <w:szCs w:val="20"/>
          <w:lang w:eastAsia="pl-PL"/>
        </w:rPr>
        <w:t>Wykonawca dostarczy wykaz punktów serwisowych gwarancyjnych i pogwarancyjnych na terenie Polski – (wskazać adres, telefon, email)</w:t>
      </w:r>
    </w:p>
    <w:p w14:paraId="2E27221E" w14:textId="7901FF27" w:rsidR="00A27FB5" w:rsidRDefault="00A27FB5" w:rsidP="00DB4566">
      <w:pPr>
        <w:numPr>
          <w:ilvl w:val="6"/>
          <w:numId w:val="36"/>
        </w:numPr>
        <w:tabs>
          <w:tab w:val="clear" w:pos="5040"/>
          <w:tab w:val="num" w:pos="142"/>
        </w:tabs>
        <w:suppressAutoHyphens w:val="0"/>
        <w:ind w:left="284" w:hanging="284"/>
        <w:jc w:val="both"/>
        <w:rPr>
          <w:rFonts w:ascii="Calibri" w:hAnsi="Calibri" w:cs="Calibri"/>
          <w:bCs/>
          <w:sz w:val="20"/>
          <w:szCs w:val="20"/>
          <w:lang w:eastAsia="pl-PL"/>
        </w:rPr>
      </w:pPr>
      <w:r>
        <w:rPr>
          <w:rFonts w:ascii="Calibri" w:hAnsi="Calibri" w:cs="Calibri"/>
          <w:bCs/>
          <w:sz w:val="20"/>
          <w:szCs w:val="20"/>
          <w:lang w:eastAsia="pl-PL"/>
        </w:rPr>
        <w:t>Pozostałe warunki zostały określone w załączniku nr 1a do SWZ „</w:t>
      </w:r>
      <w:r w:rsidR="00A16171">
        <w:rPr>
          <w:rFonts w:ascii="Calibri" w:hAnsi="Calibri" w:cs="Calibri"/>
          <w:bCs/>
          <w:sz w:val="20"/>
          <w:szCs w:val="20"/>
          <w:lang w:eastAsia="pl-PL"/>
        </w:rPr>
        <w:t>Szczegółowy opis przedmiotu zamówienia</w:t>
      </w:r>
      <w:r>
        <w:rPr>
          <w:rFonts w:ascii="Calibri" w:hAnsi="Calibri" w:cs="Calibri"/>
          <w:bCs/>
          <w:sz w:val="20"/>
          <w:szCs w:val="20"/>
          <w:lang w:eastAsia="pl-PL"/>
        </w:rPr>
        <w:t>”, który stanowi załącznik do umowy.</w:t>
      </w:r>
    </w:p>
    <w:p w14:paraId="2E54A3D4" w14:textId="77777777" w:rsidR="00A27FB5" w:rsidRDefault="00A27FB5" w:rsidP="00A27FB5">
      <w:pPr>
        <w:suppressAutoHyphens w:val="0"/>
        <w:ind w:left="284" w:hanging="284"/>
        <w:jc w:val="both"/>
        <w:rPr>
          <w:rFonts w:ascii="Calibri" w:hAnsi="Calibri" w:cs="Calibri"/>
          <w:sz w:val="20"/>
          <w:szCs w:val="20"/>
          <w:lang w:eastAsia="pl-PL"/>
        </w:rPr>
      </w:pPr>
    </w:p>
    <w:p w14:paraId="001DC812" w14:textId="77777777" w:rsidR="00A27FB5" w:rsidRDefault="00A27FB5" w:rsidP="00A27FB5">
      <w:pPr>
        <w:suppressAutoHyphens w:val="0"/>
        <w:jc w:val="center"/>
        <w:rPr>
          <w:rFonts w:ascii="Calibri" w:hAnsi="Calibri" w:cs="Calibri"/>
          <w:b/>
          <w:sz w:val="20"/>
          <w:szCs w:val="20"/>
          <w:lang w:eastAsia="pl-PL"/>
        </w:rPr>
      </w:pPr>
      <w:r>
        <w:rPr>
          <w:rFonts w:ascii="Calibri" w:hAnsi="Calibri" w:cs="Calibri"/>
          <w:b/>
          <w:sz w:val="20"/>
          <w:szCs w:val="20"/>
          <w:lang w:eastAsia="pl-PL"/>
        </w:rPr>
        <w:t>§ 5</w:t>
      </w:r>
    </w:p>
    <w:p w14:paraId="11911C08" w14:textId="77777777" w:rsidR="00A27FB5" w:rsidRDefault="00A27FB5" w:rsidP="00A27FB5">
      <w:pPr>
        <w:suppressAutoHyphens w:val="0"/>
        <w:jc w:val="center"/>
        <w:rPr>
          <w:rFonts w:ascii="Calibri" w:hAnsi="Calibri" w:cs="Calibri"/>
          <w:b/>
          <w:sz w:val="20"/>
          <w:szCs w:val="20"/>
          <w:lang w:eastAsia="pl-PL"/>
        </w:rPr>
      </w:pPr>
      <w:r>
        <w:rPr>
          <w:rFonts w:ascii="Calibri" w:hAnsi="Calibri" w:cs="Calibri"/>
          <w:b/>
          <w:sz w:val="20"/>
          <w:szCs w:val="20"/>
          <w:lang w:eastAsia="pl-PL"/>
        </w:rPr>
        <w:t>Kary umowne i wypowiedzenie umowy</w:t>
      </w:r>
    </w:p>
    <w:p w14:paraId="06ED08F2" w14:textId="77777777" w:rsidR="00A27FB5" w:rsidRDefault="00A27FB5" w:rsidP="00DB4566">
      <w:pPr>
        <w:numPr>
          <w:ilvl w:val="0"/>
          <w:numId w:val="37"/>
        </w:numPr>
        <w:suppressAutoHyphens w:val="0"/>
        <w:jc w:val="both"/>
        <w:rPr>
          <w:rFonts w:ascii="Calibri" w:hAnsi="Calibri" w:cs="Calibri"/>
          <w:sz w:val="20"/>
          <w:szCs w:val="20"/>
          <w:lang w:eastAsia="pl-PL"/>
        </w:rPr>
      </w:pPr>
      <w:r>
        <w:rPr>
          <w:rFonts w:ascii="Calibri" w:hAnsi="Calibri" w:cs="Calibri"/>
          <w:sz w:val="20"/>
          <w:szCs w:val="20"/>
          <w:lang w:eastAsia="pl-PL"/>
        </w:rPr>
        <w:t>W razie niewykonania lub nienależytego wykonania umowy Wykonawca zobowiązuje się zapłacić Zamawiającemu kary umowne:</w:t>
      </w:r>
    </w:p>
    <w:p w14:paraId="4E7CE9EF" w14:textId="00D6EFA4" w:rsidR="00A27FB5" w:rsidRDefault="00A27FB5" w:rsidP="00DB4566">
      <w:pPr>
        <w:numPr>
          <w:ilvl w:val="0"/>
          <w:numId w:val="38"/>
        </w:numPr>
        <w:suppressAutoHyphens w:val="0"/>
        <w:jc w:val="both"/>
        <w:rPr>
          <w:rFonts w:ascii="Calibri" w:hAnsi="Calibri" w:cs="Calibri"/>
          <w:sz w:val="20"/>
          <w:szCs w:val="20"/>
          <w:lang w:eastAsia="pl-PL"/>
        </w:rPr>
      </w:pPr>
      <w:r>
        <w:rPr>
          <w:rFonts w:ascii="Calibri" w:hAnsi="Calibri" w:cs="Calibri"/>
          <w:sz w:val="20"/>
          <w:szCs w:val="20"/>
          <w:lang w:eastAsia="pl-PL"/>
        </w:rPr>
        <w:t xml:space="preserve">w wysokości 1 % </w:t>
      </w:r>
      <w:bookmarkStart w:id="24" w:name="_Hlk165280871"/>
      <w:r>
        <w:rPr>
          <w:rFonts w:ascii="Calibri" w:hAnsi="Calibri" w:cs="Calibri"/>
          <w:sz w:val="20"/>
          <w:szCs w:val="20"/>
          <w:lang w:eastAsia="pl-PL"/>
        </w:rPr>
        <w:t xml:space="preserve">wartości </w:t>
      </w:r>
      <w:bookmarkStart w:id="25" w:name="_Hlk77932160"/>
      <w:bookmarkEnd w:id="24"/>
      <w:r w:rsidR="003156A8">
        <w:rPr>
          <w:rFonts w:ascii="Calibri" w:hAnsi="Calibri" w:cs="Calibri"/>
          <w:sz w:val="20"/>
          <w:szCs w:val="20"/>
          <w:lang w:eastAsia="pl-PL"/>
        </w:rPr>
        <w:t xml:space="preserve">netto niedostarczonej części zamówienia - </w:t>
      </w:r>
      <w:r>
        <w:rPr>
          <w:rFonts w:ascii="Calibri" w:hAnsi="Calibri" w:cs="Calibri"/>
          <w:sz w:val="20"/>
          <w:szCs w:val="20"/>
          <w:lang w:eastAsia="pl-PL"/>
        </w:rPr>
        <w:t>za każdy dz</w:t>
      </w:r>
      <w:r w:rsidR="003156A8">
        <w:rPr>
          <w:rFonts w:ascii="Calibri" w:hAnsi="Calibri" w:cs="Calibri"/>
          <w:sz w:val="20"/>
          <w:szCs w:val="20"/>
          <w:lang w:eastAsia="pl-PL"/>
        </w:rPr>
        <w:t>ień zwłoki względem terminów, o </w:t>
      </w:r>
      <w:r>
        <w:rPr>
          <w:rFonts w:ascii="Calibri" w:hAnsi="Calibri" w:cs="Calibri"/>
          <w:sz w:val="20"/>
          <w:szCs w:val="20"/>
          <w:lang w:eastAsia="pl-PL"/>
        </w:rPr>
        <w:t>których mowa w § 2 ust. 1 i ust. 5 umowy</w:t>
      </w:r>
      <w:bookmarkEnd w:id="25"/>
      <w:r>
        <w:rPr>
          <w:rFonts w:ascii="Calibri" w:hAnsi="Calibri" w:cs="Calibri"/>
          <w:sz w:val="20"/>
          <w:szCs w:val="20"/>
          <w:lang w:eastAsia="pl-PL"/>
        </w:rPr>
        <w:t>.</w:t>
      </w:r>
    </w:p>
    <w:p w14:paraId="292766CD" w14:textId="1D71ECD5" w:rsidR="00A27FB5" w:rsidRDefault="00A27FB5" w:rsidP="00DB4566">
      <w:pPr>
        <w:numPr>
          <w:ilvl w:val="0"/>
          <w:numId w:val="38"/>
        </w:numPr>
        <w:suppressAutoHyphens w:val="0"/>
        <w:jc w:val="both"/>
        <w:rPr>
          <w:rFonts w:ascii="Calibri" w:hAnsi="Calibri" w:cs="Calibri"/>
          <w:sz w:val="20"/>
          <w:szCs w:val="20"/>
          <w:lang w:eastAsia="pl-PL"/>
        </w:rPr>
      </w:pPr>
      <w:r>
        <w:rPr>
          <w:rFonts w:ascii="Calibri" w:hAnsi="Calibri" w:cs="Calibri"/>
          <w:sz w:val="20"/>
          <w:szCs w:val="20"/>
          <w:lang w:eastAsia="pl-PL"/>
        </w:rPr>
        <w:t xml:space="preserve">w wysokości 10 % wartości </w:t>
      </w:r>
      <w:r w:rsidR="003156A8">
        <w:rPr>
          <w:rFonts w:ascii="Calibri" w:hAnsi="Calibri" w:cs="Calibri"/>
          <w:sz w:val="20"/>
          <w:szCs w:val="20"/>
          <w:lang w:eastAsia="pl-PL"/>
        </w:rPr>
        <w:t xml:space="preserve">netto niedostarczonej części zamówienia </w:t>
      </w:r>
      <w:r>
        <w:rPr>
          <w:rFonts w:ascii="Calibri" w:hAnsi="Calibri" w:cs="Calibri"/>
          <w:sz w:val="20"/>
          <w:szCs w:val="20"/>
          <w:lang w:eastAsia="pl-PL"/>
        </w:rPr>
        <w:t>- w przypadku wypowiedze</w:t>
      </w:r>
      <w:r w:rsidR="00DF0F02">
        <w:rPr>
          <w:rFonts w:ascii="Calibri" w:hAnsi="Calibri" w:cs="Calibri"/>
          <w:sz w:val="20"/>
          <w:szCs w:val="20"/>
          <w:lang w:eastAsia="pl-PL"/>
        </w:rPr>
        <w:t>nia przez Zamawiającego umowy z </w:t>
      </w:r>
      <w:r>
        <w:rPr>
          <w:rFonts w:ascii="Calibri" w:hAnsi="Calibri" w:cs="Calibri"/>
          <w:sz w:val="20"/>
          <w:szCs w:val="20"/>
          <w:lang w:eastAsia="pl-PL"/>
        </w:rPr>
        <w:t>przyczyn leżących po stronie Wykonawcy.</w:t>
      </w:r>
    </w:p>
    <w:p w14:paraId="679F7E84" w14:textId="673CD4F9" w:rsidR="00A27FB5" w:rsidRDefault="00A27FB5" w:rsidP="00DB4566">
      <w:pPr>
        <w:numPr>
          <w:ilvl w:val="0"/>
          <w:numId w:val="37"/>
        </w:numPr>
        <w:suppressAutoHyphens w:val="0"/>
        <w:jc w:val="both"/>
        <w:rPr>
          <w:rFonts w:ascii="Calibri" w:hAnsi="Calibri" w:cs="Calibri"/>
          <w:sz w:val="20"/>
          <w:szCs w:val="20"/>
          <w:lang w:eastAsia="pl-PL"/>
        </w:rPr>
      </w:pPr>
      <w:r>
        <w:rPr>
          <w:rFonts w:ascii="Calibri" w:hAnsi="Calibri" w:cs="Calibri"/>
          <w:sz w:val="20"/>
          <w:szCs w:val="20"/>
          <w:lang w:eastAsia="pl-PL"/>
        </w:rPr>
        <w:t xml:space="preserve">Zamawiający ma prawo wypowiedzieć umowę, bez konieczności uprzedniego wzywania Wykonawcy do należytej realizacji umowy </w:t>
      </w:r>
      <w:bookmarkStart w:id="26" w:name="_Hlk77932503"/>
      <w:r>
        <w:rPr>
          <w:rFonts w:ascii="Calibri" w:hAnsi="Calibri" w:cs="Calibri"/>
          <w:sz w:val="20"/>
          <w:szCs w:val="20"/>
          <w:lang w:eastAsia="pl-PL"/>
        </w:rPr>
        <w:t>oraz zachowania okresu wypowiedzenia</w:t>
      </w:r>
      <w:bookmarkEnd w:id="26"/>
      <w:r>
        <w:rPr>
          <w:rFonts w:ascii="Calibri" w:hAnsi="Calibri" w:cs="Calibri"/>
          <w:sz w:val="20"/>
          <w:szCs w:val="20"/>
          <w:lang w:eastAsia="pl-PL"/>
        </w:rPr>
        <w:t xml:space="preserve"> i naliczyć karę umowną w wysokości 10 % wartości </w:t>
      </w:r>
      <w:r w:rsidR="003156A8">
        <w:rPr>
          <w:rFonts w:ascii="Calibri" w:hAnsi="Calibri" w:cs="Calibri"/>
          <w:sz w:val="20"/>
          <w:szCs w:val="20"/>
          <w:lang w:eastAsia="pl-PL"/>
        </w:rPr>
        <w:t>netto niedostarczonej części przedmiotu umowy</w:t>
      </w:r>
      <w:r>
        <w:rPr>
          <w:rFonts w:ascii="Calibri" w:hAnsi="Calibri" w:cs="Calibri"/>
          <w:sz w:val="20"/>
          <w:szCs w:val="20"/>
          <w:lang w:eastAsia="pl-PL"/>
        </w:rPr>
        <w:t>, w przypadkach, gdy:</w:t>
      </w:r>
    </w:p>
    <w:p w14:paraId="6CC5890F" w14:textId="77777777" w:rsidR="00A27FB5" w:rsidRDefault="00A27FB5" w:rsidP="00DB4566">
      <w:pPr>
        <w:numPr>
          <w:ilvl w:val="0"/>
          <w:numId w:val="39"/>
        </w:numPr>
        <w:suppressAutoHyphens w:val="0"/>
        <w:jc w:val="both"/>
        <w:rPr>
          <w:rFonts w:ascii="Calibri" w:hAnsi="Calibri" w:cs="Calibri"/>
          <w:sz w:val="20"/>
          <w:szCs w:val="20"/>
          <w:lang w:eastAsia="pl-PL"/>
        </w:rPr>
      </w:pPr>
      <w:r>
        <w:rPr>
          <w:rFonts w:ascii="Calibri" w:hAnsi="Calibri" w:cs="Calibri"/>
          <w:sz w:val="20"/>
          <w:szCs w:val="20"/>
          <w:lang w:eastAsia="pl-PL"/>
        </w:rPr>
        <w:t>Jednorazowa zwłoka Wykonawcy względem terminu wykonania dostawy, o którym mowa w § 2 ust. 1 umowy, przekroczy 7 dni kalendarzowych,</w:t>
      </w:r>
    </w:p>
    <w:p w14:paraId="7127EEFF" w14:textId="77777777" w:rsidR="00A27FB5" w:rsidRDefault="00A27FB5" w:rsidP="00DB4566">
      <w:pPr>
        <w:numPr>
          <w:ilvl w:val="0"/>
          <w:numId w:val="39"/>
        </w:numPr>
        <w:suppressAutoHyphens w:val="0"/>
        <w:jc w:val="both"/>
        <w:rPr>
          <w:rFonts w:ascii="Calibri" w:hAnsi="Calibri" w:cs="Calibri"/>
          <w:sz w:val="20"/>
          <w:szCs w:val="20"/>
          <w:lang w:eastAsia="pl-PL"/>
        </w:rPr>
      </w:pPr>
      <w:r>
        <w:rPr>
          <w:rFonts w:ascii="Calibri" w:hAnsi="Calibri" w:cs="Calibri"/>
          <w:sz w:val="20"/>
          <w:szCs w:val="20"/>
          <w:lang w:eastAsia="pl-PL"/>
        </w:rPr>
        <w:t>Wykonawca na zgłoszenie nie wymieni wadliwego Towaru w terminie do 48 godzin w dni robocze,</w:t>
      </w:r>
    </w:p>
    <w:p w14:paraId="240891DE" w14:textId="77777777" w:rsidR="00A27FB5" w:rsidRDefault="00A27FB5" w:rsidP="00DB4566">
      <w:pPr>
        <w:numPr>
          <w:ilvl w:val="0"/>
          <w:numId w:val="39"/>
        </w:numPr>
        <w:suppressAutoHyphens w:val="0"/>
        <w:jc w:val="both"/>
        <w:rPr>
          <w:rFonts w:ascii="Calibri" w:hAnsi="Calibri" w:cs="Calibri"/>
          <w:sz w:val="20"/>
          <w:szCs w:val="20"/>
          <w:lang w:eastAsia="pl-PL"/>
        </w:rPr>
      </w:pPr>
      <w:r>
        <w:rPr>
          <w:rFonts w:ascii="Calibri" w:hAnsi="Calibri" w:cs="Calibri"/>
          <w:sz w:val="20"/>
          <w:szCs w:val="20"/>
          <w:lang w:eastAsia="pl-PL"/>
        </w:rPr>
        <w:t>w razie wystąpienia innych niż powyższe okoliczności leżących po stronie Wykonawcy, które uniemożliwiają dalszą realizację umowy, przez co należy rozumieć w szczególności utratę przez Wykonawcę koniecznych uprawnień do realizacji Przedmiotu umowy, ograniczenia przez Wykonawcę zakresu realizowanych dostaw lub ich jakości.</w:t>
      </w:r>
    </w:p>
    <w:p w14:paraId="77D0B468" w14:textId="77777777" w:rsidR="00A27FB5" w:rsidRDefault="00A27FB5" w:rsidP="00DB4566">
      <w:pPr>
        <w:numPr>
          <w:ilvl w:val="0"/>
          <w:numId w:val="37"/>
        </w:numPr>
        <w:suppressAutoHyphens w:val="0"/>
        <w:jc w:val="both"/>
        <w:rPr>
          <w:rFonts w:ascii="Calibri" w:hAnsi="Calibri" w:cs="Calibri"/>
          <w:sz w:val="20"/>
          <w:szCs w:val="20"/>
          <w:lang w:eastAsia="pl-PL"/>
        </w:rPr>
      </w:pPr>
      <w:r>
        <w:rPr>
          <w:rFonts w:ascii="Calibri" w:hAnsi="Calibri" w:cs="Calibri"/>
          <w:sz w:val="20"/>
          <w:szCs w:val="20"/>
          <w:lang w:eastAsia="pl-PL"/>
        </w:rPr>
        <w:t xml:space="preserve">Zamawiający ma prawo potrącić kary umowne z wynagrodzenia Wykonawcy </w:t>
      </w:r>
      <w:bookmarkStart w:id="27" w:name="_Hlk77932543"/>
      <w:r>
        <w:rPr>
          <w:rFonts w:ascii="Calibri" w:hAnsi="Calibri" w:cs="Calibri"/>
          <w:sz w:val="20"/>
          <w:szCs w:val="20"/>
          <w:lang w:eastAsia="pl-PL"/>
        </w:rPr>
        <w:t>niezależnie od wymagalności obu wierzytelności (potrącenie umowne)</w:t>
      </w:r>
      <w:bookmarkEnd w:id="27"/>
      <w:r>
        <w:rPr>
          <w:rFonts w:ascii="Calibri" w:hAnsi="Calibri" w:cs="Calibri"/>
          <w:sz w:val="20"/>
          <w:szCs w:val="20"/>
          <w:lang w:eastAsia="pl-PL"/>
        </w:rPr>
        <w:t xml:space="preserve">. </w:t>
      </w:r>
    </w:p>
    <w:p w14:paraId="1CA5F3EB" w14:textId="77777777" w:rsidR="00A27FB5" w:rsidRDefault="00A27FB5" w:rsidP="00DB4566">
      <w:pPr>
        <w:numPr>
          <w:ilvl w:val="0"/>
          <w:numId w:val="37"/>
        </w:numPr>
        <w:suppressAutoHyphens w:val="0"/>
        <w:jc w:val="both"/>
        <w:rPr>
          <w:rFonts w:ascii="Calibri" w:hAnsi="Calibri" w:cs="Calibri"/>
          <w:sz w:val="20"/>
          <w:szCs w:val="20"/>
          <w:lang w:eastAsia="pl-PL"/>
        </w:rPr>
      </w:pPr>
      <w:r>
        <w:rPr>
          <w:rFonts w:ascii="Calibri" w:hAnsi="Calibri" w:cs="Calibri"/>
          <w:sz w:val="20"/>
          <w:szCs w:val="20"/>
          <w:lang w:eastAsia="pl-PL"/>
        </w:rPr>
        <w:t xml:space="preserve">W przypadku wystąpienia istotnych zmian okoliczności powodujących, iż wykonanie umowy nie leży w interesie publicznym, czego nie można było przewidzieć w chwili jej zawarcia, Zamawiający ma prawo odstąpić od umowy w terminie 30 dni od powzięcia wiadomości o zaistniałych okolicznościach. Wykonawca może wyłącznie żądać wynagrodzenia za należyte wykonanie części umowy. </w:t>
      </w:r>
    </w:p>
    <w:p w14:paraId="258B34D9" w14:textId="77777777" w:rsidR="00A27FB5" w:rsidRDefault="00A27FB5" w:rsidP="00DB4566">
      <w:pPr>
        <w:numPr>
          <w:ilvl w:val="0"/>
          <w:numId w:val="37"/>
        </w:numPr>
        <w:suppressAutoHyphens w:val="0"/>
        <w:jc w:val="both"/>
        <w:rPr>
          <w:rFonts w:ascii="Calibri" w:hAnsi="Calibri" w:cs="Calibri"/>
          <w:sz w:val="20"/>
          <w:szCs w:val="20"/>
          <w:lang w:eastAsia="pl-PL"/>
        </w:rPr>
      </w:pPr>
      <w:r>
        <w:rPr>
          <w:rFonts w:ascii="Calibri" w:hAnsi="Calibri" w:cs="Calibri"/>
          <w:sz w:val="20"/>
          <w:szCs w:val="20"/>
          <w:lang w:eastAsia="pl-PL"/>
        </w:rPr>
        <w:t xml:space="preserve">Zamawiający zastrzega sobie prawo dochodzenia odszkodowania przenoszącego wysokość zastrzeżonych kar umownych, których maksymalna wysokość może wynieść nie więcej niż 30% wynagrodzenia umownego brutto, określonego w § 3 ust. 3 </w:t>
      </w:r>
      <w:proofErr w:type="spellStart"/>
      <w:r>
        <w:rPr>
          <w:rFonts w:ascii="Calibri" w:hAnsi="Calibri" w:cs="Calibri"/>
          <w:sz w:val="20"/>
          <w:szCs w:val="20"/>
          <w:lang w:eastAsia="pl-PL"/>
        </w:rPr>
        <w:t>tiret</w:t>
      </w:r>
      <w:proofErr w:type="spellEnd"/>
      <w:r>
        <w:rPr>
          <w:rFonts w:ascii="Calibri" w:hAnsi="Calibri" w:cs="Calibri"/>
          <w:sz w:val="20"/>
          <w:szCs w:val="20"/>
          <w:lang w:eastAsia="pl-PL"/>
        </w:rPr>
        <w:t xml:space="preserve"> trzecie umowy.</w:t>
      </w:r>
    </w:p>
    <w:p w14:paraId="68771E54" w14:textId="77777777" w:rsidR="00A27FB5" w:rsidRDefault="00A27FB5" w:rsidP="00DB4566">
      <w:pPr>
        <w:numPr>
          <w:ilvl w:val="0"/>
          <w:numId w:val="37"/>
        </w:numPr>
        <w:suppressAutoHyphens w:val="0"/>
        <w:jc w:val="both"/>
        <w:rPr>
          <w:rFonts w:ascii="Calibri" w:hAnsi="Calibri" w:cs="Calibri"/>
          <w:sz w:val="20"/>
          <w:szCs w:val="20"/>
          <w:lang w:eastAsia="pl-PL"/>
        </w:rPr>
      </w:pPr>
      <w:r>
        <w:rPr>
          <w:rFonts w:ascii="Calibri" w:hAnsi="Calibri" w:cs="Calibri"/>
          <w:sz w:val="20"/>
          <w:szCs w:val="20"/>
          <w:lang w:eastAsia="pl-PL"/>
        </w:rPr>
        <w:t>Zapłata kary umownej, o której mowa w ust. 1 lit. a powyżej nie zwalnia Wykonawcy z obowiązku realizacji Przedmiotu umowy.</w:t>
      </w:r>
    </w:p>
    <w:p w14:paraId="3CD370E1" w14:textId="77777777" w:rsidR="00A27FB5" w:rsidRDefault="00A27FB5" w:rsidP="00DB4566">
      <w:pPr>
        <w:numPr>
          <w:ilvl w:val="0"/>
          <w:numId w:val="37"/>
        </w:numPr>
        <w:suppressAutoHyphens w:val="0"/>
        <w:jc w:val="both"/>
        <w:rPr>
          <w:rFonts w:ascii="Calibri" w:hAnsi="Calibri" w:cs="Calibri"/>
          <w:sz w:val="20"/>
          <w:szCs w:val="20"/>
          <w:lang w:eastAsia="pl-PL"/>
        </w:rPr>
      </w:pPr>
      <w:r>
        <w:rPr>
          <w:rFonts w:ascii="Calibri" w:hAnsi="Calibri" w:cs="Calibri"/>
          <w:sz w:val="20"/>
          <w:szCs w:val="20"/>
          <w:lang w:eastAsia="pl-PL"/>
        </w:rPr>
        <w:t>Wykonawca zapłaci Zamawiającemu karę umowną za naruszenie obowiązku zawarcia na fakturze VAT lub fakturach VAT adnotacji o mechanizmie podzielonej płatności, o którym mowa w § 3 ust 9 powyżej, w wysokości równej stawce należnego podatku VAT, wynikającego z tej faktury albo faktur.</w:t>
      </w:r>
    </w:p>
    <w:p w14:paraId="169E44F4" w14:textId="42E766BB" w:rsidR="00A27FB5" w:rsidRDefault="00A27FB5" w:rsidP="00DB4566">
      <w:pPr>
        <w:numPr>
          <w:ilvl w:val="0"/>
          <w:numId w:val="37"/>
        </w:numPr>
        <w:suppressAutoHyphens w:val="0"/>
        <w:jc w:val="both"/>
        <w:rPr>
          <w:rFonts w:ascii="Calibri" w:hAnsi="Calibri" w:cs="Calibri"/>
          <w:sz w:val="20"/>
          <w:szCs w:val="20"/>
          <w:lang w:eastAsia="pl-PL"/>
        </w:rPr>
      </w:pPr>
      <w:r>
        <w:rPr>
          <w:rFonts w:ascii="Calibri" w:hAnsi="Calibri" w:cs="Calibri"/>
          <w:sz w:val="20"/>
          <w:szCs w:val="20"/>
          <w:lang w:eastAsia="pl-PL"/>
        </w:rPr>
        <w:t>Wykonawca zapłaci Zamawiającemu karę umowną za naruszenie obowiązku zbieżności numeru rachunku ba</w:t>
      </w:r>
      <w:r w:rsidR="00DF0F02">
        <w:rPr>
          <w:rFonts w:ascii="Calibri" w:hAnsi="Calibri" w:cs="Calibri"/>
          <w:sz w:val="20"/>
          <w:szCs w:val="20"/>
          <w:lang w:eastAsia="pl-PL"/>
        </w:rPr>
        <w:t>nkowego, o </w:t>
      </w:r>
      <w:r>
        <w:rPr>
          <w:rFonts w:ascii="Calibri" w:hAnsi="Calibri" w:cs="Calibri"/>
          <w:sz w:val="20"/>
          <w:szCs w:val="20"/>
          <w:lang w:eastAsia="pl-PL"/>
        </w:rPr>
        <w:t xml:space="preserve">którym mowa w § 3 ust. 4 powyżej, w wystawianych przez Wykonawcę fakturach </w:t>
      </w:r>
      <w:r w:rsidR="00DF0F02">
        <w:rPr>
          <w:rFonts w:ascii="Calibri" w:hAnsi="Calibri" w:cs="Calibri"/>
          <w:sz w:val="20"/>
          <w:szCs w:val="20"/>
          <w:lang w:eastAsia="pl-PL"/>
        </w:rPr>
        <w:t>VAT oraz w wykazie podmiotów, o </w:t>
      </w:r>
      <w:r>
        <w:rPr>
          <w:rFonts w:ascii="Calibri" w:hAnsi="Calibri" w:cs="Calibri"/>
          <w:sz w:val="20"/>
          <w:szCs w:val="20"/>
          <w:lang w:eastAsia="pl-PL"/>
        </w:rPr>
        <w:t>którym mowa w art. 96b ust. 1 ustawy o podatku od towarów i usług – w wysokości kwoty brutto każdej z faktur VAT, na której widnieje rachunek bankowy inny, niż określony w § 3 ust. 4 powyżej.</w:t>
      </w:r>
    </w:p>
    <w:p w14:paraId="02101B37" w14:textId="512A7EAD" w:rsidR="00E70EF8" w:rsidRDefault="00E70EF8" w:rsidP="001E4188">
      <w:pPr>
        <w:suppressAutoHyphens w:val="0"/>
        <w:jc w:val="both"/>
        <w:rPr>
          <w:rFonts w:ascii="Calibri" w:hAnsi="Calibri" w:cs="Calibri"/>
          <w:strike/>
          <w:sz w:val="20"/>
          <w:szCs w:val="20"/>
          <w:lang w:eastAsia="pl-PL"/>
        </w:rPr>
      </w:pPr>
    </w:p>
    <w:p w14:paraId="224CEB29" w14:textId="77777777" w:rsidR="00A27FB5" w:rsidRDefault="00A27FB5" w:rsidP="00A27FB5">
      <w:pPr>
        <w:suppressAutoHyphens w:val="0"/>
        <w:jc w:val="center"/>
        <w:rPr>
          <w:rFonts w:ascii="Calibri" w:hAnsi="Calibri" w:cs="Calibri"/>
          <w:sz w:val="20"/>
          <w:szCs w:val="20"/>
          <w:lang w:eastAsia="pl-PL"/>
        </w:rPr>
      </w:pPr>
      <w:r>
        <w:rPr>
          <w:rFonts w:ascii="Calibri" w:hAnsi="Calibri" w:cs="Calibri"/>
          <w:b/>
          <w:bCs/>
          <w:sz w:val="20"/>
          <w:szCs w:val="20"/>
          <w:lang w:eastAsia="pl-PL"/>
        </w:rPr>
        <w:t>§ 6</w:t>
      </w:r>
    </w:p>
    <w:p w14:paraId="7BE63C9D" w14:textId="77777777" w:rsidR="00A27FB5" w:rsidRDefault="00A27FB5" w:rsidP="00A27FB5">
      <w:pPr>
        <w:suppressAutoHyphens w:val="0"/>
        <w:jc w:val="center"/>
        <w:rPr>
          <w:rFonts w:ascii="Calibri" w:hAnsi="Calibri" w:cs="Calibri"/>
          <w:sz w:val="20"/>
          <w:szCs w:val="20"/>
          <w:lang w:eastAsia="pl-PL"/>
        </w:rPr>
      </w:pPr>
      <w:r>
        <w:rPr>
          <w:rFonts w:ascii="Calibri" w:hAnsi="Calibri" w:cs="Calibri"/>
          <w:b/>
          <w:bCs/>
          <w:sz w:val="20"/>
          <w:szCs w:val="20"/>
          <w:lang w:eastAsia="pl-PL"/>
        </w:rPr>
        <w:t>Zakaz czynności skutkujących zmianą wierzyciela</w:t>
      </w:r>
    </w:p>
    <w:p w14:paraId="4AB04021" w14:textId="77777777" w:rsidR="00A27FB5" w:rsidRDefault="00A27FB5" w:rsidP="00A27FB5">
      <w:pPr>
        <w:suppressAutoHyphens w:val="0"/>
        <w:ind w:left="360" w:hanging="360"/>
        <w:jc w:val="both"/>
        <w:rPr>
          <w:rFonts w:ascii="Calibri" w:hAnsi="Calibri" w:cs="Calibri"/>
          <w:sz w:val="20"/>
          <w:szCs w:val="20"/>
          <w:lang w:val="x-none" w:eastAsia="x-none"/>
        </w:rPr>
      </w:pPr>
      <w:r>
        <w:rPr>
          <w:rFonts w:ascii="Calibri" w:hAnsi="Calibri" w:cs="Calibri"/>
          <w:sz w:val="20"/>
          <w:szCs w:val="20"/>
          <w:lang w:val="x-none" w:eastAsia="x-none"/>
        </w:rPr>
        <w:t xml:space="preserve">1.   Wykonawca przyjmuje do wiadomości, zgodnie z art. 54 ust. 5 ustawy z dnia 15 kwietnia 2011 r. o działalności leczniczej, że czynność prawna mająca na celu zmianę wierzyciela samodzielnego publicznego zakładu opieki zdrowotnej może nastąpić po wyrażeniu zgody przez podmiot tworzący. Czynność prawna dokonana bez zgody, o której mowa powyżej, jest nieważna. </w:t>
      </w:r>
    </w:p>
    <w:p w14:paraId="66991DCF" w14:textId="77777777" w:rsidR="00A27FB5" w:rsidRDefault="00A27FB5" w:rsidP="00A27FB5">
      <w:pPr>
        <w:suppressAutoHyphens w:val="0"/>
        <w:ind w:left="360" w:hanging="360"/>
        <w:jc w:val="both"/>
        <w:rPr>
          <w:rFonts w:ascii="Calibri" w:hAnsi="Calibri" w:cs="Calibri"/>
          <w:sz w:val="20"/>
          <w:szCs w:val="20"/>
          <w:lang w:val="x-none" w:eastAsia="x-none"/>
        </w:rPr>
      </w:pPr>
      <w:r>
        <w:rPr>
          <w:rFonts w:ascii="Calibri" w:hAnsi="Calibri" w:cs="Calibri"/>
          <w:sz w:val="20"/>
          <w:szCs w:val="20"/>
          <w:lang w:val="x-none" w:eastAsia="x-none"/>
        </w:rPr>
        <w:t>2.     Wykonawca gwarantuje i zobowiązuje się, że bez uprzedniej pisemnej zgody Zamawiającego pod rygorem bezskuteczności:</w:t>
      </w:r>
    </w:p>
    <w:p w14:paraId="1B1976A7" w14:textId="77777777" w:rsidR="00A27FB5" w:rsidRDefault="00A27FB5" w:rsidP="00A27FB5">
      <w:pPr>
        <w:suppressAutoHyphens w:val="0"/>
        <w:ind w:left="360"/>
        <w:jc w:val="both"/>
        <w:rPr>
          <w:rFonts w:ascii="Calibri" w:hAnsi="Calibri" w:cs="Calibri"/>
          <w:sz w:val="20"/>
          <w:szCs w:val="20"/>
          <w:lang w:val="x-none" w:eastAsia="x-none"/>
        </w:rPr>
      </w:pPr>
      <w:r>
        <w:rPr>
          <w:rFonts w:ascii="Calibri" w:hAnsi="Calibri" w:cs="Calibri"/>
          <w:sz w:val="20"/>
          <w:szCs w:val="20"/>
          <w:lang w:val="x-none" w:eastAsia="x-none"/>
        </w:rPr>
        <w:t>- jakiekolwiek prawa Zamawiającego związane bezpośrednio lub pośrednio z umową, a w tym wierzytelności Zamawiającego z tytułu wykonania umowy i związane z nimi należności uboczne (m. in. odsetki), nie zostaną przeniesione na rzecz osób trzecich;</w:t>
      </w:r>
    </w:p>
    <w:p w14:paraId="3AE9A016" w14:textId="77777777" w:rsidR="00A27FB5" w:rsidRDefault="00A27FB5" w:rsidP="00A27FB5">
      <w:pPr>
        <w:suppressAutoHyphens w:val="0"/>
        <w:ind w:left="360"/>
        <w:jc w:val="both"/>
        <w:rPr>
          <w:rFonts w:ascii="Calibri" w:hAnsi="Calibri" w:cs="Calibri"/>
          <w:sz w:val="20"/>
          <w:szCs w:val="20"/>
          <w:lang w:val="x-none" w:eastAsia="x-none"/>
        </w:rPr>
      </w:pPr>
      <w:r>
        <w:rPr>
          <w:rFonts w:ascii="Calibri" w:hAnsi="Calibri" w:cs="Calibri"/>
          <w:sz w:val="20"/>
          <w:szCs w:val="20"/>
          <w:lang w:val="x-none" w:eastAsia="x-none"/>
        </w:rPr>
        <w:t>- nie dokona jakiejkolwiek czynności prawnej lub też faktycznej, której bezpośrednim lub pośrednim skutkiem będzie zmiana wierzyciela Zamawiającego;</w:t>
      </w:r>
    </w:p>
    <w:p w14:paraId="2FAF4768" w14:textId="77777777" w:rsidR="00A27FB5" w:rsidRDefault="00A27FB5" w:rsidP="00A27FB5">
      <w:pPr>
        <w:suppressAutoHyphens w:val="0"/>
        <w:ind w:left="360"/>
        <w:jc w:val="both"/>
        <w:rPr>
          <w:rFonts w:ascii="Calibri" w:hAnsi="Calibri" w:cs="Calibri"/>
          <w:sz w:val="20"/>
          <w:szCs w:val="20"/>
          <w:lang w:val="x-none" w:eastAsia="x-none"/>
        </w:rPr>
      </w:pPr>
      <w:r>
        <w:rPr>
          <w:rFonts w:ascii="Calibri" w:hAnsi="Calibri" w:cs="Calibri"/>
          <w:sz w:val="20"/>
          <w:szCs w:val="20"/>
          <w:lang w:val="x-none" w:eastAsia="x-none"/>
        </w:rPr>
        <w:t>- nie zawrze umów przelewu, poręczenia, zastawu, hipoteki, przekazu oraz o skutku subrogacji ustawowej lub umownej;</w:t>
      </w:r>
    </w:p>
    <w:p w14:paraId="72532B55" w14:textId="77777777" w:rsidR="00A27FB5" w:rsidRDefault="00A27FB5" w:rsidP="00A27FB5">
      <w:pPr>
        <w:suppressAutoHyphens w:val="0"/>
        <w:ind w:left="360"/>
        <w:jc w:val="both"/>
        <w:rPr>
          <w:rFonts w:ascii="Calibri" w:hAnsi="Calibri" w:cs="Calibri"/>
          <w:sz w:val="20"/>
          <w:szCs w:val="20"/>
          <w:lang w:val="x-none" w:eastAsia="x-none"/>
        </w:rPr>
      </w:pPr>
      <w:r>
        <w:rPr>
          <w:rFonts w:ascii="Calibri" w:hAnsi="Calibri" w:cs="Calibri"/>
          <w:sz w:val="20"/>
          <w:szCs w:val="20"/>
          <w:lang w:val="x-none" w:eastAsia="x-none"/>
        </w:rPr>
        <w:t xml:space="preserve">- celem dochodzenia jakichkolwiek praw z umowy nie udzieli upoważnienia, w tym upoważnienia inkasowego, innej firmie, w tym firmie prowadzącej pozostałą finansową działalność usługową, gdzie indziej nie sklasyfikowaną, jak i pozostałe doradztwo w zakresie prowadzenia działalności gospodarczej i zarządzania w rozumieniu m.in. przepisów rozporządzenia Rady Ministrów z dnia  24 grudnia 2007r. w sprawie Polskiej Klasyfikacji Działalności, tj. firmom zajmującym się działalnością windykacyjną. </w:t>
      </w:r>
    </w:p>
    <w:p w14:paraId="7BB251D0" w14:textId="77777777" w:rsidR="00A27FB5" w:rsidRDefault="00A27FB5" w:rsidP="00A27FB5">
      <w:pPr>
        <w:suppressAutoHyphens w:val="0"/>
        <w:ind w:left="360"/>
        <w:jc w:val="both"/>
        <w:rPr>
          <w:rFonts w:ascii="Calibri" w:hAnsi="Calibri" w:cs="Calibri"/>
          <w:sz w:val="20"/>
          <w:szCs w:val="20"/>
          <w:lang w:val="x-none" w:eastAsia="x-none"/>
        </w:rPr>
      </w:pPr>
      <w:r>
        <w:rPr>
          <w:rFonts w:ascii="Calibri" w:hAnsi="Calibri" w:cs="Calibri"/>
          <w:sz w:val="20"/>
          <w:szCs w:val="20"/>
          <w:lang w:val="x-none" w:eastAsia="x-none"/>
        </w:rPr>
        <w:lastRenderedPageBreak/>
        <w:t>Wykonawca przyjmuje do wiadomości, że złożenie oświadczenia woli obejmującego treść umowy o cechach poręczenia zobowiązania Zamawiającego, stanowi naruszenie przez Wykonawcę zakazu umownego, bez względu na skuteczność prawną składanego oświadczenia woli.</w:t>
      </w:r>
    </w:p>
    <w:p w14:paraId="02F9952C" w14:textId="77777777" w:rsidR="00A27FB5" w:rsidRDefault="00A27FB5" w:rsidP="00A27FB5">
      <w:pPr>
        <w:suppressAutoHyphens w:val="0"/>
        <w:ind w:left="360" w:hanging="360"/>
        <w:jc w:val="both"/>
        <w:rPr>
          <w:rFonts w:ascii="Calibri" w:hAnsi="Calibri" w:cs="Calibri"/>
          <w:sz w:val="20"/>
          <w:szCs w:val="20"/>
          <w:lang w:val="x-none" w:eastAsia="x-none"/>
        </w:rPr>
      </w:pPr>
      <w:r>
        <w:rPr>
          <w:rFonts w:ascii="Calibri" w:hAnsi="Calibri" w:cs="Calibri"/>
          <w:sz w:val="20"/>
          <w:szCs w:val="20"/>
          <w:lang w:val="x-none" w:eastAsia="x-none"/>
        </w:rPr>
        <w:t>3.     Wykonawca zobowiązuje się i przyjmuje do wiadomości co następuje:</w:t>
      </w:r>
    </w:p>
    <w:p w14:paraId="3BDC6F28" w14:textId="77777777" w:rsidR="00A27FB5" w:rsidRDefault="00A27FB5" w:rsidP="00A27FB5">
      <w:pPr>
        <w:suppressAutoHyphens w:val="0"/>
        <w:ind w:left="360"/>
        <w:jc w:val="both"/>
        <w:rPr>
          <w:rFonts w:ascii="Calibri" w:hAnsi="Calibri" w:cs="Calibri"/>
          <w:sz w:val="20"/>
          <w:szCs w:val="20"/>
          <w:lang w:val="x-none" w:eastAsia="x-none"/>
        </w:rPr>
      </w:pPr>
      <w:r>
        <w:rPr>
          <w:rFonts w:ascii="Calibri" w:hAnsi="Calibri" w:cs="Calibri"/>
          <w:sz w:val="20"/>
          <w:szCs w:val="20"/>
          <w:lang w:val="x-none" w:eastAsia="x-none"/>
        </w:rPr>
        <w:t>- zapłata za świadczenia wykonane zgodnie z umową nastąpi tylko i wyłącznie przez Zamawiającego bezpośrednio na rzecz Wykonawcy, i tylko w drodze przelewu na rachunek Wykonawcy;</w:t>
      </w:r>
    </w:p>
    <w:p w14:paraId="12A137E4" w14:textId="77777777" w:rsidR="00A27FB5" w:rsidRDefault="00A27FB5" w:rsidP="00A27FB5">
      <w:pPr>
        <w:suppressAutoHyphens w:val="0"/>
        <w:ind w:left="360"/>
        <w:jc w:val="both"/>
        <w:rPr>
          <w:rFonts w:ascii="Calibri" w:hAnsi="Calibri" w:cs="Calibri"/>
          <w:sz w:val="20"/>
          <w:szCs w:val="20"/>
          <w:lang w:val="x-none" w:eastAsia="x-none"/>
        </w:rPr>
      </w:pPr>
      <w:r>
        <w:rPr>
          <w:rFonts w:ascii="Calibri" w:hAnsi="Calibri" w:cs="Calibri"/>
          <w:sz w:val="20"/>
          <w:szCs w:val="20"/>
          <w:lang w:val="x-none" w:eastAsia="x-none"/>
        </w:rPr>
        <w:t xml:space="preserve">- umorzenie długu Zamawiającego do wykonawcy poprzez uregulowanie  w jakiejkolwiek formie na rzecz innych podmiotów niż bezpośrednio na rzecz Wykonawcy, może nastąpić wyłącznie za poprzedzającą to uregulowanie zgodą Zamawiającego wyrażoną w formie pisemnej pod rygorem bezskuteczności.  </w:t>
      </w:r>
    </w:p>
    <w:p w14:paraId="01C45A7C" w14:textId="77777777" w:rsidR="00DF0F02" w:rsidRDefault="00DF0F02" w:rsidP="00A27FB5">
      <w:pPr>
        <w:suppressAutoHyphens w:val="0"/>
        <w:jc w:val="center"/>
        <w:rPr>
          <w:rFonts w:ascii="Calibri" w:hAnsi="Calibri" w:cs="Calibri"/>
          <w:b/>
          <w:sz w:val="20"/>
          <w:szCs w:val="20"/>
          <w:lang w:eastAsia="pl-PL"/>
        </w:rPr>
      </w:pPr>
    </w:p>
    <w:p w14:paraId="4DE9CE97" w14:textId="77777777" w:rsidR="00A27FB5" w:rsidRDefault="00A27FB5" w:rsidP="00A27FB5">
      <w:pPr>
        <w:suppressAutoHyphens w:val="0"/>
        <w:jc w:val="center"/>
        <w:rPr>
          <w:rFonts w:ascii="Calibri" w:hAnsi="Calibri" w:cs="Calibri"/>
          <w:b/>
          <w:sz w:val="20"/>
          <w:szCs w:val="20"/>
          <w:lang w:eastAsia="pl-PL"/>
        </w:rPr>
      </w:pPr>
      <w:r>
        <w:rPr>
          <w:rFonts w:ascii="Calibri" w:hAnsi="Calibri" w:cs="Calibri"/>
          <w:b/>
          <w:sz w:val="20"/>
          <w:szCs w:val="20"/>
          <w:lang w:eastAsia="pl-PL"/>
        </w:rPr>
        <w:t>§7</w:t>
      </w:r>
    </w:p>
    <w:p w14:paraId="1DA74981" w14:textId="77777777" w:rsidR="00A27FB5" w:rsidRDefault="00A27FB5" w:rsidP="00A27FB5">
      <w:pPr>
        <w:suppressAutoHyphens w:val="0"/>
        <w:jc w:val="center"/>
        <w:rPr>
          <w:rFonts w:ascii="Calibri" w:hAnsi="Calibri" w:cs="Calibri"/>
          <w:b/>
          <w:sz w:val="20"/>
          <w:szCs w:val="20"/>
          <w:lang w:eastAsia="pl-PL"/>
        </w:rPr>
      </w:pPr>
      <w:r>
        <w:rPr>
          <w:rFonts w:ascii="Calibri" w:hAnsi="Calibri" w:cs="Calibri"/>
          <w:b/>
          <w:sz w:val="20"/>
          <w:szCs w:val="20"/>
          <w:lang w:eastAsia="pl-PL"/>
        </w:rPr>
        <w:t>Zmiany umowy</w:t>
      </w:r>
    </w:p>
    <w:p w14:paraId="35BB9AC1" w14:textId="77777777" w:rsidR="00A27FB5" w:rsidRDefault="00A27FB5" w:rsidP="00DB4566">
      <w:pPr>
        <w:numPr>
          <w:ilvl w:val="0"/>
          <w:numId w:val="40"/>
        </w:numPr>
        <w:suppressAutoHyphens w:val="0"/>
        <w:ind w:left="357" w:hanging="357"/>
        <w:jc w:val="both"/>
        <w:rPr>
          <w:rFonts w:ascii="Calibri" w:hAnsi="Calibri" w:cs="Calibri"/>
          <w:sz w:val="20"/>
          <w:szCs w:val="20"/>
          <w:lang w:eastAsia="de-DE"/>
        </w:rPr>
      </w:pPr>
      <w:r>
        <w:rPr>
          <w:rFonts w:ascii="Calibri" w:hAnsi="Calibri" w:cs="Calibri"/>
          <w:sz w:val="20"/>
          <w:szCs w:val="20"/>
          <w:lang w:eastAsia="de-DE"/>
        </w:rPr>
        <w:t>Dopuszcza  się w szczególności zmianę postanowień umowy w przypadku:</w:t>
      </w:r>
    </w:p>
    <w:p w14:paraId="792C9D20" w14:textId="77777777" w:rsidR="00A27FB5" w:rsidRDefault="00A27FB5" w:rsidP="00DB4566">
      <w:pPr>
        <w:numPr>
          <w:ilvl w:val="0"/>
          <w:numId w:val="41"/>
        </w:numPr>
        <w:tabs>
          <w:tab w:val="left" w:pos="0"/>
        </w:tabs>
        <w:suppressAutoHyphens w:val="0"/>
        <w:ind w:left="720"/>
        <w:jc w:val="both"/>
        <w:rPr>
          <w:rFonts w:ascii="Calibri" w:eastAsia="Arial" w:hAnsi="Calibri" w:cs="Calibri"/>
          <w:sz w:val="20"/>
          <w:szCs w:val="20"/>
          <w:lang w:eastAsia="ar-SA"/>
        </w:rPr>
      </w:pPr>
      <w:r>
        <w:rPr>
          <w:rFonts w:ascii="Calibri" w:eastAsia="Arial" w:hAnsi="Calibri" w:cs="Calibri"/>
          <w:sz w:val="20"/>
          <w:szCs w:val="20"/>
          <w:lang w:eastAsia="ar-SA"/>
        </w:rPr>
        <w:t>gdy, nastąpi zmiana powszechnie obowiązujących przepisów prawa w zakresie mającym wpływ na realizację przedmiotu umowy.</w:t>
      </w:r>
    </w:p>
    <w:p w14:paraId="3F94CB9D" w14:textId="77777777" w:rsidR="00A27FB5" w:rsidRDefault="00A27FB5" w:rsidP="00DB4566">
      <w:pPr>
        <w:numPr>
          <w:ilvl w:val="0"/>
          <w:numId w:val="41"/>
        </w:numPr>
        <w:tabs>
          <w:tab w:val="left" w:pos="0"/>
        </w:tabs>
        <w:suppressAutoHyphens w:val="0"/>
        <w:ind w:left="720"/>
        <w:jc w:val="both"/>
        <w:rPr>
          <w:rFonts w:ascii="Calibri" w:eastAsia="Arial" w:hAnsi="Calibri" w:cs="Calibri"/>
          <w:sz w:val="20"/>
          <w:szCs w:val="20"/>
          <w:lang w:eastAsia="ar-SA"/>
        </w:rPr>
      </w:pPr>
      <w:r>
        <w:rPr>
          <w:rFonts w:ascii="Calibri" w:eastAsia="Arial" w:hAnsi="Calibri" w:cs="Calibri"/>
          <w:sz w:val="20"/>
          <w:szCs w:val="20"/>
          <w:lang w:eastAsia="ar-SA"/>
        </w:rPr>
        <w:t>obniżenia przez Wykonawcę cen asortymentu będącego przedmiotem umowy,</w:t>
      </w:r>
    </w:p>
    <w:p w14:paraId="4A540A98" w14:textId="77777777" w:rsidR="00A27FB5" w:rsidRDefault="00A27FB5" w:rsidP="00DB4566">
      <w:pPr>
        <w:numPr>
          <w:ilvl w:val="0"/>
          <w:numId w:val="41"/>
        </w:numPr>
        <w:tabs>
          <w:tab w:val="left" w:pos="0"/>
        </w:tabs>
        <w:suppressAutoHyphens w:val="0"/>
        <w:ind w:left="720"/>
        <w:jc w:val="both"/>
        <w:rPr>
          <w:rFonts w:ascii="Calibri" w:eastAsia="Arial" w:hAnsi="Calibri" w:cs="Calibri"/>
          <w:sz w:val="20"/>
          <w:szCs w:val="20"/>
          <w:lang w:eastAsia="ar-SA"/>
        </w:rPr>
      </w:pPr>
      <w:r>
        <w:rPr>
          <w:rFonts w:ascii="Calibri" w:eastAsia="Arial" w:hAnsi="Calibri" w:cs="Calibri"/>
          <w:bCs/>
          <w:sz w:val="20"/>
          <w:szCs w:val="20"/>
          <w:lang w:eastAsia="ar-SA"/>
        </w:rPr>
        <w:t>gdy wprowadzony zostanie do sprzedaży przez Wykonawcę produkt zmodyfikowany/ udoskonalony</w:t>
      </w:r>
    </w:p>
    <w:p w14:paraId="15274AC7" w14:textId="77777777" w:rsidR="00A27FB5" w:rsidRDefault="00A27FB5" w:rsidP="00DB4566">
      <w:pPr>
        <w:numPr>
          <w:ilvl w:val="0"/>
          <w:numId w:val="41"/>
        </w:numPr>
        <w:tabs>
          <w:tab w:val="left" w:pos="0"/>
        </w:tabs>
        <w:suppressAutoHyphens w:val="0"/>
        <w:ind w:left="720"/>
        <w:jc w:val="both"/>
        <w:rPr>
          <w:rFonts w:ascii="Calibri" w:eastAsia="Arial" w:hAnsi="Calibri" w:cs="Calibri"/>
          <w:sz w:val="20"/>
          <w:szCs w:val="20"/>
          <w:lang w:eastAsia="ar-SA"/>
        </w:rPr>
      </w:pPr>
      <w:r>
        <w:rPr>
          <w:rFonts w:ascii="Calibri" w:eastAsia="Arial" w:hAnsi="Calibri" w:cs="Calibri"/>
          <w:sz w:val="20"/>
          <w:szCs w:val="20"/>
          <w:lang w:eastAsia="ar-SA"/>
        </w:rPr>
        <w:t>zmiany:</w:t>
      </w:r>
    </w:p>
    <w:p w14:paraId="1F6C7ACE" w14:textId="77777777" w:rsidR="00A27FB5" w:rsidRDefault="00A27FB5" w:rsidP="00A27FB5">
      <w:pPr>
        <w:shd w:val="clear" w:color="auto" w:fill="FFFFFF"/>
        <w:tabs>
          <w:tab w:val="left" w:pos="284"/>
        </w:tabs>
        <w:ind w:left="567"/>
        <w:jc w:val="both"/>
        <w:rPr>
          <w:rFonts w:ascii="Calibri" w:hAnsi="Calibri" w:cs="Calibri"/>
          <w:sz w:val="20"/>
          <w:szCs w:val="20"/>
          <w:lang w:eastAsia="pl-PL"/>
        </w:rPr>
      </w:pPr>
      <w:r>
        <w:rPr>
          <w:rFonts w:ascii="Calibri" w:hAnsi="Calibri" w:cs="Calibri"/>
          <w:sz w:val="20"/>
          <w:szCs w:val="20"/>
          <w:lang w:eastAsia="pl-PL"/>
        </w:rPr>
        <w:t xml:space="preserve">– </w:t>
      </w:r>
      <w:r>
        <w:rPr>
          <w:rFonts w:ascii="Calibri" w:hAnsi="Calibri" w:cs="Calibri"/>
          <w:sz w:val="20"/>
          <w:szCs w:val="20"/>
        </w:rPr>
        <w:t xml:space="preserve">odnoszące się do </w:t>
      </w:r>
      <w:r>
        <w:rPr>
          <w:rFonts w:ascii="Calibri" w:hAnsi="Calibri" w:cs="Calibri"/>
          <w:sz w:val="20"/>
          <w:szCs w:val="20"/>
          <w:lang w:eastAsia="pl-PL"/>
        </w:rPr>
        <w:t>numeru katalogowego produktu lub</w:t>
      </w:r>
    </w:p>
    <w:p w14:paraId="1FAFE164" w14:textId="77777777" w:rsidR="00A27FB5" w:rsidRDefault="00A27FB5" w:rsidP="00A27FB5">
      <w:pPr>
        <w:shd w:val="clear" w:color="auto" w:fill="FFFFFF"/>
        <w:tabs>
          <w:tab w:val="left" w:pos="284"/>
        </w:tabs>
        <w:ind w:left="567"/>
        <w:jc w:val="both"/>
        <w:rPr>
          <w:rFonts w:ascii="Calibri" w:hAnsi="Calibri" w:cs="Calibri"/>
          <w:sz w:val="20"/>
          <w:szCs w:val="20"/>
          <w:lang w:eastAsia="pl-PL"/>
        </w:rPr>
      </w:pPr>
      <w:r>
        <w:rPr>
          <w:rFonts w:ascii="Calibri" w:hAnsi="Calibri" w:cs="Calibri"/>
          <w:sz w:val="20"/>
          <w:szCs w:val="20"/>
          <w:lang w:eastAsia="pl-PL"/>
        </w:rPr>
        <w:t>– nazwy produktu przy zachowaniu jego tożsamości i parametrów lub</w:t>
      </w:r>
    </w:p>
    <w:p w14:paraId="396687C7" w14:textId="77777777" w:rsidR="00A27FB5" w:rsidRDefault="00A27FB5" w:rsidP="00A27FB5">
      <w:pPr>
        <w:shd w:val="clear" w:color="auto" w:fill="FFFFFF"/>
        <w:tabs>
          <w:tab w:val="left" w:pos="284"/>
        </w:tabs>
        <w:ind w:left="567"/>
        <w:jc w:val="both"/>
        <w:rPr>
          <w:rFonts w:ascii="Calibri" w:hAnsi="Calibri" w:cs="Calibri"/>
          <w:sz w:val="20"/>
          <w:szCs w:val="20"/>
          <w:lang w:eastAsia="pl-PL"/>
        </w:rPr>
      </w:pPr>
      <w:r>
        <w:rPr>
          <w:rFonts w:ascii="Calibri" w:hAnsi="Calibri" w:cs="Calibri"/>
          <w:sz w:val="20"/>
          <w:szCs w:val="20"/>
          <w:lang w:eastAsia="pl-PL"/>
        </w:rPr>
        <w:t>– parametrów produktu na korzystniejsze w wyniku udoskonalenia produktu</w:t>
      </w:r>
    </w:p>
    <w:p w14:paraId="2D73BDF4" w14:textId="16C3F148" w:rsidR="00A27FB5" w:rsidRDefault="00A27FB5" w:rsidP="00DB4566">
      <w:pPr>
        <w:numPr>
          <w:ilvl w:val="0"/>
          <w:numId w:val="41"/>
        </w:numPr>
        <w:suppressAutoHyphens w:val="0"/>
        <w:ind w:left="709" w:hanging="283"/>
        <w:jc w:val="both"/>
        <w:rPr>
          <w:rFonts w:ascii="Calibri" w:hAnsi="Calibri" w:cs="Calibri"/>
          <w:sz w:val="20"/>
          <w:szCs w:val="20"/>
          <w:lang w:eastAsia="pl-PL"/>
        </w:rPr>
      </w:pPr>
      <w:r>
        <w:rPr>
          <w:rFonts w:ascii="Calibri" w:hAnsi="Calibri" w:cs="Calibri"/>
          <w:sz w:val="20"/>
          <w:szCs w:val="20"/>
          <w:lang w:eastAsia="pl-PL"/>
        </w:rPr>
        <w:t>zastąpienia produktu dotychczas dostarczanego w ramach realizacji niniejszej Umowy, produktem nowym posiadającym co najmniej nie gorsze parametry, jakie posiadał produkt, będący pods</w:t>
      </w:r>
      <w:r w:rsidR="00DF0F02">
        <w:rPr>
          <w:rFonts w:ascii="Calibri" w:hAnsi="Calibri" w:cs="Calibri"/>
          <w:sz w:val="20"/>
          <w:szCs w:val="20"/>
          <w:lang w:eastAsia="pl-PL"/>
        </w:rPr>
        <w:t>tawą wyboru oferty Wykonawcy, w </w:t>
      </w:r>
      <w:r>
        <w:rPr>
          <w:rFonts w:ascii="Calibri" w:hAnsi="Calibri" w:cs="Calibri"/>
          <w:sz w:val="20"/>
          <w:szCs w:val="20"/>
          <w:lang w:eastAsia="pl-PL"/>
        </w:rPr>
        <w:t xml:space="preserve">przypadku braku dostępności na rynku takiego produktu, wycofania lub wstrzymania produkcji dotychczas dostarczanego produktu. </w:t>
      </w:r>
    </w:p>
    <w:p w14:paraId="4C4AF941" w14:textId="77777777" w:rsidR="00A27FB5" w:rsidRDefault="00A27FB5" w:rsidP="00DB4566">
      <w:pPr>
        <w:numPr>
          <w:ilvl w:val="0"/>
          <w:numId w:val="41"/>
        </w:numPr>
        <w:suppressAutoHyphens w:val="0"/>
        <w:ind w:left="709" w:hanging="283"/>
        <w:jc w:val="both"/>
        <w:rPr>
          <w:rFonts w:ascii="Calibri" w:hAnsi="Calibri" w:cs="Calibri"/>
          <w:sz w:val="20"/>
          <w:szCs w:val="20"/>
          <w:lang w:eastAsia="pl-PL"/>
        </w:rPr>
      </w:pPr>
      <w:r>
        <w:rPr>
          <w:rFonts w:ascii="Calibri" w:hAnsi="Calibri" w:cs="Calibri"/>
          <w:sz w:val="20"/>
          <w:szCs w:val="20"/>
          <w:lang w:eastAsia="pl-PL"/>
        </w:rPr>
        <w:t>W przypadku, gdy kryterium wyboru produktu była jakość, produkt zastępujący musi być co najmniej takiej samej jakości, jak produkt, będący podstawą wyboru oferty Wykonawcy.</w:t>
      </w:r>
    </w:p>
    <w:p w14:paraId="7349149E" w14:textId="77777777" w:rsidR="00A27FB5" w:rsidRDefault="00A27FB5" w:rsidP="00DB4566">
      <w:pPr>
        <w:numPr>
          <w:ilvl w:val="0"/>
          <w:numId w:val="41"/>
        </w:numPr>
        <w:suppressAutoHyphens w:val="0"/>
        <w:ind w:left="709" w:hanging="283"/>
        <w:jc w:val="both"/>
        <w:rPr>
          <w:rFonts w:ascii="Calibri" w:hAnsi="Calibri" w:cs="Calibri"/>
          <w:sz w:val="20"/>
          <w:szCs w:val="20"/>
          <w:lang w:eastAsia="pl-PL"/>
        </w:rPr>
      </w:pPr>
      <w:r>
        <w:rPr>
          <w:rFonts w:ascii="Calibri" w:hAnsi="Calibri" w:cs="Calibri"/>
          <w:sz w:val="20"/>
          <w:szCs w:val="20"/>
          <w:lang w:eastAsia="pl-PL"/>
        </w:rPr>
        <w:t>w przypadku zastąpienia produktu dotychczasowego na zasadach, o których mowa powyżej, Wykonawca przekaże Zamawiającemu odpowiednie, aktualne dokumenty wymagane wg SWZ co do przedmiotu zamówienia.</w:t>
      </w:r>
    </w:p>
    <w:p w14:paraId="55A8E1B7" w14:textId="77777777" w:rsidR="00A27FB5" w:rsidRDefault="00A27FB5" w:rsidP="00DB4566">
      <w:pPr>
        <w:numPr>
          <w:ilvl w:val="0"/>
          <w:numId w:val="40"/>
        </w:numPr>
        <w:suppressAutoHyphens w:val="0"/>
        <w:jc w:val="both"/>
        <w:rPr>
          <w:rFonts w:ascii="Calibri" w:hAnsi="Calibri" w:cs="Calibri"/>
          <w:sz w:val="20"/>
          <w:szCs w:val="20"/>
          <w:lang w:eastAsia="pl-PL"/>
        </w:rPr>
      </w:pPr>
      <w:r>
        <w:rPr>
          <w:rFonts w:ascii="Calibri" w:hAnsi="Calibri" w:cs="Calibri"/>
          <w:sz w:val="20"/>
          <w:szCs w:val="20"/>
          <w:lang w:eastAsia="pl-PL"/>
        </w:rPr>
        <w:t>Zmiany wymagają formy pisemnego aneksu pod rygorem nieważności.</w:t>
      </w:r>
    </w:p>
    <w:p w14:paraId="4AE80E1C" w14:textId="77777777" w:rsidR="00A27FB5" w:rsidRDefault="00A27FB5" w:rsidP="00DB4566">
      <w:pPr>
        <w:numPr>
          <w:ilvl w:val="0"/>
          <w:numId w:val="40"/>
        </w:numPr>
        <w:suppressAutoHyphens w:val="0"/>
        <w:jc w:val="both"/>
        <w:rPr>
          <w:rFonts w:ascii="Calibri" w:hAnsi="Calibri" w:cs="Calibri"/>
          <w:sz w:val="20"/>
          <w:szCs w:val="20"/>
          <w:lang w:eastAsia="pl-PL"/>
        </w:rPr>
      </w:pPr>
      <w:r>
        <w:rPr>
          <w:rFonts w:ascii="Calibri" w:hAnsi="Calibri" w:cs="Calibri"/>
          <w:sz w:val="20"/>
          <w:szCs w:val="20"/>
          <w:lang w:eastAsia="pl-PL"/>
        </w:rPr>
        <w:t>Powyższe zmiany nie mogą skutkować zwiększeniem cen jednostkowych.</w:t>
      </w:r>
    </w:p>
    <w:p w14:paraId="1CCA4BBD" w14:textId="77777777" w:rsidR="00D40BE9" w:rsidRDefault="00D40BE9" w:rsidP="00A27FB5">
      <w:pPr>
        <w:suppressAutoHyphens w:val="0"/>
        <w:jc w:val="center"/>
        <w:rPr>
          <w:rFonts w:ascii="Calibri" w:hAnsi="Calibri" w:cs="Calibri"/>
          <w:b/>
          <w:sz w:val="20"/>
          <w:szCs w:val="20"/>
          <w:lang w:eastAsia="pl-PL"/>
        </w:rPr>
      </w:pPr>
    </w:p>
    <w:p w14:paraId="43721FD7" w14:textId="77777777" w:rsidR="00A27FB5" w:rsidRDefault="00A27FB5" w:rsidP="00A27FB5">
      <w:pPr>
        <w:suppressAutoHyphens w:val="0"/>
        <w:jc w:val="center"/>
        <w:rPr>
          <w:rFonts w:ascii="Calibri" w:hAnsi="Calibri" w:cs="Calibri"/>
          <w:b/>
          <w:sz w:val="20"/>
          <w:szCs w:val="20"/>
          <w:lang w:eastAsia="pl-PL"/>
        </w:rPr>
      </w:pPr>
      <w:r>
        <w:rPr>
          <w:rFonts w:ascii="Calibri" w:hAnsi="Calibri" w:cs="Calibri"/>
          <w:b/>
          <w:sz w:val="20"/>
          <w:szCs w:val="20"/>
          <w:lang w:eastAsia="pl-PL"/>
        </w:rPr>
        <w:t>§8</w:t>
      </w:r>
    </w:p>
    <w:p w14:paraId="0C3C4284" w14:textId="77777777" w:rsidR="00A27FB5" w:rsidRDefault="00A27FB5" w:rsidP="00A27FB5">
      <w:pPr>
        <w:suppressAutoHyphens w:val="0"/>
        <w:autoSpaceDE w:val="0"/>
        <w:autoSpaceDN w:val="0"/>
        <w:adjustRightInd w:val="0"/>
        <w:jc w:val="center"/>
        <w:rPr>
          <w:rFonts w:ascii="Calibri" w:hAnsi="Calibri" w:cs="Calibri"/>
          <w:b/>
          <w:sz w:val="20"/>
          <w:szCs w:val="20"/>
          <w:lang w:eastAsia="pl-PL"/>
        </w:rPr>
      </w:pPr>
      <w:r>
        <w:rPr>
          <w:rFonts w:ascii="Calibri" w:hAnsi="Calibri" w:cs="Calibri"/>
          <w:b/>
          <w:bCs/>
          <w:sz w:val="20"/>
          <w:szCs w:val="20"/>
          <w:lang w:eastAsia="pl-PL"/>
        </w:rPr>
        <w:t xml:space="preserve">                </w:t>
      </w:r>
      <w:r>
        <w:rPr>
          <w:rFonts w:ascii="Calibri" w:hAnsi="Calibri" w:cs="Calibri"/>
          <w:b/>
          <w:sz w:val="20"/>
          <w:szCs w:val="20"/>
          <w:lang w:eastAsia="pl-PL"/>
        </w:rPr>
        <w:t>Zasady środowiskowe dla Wykonawców</w:t>
      </w:r>
    </w:p>
    <w:p w14:paraId="7ED07966" w14:textId="77777777" w:rsidR="00A27FB5" w:rsidRDefault="00A27FB5" w:rsidP="00DB4566">
      <w:pPr>
        <w:numPr>
          <w:ilvl w:val="1"/>
          <w:numId w:val="42"/>
        </w:numPr>
        <w:tabs>
          <w:tab w:val="clear" w:pos="1440"/>
        </w:tabs>
        <w:suppressAutoHyphens w:val="0"/>
        <w:ind w:left="284" w:hanging="284"/>
        <w:contextualSpacing/>
        <w:jc w:val="both"/>
        <w:rPr>
          <w:rFonts w:ascii="Calibri" w:hAnsi="Calibri" w:cs="Calibri"/>
          <w:sz w:val="20"/>
          <w:szCs w:val="20"/>
          <w:lang w:eastAsia="en-US"/>
        </w:rPr>
      </w:pPr>
      <w:r>
        <w:rPr>
          <w:rFonts w:ascii="Calibri" w:hAnsi="Calibri" w:cs="Calibri"/>
          <w:sz w:val="20"/>
          <w:szCs w:val="20"/>
          <w:lang w:eastAsia="en-US"/>
        </w:rPr>
        <w:t>Wykonawca w trakcie realizacji zadania musi przestrzegać wymagań określonych w systemie zarządzania środowiskowego wg ISO 14001:2015, a w szczególności:</w:t>
      </w:r>
    </w:p>
    <w:p w14:paraId="1ECE27C8" w14:textId="77777777" w:rsidR="00A27FB5" w:rsidRDefault="00A27FB5" w:rsidP="00DB4566">
      <w:pPr>
        <w:numPr>
          <w:ilvl w:val="0"/>
          <w:numId w:val="43"/>
        </w:numPr>
        <w:suppressAutoHyphens w:val="0"/>
        <w:jc w:val="both"/>
        <w:rPr>
          <w:rFonts w:ascii="Calibri" w:hAnsi="Calibri" w:cs="Calibri"/>
          <w:sz w:val="20"/>
          <w:szCs w:val="20"/>
          <w:lang w:eastAsia="pl-PL"/>
        </w:rPr>
      </w:pPr>
      <w:r>
        <w:rPr>
          <w:rFonts w:ascii="Calibri" w:hAnsi="Calibri" w:cs="Calibri"/>
          <w:sz w:val="20"/>
          <w:szCs w:val="20"/>
          <w:lang w:eastAsia="pl-PL"/>
        </w:rPr>
        <w:t>przestrzegać wymagań prawnych w zakresie podpisanej z szpitalem umowy</w:t>
      </w:r>
    </w:p>
    <w:p w14:paraId="65D8E285" w14:textId="77777777" w:rsidR="00A27FB5" w:rsidRDefault="00A27FB5" w:rsidP="00DB4566">
      <w:pPr>
        <w:numPr>
          <w:ilvl w:val="0"/>
          <w:numId w:val="43"/>
        </w:numPr>
        <w:suppressAutoHyphens w:val="0"/>
        <w:jc w:val="both"/>
        <w:rPr>
          <w:rFonts w:ascii="Calibri" w:hAnsi="Calibri" w:cs="Calibri"/>
          <w:sz w:val="20"/>
          <w:szCs w:val="20"/>
          <w:lang w:eastAsia="pl-PL"/>
        </w:rPr>
      </w:pPr>
      <w:r>
        <w:rPr>
          <w:rFonts w:ascii="Calibri" w:hAnsi="Calibri" w:cs="Calibri"/>
          <w:sz w:val="20"/>
          <w:szCs w:val="20"/>
          <w:lang w:eastAsia="pl-PL"/>
        </w:rPr>
        <w:t>zmniejszyć dla otoczenia uciążliwość swojej działalności związanej z wykonywaniem prac zleconych przez Szpital</w:t>
      </w:r>
    </w:p>
    <w:p w14:paraId="4C76F15E" w14:textId="77777777" w:rsidR="00A27FB5" w:rsidRDefault="00A27FB5" w:rsidP="00DB4566">
      <w:pPr>
        <w:numPr>
          <w:ilvl w:val="0"/>
          <w:numId w:val="43"/>
        </w:numPr>
        <w:suppressAutoHyphens w:val="0"/>
        <w:jc w:val="both"/>
        <w:rPr>
          <w:rFonts w:ascii="Calibri" w:hAnsi="Calibri" w:cs="Calibri"/>
          <w:sz w:val="20"/>
          <w:szCs w:val="20"/>
          <w:lang w:eastAsia="pl-PL"/>
        </w:rPr>
      </w:pPr>
      <w:r>
        <w:rPr>
          <w:rFonts w:ascii="Calibri" w:hAnsi="Calibri" w:cs="Calibri"/>
          <w:sz w:val="20"/>
          <w:szCs w:val="20"/>
          <w:lang w:eastAsia="pl-PL"/>
        </w:rPr>
        <w:t>minimalizować ilość powstających odpadów</w:t>
      </w:r>
    </w:p>
    <w:p w14:paraId="0A166FF4" w14:textId="77777777" w:rsidR="00A27FB5" w:rsidRDefault="00A27FB5" w:rsidP="00DB4566">
      <w:pPr>
        <w:numPr>
          <w:ilvl w:val="0"/>
          <w:numId w:val="43"/>
        </w:numPr>
        <w:suppressAutoHyphens w:val="0"/>
        <w:jc w:val="both"/>
        <w:rPr>
          <w:rFonts w:ascii="Calibri" w:hAnsi="Calibri" w:cs="Calibri"/>
          <w:sz w:val="20"/>
          <w:szCs w:val="20"/>
          <w:lang w:eastAsia="pl-PL"/>
        </w:rPr>
      </w:pPr>
      <w:r>
        <w:rPr>
          <w:rFonts w:ascii="Calibri" w:hAnsi="Calibri" w:cs="Calibri"/>
          <w:sz w:val="20"/>
          <w:szCs w:val="20"/>
          <w:lang w:eastAsia="pl-PL"/>
        </w:rPr>
        <w:t xml:space="preserve"> zabierać z terenu Szpitala wszelkie odpady powstałe w czasie świadczenia usług </w:t>
      </w:r>
    </w:p>
    <w:p w14:paraId="19D19E16" w14:textId="77777777" w:rsidR="00A27FB5" w:rsidRDefault="00A27FB5" w:rsidP="00DB4566">
      <w:pPr>
        <w:numPr>
          <w:ilvl w:val="0"/>
          <w:numId w:val="43"/>
        </w:numPr>
        <w:suppressAutoHyphens w:val="0"/>
        <w:jc w:val="both"/>
        <w:rPr>
          <w:rFonts w:ascii="Calibri" w:hAnsi="Calibri" w:cs="Calibri"/>
          <w:sz w:val="20"/>
          <w:szCs w:val="20"/>
          <w:lang w:eastAsia="pl-PL"/>
        </w:rPr>
      </w:pPr>
      <w:r>
        <w:rPr>
          <w:rFonts w:ascii="Calibri" w:hAnsi="Calibri" w:cs="Calibri"/>
          <w:sz w:val="20"/>
          <w:szCs w:val="20"/>
          <w:lang w:eastAsia="pl-PL"/>
        </w:rPr>
        <w:t>zmniejszać zużycie nośników energii i surowców naturalnych</w:t>
      </w:r>
    </w:p>
    <w:p w14:paraId="19AA7F8C" w14:textId="77777777" w:rsidR="00A27FB5" w:rsidRDefault="00A27FB5" w:rsidP="00A27FB5">
      <w:pPr>
        <w:suppressAutoHyphens w:val="0"/>
        <w:jc w:val="both"/>
        <w:rPr>
          <w:rFonts w:ascii="Calibri" w:hAnsi="Calibri" w:cs="Calibri"/>
          <w:sz w:val="20"/>
          <w:szCs w:val="20"/>
          <w:lang w:eastAsia="pl-PL"/>
        </w:rPr>
      </w:pPr>
      <w:r>
        <w:rPr>
          <w:rFonts w:ascii="Calibri" w:hAnsi="Calibri" w:cs="Calibri"/>
          <w:sz w:val="20"/>
          <w:szCs w:val="20"/>
          <w:lang w:eastAsia="pl-PL"/>
        </w:rPr>
        <w:t>2. Wykonawcy nie wolno:</w:t>
      </w:r>
    </w:p>
    <w:p w14:paraId="3CEBD143" w14:textId="77777777" w:rsidR="00A27FB5" w:rsidRDefault="00A27FB5" w:rsidP="00DB4566">
      <w:pPr>
        <w:numPr>
          <w:ilvl w:val="0"/>
          <w:numId w:val="44"/>
        </w:numPr>
        <w:suppressAutoHyphens w:val="0"/>
        <w:jc w:val="both"/>
        <w:rPr>
          <w:rFonts w:ascii="Calibri" w:hAnsi="Calibri" w:cs="Calibri"/>
          <w:sz w:val="20"/>
          <w:szCs w:val="20"/>
          <w:lang w:eastAsia="pl-PL"/>
        </w:rPr>
      </w:pPr>
      <w:r>
        <w:rPr>
          <w:rFonts w:ascii="Calibri" w:hAnsi="Calibri" w:cs="Calibri"/>
          <w:sz w:val="20"/>
          <w:szCs w:val="20"/>
          <w:lang w:eastAsia="pl-PL"/>
        </w:rPr>
        <w:t xml:space="preserve">wwozić na teren Szpitala jakichkolwiek odpadów </w:t>
      </w:r>
    </w:p>
    <w:p w14:paraId="3DC7C20B" w14:textId="0A7A64B1" w:rsidR="00A27FB5" w:rsidRDefault="00A27FB5" w:rsidP="00DB4566">
      <w:pPr>
        <w:numPr>
          <w:ilvl w:val="0"/>
          <w:numId w:val="44"/>
        </w:numPr>
        <w:suppressAutoHyphens w:val="0"/>
        <w:jc w:val="both"/>
        <w:rPr>
          <w:rFonts w:ascii="Calibri" w:hAnsi="Calibri" w:cs="Calibri"/>
          <w:sz w:val="20"/>
          <w:szCs w:val="20"/>
          <w:lang w:eastAsia="pl-PL"/>
        </w:rPr>
      </w:pPr>
      <w:r>
        <w:rPr>
          <w:rFonts w:ascii="Calibri" w:hAnsi="Calibri" w:cs="Calibri"/>
          <w:sz w:val="20"/>
          <w:szCs w:val="20"/>
          <w:lang w:eastAsia="pl-PL"/>
        </w:rPr>
        <w:t>składować żadnych substancji mogących zanieczyścić powietrze atmosferyczne, wodę, glebę, a w przypadku gdy substancje te służą do wykonywania usług dla firmy szczegóły ich składowania</w:t>
      </w:r>
      <w:r w:rsidR="00DF0F02">
        <w:rPr>
          <w:rFonts w:ascii="Calibri" w:hAnsi="Calibri" w:cs="Calibri"/>
          <w:sz w:val="20"/>
          <w:szCs w:val="20"/>
          <w:lang w:eastAsia="pl-PL"/>
        </w:rPr>
        <w:t xml:space="preserve"> i stosowania należy uzgodnić z </w:t>
      </w:r>
      <w:r>
        <w:rPr>
          <w:rFonts w:ascii="Calibri" w:hAnsi="Calibri" w:cs="Calibri"/>
          <w:sz w:val="20"/>
          <w:szCs w:val="20"/>
          <w:lang w:eastAsia="pl-PL"/>
        </w:rPr>
        <w:t xml:space="preserve">Pracownikiem Sekcji  Środowiska i Higieny. </w:t>
      </w:r>
    </w:p>
    <w:p w14:paraId="336BFD82" w14:textId="77777777" w:rsidR="00A27FB5" w:rsidRDefault="00A27FB5" w:rsidP="00DB4566">
      <w:pPr>
        <w:numPr>
          <w:ilvl w:val="0"/>
          <w:numId w:val="44"/>
        </w:numPr>
        <w:suppressAutoHyphens w:val="0"/>
        <w:jc w:val="both"/>
        <w:rPr>
          <w:rFonts w:ascii="Calibri" w:hAnsi="Calibri" w:cs="Calibri"/>
          <w:sz w:val="20"/>
          <w:szCs w:val="20"/>
          <w:lang w:eastAsia="pl-PL"/>
        </w:rPr>
      </w:pPr>
      <w:r>
        <w:rPr>
          <w:rFonts w:ascii="Calibri" w:hAnsi="Calibri" w:cs="Calibri"/>
          <w:sz w:val="20"/>
          <w:szCs w:val="20"/>
          <w:lang w:eastAsia="pl-PL"/>
        </w:rPr>
        <w:t xml:space="preserve">myć pojazdów na terenie szpitala </w:t>
      </w:r>
    </w:p>
    <w:p w14:paraId="50E93214" w14:textId="77777777" w:rsidR="00A27FB5" w:rsidRDefault="00A27FB5" w:rsidP="00DB4566">
      <w:pPr>
        <w:numPr>
          <w:ilvl w:val="0"/>
          <w:numId w:val="44"/>
        </w:numPr>
        <w:suppressAutoHyphens w:val="0"/>
        <w:jc w:val="both"/>
        <w:rPr>
          <w:rFonts w:ascii="Calibri" w:hAnsi="Calibri" w:cs="Calibri"/>
          <w:sz w:val="20"/>
          <w:szCs w:val="20"/>
          <w:lang w:eastAsia="pl-PL"/>
        </w:rPr>
      </w:pPr>
      <w:r>
        <w:rPr>
          <w:rFonts w:ascii="Calibri" w:hAnsi="Calibri" w:cs="Calibri"/>
          <w:sz w:val="20"/>
          <w:szCs w:val="20"/>
          <w:lang w:eastAsia="pl-PL"/>
        </w:rPr>
        <w:t xml:space="preserve">spalać odpadów na terenie szpitala </w:t>
      </w:r>
    </w:p>
    <w:p w14:paraId="1D32F88B" w14:textId="77777777" w:rsidR="00A27FB5" w:rsidRDefault="00A27FB5" w:rsidP="00DB4566">
      <w:pPr>
        <w:numPr>
          <w:ilvl w:val="0"/>
          <w:numId w:val="44"/>
        </w:numPr>
        <w:suppressAutoHyphens w:val="0"/>
        <w:jc w:val="both"/>
        <w:rPr>
          <w:rFonts w:ascii="Calibri" w:hAnsi="Calibri" w:cs="Calibri"/>
          <w:sz w:val="20"/>
          <w:szCs w:val="20"/>
          <w:lang w:eastAsia="pl-PL"/>
        </w:rPr>
      </w:pPr>
      <w:r>
        <w:rPr>
          <w:rFonts w:ascii="Calibri" w:hAnsi="Calibri" w:cs="Calibri"/>
          <w:sz w:val="20"/>
          <w:szCs w:val="20"/>
          <w:lang w:eastAsia="pl-PL"/>
        </w:rPr>
        <w:t>wylewać jakichkolwiek substancji niebezpiecznych do gleby lub kanalizacji</w:t>
      </w:r>
    </w:p>
    <w:p w14:paraId="4775A6B7" w14:textId="3A9DB35B" w:rsidR="00A27FB5" w:rsidRDefault="00A27FB5" w:rsidP="00A27FB5">
      <w:pPr>
        <w:suppressAutoHyphens w:val="0"/>
        <w:ind w:left="284" w:hanging="284"/>
        <w:jc w:val="both"/>
        <w:rPr>
          <w:rFonts w:ascii="Calibri" w:hAnsi="Calibri" w:cs="Calibri"/>
          <w:sz w:val="20"/>
          <w:szCs w:val="20"/>
          <w:lang w:eastAsia="pl-PL"/>
        </w:rPr>
      </w:pPr>
      <w:r>
        <w:rPr>
          <w:rFonts w:ascii="Calibri" w:hAnsi="Calibri" w:cs="Calibri"/>
          <w:sz w:val="20"/>
          <w:szCs w:val="20"/>
          <w:lang w:eastAsia="pl-PL"/>
        </w:rPr>
        <w:t>3. Wykonawca musi przeprowadzić szkolenie wśród podległych pracowników wykonujących us</w:t>
      </w:r>
      <w:r w:rsidR="00DF0F02">
        <w:rPr>
          <w:rFonts w:ascii="Calibri" w:hAnsi="Calibri" w:cs="Calibri"/>
          <w:sz w:val="20"/>
          <w:szCs w:val="20"/>
          <w:lang w:eastAsia="pl-PL"/>
        </w:rPr>
        <w:t>ługę w zakresie obowiązującej w </w:t>
      </w:r>
      <w:r>
        <w:rPr>
          <w:rFonts w:ascii="Calibri" w:hAnsi="Calibri" w:cs="Calibri"/>
          <w:sz w:val="20"/>
          <w:szCs w:val="20"/>
          <w:lang w:eastAsia="pl-PL"/>
        </w:rPr>
        <w:t>firmie polityki środowiskowej i systemu zarządzania środowiskowego wg ISO 14001:2004.</w:t>
      </w:r>
    </w:p>
    <w:p w14:paraId="0789997E" w14:textId="77777777" w:rsidR="00A27FB5" w:rsidRDefault="00A27FB5" w:rsidP="00A27FB5">
      <w:pPr>
        <w:suppressAutoHyphens w:val="0"/>
        <w:ind w:left="284" w:hanging="284"/>
        <w:jc w:val="both"/>
        <w:rPr>
          <w:rFonts w:ascii="Calibri" w:hAnsi="Calibri" w:cs="Calibri"/>
          <w:sz w:val="20"/>
          <w:szCs w:val="20"/>
          <w:lang w:eastAsia="pl-PL"/>
        </w:rPr>
      </w:pPr>
      <w:r>
        <w:rPr>
          <w:rFonts w:ascii="Calibri" w:hAnsi="Calibri" w:cs="Calibri"/>
          <w:sz w:val="20"/>
          <w:szCs w:val="20"/>
          <w:lang w:eastAsia="pl-PL"/>
        </w:rPr>
        <w:t>4. Wykonawca musi dopuścić Pracownika Sekcji Środowiska do kontroli postępowania na zgodność z przyjętymi zasadami środowiskowymi.</w:t>
      </w:r>
    </w:p>
    <w:p w14:paraId="44D2368A" w14:textId="77777777" w:rsidR="00A27FB5" w:rsidRDefault="00A27FB5" w:rsidP="00A27FB5">
      <w:pPr>
        <w:suppressAutoHyphens w:val="0"/>
        <w:ind w:left="284" w:hanging="284"/>
        <w:jc w:val="both"/>
        <w:rPr>
          <w:rFonts w:ascii="Calibri" w:hAnsi="Calibri" w:cs="Calibri"/>
          <w:sz w:val="20"/>
          <w:szCs w:val="20"/>
          <w:lang w:eastAsia="pl-PL"/>
        </w:rPr>
      </w:pPr>
      <w:r>
        <w:rPr>
          <w:rFonts w:ascii="Calibri" w:hAnsi="Calibri" w:cs="Calibri"/>
          <w:sz w:val="20"/>
          <w:szCs w:val="20"/>
          <w:lang w:eastAsia="pl-PL"/>
        </w:rPr>
        <w:lastRenderedPageBreak/>
        <w:t>5. W sytuacjach wątpliwych i nieokreślonych w powyższych zasadach środowiskowych należy zwracać się do Pracownika Sekcji Środowiska i Higieny.</w:t>
      </w:r>
    </w:p>
    <w:p w14:paraId="4F8315B6" w14:textId="77777777" w:rsidR="00A27FB5" w:rsidRDefault="00A27FB5" w:rsidP="00A27FB5">
      <w:pPr>
        <w:suppressAutoHyphens w:val="0"/>
        <w:jc w:val="center"/>
        <w:rPr>
          <w:rFonts w:ascii="Calibri" w:hAnsi="Calibri" w:cs="Calibri"/>
          <w:b/>
          <w:sz w:val="20"/>
          <w:szCs w:val="20"/>
          <w:lang w:eastAsia="pl-PL"/>
        </w:rPr>
      </w:pPr>
      <w:r>
        <w:rPr>
          <w:rFonts w:ascii="Calibri" w:hAnsi="Calibri" w:cs="Calibri"/>
          <w:b/>
          <w:bCs/>
          <w:sz w:val="20"/>
          <w:szCs w:val="20"/>
          <w:lang w:eastAsia="pl-PL"/>
        </w:rPr>
        <w:t>§ 9</w:t>
      </w:r>
    </w:p>
    <w:p w14:paraId="72E4CF31" w14:textId="77777777" w:rsidR="00A27FB5" w:rsidRDefault="00A27FB5" w:rsidP="00A27FB5">
      <w:pPr>
        <w:suppressAutoHyphens w:val="0"/>
        <w:jc w:val="center"/>
        <w:rPr>
          <w:rFonts w:ascii="Calibri" w:hAnsi="Calibri" w:cs="Calibri"/>
          <w:b/>
          <w:sz w:val="20"/>
          <w:szCs w:val="20"/>
          <w:lang w:eastAsia="pl-PL"/>
        </w:rPr>
      </w:pPr>
      <w:r>
        <w:rPr>
          <w:rFonts w:ascii="Calibri" w:hAnsi="Calibri" w:cs="Calibri"/>
          <w:b/>
          <w:sz w:val="20"/>
          <w:szCs w:val="20"/>
          <w:lang w:eastAsia="pl-PL"/>
        </w:rPr>
        <w:t>Zasady BHP dla Podwykonawców – ogólne wytyczne</w:t>
      </w:r>
    </w:p>
    <w:p w14:paraId="4EED701A" w14:textId="77777777" w:rsidR="00A27FB5" w:rsidRDefault="00A27FB5" w:rsidP="00A27FB5">
      <w:pPr>
        <w:tabs>
          <w:tab w:val="left" w:pos="0"/>
        </w:tabs>
        <w:suppressAutoHyphens w:val="0"/>
        <w:ind w:left="-720"/>
        <w:jc w:val="both"/>
        <w:rPr>
          <w:rFonts w:ascii="Calibri" w:hAnsi="Calibri" w:cs="Calibri"/>
          <w:sz w:val="20"/>
          <w:szCs w:val="20"/>
          <w:lang w:eastAsia="pl-PL"/>
        </w:rPr>
      </w:pPr>
      <w:r>
        <w:rPr>
          <w:rFonts w:ascii="Calibri" w:hAnsi="Calibri" w:cs="Calibri"/>
          <w:b/>
          <w:sz w:val="20"/>
          <w:szCs w:val="20"/>
          <w:lang w:eastAsia="pl-PL"/>
        </w:rPr>
        <w:t xml:space="preserve">                </w:t>
      </w:r>
      <w:r>
        <w:rPr>
          <w:rFonts w:ascii="Calibri" w:hAnsi="Calibri" w:cs="Calibri"/>
          <w:sz w:val="20"/>
          <w:szCs w:val="20"/>
          <w:lang w:eastAsia="pl-PL"/>
        </w:rPr>
        <w:t xml:space="preserve">Wykonawca w trakcie realizacji zadania musi:          </w:t>
      </w:r>
    </w:p>
    <w:p w14:paraId="05F28578" w14:textId="77777777" w:rsidR="00A27FB5" w:rsidRDefault="00A27FB5" w:rsidP="00DB4566">
      <w:pPr>
        <w:numPr>
          <w:ilvl w:val="0"/>
          <w:numId w:val="45"/>
        </w:numPr>
        <w:suppressAutoHyphens w:val="0"/>
        <w:jc w:val="both"/>
        <w:rPr>
          <w:rFonts w:ascii="Calibri" w:hAnsi="Calibri" w:cs="Calibri"/>
          <w:sz w:val="20"/>
          <w:szCs w:val="20"/>
          <w:lang w:eastAsia="pl-PL"/>
        </w:rPr>
      </w:pPr>
      <w:r>
        <w:rPr>
          <w:rFonts w:ascii="Calibri" w:hAnsi="Calibri" w:cs="Calibri"/>
          <w:sz w:val="20"/>
          <w:szCs w:val="20"/>
          <w:lang w:eastAsia="pl-PL"/>
        </w:rPr>
        <w:t>Przestrzegać wymagań określonych w Systemie Zarządzania Bezpieczeństwa i Higieny Pracy a w szczególności:</w:t>
      </w:r>
    </w:p>
    <w:p w14:paraId="43F6EEE9" w14:textId="718BE25E" w:rsidR="00A27FB5" w:rsidRDefault="00A27FB5" w:rsidP="00DB4566">
      <w:pPr>
        <w:numPr>
          <w:ilvl w:val="0"/>
          <w:numId w:val="46"/>
        </w:numPr>
        <w:suppressAutoHyphens w:val="0"/>
        <w:ind w:left="765"/>
        <w:jc w:val="both"/>
        <w:rPr>
          <w:rFonts w:ascii="Calibri" w:hAnsi="Calibri" w:cs="Calibri"/>
          <w:sz w:val="20"/>
          <w:szCs w:val="20"/>
          <w:lang w:eastAsia="pl-PL"/>
        </w:rPr>
      </w:pPr>
      <w:r>
        <w:rPr>
          <w:rFonts w:ascii="Calibri" w:hAnsi="Calibri" w:cs="Calibri"/>
          <w:sz w:val="20"/>
          <w:szCs w:val="20"/>
          <w:lang w:eastAsia="pl-PL"/>
        </w:rPr>
        <w:t>przestrzegać wymagań prawnych w zakresie podpisanej z ZCO Szpitalem Specjalistycznym</w:t>
      </w:r>
      <w:r w:rsidR="00757C2A">
        <w:rPr>
          <w:rFonts w:ascii="Calibri" w:hAnsi="Calibri" w:cs="Calibri"/>
          <w:sz w:val="20"/>
          <w:szCs w:val="20"/>
          <w:lang w:eastAsia="pl-PL"/>
        </w:rPr>
        <w:t xml:space="preserve"> im. Sz. </w:t>
      </w:r>
      <w:proofErr w:type="spellStart"/>
      <w:r w:rsidR="00757C2A">
        <w:rPr>
          <w:rFonts w:ascii="Calibri" w:hAnsi="Calibri" w:cs="Calibri"/>
          <w:sz w:val="20"/>
          <w:szCs w:val="20"/>
          <w:lang w:eastAsia="pl-PL"/>
        </w:rPr>
        <w:t>Starkiewicza</w:t>
      </w:r>
      <w:proofErr w:type="spellEnd"/>
      <w:r w:rsidR="00757C2A">
        <w:rPr>
          <w:rFonts w:ascii="Calibri" w:hAnsi="Calibri" w:cs="Calibri"/>
          <w:sz w:val="20"/>
          <w:szCs w:val="20"/>
          <w:lang w:eastAsia="pl-PL"/>
        </w:rPr>
        <w:t xml:space="preserve"> w </w:t>
      </w:r>
      <w:r>
        <w:rPr>
          <w:rFonts w:ascii="Calibri" w:hAnsi="Calibri" w:cs="Calibri"/>
          <w:sz w:val="20"/>
          <w:szCs w:val="20"/>
          <w:lang w:eastAsia="pl-PL"/>
        </w:rPr>
        <w:t>Dąbrowie Górniczej umowy,</w:t>
      </w:r>
    </w:p>
    <w:p w14:paraId="733841D3" w14:textId="77777777" w:rsidR="00A27FB5" w:rsidRDefault="00A27FB5" w:rsidP="00DB4566">
      <w:pPr>
        <w:numPr>
          <w:ilvl w:val="0"/>
          <w:numId w:val="46"/>
        </w:numPr>
        <w:tabs>
          <w:tab w:val="num" w:pos="765"/>
        </w:tabs>
        <w:suppressAutoHyphens w:val="0"/>
        <w:ind w:left="765"/>
        <w:jc w:val="both"/>
        <w:rPr>
          <w:rFonts w:ascii="Calibri" w:hAnsi="Calibri" w:cs="Calibri"/>
          <w:bCs/>
          <w:sz w:val="20"/>
          <w:szCs w:val="20"/>
          <w:lang w:eastAsia="pl-PL"/>
        </w:rPr>
      </w:pPr>
      <w:r>
        <w:rPr>
          <w:rFonts w:ascii="Calibri" w:hAnsi="Calibri" w:cs="Calibri"/>
          <w:bCs/>
          <w:sz w:val="20"/>
          <w:szCs w:val="20"/>
          <w:lang w:eastAsia="pl-PL"/>
        </w:rPr>
        <w:t>rejestrować wypadki przy pracy, choroby zawodowe i zdarzenia potencjalnie wypadkowe wśród swoich pracowników pracujących na terenie szpitala,</w:t>
      </w:r>
    </w:p>
    <w:p w14:paraId="50422C0B" w14:textId="77777777" w:rsidR="00A27FB5" w:rsidRDefault="00A27FB5" w:rsidP="00DB4566">
      <w:pPr>
        <w:numPr>
          <w:ilvl w:val="0"/>
          <w:numId w:val="46"/>
        </w:numPr>
        <w:tabs>
          <w:tab w:val="num" w:pos="765"/>
        </w:tabs>
        <w:suppressAutoHyphens w:val="0"/>
        <w:ind w:left="765"/>
        <w:jc w:val="both"/>
        <w:rPr>
          <w:rFonts w:ascii="Calibri" w:hAnsi="Calibri" w:cs="Calibri"/>
          <w:sz w:val="20"/>
          <w:szCs w:val="20"/>
          <w:lang w:eastAsia="pl-PL"/>
        </w:rPr>
      </w:pPr>
      <w:r>
        <w:rPr>
          <w:rFonts w:ascii="Calibri" w:hAnsi="Calibri" w:cs="Calibri"/>
          <w:sz w:val="20"/>
          <w:szCs w:val="20"/>
          <w:lang w:eastAsia="pl-PL"/>
        </w:rPr>
        <w:t>wyposażyć swoich pracowników w środki bezpieczeństwa.</w:t>
      </w:r>
    </w:p>
    <w:p w14:paraId="15A08D85" w14:textId="77777777" w:rsidR="00A27FB5" w:rsidRDefault="00A27FB5" w:rsidP="00DB4566">
      <w:pPr>
        <w:numPr>
          <w:ilvl w:val="0"/>
          <w:numId w:val="45"/>
        </w:numPr>
        <w:suppressAutoHyphens w:val="0"/>
        <w:jc w:val="both"/>
        <w:rPr>
          <w:rFonts w:ascii="Calibri" w:hAnsi="Calibri" w:cs="Calibri"/>
          <w:sz w:val="20"/>
          <w:szCs w:val="20"/>
          <w:lang w:eastAsia="pl-PL"/>
        </w:rPr>
      </w:pPr>
      <w:r>
        <w:rPr>
          <w:rFonts w:ascii="Calibri" w:hAnsi="Calibri" w:cs="Calibri"/>
          <w:sz w:val="20"/>
          <w:szCs w:val="20"/>
          <w:lang w:eastAsia="pl-PL"/>
        </w:rPr>
        <w:t>Przed podjęciem prac wykonawca musi:</w:t>
      </w:r>
    </w:p>
    <w:p w14:paraId="4B61F3E5" w14:textId="77777777" w:rsidR="00A27FB5" w:rsidRDefault="00A27FB5" w:rsidP="00DB4566">
      <w:pPr>
        <w:numPr>
          <w:ilvl w:val="0"/>
          <w:numId w:val="47"/>
        </w:numPr>
        <w:suppressAutoHyphens w:val="0"/>
        <w:jc w:val="both"/>
        <w:rPr>
          <w:rFonts w:ascii="Calibri" w:hAnsi="Calibri" w:cs="Calibri"/>
          <w:sz w:val="20"/>
          <w:szCs w:val="20"/>
          <w:lang w:eastAsia="pl-PL"/>
        </w:rPr>
      </w:pPr>
      <w:r>
        <w:rPr>
          <w:rFonts w:ascii="Calibri" w:hAnsi="Calibri" w:cs="Calibri"/>
          <w:sz w:val="20"/>
          <w:szCs w:val="20"/>
          <w:lang w:eastAsia="pl-PL"/>
        </w:rPr>
        <w:t xml:space="preserve">skontaktować się ze Służbą BHP tut. zakładu celem omówienia wymagań </w:t>
      </w:r>
      <w:proofErr w:type="spellStart"/>
      <w:r>
        <w:rPr>
          <w:rFonts w:ascii="Calibri" w:hAnsi="Calibri" w:cs="Calibri"/>
          <w:sz w:val="20"/>
          <w:szCs w:val="20"/>
          <w:lang w:eastAsia="pl-PL"/>
        </w:rPr>
        <w:t>formalno</w:t>
      </w:r>
      <w:proofErr w:type="spellEnd"/>
      <w:r>
        <w:rPr>
          <w:rFonts w:ascii="Calibri" w:hAnsi="Calibri" w:cs="Calibri"/>
          <w:sz w:val="20"/>
          <w:szCs w:val="20"/>
          <w:lang w:eastAsia="pl-PL"/>
        </w:rPr>
        <w:t xml:space="preserve"> – prawnych w zakresie podpisanej umowy, </w:t>
      </w:r>
    </w:p>
    <w:p w14:paraId="07D66419" w14:textId="77777777" w:rsidR="00A27FB5" w:rsidRDefault="00A27FB5" w:rsidP="00DB4566">
      <w:pPr>
        <w:numPr>
          <w:ilvl w:val="0"/>
          <w:numId w:val="47"/>
        </w:numPr>
        <w:suppressAutoHyphens w:val="0"/>
        <w:jc w:val="both"/>
        <w:rPr>
          <w:rFonts w:ascii="Calibri" w:hAnsi="Calibri" w:cs="Calibri"/>
          <w:sz w:val="20"/>
          <w:szCs w:val="20"/>
          <w:lang w:eastAsia="pl-PL"/>
        </w:rPr>
      </w:pPr>
      <w:r>
        <w:rPr>
          <w:rFonts w:ascii="Calibri" w:hAnsi="Calibri" w:cs="Calibri"/>
          <w:sz w:val="20"/>
          <w:szCs w:val="20"/>
          <w:lang w:eastAsia="pl-PL"/>
        </w:rPr>
        <w:t xml:space="preserve">poddać szkoleniu instruktażowemu pracowników wykonujących usługę w zakresie obowiązującej w firmie polityki bezpieczeństwa i higieny pracy i systemu zarządzania oraz przepisów BHP w zakresie obowiązującej umowy. </w:t>
      </w:r>
    </w:p>
    <w:p w14:paraId="46CAC6A2" w14:textId="77777777" w:rsidR="00A27FB5" w:rsidRDefault="00A27FB5" w:rsidP="00DB4566">
      <w:pPr>
        <w:numPr>
          <w:ilvl w:val="0"/>
          <w:numId w:val="45"/>
        </w:numPr>
        <w:suppressAutoHyphens w:val="0"/>
        <w:jc w:val="both"/>
        <w:rPr>
          <w:rFonts w:ascii="Calibri" w:hAnsi="Calibri" w:cs="Calibri"/>
          <w:sz w:val="20"/>
          <w:szCs w:val="20"/>
          <w:lang w:eastAsia="pl-PL"/>
        </w:rPr>
      </w:pPr>
      <w:r>
        <w:rPr>
          <w:rFonts w:ascii="Calibri" w:hAnsi="Calibri" w:cs="Calibri"/>
          <w:sz w:val="20"/>
          <w:szCs w:val="20"/>
          <w:lang w:eastAsia="pl-PL"/>
        </w:rPr>
        <w:t>W trakcie prowadzenia prac wykonawca musi:</w:t>
      </w:r>
    </w:p>
    <w:p w14:paraId="6C330D7D" w14:textId="77777777" w:rsidR="00A27FB5" w:rsidRDefault="00A27FB5" w:rsidP="00DB4566">
      <w:pPr>
        <w:numPr>
          <w:ilvl w:val="0"/>
          <w:numId w:val="48"/>
        </w:numPr>
        <w:tabs>
          <w:tab w:val="num" w:pos="851"/>
        </w:tabs>
        <w:suppressAutoHyphens w:val="0"/>
        <w:ind w:left="993" w:hanging="567"/>
        <w:jc w:val="both"/>
        <w:rPr>
          <w:rFonts w:ascii="Calibri" w:hAnsi="Calibri" w:cs="Calibri"/>
          <w:sz w:val="20"/>
          <w:szCs w:val="20"/>
          <w:lang w:eastAsia="pl-PL"/>
        </w:rPr>
      </w:pPr>
      <w:r>
        <w:rPr>
          <w:rFonts w:ascii="Calibri" w:hAnsi="Calibri" w:cs="Calibri"/>
          <w:sz w:val="20"/>
          <w:szCs w:val="20"/>
          <w:lang w:eastAsia="pl-PL"/>
        </w:rPr>
        <w:t>organizować pracę swoich pracowników w sposób spełniający przepisy i zasady</w:t>
      </w:r>
    </w:p>
    <w:p w14:paraId="7D99700A" w14:textId="77777777" w:rsidR="00A27FB5" w:rsidRDefault="00A27FB5" w:rsidP="00A27FB5">
      <w:pPr>
        <w:suppressAutoHyphens w:val="0"/>
        <w:ind w:left="426"/>
        <w:jc w:val="both"/>
        <w:rPr>
          <w:rFonts w:ascii="Calibri" w:hAnsi="Calibri" w:cs="Calibri"/>
          <w:sz w:val="20"/>
          <w:szCs w:val="20"/>
          <w:lang w:eastAsia="pl-PL"/>
        </w:rPr>
      </w:pPr>
      <w:r>
        <w:rPr>
          <w:rFonts w:ascii="Calibri" w:hAnsi="Calibri" w:cs="Calibri"/>
          <w:sz w:val="20"/>
          <w:szCs w:val="20"/>
          <w:lang w:eastAsia="pl-PL"/>
        </w:rPr>
        <w:t xml:space="preserve">        bezpieczeństwa i higieny pracy,</w:t>
      </w:r>
    </w:p>
    <w:p w14:paraId="026C24C0" w14:textId="77777777" w:rsidR="00A27FB5" w:rsidRDefault="00A27FB5" w:rsidP="00DB4566">
      <w:pPr>
        <w:numPr>
          <w:ilvl w:val="0"/>
          <w:numId w:val="48"/>
        </w:numPr>
        <w:tabs>
          <w:tab w:val="num" w:pos="851"/>
        </w:tabs>
        <w:suppressAutoHyphens w:val="0"/>
        <w:ind w:left="993" w:hanging="567"/>
        <w:jc w:val="both"/>
        <w:rPr>
          <w:rFonts w:ascii="Calibri" w:hAnsi="Calibri" w:cs="Calibri"/>
          <w:sz w:val="20"/>
          <w:szCs w:val="20"/>
          <w:lang w:eastAsia="pl-PL"/>
        </w:rPr>
      </w:pPr>
      <w:r>
        <w:rPr>
          <w:rFonts w:ascii="Calibri" w:hAnsi="Calibri" w:cs="Calibri"/>
          <w:sz w:val="20"/>
          <w:szCs w:val="20"/>
          <w:lang w:eastAsia="pl-PL"/>
        </w:rPr>
        <w:t xml:space="preserve">powiadamiać swoich pracowników o </w:t>
      </w:r>
      <w:r>
        <w:rPr>
          <w:rFonts w:ascii="Calibri" w:hAnsi="Calibri" w:cs="Calibri"/>
          <w:bCs/>
          <w:sz w:val="20"/>
          <w:szCs w:val="20"/>
          <w:lang w:eastAsia="pl-PL"/>
        </w:rPr>
        <w:t xml:space="preserve">możliwych zagrożeniach związanych </w:t>
      </w:r>
    </w:p>
    <w:p w14:paraId="09CA89A2" w14:textId="77777777" w:rsidR="00A27FB5" w:rsidRDefault="00A27FB5" w:rsidP="00A27FB5">
      <w:pPr>
        <w:suppressAutoHyphens w:val="0"/>
        <w:ind w:left="426"/>
        <w:jc w:val="both"/>
        <w:rPr>
          <w:rFonts w:ascii="Calibri" w:hAnsi="Calibri" w:cs="Calibri"/>
          <w:sz w:val="20"/>
          <w:szCs w:val="20"/>
          <w:lang w:eastAsia="pl-PL"/>
        </w:rPr>
      </w:pPr>
      <w:r>
        <w:rPr>
          <w:rFonts w:ascii="Calibri" w:hAnsi="Calibri" w:cs="Calibri"/>
          <w:bCs/>
          <w:sz w:val="20"/>
          <w:szCs w:val="20"/>
          <w:lang w:eastAsia="pl-PL"/>
        </w:rPr>
        <w:t xml:space="preserve">       wykonywaniem przez nich prac,</w:t>
      </w:r>
    </w:p>
    <w:p w14:paraId="3A0EC1F4" w14:textId="77777777" w:rsidR="00A27FB5" w:rsidRDefault="00A27FB5" w:rsidP="00DB4566">
      <w:pPr>
        <w:numPr>
          <w:ilvl w:val="0"/>
          <w:numId w:val="48"/>
        </w:numPr>
        <w:tabs>
          <w:tab w:val="num" w:pos="851"/>
        </w:tabs>
        <w:suppressAutoHyphens w:val="0"/>
        <w:ind w:left="993" w:hanging="567"/>
        <w:jc w:val="both"/>
        <w:rPr>
          <w:rFonts w:ascii="Calibri" w:hAnsi="Calibri" w:cs="Calibri"/>
          <w:sz w:val="20"/>
          <w:szCs w:val="20"/>
          <w:lang w:eastAsia="pl-PL"/>
        </w:rPr>
      </w:pPr>
      <w:r>
        <w:rPr>
          <w:rFonts w:ascii="Calibri" w:hAnsi="Calibri" w:cs="Calibri"/>
          <w:sz w:val="20"/>
          <w:szCs w:val="20"/>
          <w:lang w:eastAsia="pl-PL"/>
        </w:rPr>
        <w:t>powiadamiać Pracownika Służby BHP tut. zakładu o zaistniałych wypadkach przy pracy oraz zdarzeniach potencjalnie wypadkowych,</w:t>
      </w:r>
    </w:p>
    <w:p w14:paraId="63337DA7" w14:textId="2C0B1B47" w:rsidR="00A27FB5" w:rsidRDefault="00A27FB5" w:rsidP="00DB4566">
      <w:pPr>
        <w:numPr>
          <w:ilvl w:val="0"/>
          <w:numId w:val="48"/>
        </w:numPr>
        <w:tabs>
          <w:tab w:val="num" w:pos="851"/>
        </w:tabs>
        <w:suppressAutoHyphens w:val="0"/>
        <w:ind w:left="993" w:hanging="567"/>
        <w:jc w:val="both"/>
        <w:rPr>
          <w:rFonts w:ascii="Calibri" w:hAnsi="Calibri" w:cs="Calibri"/>
          <w:sz w:val="20"/>
          <w:szCs w:val="20"/>
          <w:lang w:eastAsia="pl-PL"/>
        </w:rPr>
      </w:pPr>
      <w:r>
        <w:rPr>
          <w:rFonts w:ascii="Calibri" w:hAnsi="Calibri" w:cs="Calibri"/>
          <w:sz w:val="20"/>
          <w:szCs w:val="20"/>
          <w:lang w:eastAsia="pl-PL"/>
        </w:rPr>
        <w:t>dopuścić pracownika Służby BHP tut. zakładu do kontroli postępowania na zgo</w:t>
      </w:r>
      <w:r w:rsidR="00757C2A">
        <w:rPr>
          <w:rFonts w:ascii="Calibri" w:hAnsi="Calibri" w:cs="Calibri"/>
          <w:sz w:val="20"/>
          <w:szCs w:val="20"/>
          <w:lang w:eastAsia="pl-PL"/>
        </w:rPr>
        <w:t>dność z przyjętymi przepisami i </w:t>
      </w:r>
      <w:r>
        <w:rPr>
          <w:rFonts w:ascii="Calibri" w:hAnsi="Calibri" w:cs="Calibri"/>
          <w:sz w:val="20"/>
          <w:szCs w:val="20"/>
          <w:lang w:eastAsia="pl-PL"/>
        </w:rPr>
        <w:t>zasadami BHP.</w:t>
      </w:r>
    </w:p>
    <w:p w14:paraId="49686049" w14:textId="77777777" w:rsidR="00A27FB5" w:rsidRDefault="00A27FB5" w:rsidP="00DB4566">
      <w:pPr>
        <w:numPr>
          <w:ilvl w:val="0"/>
          <w:numId w:val="45"/>
        </w:numPr>
        <w:suppressAutoHyphens w:val="0"/>
        <w:jc w:val="both"/>
        <w:rPr>
          <w:rFonts w:ascii="Calibri" w:hAnsi="Calibri" w:cs="Calibri"/>
          <w:sz w:val="20"/>
          <w:szCs w:val="20"/>
          <w:lang w:eastAsia="pl-PL"/>
        </w:rPr>
      </w:pPr>
      <w:r>
        <w:rPr>
          <w:rFonts w:ascii="Calibri" w:hAnsi="Calibri" w:cs="Calibri"/>
          <w:sz w:val="20"/>
          <w:szCs w:val="20"/>
          <w:lang w:eastAsia="pl-PL"/>
        </w:rPr>
        <w:t>W sytuacji realizacji umowy prze więcej niż jednego wykonawcę ustalić Koordynatora ds. BHP.</w:t>
      </w:r>
    </w:p>
    <w:p w14:paraId="4442AA95" w14:textId="77777777" w:rsidR="00A27FB5" w:rsidRDefault="00A27FB5" w:rsidP="00DB4566">
      <w:pPr>
        <w:numPr>
          <w:ilvl w:val="0"/>
          <w:numId w:val="45"/>
        </w:numPr>
        <w:suppressAutoHyphens w:val="0"/>
        <w:jc w:val="both"/>
        <w:rPr>
          <w:rFonts w:ascii="Calibri" w:hAnsi="Calibri" w:cs="Calibri"/>
          <w:sz w:val="20"/>
          <w:szCs w:val="20"/>
          <w:lang w:eastAsia="pl-PL"/>
        </w:rPr>
      </w:pPr>
      <w:r>
        <w:rPr>
          <w:rFonts w:ascii="Calibri" w:hAnsi="Calibri" w:cs="Calibri"/>
          <w:sz w:val="20"/>
          <w:szCs w:val="20"/>
          <w:lang w:eastAsia="pl-PL"/>
        </w:rPr>
        <w:t xml:space="preserve">W sytuacjach wątpliwych i nieokreślonych w powyższych zasadach BHP należy zwracać się do pracowników Służby BHP tut. zakładu. </w:t>
      </w:r>
    </w:p>
    <w:p w14:paraId="4C96FCB5" w14:textId="77777777" w:rsidR="00A27FB5" w:rsidRDefault="00A27FB5" w:rsidP="00DB4566">
      <w:pPr>
        <w:numPr>
          <w:ilvl w:val="0"/>
          <w:numId w:val="45"/>
        </w:numPr>
        <w:suppressAutoHyphens w:val="0"/>
        <w:jc w:val="both"/>
        <w:rPr>
          <w:rFonts w:ascii="Calibri" w:hAnsi="Calibri" w:cs="Calibri"/>
          <w:sz w:val="20"/>
          <w:szCs w:val="20"/>
          <w:lang w:eastAsia="pl-PL"/>
        </w:rPr>
      </w:pPr>
      <w:r>
        <w:rPr>
          <w:rFonts w:ascii="Calibri" w:hAnsi="Calibri" w:cs="Calibri"/>
          <w:sz w:val="20"/>
          <w:szCs w:val="20"/>
          <w:lang w:eastAsia="pl-PL"/>
        </w:rPr>
        <w:t xml:space="preserve">Integralną częścią ww. zapisów jest dokument „Zasady BHP dla podwykonawców” oraz „ Zasady BHP dla dzierżawców”. </w:t>
      </w:r>
    </w:p>
    <w:p w14:paraId="576978C7" w14:textId="77777777" w:rsidR="00A27FB5" w:rsidRDefault="00A27FB5" w:rsidP="00A27FB5">
      <w:pPr>
        <w:suppressAutoHyphens w:val="0"/>
        <w:autoSpaceDE w:val="0"/>
        <w:autoSpaceDN w:val="0"/>
        <w:adjustRightInd w:val="0"/>
        <w:ind w:left="360"/>
        <w:jc w:val="center"/>
        <w:rPr>
          <w:rFonts w:ascii="Calibri" w:hAnsi="Calibri" w:cs="Calibri"/>
          <w:b/>
          <w:color w:val="FF0000"/>
          <w:sz w:val="20"/>
          <w:szCs w:val="20"/>
          <w:lang w:eastAsia="pl-PL"/>
        </w:rPr>
      </w:pPr>
    </w:p>
    <w:p w14:paraId="044B6002" w14:textId="77777777" w:rsidR="00A27FB5" w:rsidRDefault="00A27FB5" w:rsidP="00A27FB5">
      <w:pPr>
        <w:suppressAutoHyphens w:val="0"/>
        <w:autoSpaceDE w:val="0"/>
        <w:autoSpaceDN w:val="0"/>
        <w:adjustRightInd w:val="0"/>
        <w:ind w:left="360"/>
        <w:jc w:val="center"/>
        <w:rPr>
          <w:rFonts w:ascii="Calibri" w:hAnsi="Calibri" w:cs="Calibri"/>
          <w:b/>
          <w:sz w:val="20"/>
          <w:szCs w:val="20"/>
          <w:lang w:eastAsia="pl-PL"/>
        </w:rPr>
      </w:pPr>
      <w:r>
        <w:rPr>
          <w:rFonts w:ascii="Calibri" w:hAnsi="Calibri" w:cs="Calibri"/>
          <w:b/>
          <w:sz w:val="20"/>
          <w:szCs w:val="20"/>
          <w:lang w:eastAsia="pl-PL"/>
        </w:rPr>
        <w:t>§ 10</w:t>
      </w:r>
    </w:p>
    <w:p w14:paraId="5AAEEDEA" w14:textId="77777777" w:rsidR="00A27FB5" w:rsidRDefault="00A27FB5" w:rsidP="00A27FB5">
      <w:pPr>
        <w:suppressAutoHyphens w:val="0"/>
        <w:autoSpaceDE w:val="0"/>
        <w:autoSpaceDN w:val="0"/>
        <w:adjustRightInd w:val="0"/>
        <w:ind w:left="360"/>
        <w:jc w:val="center"/>
        <w:rPr>
          <w:rFonts w:ascii="Calibri" w:hAnsi="Calibri" w:cs="Calibri"/>
          <w:b/>
          <w:sz w:val="20"/>
          <w:szCs w:val="20"/>
          <w:lang w:eastAsia="pl-PL"/>
        </w:rPr>
      </w:pPr>
      <w:r>
        <w:rPr>
          <w:rFonts w:ascii="Calibri" w:hAnsi="Calibri" w:cs="Calibri"/>
          <w:b/>
          <w:sz w:val="20"/>
          <w:szCs w:val="20"/>
          <w:lang w:eastAsia="pl-PL"/>
        </w:rPr>
        <w:t>Podwykonawstwo</w:t>
      </w:r>
    </w:p>
    <w:p w14:paraId="03EA04E6" w14:textId="77777777" w:rsidR="00A27FB5" w:rsidRDefault="00A27FB5" w:rsidP="00A27FB5">
      <w:pPr>
        <w:suppressAutoHyphens w:val="0"/>
        <w:autoSpaceDE w:val="0"/>
        <w:autoSpaceDN w:val="0"/>
        <w:adjustRightInd w:val="0"/>
        <w:ind w:left="360" w:hanging="360"/>
        <w:jc w:val="both"/>
        <w:rPr>
          <w:rFonts w:ascii="Calibri" w:hAnsi="Calibri" w:cs="Calibri"/>
          <w:sz w:val="20"/>
          <w:szCs w:val="20"/>
          <w:lang w:eastAsia="pl-PL"/>
        </w:rPr>
      </w:pPr>
      <w:r>
        <w:rPr>
          <w:rFonts w:ascii="Calibri" w:hAnsi="Calibri" w:cs="Calibri"/>
          <w:sz w:val="20"/>
          <w:szCs w:val="20"/>
          <w:lang w:eastAsia="pl-PL"/>
        </w:rPr>
        <w:t>1. Wykonawca oświadcza (wg oferty), że powierzy podwykonawcom wykonanie następującej części zamówienia:*</w:t>
      </w:r>
    </w:p>
    <w:p w14:paraId="43CAABB2" w14:textId="77777777" w:rsidR="00A27FB5" w:rsidRDefault="00A27FB5" w:rsidP="00A27FB5">
      <w:pPr>
        <w:suppressAutoHyphens w:val="0"/>
        <w:autoSpaceDE w:val="0"/>
        <w:autoSpaceDN w:val="0"/>
        <w:adjustRightInd w:val="0"/>
        <w:ind w:left="360" w:hanging="360"/>
        <w:jc w:val="both"/>
        <w:rPr>
          <w:rFonts w:ascii="Calibri" w:hAnsi="Calibri" w:cs="Calibri"/>
          <w:sz w:val="20"/>
          <w:szCs w:val="20"/>
          <w:lang w:eastAsia="pl-PL"/>
        </w:rPr>
      </w:pPr>
      <w:r>
        <w:rPr>
          <w:rFonts w:ascii="Calibri" w:hAnsi="Calibri" w:cs="Calibri"/>
          <w:sz w:val="20"/>
          <w:szCs w:val="20"/>
          <w:lang w:eastAsia="pl-PL"/>
        </w:rPr>
        <w:t>…………………………………………………..</w:t>
      </w:r>
    </w:p>
    <w:p w14:paraId="512991B9" w14:textId="77777777" w:rsidR="00A27FB5" w:rsidRDefault="00A27FB5" w:rsidP="00A27FB5">
      <w:pPr>
        <w:suppressAutoHyphens w:val="0"/>
        <w:autoSpaceDE w:val="0"/>
        <w:autoSpaceDN w:val="0"/>
        <w:adjustRightInd w:val="0"/>
        <w:ind w:left="284" w:hanging="284"/>
        <w:jc w:val="both"/>
        <w:rPr>
          <w:rFonts w:ascii="Calibri" w:hAnsi="Calibri" w:cs="Calibri"/>
          <w:sz w:val="20"/>
          <w:szCs w:val="20"/>
          <w:lang w:eastAsia="pl-PL"/>
        </w:rPr>
      </w:pPr>
      <w:r>
        <w:rPr>
          <w:rFonts w:ascii="Calibri" w:hAnsi="Calibri" w:cs="Calibri"/>
          <w:sz w:val="20"/>
          <w:szCs w:val="20"/>
          <w:lang w:eastAsia="pl-PL"/>
        </w:rPr>
        <w:t>2. Zamawiający dopuszcza wprowadzenie lub zmianę podwykonawcy na etapie realizacji zamówienia pod warunkiem, że nowy podwykonawca wykaże spełnianie warunków udziału w postępowaniu w zakresie nie mniejszym niż wskazany na etapie postępowania o udzielenie zamówienia publicznego, dotychczasowy podwykonawca. Zamawiający może żądać okazania umowy z podwykonawcą.</w:t>
      </w:r>
    </w:p>
    <w:p w14:paraId="42C839AD" w14:textId="77777777" w:rsidR="00A27FB5" w:rsidRDefault="00A27FB5" w:rsidP="00A27FB5">
      <w:pPr>
        <w:suppressAutoHyphens w:val="0"/>
        <w:autoSpaceDE w:val="0"/>
        <w:autoSpaceDN w:val="0"/>
        <w:adjustRightInd w:val="0"/>
        <w:ind w:left="360" w:hanging="360"/>
        <w:jc w:val="both"/>
        <w:rPr>
          <w:rFonts w:ascii="Calibri" w:hAnsi="Calibri" w:cs="Calibri"/>
          <w:sz w:val="20"/>
          <w:szCs w:val="20"/>
          <w:lang w:eastAsia="pl-PL"/>
        </w:rPr>
      </w:pPr>
      <w:r>
        <w:rPr>
          <w:rFonts w:ascii="Calibri" w:hAnsi="Calibri" w:cs="Calibri"/>
          <w:sz w:val="20"/>
          <w:szCs w:val="20"/>
          <w:lang w:eastAsia="pl-PL"/>
        </w:rPr>
        <w:t>3. Wykonawca ponosi wobec Zamawiającego pełną odpowiedzialność za prace, które wykonuje przy pomocy podwykonawców, w szczególności zgodnie z treścią art. 415, 429, 430 i 474 Kodeksu cywilnego.</w:t>
      </w:r>
    </w:p>
    <w:p w14:paraId="16598907" w14:textId="77777777" w:rsidR="00A27FB5" w:rsidRDefault="00A27FB5" w:rsidP="00A27FB5">
      <w:pPr>
        <w:suppressAutoHyphens w:val="0"/>
        <w:autoSpaceDE w:val="0"/>
        <w:autoSpaceDN w:val="0"/>
        <w:adjustRightInd w:val="0"/>
        <w:ind w:left="360"/>
        <w:jc w:val="both"/>
        <w:rPr>
          <w:rFonts w:ascii="Calibri" w:hAnsi="Calibri" w:cs="Calibri"/>
          <w:i/>
          <w:iCs/>
          <w:sz w:val="20"/>
          <w:szCs w:val="20"/>
          <w:lang w:eastAsia="pl-PL"/>
        </w:rPr>
      </w:pPr>
      <w:r>
        <w:rPr>
          <w:rFonts w:ascii="Calibri" w:hAnsi="Calibri" w:cs="Calibri"/>
          <w:i/>
          <w:iCs/>
          <w:sz w:val="20"/>
          <w:szCs w:val="20"/>
          <w:lang w:eastAsia="pl-PL"/>
        </w:rPr>
        <w:t>* W przypadku zadeklarowania w ofercie, że Wykonawca nie powierzy podwykonawcom żadnej części zamówienia – paragraf zostanie wykreślony.</w:t>
      </w:r>
    </w:p>
    <w:p w14:paraId="03EA8998" w14:textId="77777777" w:rsidR="00A27FB5" w:rsidRDefault="00A27FB5" w:rsidP="00A27FB5">
      <w:pPr>
        <w:suppressAutoHyphens w:val="0"/>
        <w:ind w:left="284"/>
        <w:jc w:val="center"/>
        <w:rPr>
          <w:rFonts w:ascii="Calibri" w:hAnsi="Calibri" w:cs="Calibri"/>
          <w:b/>
          <w:color w:val="FF0000"/>
          <w:sz w:val="20"/>
          <w:szCs w:val="20"/>
          <w:lang w:eastAsia="pl-PL"/>
        </w:rPr>
      </w:pPr>
    </w:p>
    <w:p w14:paraId="57AD3A99" w14:textId="3DD05BE9" w:rsidR="00A27FB5" w:rsidRDefault="00162256" w:rsidP="00A27FB5">
      <w:pPr>
        <w:suppressAutoHyphens w:val="0"/>
        <w:ind w:left="284"/>
        <w:jc w:val="center"/>
        <w:rPr>
          <w:rFonts w:ascii="Calibri" w:hAnsi="Calibri" w:cs="Calibri"/>
          <w:b/>
          <w:sz w:val="20"/>
          <w:szCs w:val="20"/>
          <w:lang w:eastAsia="pl-PL"/>
        </w:rPr>
      </w:pPr>
      <w:r>
        <w:rPr>
          <w:rFonts w:ascii="Calibri" w:hAnsi="Calibri" w:cs="Calibri"/>
          <w:b/>
          <w:sz w:val="20"/>
          <w:szCs w:val="20"/>
          <w:lang w:eastAsia="pl-PL"/>
        </w:rPr>
        <w:t>§ 11</w:t>
      </w:r>
    </w:p>
    <w:p w14:paraId="2BADEA22" w14:textId="77777777" w:rsidR="00A27FB5" w:rsidRDefault="00A27FB5" w:rsidP="00A27FB5">
      <w:pPr>
        <w:widowControl w:val="0"/>
        <w:suppressAutoHyphens w:val="0"/>
        <w:ind w:right="72"/>
        <w:jc w:val="center"/>
        <w:rPr>
          <w:rFonts w:ascii="Calibri" w:hAnsi="Calibri" w:cs="Calibri"/>
          <w:b/>
          <w:sz w:val="20"/>
          <w:szCs w:val="20"/>
          <w:lang w:eastAsia="pl-PL"/>
        </w:rPr>
      </w:pPr>
      <w:r>
        <w:rPr>
          <w:rFonts w:ascii="Calibri" w:hAnsi="Calibri" w:cs="Calibri"/>
          <w:b/>
          <w:sz w:val="20"/>
          <w:szCs w:val="20"/>
          <w:lang w:eastAsia="pl-PL"/>
        </w:rPr>
        <w:t>Postanowienia końcowe</w:t>
      </w:r>
    </w:p>
    <w:p w14:paraId="49FBD911" w14:textId="77777777" w:rsidR="00A27FB5" w:rsidRDefault="00A27FB5" w:rsidP="00DB4566">
      <w:pPr>
        <w:widowControl w:val="0"/>
        <w:numPr>
          <w:ilvl w:val="2"/>
          <w:numId w:val="42"/>
        </w:numPr>
        <w:tabs>
          <w:tab w:val="num" w:pos="284"/>
        </w:tabs>
        <w:suppressAutoHyphens w:val="0"/>
        <w:ind w:left="284" w:right="72" w:hanging="284"/>
        <w:jc w:val="both"/>
        <w:rPr>
          <w:rFonts w:ascii="Calibri" w:hAnsi="Calibri" w:cs="Calibri"/>
          <w:b/>
          <w:sz w:val="20"/>
          <w:szCs w:val="20"/>
          <w:lang w:eastAsia="pl-PL"/>
        </w:rPr>
      </w:pPr>
      <w:r>
        <w:rPr>
          <w:rFonts w:ascii="Calibri" w:hAnsi="Calibri" w:cs="Calibri"/>
          <w:sz w:val="20"/>
          <w:szCs w:val="20"/>
          <w:lang w:eastAsia="pl-PL"/>
        </w:rPr>
        <w:t xml:space="preserve">W sprawach nieuregulowanych postanowieniami umowy zastosowanie mają odpowiednie przepisy Kodeksu cywilnego oraz ustawy Prawo zamówień publicznych. </w:t>
      </w:r>
    </w:p>
    <w:p w14:paraId="5DC33C49" w14:textId="77777777" w:rsidR="00A27FB5" w:rsidRDefault="00A27FB5" w:rsidP="00DB4566">
      <w:pPr>
        <w:widowControl w:val="0"/>
        <w:numPr>
          <w:ilvl w:val="2"/>
          <w:numId w:val="42"/>
        </w:numPr>
        <w:tabs>
          <w:tab w:val="num" w:pos="284"/>
        </w:tabs>
        <w:suppressAutoHyphens w:val="0"/>
        <w:ind w:left="284" w:right="72" w:hanging="284"/>
        <w:rPr>
          <w:rFonts w:ascii="Calibri" w:hAnsi="Calibri" w:cs="Calibri"/>
          <w:b/>
          <w:sz w:val="20"/>
          <w:szCs w:val="20"/>
          <w:lang w:eastAsia="pl-PL"/>
        </w:rPr>
      </w:pPr>
      <w:r>
        <w:rPr>
          <w:rFonts w:ascii="Calibri" w:hAnsi="Calibri" w:cs="Calibri"/>
          <w:sz w:val="20"/>
          <w:szCs w:val="20"/>
          <w:lang w:eastAsia="pl-PL"/>
        </w:rPr>
        <w:t xml:space="preserve">Załączniki do umowy, oferta Wykonawcy oraz SWZ stanowią integralną część umowy. </w:t>
      </w:r>
    </w:p>
    <w:p w14:paraId="25ECB7EE" w14:textId="77777777" w:rsidR="00A27FB5" w:rsidRDefault="00A27FB5" w:rsidP="00DB4566">
      <w:pPr>
        <w:widowControl w:val="0"/>
        <w:numPr>
          <w:ilvl w:val="2"/>
          <w:numId w:val="42"/>
        </w:numPr>
        <w:tabs>
          <w:tab w:val="num" w:pos="284"/>
        </w:tabs>
        <w:suppressAutoHyphens w:val="0"/>
        <w:ind w:left="284" w:right="72" w:hanging="284"/>
        <w:jc w:val="both"/>
        <w:rPr>
          <w:rFonts w:ascii="Calibri" w:hAnsi="Calibri" w:cs="Calibri"/>
          <w:b/>
          <w:sz w:val="20"/>
          <w:szCs w:val="20"/>
          <w:lang w:eastAsia="pl-PL"/>
        </w:rPr>
      </w:pPr>
      <w:r>
        <w:rPr>
          <w:rFonts w:ascii="Calibri" w:hAnsi="Calibri" w:cs="Calibri"/>
          <w:sz w:val="20"/>
          <w:szCs w:val="20"/>
          <w:lang w:eastAsia="pl-PL"/>
        </w:rPr>
        <w:t xml:space="preserve">Spory powstałe na tle realizacji niniejszej umowy będą rozstrzygane polubownie w drodze negocjacji, w razie braku porozumienia Stron sądem właściwym do ich rozstrzygnięcia będzie Sąd siedziby Zamawiającego. </w:t>
      </w:r>
    </w:p>
    <w:p w14:paraId="0558DF29" w14:textId="77777777" w:rsidR="00A27FB5" w:rsidRDefault="00A27FB5" w:rsidP="00DB4566">
      <w:pPr>
        <w:numPr>
          <w:ilvl w:val="2"/>
          <w:numId w:val="42"/>
        </w:numPr>
        <w:tabs>
          <w:tab w:val="clear" w:pos="2160"/>
        </w:tabs>
        <w:suppressAutoHyphens w:val="0"/>
        <w:spacing w:line="240" w:lineRule="atLeast"/>
        <w:ind w:left="284" w:right="425" w:hanging="284"/>
        <w:jc w:val="both"/>
        <w:rPr>
          <w:rFonts w:ascii="Calibri" w:hAnsi="Calibri" w:cs="Calibri"/>
          <w:sz w:val="20"/>
          <w:szCs w:val="20"/>
        </w:rPr>
      </w:pPr>
      <w:r>
        <w:rPr>
          <w:rFonts w:ascii="Calibri" w:hAnsi="Calibri" w:cs="Calibri"/>
          <w:sz w:val="20"/>
          <w:szCs w:val="20"/>
        </w:rPr>
        <w:t xml:space="preserve">Przetwarzanie danych osobowych w zakresie niezbędnym dla realizacji umowy odbywa się zgodnie z Rozporządzeniem Parlamentu Europejskiego i Rady (UE) 2016/679 z dnia 27 kwietnia 2016r. w sprawie ochrony osób fizycznych w związku z przetwarzaniem danych osobowych i w sprawie swobodnego przepływu takich danych oraz uchylenia dyrektywy </w:t>
      </w:r>
      <w:r>
        <w:rPr>
          <w:rFonts w:ascii="Calibri" w:hAnsi="Calibri" w:cs="Calibri"/>
          <w:sz w:val="20"/>
          <w:szCs w:val="20"/>
        </w:rPr>
        <w:lastRenderedPageBreak/>
        <w:t>95/46/WE (ogólne rozporządzenie o ochronie danych) (Dz. Urz. UE L 119, s.1) i ustawą z dnia 10 maja 2018r. o ochronie danych osobowych (</w:t>
      </w:r>
      <w:proofErr w:type="spellStart"/>
      <w:r>
        <w:rPr>
          <w:rFonts w:ascii="Calibri" w:hAnsi="Calibri" w:cs="Calibri"/>
          <w:sz w:val="20"/>
          <w:szCs w:val="20"/>
        </w:rPr>
        <w:t>t.j</w:t>
      </w:r>
      <w:proofErr w:type="spellEnd"/>
      <w:r>
        <w:rPr>
          <w:rFonts w:ascii="Calibri" w:hAnsi="Calibri" w:cs="Calibri"/>
          <w:sz w:val="20"/>
          <w:szCs w:val="20"/>
        </w:rPr>
        <w:t xml:space="preserve">. Dz.U. 2019 poz. 1781). </w:t>
      </w:r>
    </w:p>
    <w:p w14:paraId="70BBC1C9" w14:textId="77777777" w:rsidR="004405D7" w:rsidRDefault="00A27FB5" w:rsidP="00DB4566">
      <w:pPr>
        <w:widowControl w:val="0"/>
        <w:numPr>
          <w:ilvl w:val="2"/>
          <w:numId w:val="42"/>
        </w:numPr>
        <w:tabs>
          <w:tab w:val="clear" w:pos="2160"/>
          <w:tab w:val="num" w:pos="142"/>
        </w:tabs>
        <w:suppressAutoHyphens w:val="0"/>
        <w:ind w:left="284" w:right="72" w:hanging="284"/>
        <w:rPr>
          <w:rFonts w:ascii="Calibri" w:hAnsi="Calibri" w:cs="Calibri"/>
          <w:b/>
          <w:sz w:val="20"/>
          <w:szCs w:val="20"/>
          <w:lang w:eastAsia="pl-PL"/>
        </w:rPr>
      </w:pPr>
      <w:r>
        <w:rPr>
          <w:rFonts w:ascii="Calibri" w:hAnsi="Calibri" w:cs="Calibri"/>
          <w:sz w:val="20"/>
          <w:szCs w:val="20"/>
          <w:lang w:eastAsia="pl-PL"/>
        </w:rPr>
        <w:t xml:space="preserve">Umowę sporządzono w dwóch jednobrzmiących egzemplarzach po jednym dla każdej ze stron. </w:t>
      </w:r>
    </w:p>
    <w:p w14:paraId="30B28FC2" w14:textId="141CB06B" w:rsidR="004405D7" w:rsidRDefault="004405D7" w:rsidP="00DB4566">
      <w:pPr>
        <w:widowControl w:val="0"/>
        <w:numPr>
          <w:ilvl w:val="2"/>
          <w:numId w:val="42"/>
        </w:numPr>
        <w:tabs>
          <w:tab w:val="clear" w:pos="2160"/>
          <w:tab w:val="num" w:pos="142"/>
        </w:tabs>
        <w:suppressAutoHyphens w:val="0"/>
        <w:ind w:left="284" w:right="72" w:hanging="284"/>
        <w:rPr>
          <w:rFonts w:ascii="Calibri" w:hAnsi="Calibri" w:cs="Calibri"/>
          <w:sz w:val="20"/>
          <w:szCs w:val="20"/>
          <w:lang w:eastAsia="pl-PL"/>
        </w:rPr>
      </w:pPr>
      <w:r w:rsidRPr="004405D7">
        <w:rPr>
          <w:rFonts w:ascii="Calibri" w:hAnsi="Calibri" w:cs="Calibri"/>
          <w:sz w:val="20"/>
          <w:szCs w:val="20"/>
          <w:lang w:eastAsia="pl-PL"/>
        </w:rPr>
        <w:t>Zgodnie z Księgą Jakości Zarządzania Środowiskowego oraz Zarządzania Bezpieczeństwem i Higieną Pracy – pkt. 8.4, Zamawiający dokona oceny dostawców/Wykonawców.</w:t>
      </w:r>
    </w:p>
    <w:p w14:paraId="79F2F91D" w14:textId="77777777" w:rsidR="00A27FB5" w:rsidRDefault="00A27FB5" w:rsidP="00A27FB5">
      <w:pPr>
        <w:widowControl w:val="0"/>
        <w:suppressAutoHyphens w:val="0"/>
        <w:ind w:right="72"/>
        <w:rPr>
          <w:rFonts w:ascii="Calibri" w:hAnsi="Calibri" w:cs="Calibri"/>
          <w:b/>
          <w:sz w:val="20"/>
          <w:szCs w:val="20"/>
          <w:lang w:eastAsia="pl-PL"/>
        </w:rPr>
      </w:pPr>
    </w:p>
    <w:p w14:paraId="794BCE55" w14:textId="77777777" w:rsidR="00A27FB5" w:rsidRDefault="00A27FB5" w:rsidP="00A27FB5">
      <w:pPr>
        <w:suppressAutoHyphens w:val="0"/>
        <w:spacing w:line="276" w:lineRule="auto"/>
        <w:ind w:left="357"/>
        <w:jc w:val="both"/>
        <w:rPr>
          <w:rFonts w:ascii="Calibri" w:hAnsi="Calibri" w:cs="Calibri"/>
          <w:b/>
          <w:sz w:val="20"/>
          <w:szCs w:val="20"/>
          <w:lang w:eastAsia="de-DE"/>
        </w:rPr>
      </w:pPr>
      <w:r>
        <w:rPr>
          <w:rFonts w:ascii="Calibri" w:hAnsi="Calibri" w:cs="Calibri"/>
          <w:b/>
          <w:sz w:val="20"/>
          <w:szCs w:val="20"/>
          <w:lang w:eastAsia="de-DE"/>
        </w:rPr>
        <w:t xml:space="preserve">ZAMAWIAJĄCY </w:t>
      </w:r>
      <w:r>
        <w:rPr>
          <w:rFonts w:ascii="Calibri" w:hAnsi="Calibri" w:cs="Calibri"/>
          <w:b/>
          <w:sz w:val="20"/>
          <w:szCs w:val="20"/>
          <w:lang w:eastAsia="de-DE"/>
        </w:rPr>
        <w:tab/>
      </w:r>
      <w:r>
        <w:rPr>
          <w:rFonts w:ascii="Calibri" w:hAnsi="Calibri" w:cs="Calibri"/>
          <w:b/>
          <w:sz w:val="20"/>
          <w:szCs w:val="20"/>
          <w:lang w:eastAsia="de-DE"/>
        </w:rPr>
        <w:tab/>
      </w:r>
      <w:r>
        <w:rPr>
          <w:rFonts w:ascii="Calibri" w:hAnsi="Calibri" w:cs="Calibri"/>
          <w:b/>
          <w:sz w:val="20"/>
          <w:szCs w:val="20"/>
          <w:lang w:eastAsia="de-DE"/>
        </w:rPr>
        <w:tab/>
      </w:r>
      <w:r>
        <w:rPr>
          <w:rFonts w:ascii="Calibri" w:hAnsi="Calibri" w:cs="Calibri"/>
          <w:b/>
          <w:sz w:val="20"/>
          <w:szCs w:val="20"/>
          <w:lang w:eastAsia="de-DE"/>
        </w:rPr>
        <w:tab/>
      </w:r>
      <w:r>
        <w:rPr>
          <w:rFonts w:ascii="Calibri" w:hAnsi="Calibri" w:cs="Calibri"/>
          <w:b/>
          <w:sz w:val="20"/>
          <w:szCs w:val="20"/>
          <w:lang w:eastAsia="de-DE"/>
        </w:rPr>
        <w:tab/>
      </w:r>
      <w:r>
        <w:rPr>
          <w:rFonts w:ascii="Calibri" w:hAnsi="Calibri" w:cs="Calibri"/>
          <w:b/>
          <w:sz w:val="20"/>
          <w:szCs w:val="20"/>
          <w:lang w:eastAsia="de-DE"/>
        </w:rPr>
        <w:tab/>
      </w:r>
      <w:r>
        <w:rPr>
          <w:rFonts w:ascii="Calibri" w:hAnsi="Calibri" w:cs="Calibri"/>
          <w:b/>
          <w:sz w:val="20"/>
          <w:szCs w:val="20"/>
          <w:lang w:eastAsia="de-DE"/>
        </w:rPr>
        <w:tab/>
      </w:r>
      <w:r>
        <w:rPr>
          <w:rFonts w:ascii="Calibri" w:hAnsi="Calibri" w:cs="Calibri"/>
          <w:b/>
          <w:sz w:val="20"/>
          <w:szCs w:val="20"/>
          <w:lang w:eastAsia="de-DE"/>
        </w:rPr>
        <w:tab/>
      </w:r>
      <w:r>
        <w:rPr>
          <w:rFonts w:ascii="Calibri" w:hAnsi="Calibri" w:cs="Calibri"/>
          <w:b/>
          <w:sz w:val="20"/>
          <w:szCs w:val="20"/>
          <w:lang w:eastAsia="de-DE"/>
        </w:rPr>
        <w:tab/>
      </w:r>
      <w:r>
        <w:rPr>
          <w:rFonts w:ascii="Calibri" w:hAnsi="Calibri" w:cs="Calibri"/>
          <w:b/>
          <w:sz w:val="20"/>
          <w:szCs w:val="20"/>
          <w:lang w:eastAsia="de-DE"/>
        </w:rPr>
        <w:tab/>
        <w:t xml:space="preserve"> WYKONAWCA</w:t>
      </w:r>
    </w:p>
    <w:p w14:paraId="291AE251" w14:textId="77777777" w:rsidR="00735CD1" w:rsidRDefault="00735CD1" w:rsidP="00735CD1">
      <w:pPr>
        <w:suppressAutoHyphens w:val="0"/>
        <w:jc w:val="center"/>
        <w:rPr>
          <w:rFonts w:ascii="Calibri" w:hAnsi="Calibri" w:cs="Calibri"/>
          <w:b/>
          <w:sz w:val="20"/>
          <w:szCs w:val="20"/>
          <w:lang w:eastAsia="pl-PL"/>
        </w:rPr>
      </w:pPr>
    </w:p>
    <w:p w14:paraId="5E046E82" w14:textId="1BB29AEA" w:rsidR="004950CF" w:rsidRDefault="00A33B96">
      <w:pPr>
        <w:spacing w:line="240" w:lineRule="atLeast"/>
        <w:ind w:right="425"/>
        <w:rPr>
          <w:rFonts w:ascii="Calibri" w:hAnsi="Calibri" w:cs="Calibri"/>
          <w:b/>
          <w:bCs/>
          <w:sz w:val="20"/>
          <w:szCs w:val="20"/>
        </w:rPr>
      </w:pPr>
      <w:r>
        <w:rPr>
          <w:rFonts w:ascii="Calibri" w:hAnsi="Calibri" w:cs="Calibri"/>
          <w:b/>
          <w:bCs/>
          <w:sz w:val="20"/>
          <w:szCs w:val="20"/>
        </w:rPr>
        <w:br w:type="page"/>
      </w:r>
      <w:r w:rsidR="004950CF">
        <w:rPr>
          <w:rFonts w:ascii="Calibri" w:hAnsi="Calibri" w:cs="Calibri"/>
          <w:b/>
          <w:bCs/>
          <w:sz w:val="20"/>
          <w:szCs w:val="20"/>
        </w:rPr>
        <w:lastRenderedPageBreak/>
        <w:t xml:space="preserve">Załącznik nr </w:t>
      </w:r>
      <w:r w:rsidR="00F40D39">
        <w:rPr>
          <w:rFonts w:ascii="Calibri" w:hAnsi="Calibri" w:cs="Calibri"/>
          <w:b/>
          <w:bCs/>
          <w:sz w:val="20"/>
          <w:szCs w:val="20"/>
        </w:rPr>
        <w:t>4</w:t>
      </w:r>
    </w:p>
    <w:p w14:paraId="4B7C3FC6" w14:textId="77777777" w:rsidR="00BE299B" w:rsidRPr="00BE299B" w:rsidRDefault="00BE299B" w:rsidP="00BE299B">
      <w:pPr>
        <w:pStyle w:val="Stopka"/>
        <w:tabs>
          <w:tab w:val="clear" w:pos="4536"/>
          <w:tab w:val="left" w:pos="4608"/>
        </w:tabs>
        <w:ind w:left="567"/>
        <w:jc w:val="center"/>
        <w:rPr>
          <w:rFonts w:ascii="Calibri" w:hAnsi="Calibri" w:cs="Calibri"/>
          <w:b/>
          <w:sz w:val="18"/>
          <w:szCs w:val="18"/>
        </w:rPr>
      </w:pPr>
      <w:r w:rsidRPr="00BE299B">
        <w:rPr>
          <w:rFonts w:ascii="Calibri" w:hAnsi="Calibri" w:cs="Calibri"/>
          <w:i/>
          <w:sz w:val="18"/>
          <w:szCs w:val="18"/>
        </w:rPr>
        <w:t xml:space="preserve">Postępowanie prowadzone jest w celu realizacji projektu </w:t>
      </w:r>
      <w:proofErr w:type="spellStart"/>
      <w:r w:rsidRPr="00BE299B">
        <w:rPr>
          <w:rFonts w:ascii="Calibri" w:hAnsi="Calibri" w:cs="Calibri"/>
          <w:i/>
          <w:sz w:val="18"/>
          <w:szCs w:val="18"/>
        </w:rPr>
        <w:t>pn</w:t>
      </w:r>
      <w:proofErr w:type="spellEnd"/>
      <w:r w:rsidRPr="00BE299B">
        <w:rPr>
          <w:rFonts w:ascii="Calibri" w:hAnsi="Calibri" w:cs="Calibri"/>
          <w:i/>
          <w:sz w:val="18"/>
          <w:szCs w:val="18"/>
        </w:rPr>
        <w:t>: Inwestycja D1.1.2 „Przyspieszenie procesów transformacji cyfrowej ochrony zdrowia poprzez dalszy rozwój usług cyfrowych w ochronie zdrowia” będąca elementem komponentu D „Efektywność, dostępność i jakość systemu ochrony zdrowia” , objętego wsparciem w ramach Krajowego Planu Odbudowy i Zwiększenia Odporności, zwanego dalej KPO. Zamawiający przystąpił do konkursu, do którego nabór prowadzi ministerstwo Zdrowia</w:t>
      </w:r>
    </w:p>
    <w:p w14:paraId="6B10521B" w14:textId="77777777" w:rsidR="004950CF" w:rsidRDefault="004950CF">
      <w:pPr>
        <w:spacing w:line="240" w:lineRule="atLeast"/>
        <w:ind w:left="425" w:right="425"/>
        <w:rPr>
          <w:rFonts w:ascii="Calibri" w:hAnsi="Calibri" w:cs="Calibri"/>
          <w:b/>
          <w:bCs/>
          <w:sz w:val="20"/>
          <w:szCs w:val="20"/>
        </w:rPr>
      </w:pPr>
    </w:p>
    <w:p w14:paraId="6C2AD0B0" w14:textId="77777777" w:rsidR="004950CF" w:rsidRDefault="004950CF">
      <w:pPr>
        <w:autoSpaceDE w:val="0"/>
        <w:jc w:val="center"/>
        <w:rPr>
          <w:rFonts w:ascii="Calibri" w:hAnsi="Calibri" w:cs="Calibri"/>
          <w:sz w:val="20"/>
          <w:szCs w:val="20"/>
        </w:rPr>
      </w:pPr>
      <w:r>
        <w:rPr>
          <w:rFonts w:ascii="Calibri" w:hAnsi="Calibri" w:cs="Calibri"/>
          <w:b/>
          <w:sz w:val="20"/>
          <w:szCs w:val="20"/>
        </w:rPr>
        <w:t>O</w:t>
      </w:r>
      <w:r>
        <w:rPr>
          <w:rFonts w:ascii="Calibri" w:hAnsi="Calibri" w:cs="Calibri"/>
          <w:b/>
          <w:bCs/>
          <w:sz w:val="20"/>
          <w:szCs w:val="20"/>
        </w:rPr>
        <w:t>Ś</w:t>
      </w:r>
      <w:r>
        <w:rPr>
          <w:rFonts w:ascii="Calibri" w:hAnsi="Calibri" w:cs="Calibri"/>
          <w:b/>
          <w:sz w:val="20"/>
          <w:szCs w:val="20"/>
        </w:rPr>
        <w:t>WIADCZENIE</w:t>
      </w:r>
    </w:p>
    <w:p w14:paraId="4194EBF2" w14:textId="77777777" w:rsidR="004950CF" w:rsidRDefault="004950CF">
      <w:pPr>
        <w:autoSpaceDE w:val="0"/>
        <w:jc w:val="center"/>
        <w:rPr>
          <w:rFonts w:ascii="Calibri" w:hAnsi="Calibri" w:cs="Calibri"/>
          <w:b/>
          <w:sz w:val="20"/>
          <w:szCs w:val="20"/>
        </w:rPr>
      </w:pPr>
    </w:p>
    <w:p w14:paraId="092C6E12" w14:textId="77777777" w:rsidR="004950CF" w:rsidRDefault="004950CF">
      <w:pPr>
        <w:spacing w:line="240" w:lineRule="atLeast"/>
        <w:rPr>
          <w:rFonts w:ascii="Calibri" w:hAnsi="Calibri" w:cs="Calibri"/>
          <w:b/>
          <w:sz w:val="20"/>
          <w:szCs w:val="20"/>
        </w:rPr>
      </w:pPr>
    </w:p>
    <w:p w14:paraId="08876323" w14:textId="77777777" w:rsidR="004950CF" w:rsidRDefault="004950CF">
      <w:pPr>
        <w:spacing w:line="240" w:lineRule="atLeast"/>
        <w:rPr>
          <w:rFonts w:ascii="Calibri" w:hAnsi="Calibri" w:cs="Calibri"/>
          <w:sz w:val="20"/>
          <w:szCs w:val="20"/>
        </w:rPr>
      </w:pPr>
      <w:r>
        <w:rPr>
          <w:rFonts w:ascii="Calibri" w:hAnsi="Calibri" w:cs="Calibri"/>
          <w:sz w:val="20"/>
          <w:szCs w:val="20"/>
        </w:rPr>
        <w:t>WYKONAWCA: (nazwa i adres Wykonawcy/ów)</w:t>
      </w:r>
    </w:p>
    <w:p w14:paraId="4CF2EAD7" w14:textId="77777777" w:rsidR="004950CF" w:rsidRDefault="004950CF">
      <w:pPr>
        <w:spacing w:line="240" w:lineRule="atLeast"/>
        <w:jc w:val="center"/>
        <w:rPr>
          <w:rFonts w:ascii="Calibri" w:hAnsi="Calibri" w:cs="Calibri"/>
          <w:sz w:val="20"/>
          <w:szCs w:val="20"/>
        </w:rPr>
      </w:pPr>
    </w:p>
    <w:p w14:paraId="1E280BA1" w14:textId="77777777" w:rsidR="004950CF" w:rsidRDefault="004950CF">
      <w:pPr>
        <w:spacing w:line="240" w:lineRule="atLeast"/>
        <w:rPr>
          <w:rFonts w:ascii="Calibri" w:hAnsi="Calibri" w:cs="Calibri"/>
          <w:sz w:val="20"/>
          <w:szCs w:val="20"/>
        </w:rPr>
      </w:pPr>
      <w:r>
        <w:rPr>
          <w:rFonts w:ascii="Calibri" w:hAnsi="Calibri" w:cs="Calibri"/>
          <w:sz w:val="20"/>
          <w:szCs w:val="20"/>
        </w:rPr>
        <w:t>.....................................................................................................................................................................................</w:t>
      </w:r>
    </w:p>
    <w:p w14:paraId="0152EAF2" w14:textId="77777777" w:rsidR="004950CF" w:rsidRDefault="004950CF">
      <w:pPr>
        <w:spacing w:line="240" w:lineRule="atLeast"/>
        <w:rPr>
          <w:rFonts w:ascii="Calibri" w:hAnsi="Calibri" w:cs="Calibri"/>
          <w:sz w:val="20"/>
          <w:szCs w:val="20"/>
        </w:rPr>
      </w:pPr>
      <w:r>
        <w:rPr>
          <w:rFonts w:ascii="Calibri" w:hAnsi="Calibri" w:cs="Calibri"/>
          <w:sz w:val="20"/>
          <w:szCs w:val="20"/>
        </w:rPr>
        <w:t>.....................................................................................................................................................................................</w:t>
      </w:r>
    </w:p>
    <w:p w14:paraId="650BF604" w14:textId="77777777" w:rsidR="004950CF" w:rsidRDefault="004950CF">
      <w:pPr>
        <w:spacing w:line="240" w:lineRule="atLeast"/>
        <w:rPr>
          <w:rFonts w:ascii="Calibri" w:hAnsi="Calibri" w:cs="Calibri"/>
          <w:sz w:val="20"/>
          <w:szCs w:val="20"/>
        </w:rPr>
      </w:pPr>
    </w:p>
    <w:p w14:paraId="16E9E8D3" w14:textId="77777777" w:rsidR="004950CF" w:rsidRDefault="004950CF">
      <w:pPr>
        <w:autoSpaceDE w:val="0"/>
        <w:jc w:val="center"/>
        <w:rPr>
          <w:rFonts w:ascii="Calibri" w:hAnsi="Calibri" w:cs="Calibri"/>
          <w:b/>
          <w:color w:val="00B050"/>
          <w:sz w:val="20"/>
          <w:szCs w:val="20"/>
        </w:rPr>
      </w:pPr>
    </w:p>
    <w:p w14:paraId="26959EC7" w14:textId="624D0F9D" w:rsidR="004950CF" w:rsidRPr="00BE299B" w:rsidRDefault="004D071C" w:rsidP="00BE299B">
      <w:pPr>
        <w:rPr>
          <w:rFonts w:cs="Calibri"/>
          <w:i/>
          <w:sz w:val="20"/>
          <w:szCs w:val="20"/>
        </w:rPr>
      </w:pPr>
      <w:r>
        <w:rPr>
          <w:rFonts w:ascii="Calibri" w:hAnsi="Calibri" w:cs="Calibri"/>
          <w:sz w:val="20"/>
          <w:szCs w:val="20"/>
        </w:rPr>
        <w:t>P</w:t>
      </w:r>
      <w:r w:rsidR="004950CF">
        <w:rPr>
          <w:rFonts w:ascii="Calibri" w:hAnsi="Calibri" w:cs="Calibri"/>
          <w:sz w:val="20"/>
          <w:szCs w:val="20"/>
        </w:rPr>
        <w:t>rzystępując do udziału w postępowaniu o udzielenie zamówienia publicznego pn</w:t>
      </w:r>
      <w:r w:rsidR="00DB43F2">
        <w:rPr>
          <w:rFonts w:ascii="Calibri" w:hAnsi="Calibri" w:cs="Calibri"/>
          <w:sz w:val="20"/>
          <w:szCs w:val="20"/>
        </w:rPr>
        <w:t>.</w:t>
      </w:r>
      <w:r w:rsidR="004950CF">
        <w:rPr>
          <w:rFonts w:ascii="Calibri" w:hAnsi="Calibri" w:cs="Calibri"/>
          <w:sz w:val="20"/>
          <w:szCs w:val="20"/>
        </w:rPr>
        <w:t xml:space="preserve"> </w:t>
      </w:r>
      <w:r w:rsidR="000B0CD3">
        <w:rPr>
          <w:rFonts w:ascii="Calibri" w:hAnsi="Calibri" w:cs="Calibri"/>
          <w:b/>
          <w:i/>
          <w:sz w:val="20"/>
          <w:szCs w:val="20"/>
        </w:rPr>
        <w:t>„</w:t>
      </w:r>
      <w:r w:rsidR="00BE299B" w:rsidRPr="00BE299B">
        <w:rPr>
          <w:rFonts w:ascii="Calibri" w:hAnsi="Calibri" w:cs="Calibri"/>
          <w:b/>
          <w:i/>
          <w:sz w:val="20"/>
          <w:szCs w:val="20"/>
        </w:rPr>
        <w:t>Zakup stacji roboczych do obsługi systemu HIS</w:t>
      </w:r>
      <w:r w:rsidR="00D40BE9">
        <w:rPr>
          <w:rFonts w:ascii="Calibri" w:hAnsi="Calibri" w:cs="Calibri"/>
          <w:b/>
          <w:i/>
          <w:sz w:val="20"/>
          <w:szCs w:val="20"/>
        </w:rPr>
        <w:t>.”</w:t>
      </w:r>
      <w:r>
        <w:rPr>
          <w:rFonts w:ascii="Calibri" w:hAnsi="Calibri" w:cs="Calibri"/>
          <w:b/>
          <w:i/>
          <w:sz w:val="20"/>
          <w:szCs w:val="20"/>
        </w:rPr>
        <w:t xml:space="preserve">, </w:t>
      </w:r>
      <w:r w:rsidR="00D741C1">
        <w:rPr>
          <w:rFonts w:ascii="Calibri" w:hAnsi="Calibri" w:cs="Calibri"/>
          <w:b/>
          <w:i/>
          <w:sz w:val="20"/>
          <w:szCs w:val="20"/>
        </w:rPr>
        <w:t xml:space="preserve"> nr </w:t>
      </w:r>
      <w:proofErr w:type="spellStart"/>
      <w:r w:rsidR="00D741C1">
        <w:rPr>
          <w:rFonts w:ascii="Calibri" w:hAnsi="Calibri" w:cs="Calibri"/>
          <w:b/>
          <w:i/>
          <w:sz w:val="20"/>
          <w:szCs w:val="20"/>
        </w:rPr>
        <w:t>spr</w:t>
      </w:r>
      <w:proofErr w:type="spellEnd"/>
      <w:r w:rsidR="00D741C1">
        <w:rPr>
          <w:rFonts w:ascii="Calibri" w:hAnsi="Calibri" w:cs="Calibri"/>
          <w:b/>
          <w:i/>
          <w:sz w:val="20"/>
          <w:szCs w:val="20"/>
        </w:rPr>
        <w:t xml:space="preserve">. ZP/87/ZCO/2025 </w:t>
      </w:r>
      <w:r w:rsidR="004950CF">
        <w:rPr>
          <w:rFonts w:ascii="Calibri" w:hAnsi="Calibri" w:cs="Calibri"/>
          <w:sz w:val="20"/>
          <w:szCs w:val="20"/>
        </w:rPr>
        <w:t>oświadczam/y, że: wobec reprezentowanego przeze mnie podmiotu nie zachodzą przesłanki</w:t>
      </w:r>
      <w:r w:rsidR="004950CF">
        <w:rPr>
          <w:rFonts w:ascii="Calibri" w:hAnsi="Calibri" w:cs="Calibri"/>
          <w:b/>
          <w:i/>
          <w:sz w:val="20"/>
          <w:szCs w:val="20"/>
        </w:rPr>
        <w:t xml:space="preserve"> </w:t>
      </w:r>
      <w:r w:rsidR="004950CF">
        <w:rPr>
          <w:rFonts w:ascii="Calibri" w:hAnsi="Calibri" w:cs="Calibri"/>
          <w:sz w:val="20"/>
          <w:szCs w:val="20"/>
        </w:rPr>
        <w:t xml:space="preserve">wykluczenia z art. </w:t>
      </w:r>
      <w:r>
        <w:rPr>
          <w:rFonts w:ascii="Calibri" w:hAnsi="Calibri" w:cs="Calibri"/>
          <w:b/>
          <w:sz w:val="20"/>
          <w:szCs w:val="20"/>
        </w:rPr>
        <w:t>108 ust. 1 pkt. 5</w:t>
      </w:r>
      <w:r>
        <w:rPr>
          <w:rFonts w:ascii="Calibri" w:hAnsi="Calibri" w:cs="Calibri"/>
          <w:sz w:val="20"/>
          <w:szCs w:val="20"/>
        </w:rPr>
        <w:t xml:space="preserve"> ustawy z dn. 11 września 2019 r. – Prawo zamówień publicznych</w:t>
      </w:r>
      <w:r w:rsidR="004950CF">
        <w:rPr>
          <w:rFonts w:ascii="Calibri" w:hAnsi="Calibri" w:cs="Calibri"/>
          <w:sz w:val="20"/>
          <w:szCs w:val="20"/>
        </w:rPr>
        <w:t>.</w:t>
      </w:r>
    </w:p>
    <w:p w14:paraId="54F8EDA4" w14:textId="77777777" w:rsidR="004950CF" w:rsidRDefault="004950CF">
      <w:pPr>
        <w:jc w:val="both"/>
        <w:rPr>
          <w:rFonts w:ascii="Calibri" w:hAnsi="Calibri" w:cs="Calibri"/>
          <w:b/>
          <w:i/>
          <w:sz w:val="20"/>
          <w:szCs w:val="20"/>
        </w:rPr>
      </w:pPr>
    </w:p>
    <w:p w14:paraId="6CC19301" w14:textId="77777777" w:rsidR="004950CF" w:rsidRDefault="004950CF" w:rsidP="003E20FB">
      <w:pPr>
        <w:numPr>
          <w:ilvl w:val="0"/>
          <w:numId w:val="4"/>
        </w:numPr>
        <w:autoSpaceDE w:val="0"/>
        <w:jc w:val="both"/>
        <w:rPr>
          <w:rFonts w:ascii="Calibri" w:hAnsi="Calibri" w:cs="Calibri"/>
          <w:sz w:val="20"/>
          <w:szCs w:val="20"/>
        </w:rPr>
      </w:pPr>
      <w:r>
        <w:rPr>
          <w:rFonts w:ascii="Calibri" w:hAnsi="Calibri" w:cs="Calibri"/>
          <w:b/>
          <w:sz w:val="20"/>
          <w:szCs w:val="20"/>
          <w:u w:val="single"/>
        </w:rPr>
        <w:t>1)</w:t>
      </w:r>
      <w:r>
        <w:rPr>
          <w:rFonts w:ascii="Calibri" w:hAnsi="Calibri" w:cs="Calibri"/>
          <w:sz w:val="20"/>
          <w:szCs w:val="20"/>
          <w:u w:val="single"/>
        </w:rPr>
        <w:t xml:space="preserve"> nie przynależę</w:t>
      </w:r>
      <w:r>
        <w:rPr>
          <w:rFonts w:ascii="Calibri" w:hAnsi="Calibri" w:cs="Calibri"/>
          <w:sz w:val="20"/>
          <w:szCs w:val="20"/>
        </w:rPr>
        <w:t xml:space="preserve"> do tej samej grupy kapitałowej, w rozumieniu ustawy z dnia 16 lutego 2</w:t>
      </w:r>
      <w:r w:rsidR="006234A2">
        <w:rPr>
          <w:rFonts w:ascii="Calibri" w:hAnsi="Calibri" w:cs="Calibri"/>
          <w:sz w:val="20"/>
          <w:szCs w:val="20"/>
        </w:rPr>
        <w:t>007 r. o ochronie konkurencji i </w:t>
      </w:r>
      <w:r>
        <w:rPr>
          <w:rFonts w:ascii="Calibri" w:hAnsi="Calibri" w:cs="Calibri"/>
          <w:sz w:val="20"/>
          <w:szCs w:val="20"/>
        </w:rPr>
        <w:t>konsumentów, z Wykonawcami którzy złożyli odrębne oferty w przedmiotowym postępowaniu</w:t>
      </w:r>
      <w:r>
        <w:rPr>
          <w:rFonts w:ascii="Calibri" w:hAnsi="Calibri" w:cs="Calibri"/>
          <w:b/>
          <w:sz w:val="20"/>
          <w:szCs w:val="20"/>
        </w:rPr>
        <w:t>*</w:t>
      </w:r>
    </w:p>
    <w:p w14:paraId="593172D1" w14:textId="77777777" w:rsidR="004950CF" w:rsidRDefault="004950CF">
      <w:pPr>
        <w:autoSpaceDE w:val="0"/>
        <w:rPr>
          <w:rFonts w:ascii="Calibri" w:hAnsi="Calibri" w:cs="Calibri"/>
          <w:sz w:val="20"/>
          <w:szCs w:val="20"/>
        </w:rPr>
      </w:pPr>
      <w:r>
        <w:rPr>
          <w:rFonts w:ascii="Calibri" w:hAnsi="Calibri" w:cs="Calibri"/>
          <w:sz w:val="20"/>
          <w:szCs w:val="20"/>
        </w:rPr>
        <w:t>lub</w:t>
      </w:r>
    </w:p>
    <w:p w14:paraId="590E93AA" w14:textId="77777777" w:rsidR="004950CF" w:rsidRDefault="004950CF" w:rsidP="003E20FB">
      <w:pPr>
        <w:numPr>
          <w:ilvl w:val="0"/>
          <w:numId w:val="4"/>
        </w:numPr>
        <w:autoSpaceDE w:val="0"/>
        <w:jc w:val="both"/>
        <w:rPr>
          <w:rFonts w:ascii="Calibri" w:hAnsi="Calibri" w:cs="Calibri"/>
          <w:sz w:val="20"/>
          <w:szCs w:val="20"/>
        </w:rPr>
      </w:pPr>
      <w:r>
        <w:rPr>
          <w:rFonts w:ascii="Calibri" w:hAnsi="Calibri" w:cs="Calibri"/>
          <w:b/>
          <w:sz w:val="20"/>
          <w:szCs w:val="20"/>
        </w:rPr>
        <w:t>2)</w:t>
      </w:r>
      <w:r>
        <w:rPr>
          <w:rFonts w:ascii="Calibri" w:hAnsi="Calibri" w:cs="Calibri"/>
          <w:sz w:val="20"/>
          <w:szCs w:val="20"/>
        </w:rPr>
        <w:t xml:space="preserve"> należę do tej samej grupy kapitałowej, w rozumieniu ustawy z dnia 16 lutego 2007 r. o ochronie konkurencji i</w:t>
      </w:r>
      <w:r w:rsidR="006234A2">
        <w:rPr>
          <w:rFonts w:ascii="Calibri" w:hAnsi="Calibri" w:cs="Calibri"/>
          <w:sz w:val="20"/>
          <w:szCs w:val="20"/>
        </w:rPr>
        <w:t> </w:t>
      </w:r>
      <w:r>
        <w:rPr>
          <w:rFonts w:ascii="Calibri" w:hAnsi="Calibri" w:cs="Calibri"/>
          <w:sz w:val="20"/>
          <w:szCs w:val="20"/>
        </w:rPr>
        <w:t>konsumentów, z Wykonawcami którzy złożyli odrębne oferty, w przedmiotowym postępowaniu,</w:t>
      </w:r>
    </w:p>
    <w:p w14:paraId="1F43D580" w14:textId="77777777" w:rsidR="004950CF" w:rsidRDefault="004950CF" w:rsidP="004D071C">
      <w:pPr>
        <w:autoSpaceDE w:val="0"/>
        <w:ind w:left="720"/>
        <w:jc w:val="both"/>
        <w:rPr>
          <w:rFonts w:ascii="Calibri" w:hAnsi="Calibri" w:cs="Calibri"/>
          <w:sz w:val="20"/>
          <w:szCs w:val="20"/>
        </w:rPr>
      </w:pPr>
      <w:r>
        <w:rPr>
          <w:rFonts w:ascii="Calibri" w:hAnsi="Calibri" w:cs="Calibri"/>
          <w:sz w:val="20"/>
          <w:szCs w:val="20"/>
        </w:rPr>
        <w:t xml:space="preserve">i składam </w:t>
      </w:r>
      <w:r w:rsidR="004D071C">
        <w:rPr>
          <w:rFonts w:ascii="Calibri" w:hAnsi="Calibri" w:cs="Calibri"/>
          <w:sz w:val="20"/>
          <w:szCs w:val="20"/>
        </w:rPr>
        <w:t>dokumenty lub informacje potwierdzające przygotowanie oferty niezależnie od innego wykonawcy należącego do tej samej grupy kapitałowej</w:t>
      </w:r>
      <w:r>
        <w:rPr>
          <w:rFonts w:ascii="Calibri" w:hAnsi="Calibri" w:cs="Calibri"/>
          <w:b/>
          <w:sz w:val="20"/>
          <w:szCs w:val="20"/>
        </w:rPr>
        <w:t>*</w:t>
      </w:r>
    </w:p>
    <w:p w14:paraId="086242D4" w14:textId="77777777" w:rsidR="004950CF" w:rsidRDefault="004950CF">
      <w:pPr>
        <w:autoSpaceDE w:val="0"/>
        <w:rPr>
          <w:rFonts w:ascii="Calibri" w:hAnsi="Calibri" w:cs="Calibri"/>
          <w:sz w:val="20"/>
          <w:szCs w:val="20"/>
        </w:rPr>
      </w:pPr>
      <w:r>
        <w:rPr>
          <w:rFonts w:ascii="Calibri" w:hAnsi="Calibri" w:cs="Calibri"/>
          <w:sz w:val="20"/>
          <w:szCs w:val="20"/>
        </w:rPr>
        <w:t>.....................................................................................................................................................................................</w:t>
      </w:r>
    </w:p>
    <w:p w14:paraId="3CAA82C0" w14:textId="77777777" w:rsidR="004950CF" w:rsidRDefault="004950CF">
      <w:pPr>
        <w:autoSpaceDE w:val="0"/>
        <w:rPr>
          <w:rFonts w:ascii="Calibri" w:hAnsi="Calibri" w:cs="Calibri"/>
          <w:sz w:val="20"/>
          <w:szCs w:val="20"/>
        </w:rPr>
      </w:pPr>
    </w:p>
    <w:p w14:paraId="7466E161" w14:textId="77777777" w:rsidR="004950CF" w:rsidRDefault="004950CF">
      <w:pPr>
        <w:spacing w:line="240" w:lineRule="atLeast"/>
        <w:rPr>
          <w:rFonts w:ascii="Calibri" w:hAnsi="Calibri" w:cs="Calibri"/>
          <w:sz w:val="20"/>
          <w:szCs w:val="20"/>
        </w:rPr>
      </w:pPr>
      <w:r>
        <w:rPr>
          <w:rFonts w:ascii="Calibri" w:hAnsi="Calibri" w:cs="Calibri"/>
          <w:b/>
          <w:bCs/>
          <w:sz w:val="20"/>
          <w:szCs w:val="20"/>
        </w:rPr>
        <w:t xml:space="preserve">* Niepotrzebne skreślić -  </w:t>
      </w:r>
      <w:r w:rsidR="004D071C">
        <w:rPr>
          <w:rFonts w:ascii="Calibri" w:hAnsi="Calibri" w:cs="Calibri"/>
          <w:b/>
          <w:bCs/>
          <w:sz w:val="20"/>
          <w:szCs w:val="20"/>
        </w:rPr>
        <w:t xml:space="preserve">tj. </w:t>
      </w:r>
      <w:r>
        <w:rPr>
          <w:rFonts w:ascii="Calibri" w:hAnsi="Calibri" w:cs="Calibri"/>
          <w:b/>
          <w:bCs/>
          <w:sz w:val="20"/>
          <w:szCs w:val="20"/>
        </w:rPr>
        <w:t xml:space="preserve">wypełnić pkt 1 </w:t>
      </w:r>
      <w:r>
        <w:rPr>
          <w:rFonts w:ascii="Calibri" w:hAnsi="Calibri" w:cs="Calibri"/>
          <w:b/>
          <w:bCs/>
          <w:sz w:val="20"/>
          <w:szCs w:val="20"/>
          <w:u w:val="single"/>
        </w:rPr>
        <w:t>albo</w:t>
      </w:r>
      <w:r>
        <w:rPr>
          <w:rFonts w:ascii="Calibri" w:hAnsi="Calibri" w:cs="Calibri"/>
          <w:b/>
          <w:bCs/>
          <w:sz w:val="20"/>
          <w:szCs w:val="20"/>
        </w:rPr>
        <w:t xml:space="preserve"> pkt 2</w:t>
      </w:r>
    </w:p>
    <w:p w14:paraId="29E13A14" w14:textId="77777777" w:rsidR="004950CF" w:rsidRDefault="004950CF">
      <w:pPr>
        <w:spacing w:line="240" w:lineRule="atLeast"/>
        <w:ind w:left="425" w:right="425"/>
        <w:rPr>
          <w:rFonts w:ascii="Calibri" w:hAnsi="Calibri" w:cs="Calibri"/>
          <w:b/>
          <w:bCs/>
          <w:color w:val="00B050"/>
          <w:sz w:val="20"/>
          <w:szCs w:val="20"/>
        </w:rPr>
      </w:pPr>
    </w:p>
    <w:p w14:paraId="407DE436" w14:textId="77777777" w:rsidR="004950CF" w:rsidRDefault="004950CF">
      <w:pPr>
        <w:spacing w:line="240" w:lineRule="atLeast"/>
        <w:ind w:left="425" w:right="425"/>
        <w:rPr>
          <w:rFonts w:ascii="Calibri" w:hAnsi="Calibri" w:cs="Calibri"/>
          <w:b/>
          <w:bCs/>
          <w:color w:val="5B9BD5"/>
          <w:sz w:val="20"/>
          <w:szCs w:val="20"/>
        </w:rPr>
      </w:pPr>
    </w:p>
    <w:p w14:paraId="38A8C861" w14:textId="77777777" w:rsidR="004950CF" w:rsidRDefault="004950CF">
      <w:pPr>
        <w:ind w:right="-552"/>
        <w:jc w:val="both"/>
        <w:rPr>
          <w:rFonts w:ascii="Calibri" w:hAnsi="Calibri" w:cs="Calibri"/>
          <w:color w:val="000000"/>
          <w:sz w:val="20"/>
          <w:szCs w:val="20"/>
        </w:rPr>
      </w:pPr>
    </w:p>
    <w:p w14:paraId="3E1C0622" w14:textId="77777777" w:rsidR="004950CF" w:rsidRDefault="004950CF" w:rsidP="00435984">
      <w:pPr>
        <w:ind w:right="-24"/>
        <w:jc w:val="both"/>
        <w:rPr>
          <w:rFonts w:ascii="Calibri" w:hAnsi="Calibri" w:cs="Calibri"/>
          <w:sz w:val="20"/>
          <w:szCs w:val="20"/>
        </w:rPr>
      </w:pPr>
      <w:r>
        <w:rPr>
          <w:rFonts w:ascii="Calibri" w:eastAsia="Bookman Old Style" w:hAnsi="Calibri" w:cs="Calibri"/>
          <w:sz w:val="20"/>
          <w:szCs w:val="20"/>
        </w:rPr>
        <w:t xml:space="preserve">                                                                                                                                                                                                                                                                                                                                                                                                                                                                                                                                                                                                                                                                                                                                                                                                                                                                                                                                                                                                                                                                                                                                                                                                                                                                                                                                                                                                                                                                                                                                                                                                                                                                                                                                                                                                                                                                                                                                                                                                                                                                                                                                                                                                                                                                                  </w:t>
      </w:r>
    </w:p>
    <w:p w14:paraId="54241879" w14:textId="77777777" w:rsidR="004950CF" w:rsidRDefault="004950CF" w:rsidP="00435984">
      <w:pPr>
        <w:ind w:right="-24"/>
        <w:jc w:val="both"/>
        <w:rPr>
          <w:rFonts w:ascii="Calibri" w:hAnsi="Calibri" w:cs="Calibri"/>
          <w:sz w:val="20"/>
          <w:szCs w:val="20"/>
        </w:rPr>
      </w:pPr>
      <w:r>
        <w:rPr>
          <w:rFonts w:ascii="Calibri" w:hAnsi="Calibri" w:cs="Calibri"/>
          <w:sz w:val="20"/>
          <w:szCs w:val="20"/>
        </w:rPr>
        <w:t xml:space="preserve">Osoba składająca oświadczenie świadoma jest odpowiedzialności karnej wynikającej z art. 297 Kodeksu Karnego, </w:t>
      </w:r>
    </w:p>
    <w:p w14:paraId="07CBB6CC" w14:textId="77777777" w:rsidR="004950CF" w:rsidRDefault="004950CF">
      <w:pPr>
        <w:ind w:right="-552"/>
        <w:jc w:val="both"/>
        <w:rPr>
          <w:rFonts w:ascii="Calibri" w:hAnsi="Calibri" w:cs="Calibri"/>
          <w:sz w:val="20"/>
          <w:szCs w:val="20"/>
        </w:rPr>
      </w:pPr>
      <w:r>
        <w:rPr>
          <w:rFonts w:ascii="Calibri" w:hAnsi="Calibri" w:cs="Calibri"/>
          <w:sz w:val="20"/>
          <w:szCs w:val="20"/>
        </w:rPr>
        <w:t>za składanie nieprawdziwych zeznań.</w:t>
      </w:r>
    </w:p>
    <w:p w14:paraId="2D30659C" w14:textId="77777777" w:rsidR="004950CF" w:rsidRDefault="004950CF">
      <w:pPr>
        <w:jc w:val="both"/>
        <w:rPr>
          <w:rFonts w:ascii="Calibri" w:hAnsi="Calibri" w:cs="Calibri"/>
          <w:color w:val="00B050"/>
          <w:sz w:val="20"/>
          <w:szCs w:val="20"/>
        </w:rPr>
      </w:pPr>
    </w:p>
    <w:p w14:paraId="34B6DFAC" w14:textId="77777777" w:rsidR="004950CF" w:rsidRDefault="004950CF">
      <w:pPr>
        <w:jc w:val="both"/>
        <w:rPr>
          <w:rFonts w:ascii="Calibri" w:hAnsi="Calibri" w:cs="Calibri"/>
          <w:color w:val="00B050"/>
          <w:sz w:val="20"/>
          <w:szCs w:val="20"/>
        </w:rPr>
      </w:pPr>
    </w:p>
    <w:p w14:paraId="66AFA6B1" w14:textId="77777777" w:rsidR="00972EC4" w:rsidRDefault="00972EC4">
      <w:pPr>
        <w:jc w:val="both"/>
        <w:rPr>
          <w:rFonts w:ascii="Calibri" w:hAnsi="Calibri" w:cs="Calibri"/>
          <w:b/>
          <w:bCs/>
          <w:sz w:val="20"/>
          <w:szCs w:val="20"/>
          <w:u w:val="single"/>
        </w:rPr>
      </w:pPr>
    </w:p>
    <w:p w14:paraId="7B9AD300" w14:textId="77777777" w:rsidR="00972EC4" w:rsidRDefault="00972EC4">
      <w:pPr>
        <w:jc w:val="both"/>
        <w:rPr>
          <w:rFonts w:ascii="Calibri" w:hAnsi="Calibri" w:cs="Calibri"/>
          <w:b/>
          <w:bCs/>
          <w:color w:val="002060"/>
          <w:sz w:val="20"/>
          <w:szCs w:val="20"/>
          <w:u w:val="single"/>
        </w:rPr>
      </w:pPr>
    </w:p>
    <w:p w14:paraId="7D9DAD1E" w14:textId="77777777" w:rsidR="00212A4C" w:rsidRDefault="00212A4C">
      <w:pPr>
        <w:jc w:val="both"/>
        <w:rPr>
          <w:rFonts w:ascii="Calibri" w:hAnsi="Calibri" w:cs="Calibri"/>
          <w:b/>
          <w:bCs/>
          <w:color w:val="002060"/>
          <w:sz w:val="20"/>
          <w:szCs w:val="20"/>
        </w:rPr>
      </w:pPr>
    </w:p>
    <w:p w14:paraId="25075D7F" w14:textId="77777777" w:rsidR="007365F1" w:rsidRDefault="007365F1" w:rsidP="007365F1">
      <w:pPr>
        <w:jc w:val="both"/>
        <w:rPr>
          <w:rFonts w:ascii="Calibri" w:hAnsi="Calibri" w:cs="Calibri"/>
          <w:b/>
          <w:color w:val="0000FF"/>
          <w:sz w:val="20"/>
          <w:szCs w:val="20"/>
          <w:u w:val="single"/>
        </w:rPr>
      </w:pPr>
      <w:r>
        <w:rPr>
          <w:rFonts w:ascii="Calibri" w:hAnsi="Calibri" w:cs="Calibri"/>
          <w:b/>
          <w:color w:val="0000FF"/>
          <w:sz w:val="20"/>
          <w:szCs w:val="20"/>
          <w:u w:val="single"/>
        </w:rPr>
        <w:t>UWAGA: Dokument podpisać kwalifikowanym podpisem elektronicznym</w:t>
      </w:r>
    </w:p>
    <w:p w14:paraId="269AA5E2" w14:textId="77777777" w:rsidR="006D1935" w:rsidRDefault="006D1935">
      <w:pPr>
        <w:jc w:val="both"/>
        <w:rPr>
          <w:rFonts w:ascii="Calibri" w:hAnsi="Calibri" w:cs="Calibri"/>
          <w:b/>
          <w:bCs/>
          <w:color w:val="002060"/>
          <w:sz w:val="20"/>
          <w:szCs w:val="20"/>
        </w:rPr>
      </w:pPr>
    </w:p>
    <w:p w14:paraId="15DA934A" w14:textId="77777777" w:rsidR="006D1935" w:rsidRDefault="006D1935">
      <w:pPr>
        <w:jc w:val="both"/>
        <w:rPr>
          <w:rFonts w:ascii="Calibri" w:hAnsi="Calibri" w:cs="Calibri"/>
          <w:b/>
          <w:bCs/>
          <w:color w:val="002060"/>
          <w:sz w:val="20"/>
          <w:szCs w:val="20"/>
        </w:rPr>
      </w:pPr>
    </w:p>
    <w:p w14:paraId="7D513C98" w14:textId="77777777" w:rsidR="006D1935" w:rsidRDefault="006D1935">
      <w:pPr>
        <w:jc w:val="both"/>
        <w:rPr>
          <w:rFonts w:ascii="Calibri" w:hAnsi="Calibri" w:cs="Calibri"/>
          <w:b/>
          <w:bCs/>
          <w:color w:val="002060"/>
          <w:sz w:val="20"/>
          <w:szCs w:val="20"/>
        </w:rPr>
      </w:pPr>
    </w:p>
    <w:p w14:paraId="308E94B2" w14:textId="77777777" w:rsidR="00574554" w:rsidRDefault="00574554">
      <w:pPr>
        <w:jc w:val="both"/>
        <w:rPr>
          <w:rFonts w:ascii="Calibri" w:hAnsi="Calibri" w:cs="Calibri"/>
          <w:b/>
          <w:bCs/>
          <w:sz w:val="20"/>
          <w:szCs w:val="20"/>
        </w:rPr>
      </w:pPr>
    </w:p>
    <w:p w14:paraId="68EB45B5" w14:textId="77777777" w:rsidR="004D071C" w:rsidRDefault="004D071C">
      <w:pPr>
        <w:jc w:val="both"/>
        <w:rPr>
          <w:rFonts w:ascii="Calibri" w:hAnsi="Calibri" w:cs="Calibri"/>
          <w:b/>
          <w:bCs/>
          <w:sz w:val="20"/>
          <w:szCs w:val="20"/>
        </w:rPr>
      </w:pPr>
    </w:p>
    <w:p w14:paraId="24DE10D0" w14:textId="77777777" w:rsidR="004D071C" w:rsidRDefault="004D071C">
      <w:pPr>
        <w:jc w:val="both"/>
        <w:rPr>
          <w:rFonts w:ascii="Calibri" w:hAnsi="Calibri" w:cs="Calibri"/>
          <w:b/>
          <w:bCs/>
          <w:sz w:val="20"/>
          <w:szCs w:val="20"/>
        </w:rPr>
      </w:pPr>
    </w:p>
    <w:p w14:paraId="7637D027" w14:textId="77777777" w:rsidR="004D071C" w:rsidRDefault="004D071C">
      <w:pPr>
        <w:jc w:val="both"/>
        <w:rPr>
          <w:rFonts w:ascii="Calibri" w:hAnsi="Calibri" w:cs="Calibri"/>
          <w:b/>
          <w:bCs/>
          <w:sz w:val="20"/>
          <w:szCs w:val="20"/>
        </w:rPr>
      </w:pPr>
    </w:p>
    <w:p w14:paraId="56396B24" w14:textId="77777777" w:rsidR="004D071C" w:rsidRDefault="004D071C">
      <w:pPr>
        <w:jc w:val="both"/>
        <w:rPr>
          <w:rFonts w:ascii="Calibri" w:hAnsi="Calibri" w:cs="Calibri"/>
          <w:b/>
          <w:bCs/>
          <w:sz w:val="20"/>
          <w:szCs w:val="20"/>
        </w:rPr>
      </w:pPr>
    </w:p>
    <w:p w14:paraId="73D03165" w14:textId="77777777" w:rsidR="004D071C" w:rsidRDefault="004D071C">
      <w:pPr>
        <w:jc w:val="both"/>
        <w:rPr>
          <w:rFonts w:ascii="Calibri" w:hAnsi="Calibri" w:cs="Calibri"/>
          <w:b/>
          <w:bCs/>
          <w:sz w:val="20"/>
          <w:szCs w:val="20"/>
        </w:rPr>
      </w:pPr>
    </w:p>
    <w:p w14:paraId="1503F06C" w14:textId="77777777" w:rsidR="00E156D0" w:rsidRDefault="00E156D0">
      <w:pPr>
        <w:jc w:val="both"/>
        <w:rPr>
          <w:rFonts w:ascii="Calibri" w:hAnsi="Calibri" w:cs="Calibri"/>
          <w:b/>
          <w:bCs/>
          <w:sz w:val="20"/>
          <w:szCs w:val="20"/>
        </w:rPr>
      </w:pPr>
    </w:p>
    <w:p w14:paraId="532B151B" w14:textId="77777777" w:rsidR="00F9010D" w:rsidRDefault="00F9010D">
      <w:pPr>
        <w:jc w:val="both"/>
        <w:rPr>
          <w:rFonts w:ascii="Calibri" w:hAnsi="Calibri" w:cs="Calibri"/>
          <w:b/>
          <w:bCs/>
          <w:sz w:val="20"/>
          <w:szCs w:val="20"/>
        </w:rPr>
      </w:pPr>
    </w:p>
    <w:p w14:paraId="36D59DA7" w14:textId="77777777" w:rsidR="00F9010D" w:rsidRDefault="00F9010D">
      <w:pPr>
        <w:jc w:val="both"/>
        <w:rPr>
          <w:rFonts w:ascii="Calibri" w:hAnsi="Calibri" w:cs="Calibri"/>
          <w:b/>
          <w:bCs/>
          <w:sz w:val="20"/>
          <w:szCs w:val="20"/>
        </w:rPr>
      </w:pPr>
    </w:p>
    <w:p w14:paraId="3C0DD846" w14:textId="77777777" w:rsidR="00F9010D" w:rsidRDefault="00F9010D">
      <w:pPr>
        <w:jc w:val="both"/>
        <w:rPr>
          <w:rFonts w:ascii="Calibri" w:hAnsi="Calibri" w:cs="Calibri"/>
          <w:b/>
          <w:bCs/>
          <w:sz w:val="20"/>
          <w:szCs w:val="20"/>
        </w:rPr>
      </w:pPr>
    </w:p>
    <w:p w14:paraId="7A2ECFA4" w14:textId="77777777" w:rsidR="00F9010D" w:rsidRDefault="00F9010D">
      <w:pPr>
        <w:jc w:val="both"/>
        <w:rPr>
          <w:rFonts w:ascii="Calibri" w:hAnsi="Calibri" w:cs="Calibri"/>
          <w:b/>
          <w:bCs/>
          <w:sz w:val="20"/>
          <w:szCs w:val="20"/>
        </w:rPr>
      </w:pPr>
    </w:p>
    <w:p w14:paraId="70E0BB17" w14:textId="77777777" w:rsidR="00F9010D" w:rsidRDefault="00F9010D">
      <w:pPr>
        <w:jc w:val="both"/>
        <w:rPr>
          <w:rFonts w:ascii="Calibri" w:hAnsi="Calibri" w:cs="Calibri"/>
          <w:b/>
          <w:bCs/>
          <w:sz w:val="20"/>
          <w:szCs w:val="20"/>
        </w:rPr>
      </w:pPr>
    </w:p>
    <w:p w14:paraId="651B15BE" w14:textId="6A53000B" w:rsidR="0056461D" w:rsidRDefault="0056461D" w:rsidP="0056461D">
      <w:pPr>
        <w:suppressAutoHyphens w:val="0"/>
        <w:rPr>
          <w:rFonts w:ascii="Calibri" w:hAnsi="Calibri" w:cs="Calibri"/>
          <w:b/>
          <w:bCs/>
          <w:sz w:val="20"/>
          <w:szCs w:val="20"/>
          <w:lang w:eastAsia="pl-PL"/>
        </w:rPr>
      </w:pPr>
      <w:r>
        <w:rPr>
          <w:rFonts w:ascii="Calibri" w:hAnsi="Calibri" w:cs="Calibri"/>
          <w:b/>
          <w:bCs/>
          <w:sz w:val="20"/>
          <w:szCs w:val="20"/>
          <w:lang w:eastAsia="pl-PL"/>
        </w:rPr>
        <w:t xml:space="preserve">Załącznik nr </w:t>
      </w:r>
      <w:r w:rsidR="004D1858">
        <w:rPr>
          <w:rFonts w:ascii="Calibri" w:hAnsi="Calibri" w:cs="Calibri"/>
          <w:b/>
          <w:bCs/>
          <w:sz w:val="20"/>
          <w:szCs w:val="20"/>
          <w:lang w:eastAsia="pl-PL"/>
        </w:rPr>
        <w:t>5</w:t>
      </w:r>
    </w:p>
    <w:p w14:paraId="114E2E1D" w14:textId="77777777" w:rsidR="00BE299B" w:rsidRPr="00BE299B" w:rsidRDefault="00BE299B" w:rsidP="00BE299B">
      <w:pPr>
        <w:pStyle w:val="Stopka"/>
        <w:tabs>
          <w:tab w:val="clear" w:pos="4536"/>
          <w:tab w:val="left" w:pos="4608"/>
        </w:tabs>
        <w:ind w:left="567"/>
        <w:jc w:val="center"/>
        <w:rPr>
          <w:rFonts w:ascii="Calibri" w:hAnsi="Calibri" w:cs="Calibri"/>
          <w:b/>
          <w:sz w:val="18"/>
          <w:szCs w:val="18"/>
        </w:rPr>
      </w:pPr>
      <w:r w:rsidRPr="00BE299B">
        <w:rPr>
          <w:rFonts w:ascii="Calibri" w:hAnsi="Calibri" w:cs="Calibri"/>
          <w:i/>
          <w:sz w:val="18"/>
          <w:szCs w:val="18"/>
        </w:rPr>
        <w:t xml:space="preserve">Postępowanie prowadzone jest w celu realizacji projektu </w:t>
      </w:r>
      <w:proofErr w:type="spellStart"/>
      <w:r w:rsidRPr="00BE299B">
        <w:rPr>
          <w:rFonts w:ascii="Calibri" w:hAnsi="Calibri" w:cs="Calibri"/>
          <w:i/>
          <w:sz w:val="18"/>
          <w:szCs w:val="18"/>
        </w:rPr>
        <w:t>pn</w:t>
      </w:r>
      <w:proofErr w:type="spellEnd"/>
      <w:r w:rsidRPr="00BE299B">
        <w:rPr>
          <w:rFonts w:ascii="Calibri" w:hAnsi="Calibri" w:cs="Calibri"/>
          <w:i/>
          <w:sz w:val="18"/>
          <w:szCs w:val="18"/>
        </w:rPr>
        <w:t>: Inwestycja D1.1.2 „Przyspieszenie procesów transformacji cyfrowej ochrony zdrowia poprzez dalszy rozwój usług cyfrowych w ochronie zdrowia” będąca elementem komponentu D „Efektywność, dostępność i jakość systemu ochrony zdrowia” , objętego wsparciem w ramach Krajowego Planu Odbudowy i Zwiększenia Odporności, zwanego dalej KPO. Zamawiający przystąpił do konkursu, do którego nabór prowadzi ministerstwo Zdrowia</w:t>
      </w:r>
    </w:p>
    <w:p w14:paraId="5B1DFFB3" w14:textId="77777777" w:rsidR="0056461D" w:rsidRDefault="0056461D" w:rsidP="0056461D">
      <w:pPr>
        <w:suppressAutoHyphens w:val="0"/>
        <w:rPr>
          <w:rFonts w:ascii="Calibri" w:hAnsi="Calibri" w:cs="Calibri"/>
          <w:sz w:val="20"/>
          <w:szCs w:val="20"/>
          <w:lang w:eastAsia="pl-PL"/>
        </w:rPr>
      </w:pPr>
    </w:p>
    <w:p w14:paraId="28E76286" w14:textId="77777777" w:rsidR="0056461D" w:rsidRDefault="0056461D" w:rsidP="0056461D">
      <w:pPr>
        <w:suppressAutoHyphens w:val="0"/>
        <w:spacing w:line="256" w:lineRule="auto"/>
        <w:rPr>
          <w:rFonts w:ascii="Calibri" w:eastAsia="Calibri" w:hAnsi="Calibri" w:cs="Calibri"/>
          <w:b/>
          <w:sz w:val="20"/>
          <w:szCs w:val="20"/>
          <w:lang w:eastAsia="en-US"/>
        </w:rPr>
      </w:pPr>
      <w:r>
        <w:rPr>
          <w:rFonts w:ascii="Calibri" w:eastAsia="Calibri" w:hAnsi="Calibri" w:cs="Calibri"/>
          <w:b/>
          <w:sz w:val="20"/>
          <w:szCs w:val="20"/>
          <w:lang w:eastAsia="en-US"/>
        </w:rPr>
        <w:t>Wykonawca:</w:t>
      </w:r>
    </w:p>
    <w:p w14:paraId="4FBB891E" w14:textId="77777777" w:rsidR="0056461D" w:rsidRDefault="0056461D" w:rsidP="0056461D">
      <w:pPr>
        <w:suppressAutoHyphens w:val="0"/>
        <w:spacing w:line="480" w:lineRule="auto"/>
        <w:ind w:right="5954"/>
        <w:rPr>
          <w:rFonts w:ascii="Calibri" w:eastAsia="Calibri" w:hAnsi="Calibri" w:cs="Calibri"/>
          <w:sz w:val="20"/>
          <w:szCs w:val="20"/>
          <w:lang w:eastAsia="en-US"/>
        </w:rPr>
      </w:pPr>
      <w:r>
        <w:rPr>
          <w:rFonts w:ascii="Calibri" w:eastAsia="Calibri" w:hAnsi="Calibri" w:cs="Calibri"/>
          <w:sz w:val="20"/>
          <w:szCs w:val="20"/>
          <w:lang w:eastAsia="en-US"/>
        </w:rPr>
        <w:t>………………………………………………………………………………</w:t>
      </w:r>
    </w:p>
    <w:p w14:paraId="688826F4" w14:textId="77777777" w:rsidR="0056461D" w:rsidRDefault="0056461D" w:rsidP="0056461D">
      <w:pPr>
        <w:suppressAutoHyphens w:val="0"/>
        <w:spacing w:after="160" w:line="256" w:lineRule="auto"/>
        <w:ind w:right="5953"/>
        <w:rPr>
          <w:rFonts w:ascii="Calibri" w:eastAsia="Calibri" w:hAnsi="Calibri" w:cs="Calibri"/>
          <w:i/>
          <w:sz w:val="20"/>
          <w:szCs w:val="20"/>
          <w:lang w:eastAsia="en-US"/>
        </w:rPr>
      </w:pPr>
      <w:r>
        <w:rPr>
          <w:rFonts w:ascii="Calibri" w:eastAsia="Calibri" w:hAnsi="Calibri" w:cs="Calibri"/>
          <w:i/>
          <w:sz w:val="20"/>
          <w:szCs w:val="20"/>
          <w:lang w:eastAsia="en-US"/>
        </w:rPr>
        <w:t>(pełna nazwa/firma, adres, w zależności od podmiotu: NIP/PESEL, KRS/</w:t>
      </w:r>
      <w:proofErr w:type="spellStart"/>
      <w:r>
        <w:rPr>
          <w:rFonts w:ascii="Calibri" w:eastAsia="Calibri" w:hAnsi="Calibri" w:cs="Calibri"/>
          <w:i/>
          <w:sz w:val="20"/>
          <w:szCs w:val="20"/>
          <w:lang w:eastAsia="en-US"/>
        </w:rPr>
        <w:t>CEiDG</w:t>
      </w:r>
      <w:proofErr w:type="spellEnd"/>
      <w:r>
        <w:rPr>
          <w:rFonts w:ascii="Calibri" w:eastAsia="Calibri" w:hAnsi="Calibri" w:cs="Calibri"/>
          <w:i/>
          <w:sz w:val="20"/>
          <w:szCs w:val="20"/>
          <w:lang w:eastAsia="en-US"/>
        </w:rPr>
        <w:t>)</w:t>
      </w:r>
    </w:p>
    <w:p w14:paraId="4A4B3D6D" w14:textId="77777777" w:rsidR="0056461D" w:rsidRDefault="0056461D" w:rsidP="0056461D">
      <w:pPr>
        <w:suppressAutoHyphens w:val="0"/>
        <w:spacing w:line="256" w:lineRule="auto"/>
        <w:rPr>
          <w:rFonts w:ascii="Calibri" w:eastAsia="Calibri" w:hAnsi="Calibri" w:cs="Calibri"/>
          <w:sz w:val="20"/>
          <w:szCs w:val="20"/>
          <w:u w:val="single"/>
          <w:lang w:eastAsia="en-US"/>
        </w:rPr>
      </w:pPr>
      <w:r>
        <w:rPr>
          <w:rFonts w:ascii="Calibri" w:eastAsia="Calibri" w:hAnsi="Calibri" w:cs="Calibri"/>
          <w:sz w:val="20"/>
          <w:szCs w:val="20"/>
          <w:u w:val="single"/>
          <w:lang w:eastAsia="en-US"/>
        </w:rPr>
        <w:t>reprezentowany przez:</w:t>
      </w:r>
    </w:p>
    <w:p w14:paraId="43804FD2" w14:textId="77777777" w:rsidR="0056461D" w:rsidRDefault="0056461D" w:rsidP="0056461D">
      <w:pPr>
        <w:suppressAutoHyphens w:val="0"/>
        <w:spacing w:line="480" w:lineRule="auto"/>
        <w:ind w:right="5954"/>
        <w:rPr>
          <w:rFonts w:ascii="Calibri" w:eastAsia="Calibri" w:hAnsi="Calibri" w:cs="Calibri"/>
          <w:sz w:val="20"/>
          <w:szCs w:val="20"/>
          <w:lang w:eastAsia="en-US"/>
        </w:rPr>
      </w:pPr>
      <w:r>
        <w:rPr>
          <w:rFonts w:ascii="Calibri" w:eastAsia="Calibri" w:hAnsi="Calibri" w:cs="Calibri"/>
          <w:sz w:val="20"/>
          <w:szCs w:val="20"/>
          <w:lang w:eastAsia="en-US"/>
        </w:rPr>
        <w:t>………………………………………………………………………………</w:t>
      </w:r>
    </w:p>
    <w:p w14:paraId="2C83013C" w14:textId="77777777" w:rsidR="0056461D" w:rsidRDefault="0056461D" w:rsidP="0056461D">
      <w:pPr>
        <w:suppressAutoHyphens w:val="0"/>
        <w:spacing w:line="256" w:lineRule="auto"/>
        <w:ind w:right="5953"/>
        <w:rPr>
          <w:rFonts w:ascii="Calibri" w:eastAsia="Calibri" w:hAnsi="Calibri" w:cs="Calibri"/>
          <w:i/>
          <w:sz w:val="20"/>
          <w:szCs w:val="20"/>
          <w:lang w:eastAsia="en-US"/>
        </w:rPr>
      </w:pPr>
      <w:r>
        <w:rPr>
          <w:rFonts w:ascii="Calibri" w:eastAsia="Calibri" w:hAnsi="Calibri" w:cs="Calibri"/>
          <w:i/>
          <w:sz w:val="20"/>
          <w:szCs w:val="20"/>
          <w:lang w:eastAsia="en-US"/>
        </w:rPr>
        <w:t>(imię, nazwisko, stanowisko/podstawa do reprezentacji)</w:t>
      </w:r>
    </w:p>
    <w:p w14:paraId="38D31B63" w14:textId="77777777" w:rsidR="0056461D" w:rsidRDefault="0056461D" w:rsidP="0056461D">
      <w:pPr>
        <w:suppressAutoHyphens w:val="0"/>
        <w:spacing w:after="160" w:line="256" w:lineRule="auto"/>
        <w:rPr>
          <w:rFonts w:ascii="Calibri" w:eastAsia="Calibri" w:hAnsi="Calibri" w:cs="Calibri"/>
          <w:sz w:val="20"/>
          <w:szCs w:val="20"/>
          <w:lang w:eastAsia="en-US"/>
        </w:rPr>
      </w:pPr>
    </w:p>
    <w:p w14:paraId="15CE6E79" w14:textId="77777777" w:rsidR="0056461D" w:rsidRDefault="0056461D" w:rsidP="0056461D">
      <w:pPr>
        <w:suppressAutoHyphens w:val="0"/>
        <w:spacing w:line="256" w:lineRule="auto"/>
        <w:rPr>
          <w:rFonts w:ascii="Calibri" w:eastAsia="Calibri" w:hAnsi="Calibri" w:cs="Calibri"/>
          <w:b/>
          <w:sz w:val="20"/>
          <w:szCs w:val="20"/>
          <w:lang w:eastAsia="en-US"/>
        </w:rPr>
      </w:pPr>
    </w:p>
    <w:p w14:paraId="2B70D2B4" w14:textId="77777777" w:rsidR="0056461D" w:rsidRDefault="0056461D" w:rsidP="0056461D">
      <w:pPr>
        <w:suppressAutoHyphens w:val="0"/>
        <w:spacing w:after="120" w:line="360" w:lineRule="auto"/>
        <w:jc w:val="center"/>
        <w:rPr>
          <w:rFonts w:ascii="Calibri" w:eastAsia="Calibri" w:hAnsi="Calibri" w:cs="Calibri"/>
          <w:b/>
          <w:sz w:val="20"/>
          <w:szCs w:val="20"/>
          <w:u w:val="single"/>
          <w:lang w:eastAsia="en-US"/>
        </w:rPr>
      </w:pPr>
      <w:r>
        <w:rPr>
          <w:rFonts w:ascii="Calibri" w:eastAsia="Calibri" w:hAnsi="Calibri" w:cs="Calibri"/>
          <w:b/>
          <w:sz w:val="20"/>
          <w:szCs w:val="20"/>
          <w:u w:val="single"/>
          <w:lang w:eastAsia="en-US"/>
        </w:rPr>
        <w:t xml:space="preserve">Oświadczenia wykonawcy/wykonawcy wspólnie ubiegającego się o udzielenie zamówienia </w:t>
      </w:r>
    </w:p>
    <w:p w14:paraId="22500674" w14:textId="77777777" w:rsidR="0056461D" w:rsidRDefault="0056461D" w:rsidP="0056461D">
      <w:pPr>
        <w:suppressAutoHyphens w:val="0"/>
        <w:spacing w:before="120" w:line="360" w:lineRule="auto"/>
        <w:jc w:val="center"/>
        <w:rPr>
          <w:rFonts w:ascii="Calibri" w:eastAsia="Calibri" w:hAnsi="Calibri" w:cs="Calibri"/>
          <w:b/>
          <w:caps/>
          <w:sz w:val="20"/>
          <w:szCs w:val="20"/>
          <w:u w:val="single"/>
          <w:lang w:eastAsia="en-US"/>
        </w:rPr>
      </w:pPr>
      <w:r>
        <w:rPr>
          <w:rFonts w:ascii="Calibri" w:eastAsia="Calibri" w:hAnsi="Calibri" w:cs="Calibri"/>
          <w:b/>
          <w:sz w:val="20"/>
          <w:szCs w:val="20"/>
          <w:u w:val="single"/>
          <w:lang w:eastAsia="en-US"/>
        </w:rPr>
        <w:t xml:space="preserve">DOTYCZĄCE PRZESŁANEK WYKLUCZENIA Z ART. 5K ROZPORZĄDZENIA 833/2014 ORAZ ART. 7 UST. 1 USTAWY </w:t>
      </w:r>
      <w:r>
        <w:rPr>
          <w:rFonts w:ascii="Calibri" w:eastAsia="Calibri" w:hAnsi="Calibri" w:cs="Calibri"/>
          <w:b/>
          <w:caps/>
          <w:sz w:val="20"/>
          <w:szCs w:val="20"/>
          <w:u w:val="single"/>
          <w:lang w:eastAsia="en-US"/>
        </w:rPr>
        <w:t>o szczególnych rozwiązaniach w zakresie przeciwdziałania wspieraniu agresji na Ukrainę oraz służących ochronie bezpieczeństwa narodowego</w:t>
      </w:r>
    </w:p>
    <w:p w14:paraId="6EB7506F" w14:textId="60F5957D" w:rsidR="0056461D" w:rsidRDefault="0056461D" w:rsidP="00D82032">
      <w:pPr>
        <w:suppressAutoHyphens w:val="0"/>
        <w:spacing w:before="120" w:line="360" w:lineRule="auto"/>
        <w:jc w:val="center"/>
        <w:rPr>
          <w:rFonts w:ascii="Calibri" w:eastAsia="Calibri" w:hAnsi="Calibri" w:cs="Calibri"/>
          <w:b/>
          <w:sz w:val="20"/>
          <w:szCs w:val="20"/>
          <w:lang w:eastAsia="en-US"/>
        </w:rPr>
      </w:pPr>
      <w:r>
        <w:rPr>
          <w:rFonts w:ascii="Calibri" w:eastAsia="Calibri" w:hAnsi="Calibri" w:cs="Calibri"/>
          <w:b/>
          <w:sz w:val="20"/>
          <w:szCs w:val="20"/>
          <w:lang w:eastAsia="en-US"/>
        </w:rPr>
        <w:t xml:space="preserve">składane na podstawie art. 125 ust. 1 ustawy </w:t>
      </w:r>
      <w:proofErr w:type="spellStart"/>
      <w:r>
        <w:rPr>
          <w:rFonts w:ascii="Calibri" w:eastAsia="Calibri" w:hAnsi="Calibri" w:cs="Calibri"/>
          <w:b/>
          <w:sz w:val="20"/>
          <w:szCs w:val="20"/>
          <w:lang w:eastAsia="en-US"/>
        </w:rPr>
        <w:t>Pzp</w:t>
      </w:r>
      <w:proofErr w:type="spellEnd"/>
    </w:p>
    <w:p w14:paraId="71CC13DD" w14:textId="77777777" w:rsidR="001C2881" w:rsidRDefault="0056461D" w:rsidP="001C2881">
      <w:pPr>
        <w:rPr>
          <w:rFonts w:ascii="Calibri" w:eastAsia="Calibri" w:hAnsi="Calibri" w:cs="Calibri"/>
          <w:i/>
          <w:sz w:val="20"/>
          <w:szCs w:val="20"/>
          <w:lang w:eastAsia="en-US"/>
        </w:rPr>
      </w:pPr>
      <w:r>
        <w:rPr>
          <w:rFonts w:ascii="Calibri" w:eastAsia="Calibri" w:hAnsi="Calibri" w:cs="Calibri"/>
          <w:sz w:val="20"/>
          <w:szCs w:val="20"/>
          <w:lang w:eastAsia="en-US"/>
        </w:rPr>
        <w:t xml:space="preserve">Na potrzeby postępowania o udzielenie zamówienia publicznego </w:t>
      </w:r>
      <w:r>
        <w:rPr>
          <w:rFonts w:ascii="Calibri" w:eastAsia="Calibri" w:hAnsi="Calibri" w:cs="Calibri"/>
          <w:sz w:val="20"/>
          <w:szCs w:val="20"/>
          <w:lang w:eastAsia="en-US"/>
        </w:rPr>
        <w:br/>
        <w:t xml:space="preserve">pn. </w:t>
      </w:r>
      <w:r w:rsidR="001C2881" w:rsidRPr="001C2881">
        <w:rPr>
          <w:rFonts w:ascii="Calibri" w:hAnsi="Calibri" w:cs="Calibri"/>
          <w:b/>
          <w:bCs/>
          <w:i/>
          <w:sz w:val="20"/>
          <w:szCs w:val="20"/>
        </w:rPr>
        <w:t>Zakup stacji roboczych do obsługi systemu HIS</w:t>
      </w:r>
      <w:r>
        <w:rPr>
          <w:rFonts w:ascii="Calibri" w:eastAsia="Calibri" w:hAnsi="Calibri" w:cs="Calibri"/>
          <w:b/>
          <w:bCs/>
          <w:sz w:val="20"/>
          <w:szCs w:val="20"/>
          <w:lang w:eastAsia="en-US"/>
        </w:rPr>
        <w:t xml:space="preserve">- </w:t>
      </w:r>
      <w:r w:rsidR="00743819">
        <w:rPr>
          <w:rFonts w:ascii="Calibri" w:eastAsia="Calibri" w:hAnsi="Calibri" w:cs="Calibri"/>
          <w:b/>
          <w:bCs/>
          <w:sz w:val="20"/>
          <w:szCs w:val="20"/>
          <w:lang w:eastAsia="en-US"/>
        </w:rPr>
        <w:t>ZP/87/ZCO/2025</w:t>
      </w:r>
      <w:r>
        <w:rPr>
          <w:rFonts w:ascii="Calibri" w:eastAsia="Calibri" w:hAnsi="Calibri" w:cs="Calibri"/>
          <w:i/>
          <w:sz w:val="20"/>
          <w:szCs w:val="20"/>
          <w:lang w:eastAsia="en-US"/>
        </w:rPr>
        <w:t xml:space="preserve">, </w:t>
      </w:r>
    </w:p>
    <w:p w14:paraId="0995A831" w14:textId="03C6843F" w:rsidR="0056461D" w:rsidRPr="001C2881" w:rsidRDefault="0056461D" w:rsidP="001C2881">
      <w:pPr>
        <w:rPr>
          <w:rFonts w:cs="Calibri"/>
          <w:i/>
          <w:sz w:val="20"/>
          <w:szCs w:val="20"/>
        </w:rPr>
      </w:pPr>
      <w:r>
        <w:rPr>
          <w:rFonts w:ascii="Calibri" w:eastAsia="Calibri" w:hAnsi="Calibri" w:cs="Calibri"/>
          <w:sz w:val="20"/>
          <w:szCs w:val="20"/>
          <w:lang w:eastAsia="en-US"/>
        </w:rPr>
        <w:t>oświadczam, co następuje:</w:t>
      </w:r>
    </w:p>
    <w:p w14:paraId="4D6208A3" w14:textId="77777777" w:rsidR="0056461D" w:rsidRDefault="0056461D" w:rsidP="0056461D">
      <w:pPr>
        <w:shd w:val="clear" w:color="auto" w:fill="BFBFBF"/>
        <w:suppressAutoHyphens w:val="0"/>
        <w:spacing w:before="360" w:line="360" w:lineRule="auto"/>
        <w:rPr>
          <w:rFonts w:ascii="Calibri" w:eastAsia="Calibri" w:hAnsi="Calibri" w:cs="Calibri"/>
          <w:b/>
          <w:sz w:val="20"/>
          <w:szCs w:val="20"/>
          <w:lang w:eastAsia="en-US"/>
        </w:rPr>
      </w:pPr>
      <w:r>
        <w:rPr>
          <w:rFonts w:ascii="Calibri" w:eastAsia="Calibri" w:hAnsi="Calibri" w:cs="Calibri"/>
          <w:b/>
          <w:sz w:val="20"/>
          <w:szCs w:val="20"/>
          <w:lang w:eastAsia="en-US"/>
        </w:rPr>
        <w:t>OŚWIADCZENIA DOTYCZĄCE WYKONAWCY:</w:t>
      </w:r>
    </w:p>
    <w:p w14:paraId="44F22ED4" w14:textId="114AAFDD" w:rsidR="0056461D" w:rsidRDefault="0056461D" w:rsidP="00DB4566">
      <w:pPr>
        <w:numPr>
          <w:ilvl w:val="0"/>
          <w:numId w:val="33"/>
        </w:numPr>
        <w:suppressAutoHyphens w:val="0"/>
        <w:spacing w:before="360" w:after="160" w:line="360" w:lineRule="auto"/>
        <w:contextualSpacing/>
        <w:jc w:val="both"/>
        <w:rPr>
          <w:rFonts w:ascii="Calibri" w:eastAsia="Calibri" w:hAnsi="Calibri" w:cs="Calibri"/>
          <w:b/>
          <w:bCs/>
          <w:sz w:val="20"/>
          <w:szCs w:val="20"/>
          <w:lang w:eastAsia="en-US"/>
        </w:rPr>
      </w:pPr>
      <w:r>
        <w:rPr>
          <w:rFonts w:ascii="Calibri" w:eastAsia="Calibri" w:hAnsi="Calibri" w:cs="Calibri"/>
          <w:sz w:val="20"/>
          <w:szCs w:val="20"/>
          <w:lang w:eastAsia="en-US"/>
        </w:rPr>
        <w:t xml:space="preserve">Oświadczam, że nie podlegam wykluczeniu z postępowania na podstawie </w:t>
      </w:r>
      <w:r>
        <w:rPr>
          <w:rFonts w:ascii="Calibri" w:eastAsia="Calibri" w:hAnsi="Calibri" w:cs="Calibri"/>
          <w:sz w:val="20"/>
          <w:szCs w:val="20"/>
          <w:lang w:eastAsia="en-US"/>
        </w:rPr>
        <w:br/>
        <w:t>art. 5k rozporządzenia Rady (UE) nr 833/2014 z dnia 31 lipca 2014 r. dotyczącego środków ograniczających w związku z działaniami Rosji destabilizującymi sytuację na Ukrainie, dalej: rozporządzenie 833/2014, w brzmieniu nadanym rozporządzeniem Rady (UE) 2022/576 w sprawie zmiany rozporządzenia (UE) nr 833/2014 dotyczącego środków ograniczających w związku z działaniami Rosji destabilizującymi sytuację na Ukrainie, dalej: rozporządzenie 2022/576.</w:t>
      </w:r>
      <w:r>
        <w:rPr>
          <w:rFonts w:ascii="Calibri" w:eastAsia="Calibri" w:hAnsi="Calibri" w:cs="Calibri"/>
          <w:sz w:val="20"/>
          <w:szCs w:val="20"/>
          <w:vertAlign w:val="superscript"/>
          <w:lang w:eastAsia="en-US"/>
        </w:rPr>
        <w:footnoteReference w:id="2"/>
      </w:r>
    </w:p>
    <w:p w14:paraId="19FB5E26" w14:textId="5C3B661D" w:rsidR="0056461D" w:rsidRDefault="0056461D" w:rsidP="00DB4566">
      <w:pPr>
        <w:numPr>
          <w:ilvl w:val="0"/>
          <w:numId w:val="33"/>
        </w:numPr>
        <w:suppressAutoHyphens w:val="0"/>
        <w:spacing w:after="160" w:line="360" w:lineRule="auto"/>
        <w:jc w:val="both"/>
        <w:rPr>
          <w:rFonts w:ascii="Calibri" w:eastAsia="Calibri" w:hAnsi="Calibri" w:cs="Calibri"/>
          <w:b/>
          <w:bCs/>
          <w:sz w:val="20"/>
          <w:szCs w:val="20"/>
          <w:lang w:eastAsia="en-US"/>
        </w:rPr>
      </w:pPr>
      <w:r>
        <w:rPr>
          <w:rFonts w:ascii="Calibri" w:eastAsia="Calibri" w:hAnsi="Calibri" w:cs="Calibri"/>
          <w:sz w:val="20"/>
          <w:szCs w:val="20"/>
          <w:lang w:eastAsia="en-US"/>
        </w:rPr>
        <w:lastRenderedPageBreak/>
        <w:t xml:space="preserve">Oświadczam, że nie zachodzą w stosunku do mnie przesłanki wykluczenia z postępowania na podstawie art. </w:t>
      </w:r>
      <w:r>
        <w:rPr>
          <w:rFonts w:ascii="Calibri" w:hAnsi="Calibri" w:cs="Calibri"/>
          <w:color w:val="222222"/>
          <w:sz w:val="20"/>
          <w:szCs w:val="20"/>
          <w:lang w:eastAsia="pl-PL"/>
        </w:rPr>
        <w:t xml:space="preserve">7 ust. 1 ustawy </w:t>
      </w:r>
      <w:r>
        <w:rPr>
          <w:rFonts w:ascii="Calibri" w:eastAsia="Calibri" w:hAnsi="Calibri" w:cs="Calibri"/>
          <w:color w:val="222222"/>
          <w:sz w:val="20"/>
          <w:szCs w:val="20"/>
          <w:lang w:eastAsia="en-US"/>
        </w:rPr>
        <w:t>z dnia 13 kwietnia 2022 r.</w:t>
      </w:r>
      <w:r>
        <w:rPr>
          <w:rFonts w:ascii="Calibri" w:eastAsia="Calibri" w:hAnsi="Calibri" w:cs="Calibri"/>
          <w:i/>
          <w:iCs/>
          <w:color w:val="222222"/>
          <w:sz w:val="20"/>
          <w:szCs w:val="20"/>
          <w:lang w:eastAsia="en-US"/>
        </w:rPr>
        <w:t xml:space="preserve"> o szczególnych rozwiązaniach w zakresie przeciwdziałania wspieraniu agresji na Ukrainę oraz służących ochronie bezpieczeństwa narodowego .</w:t>
      </w:r>
      <w:r>
        <w:rPr>
          <w:rFonts w:ascii="Calibri" w:eastAsia="Calibri" w:hAnsi="Calibri" w:cs="Calibri"/>
          <w:color w:val="222222"/>
          <w:sz w:val="20"/>
          <w:szCs w:val="20"/>
          <w:vertAlign w:val="superscript"/>
          <w:lang w:eastAsia="en-US"/>
        </w:rPr>
        <w:footnoteReference w:id="3"/>
      </w:r>
    </w:p>
    <w:p w14:paraId="5B579731" w14:textId="77777777" w:rsidR="0056461D" w:rsidRDefault="0056461D" w:rsidP="0056461D">
      <w:pPr>
        <w:shd w:val="clear" w:color="auto" w:fill="BFBFBF"/>
        <w:suppressAutoHyphens w:val="0"/>
        <w:spacing w:before="240" w:after="120" w:line="360" w:lineRule="auto"/>
        <w:jc w:val="both"/>
        <w:rPr>
          <w:rFonts w:ascii="Calibri" w:eastAsia="Calibri" w:hAnsi="Calibri" w:cs="Calibri"/>
          <w:b/>
          <w:sz w:val="20"/>
          <w:szCs w:val="20"/>
          <w:lang w:eastAsia="en-US"/>
        </w:rPr>
      </w:pPr>
      <w:r>
        <w:rPr>
          <w:rFonts w:ascii="Calibri" w:eastAsia="Calibri" w:hAnsi="Calibri" w:cs="Calibri"/>
          <w:b/>
          <w:sz w:val="20"/>
          <w:szCs w:val="20"/>
          <w:lang w:eastAsia="en-US"/>
        </w:rPr>
        <w:t>OŚWIADCZENIE DOTYCZĄCE PODWYKONAWCY, NA KTÓREGO PRZYPADA PONAD 10% WARTOŚCI ZAMÓWIENIA:</w:t>
      </w:r>
    </w:p>
    <w:p w14:paraId="4A502644" w14:textId="77777777" w:rsidR="0056461D" w:rsidRDefault="0056461D" w:rsidP="0056461D">
      <w:pPr>
        <w:suppressAutoHyphens w:val="0"/>
        <w:spacing w:after="120" w:line="360" w:lineRule="auto"/>
        <w:jc w:val="both"/>
        <w:rPr>
          <w:rFonts w:ascii="Calibri" w:eastAsia="Calibri" w:hAnsi="Calibri" w:cs="Calibri"/>
          <w:sz w:val="20"/>
          <w:szCs w:val="20"/>
          <w:lang w:eastAsia="en-US"/>
        </w:rPr>
      </w:pPr>
      <w:r>
        <w:rPr>
          <w:rFonts w:ascii="Calibri" w:eastAsia="Calibri" w:hAnsi="Calibri" w:cs="Calibri"/>
          <w:color w:val="0070C0"/>
          <w:sz w:val="20"/>
          <w:szCs w:val="20"/>
          <w:lang w:eastAsia="en-US"/>
        </w:rPr>
        <w:t>[UWAGA</w:t>
      </w:r>
      <w:r>
        <w:rPr>
          <w:rFonts w:ascii="Calibri" w:eastAsia="Calibri" w:hAnsi="Calibri" w:cs="Calibri"/>
          <w:i/>
          <w:color w:val="0070C0"/>
          <w:sz w:val="20"/>
          <w:szCs w:val="20"/>
          <w:lang w:eastAsia="en-US"/>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Pr>
          <w:rFonts w:ascii="Calibri" w:eastAsia="Calibri" w:hAnsi="Calibri" w:cs="Calibri"/>
          <w:color w:val="0070C0"/>
          <w:sz w:val="20"/>
          <w:szCs w:val="20"/>
          <w:lang w:eastAsia="en-US"/>
        </w:rPr>
        <w:t>]</w:t>
      </w:r>
    </w:p>
    <w:p w14:paraId="7FD8D504" w14:textId="77777777" w:rsidR="0056461D" w:rsidRDefault="0056461D" w:rsidP="0056461D">
      <w:pPr>
        <w:suppressAutoHyphens w:val="0"/>
        <w:spacing w:line="360" w:lineRule="auto"/>
        <w:jc w:val="both"/>
        <w:rPr>
          <w:rFonts w:ascii="Calibri" w:eastAsia="Calibri" w:hAnsi="Calibri" w:cs="Calibri"/>
          <w:sz w:val="20"/>
          <w:szCs w:val="20"/>
          <w:lang w:eastAsia="en-US"/>
        </w:rPr>
      </w:pPr>
      <w:r>
        <w:rPr>
          <w:rFonts w:ascii="Calibri" w:eastAsia="Calibri" w:hAnsi="Calibri" w:cs="Calibri"/>
          <w:sz w:val="20"/>
          <w:szCs w:val="20"/>
          <w:lang w:eastAsia="en-US"/>
        </w:rPr>
        <w:t xml:space="preserve">Oświadczam, że w stosunku do następującego podmiotu, będącego podwykonawcą, na którego przypada ponad 10% wartości zamówienia: ……………………………………………………………………………………………….………..….…… </w:t>
      </w:r>
      <w:r>
        <w:rPr>
          <w:rFonts w:ascii="Calibri" w:eastAsia="Calibri" w:hAnsi="Calibri" w:cs="Calibri"/>
          <w:i/>
          <w:sz w:val="20"/>
          <w:szCs w:val="20"/>
          <w:lang w:eastAsia="en-US"/>
        </w:rPr>
        <w:t>(podać pełną nazwę/firmę, adres, a także w zależności od podmiotu: NIP/PESEL, KRS/</w:t>
      </w:r>
      <w:proofErr w:type="spellStart"/>
      <w:r>
        <w:rPr>
          <w:rFonts w:ascii="Calibri" w:eastAsia="Calibri" w:hAnsi="Calibri" w:cs="Calibri"/>
          <w:i/>
          <w:sz w:val="20"/>
          <w:szCs w:val="20"/>
          <w:lang w:eastAsia="en-US"/>
        </w:rPr>
        <w:t>CEiDG</w:t>
      </w:r>
      <w:proofErr w:type="spellEnd"/>
      <w:r>
        <w:rPr>
          <w:rFonts w:ascii="Calibri" w:eastAsia="Calibri" w:hAnsi="Calibri" w:cs="Calibri"/>
          <w:i/>
          <w:sz w:val="20"/>
          <w:szCs w:val="20"/>
          <w:lang w:eastAsia="en-US"/>
        </w:rPr>
        <w:t>)</w:t>
      </w:r>
      <w:r>
        <w:rPr>
          <w:rFonts w:ascii="Calibri" w:eastAsia="Calibri" w:hAnsi="Calibri" w:cs="Calibri"/>
          <w:sz w:val="20"/>
          <w:szCs w:val="20"/>
          <w:lang w:eastAsia="en-US"/>
        </w:rPr>
        <w:t>,</w:t>
      </w:r>
      <w:r>
        <w:rPr>
          <w:rFonts w:ascii="Calibri" w:eastAsia="Calibri" w:hAnsi="Calibri" w:cs="Calibri"/>
          <w:sz w:val="20"/>
          <w:szCs w:val="20"/>
          <w:lang w:eastAsia="en-US"/>
        </w:rPr>
        <w:br/>
        <w:t>nie zachodzą podstawy wykluczenia z postępowania o udzielenie zamówienia przewidziane w  art.  5k rozporządzenia 833/2014 w brzmieniu nadanym rozporządzeniem 2022/576.</w:t>
      </w:r>
    </w:p>
    <w:p w14:paraId="3C71043F" w14:textId="77777777" w:rsidR="0056461D" w:rsidRDefault="0056461D" w:rsidP="0056461D">
      <w:pPr>
        <w:shd w:val="clear" w:color="auto" w:fill="BFBFBF"/>
        <w:suppressAutoHyphens w:val="0"/>
        <w:spacing w:before="240" w:after="120" w:line="360" w:lineRule="auto"/>
        <w:jc w:val="both"/>
        <w:rPr>
          <w:rFonts w:ascii="Calibri" w:eastAsia="Calibri" w:hAnsi="Calibri" w:cs="Calibri"/>
          <w:b/>
          <w:sz w:val="20"/>
          <w:szCs w:val="20"/>
          <w:lang w:eastAsia="en-US"/>
        </w:rPr>
      </w:pPr>
      <w:r>
        <w:rPr>
          <w:rFonts w:ascii="Calibri" w:eastAsia="Calibri" w:hAnsi="Calibri" w:cs="Calibri"/>
          <w:b/>
          <w:sz w:val="20"/>
          <w:szCs w:val="20"/>
          <w:lang w:eastAsia="en-US"/>
        </w:rPr>
        <w:t>OŚWIADCZENIE DOTYCZĄCE DOSTAWCY, NA KTÓREGO PRZYPADA PONAD 10% WARTOŚCI ZAMÓWIENIA:</w:t>
      </w:r>
    </w:p>
    <w:p w14:paraId="56BCC039" w14:textId="77777777" w:rsidR="0056461D" w:rsidRDefault="0056461D" w:rsidP="0056461D">
      <w:pPr>
        <w:suppressAutoHyphens w:val="0"/>
        <w:spacing w:after="120" w:line="360" w:lineRule="auto"/>
        <w:jc w:val="both"/>
        <w:rPr>
          <w:rFonts w:ascii="Calibri" w:eastAsia="Calibri" w:hAnsi="Calibri" w:cs="Calibri"/>
          <w:sz w:val="20"/>
          <w:szCs w:val="20"/>
          <w:lang w:eastAsia="en-US"/>
        </w:rPr>
      </w:pPr>
      <w:r>
        <w:rPr>
          <w:rFonts w:ascii="Calibri" w:eastAsia="Calibri" w:hAnsi="Calibri" w:cs="Calibri"/>
          <w:color w:val="0070C0"/>
          <w:sz w:val="20"/>
          <w:szCs w:val="20"/>
          <w:lang w:eastAsia="en-US"/>
        </w:rPr>
        <w:t>[UWAGA</w:t>
      </w:r>
      <w:r>
        <w:rPr>
          <w:rFonts w:ascii="Calibri" w:eastAsia="Calibri" w:hAnsi="Calibri" w:cs="Calibri"/>
          <w:i/>
          <w:color w:val="0070C0"/>
          <w:sz w:val="20"/>
          <w:szCs w:val="20"/>
          <w:lang w:eastAsia="en-US"/>
        </w:rPr>
        <w:t>: wypełnić tylko w przypadku dostawcy, na którego przypada ponad 10% wartości zamówienia. W przypadku więcej niż jednego dostawcy, na którego przypada ponad 10% wartości zamówienia, należy zastosować tyle razy, ile jest to konieczne.</w:t>
      </w:r>
      <w:r>
        <w:rPr>
          <w:rFonts w:ascii="Calibri" w:eastAsia="Calibri" w:hAnsi="Calibri" w:cs="Calibri"/>
          <w:color w:val="0070C0"/>
          <w:sz w:val="20"/>
          <w:szCs w:val="20"/>
          <w:lang w:eastAsia="en-US"/>
        </w:rPr>
        <w:t>]</w:t>
      </w:r>
    </w:p>
    <w:p w14:paraId="222734A8" w14:textId="77777777" w:rsidR="0056461D" w:rsidRDefault="0056461D" w:rsidP="0056461D">
      <w:pPr>
        <w:suppressAutoHyphens w:val="0"/>
        <w:spacing w:line="360" w:lineRule="auto"/>
        <w:jc w:val="both"/>
        <w:rPr>
          <w:rFonts w:ascii="Calibri" w:eastAsia="Calibri" w:hAnsi="Calibri" w:cs="Calibri"/>
          <w:sz w:val="20"/>
          <w:szCs w:val="20"/>
          <w:lang w:eastAsia="en-US"/>
        </w:rPr>
      </w:pPr>
      <w:r>
        <w:rPr>
          <w:rFonts w:ascii="Calibri" w:eastAsia="Calibri" w:hAnsi="Calibri" w:cs="Calibri"/>
          <w:sz w:val="20"/>
          <w:szCs w:val="20"/>
          <w:lang w:eastAsia="en-US"/>
        </w:rPr>
        <w:t xml:space="preserve">Oświadczam, że w stosunku do następującego podmiotu, będącego dostawcą, na którego przypada ponad 10% wartości zamówienia: ……………………………………………………………………………………………….………..….…… </w:t>
      </w:r>
      <w:r>
        <w:rPr>
          <w:rFonts w:ascii="Calibri" w:eastAsia="Calibri" w:hAnsi="Calibri" w:cs="Calibri"/>
          <w:i/>
          <w:sz w:val="20"/>
          <w:szCs w:val="20"/>
          <w:lang w:eastAsia="en-US"/>
        </w:rPr>
        <w:t>(podać pełną nazwę/firmę, adres, a także w zależności od podmiotu: NIP/PESEL, KRS/</w:t>
      </w:r>
      <w:proofErr w:type="spellStart"/>
      <w:r>
        <w:rPr>
          <w:rFonts w:ascii="Calibri" w:eastAsia="Calibri" w:hAnsi="Calibri" w:cs="Calibri"/>
          <w:i/>
          <w:sz w:val="20"/>
          <w:szCs w:val="20"/>
          <w:lang w:eastAsia="en-US"/>
        </w:rPr>
        <w:t>CEiDG</w:t>
      </w:r>
      <w:proofErr w:type="spellEnd"/>
      <w:r>
        <w:rPr>
          <w:rFonts w:ascii="Calibri" w:eastAsia="Calibri" w:hAnsi="Calibri" w:cs="Calibri"/>
          <w:i/>
          <w:sz w:val="20"/>
          <w:szCs w:val="20"/>
          <w:lang w:eastAsia="en-US"/>
        </w:rPr>
        <w:t>)</w:t>
      </w:r>
      <w:r>
        <w:rPr>
          <w:rFonts w:ascii="Calibri" w:eastAsia="Calibri" w:hAnsi="Calibri" w:cs="Calibri"/>
          <w:sz w:val="20"/>
          <w:szCs w:val="20"/>
          <w:lang w:eastAsia="en-US"/>
        </w:rPr>
        <w:t>,</w:t>
      </w:r>
      <w:r>
        <w:rPr>
          <w:rFonts w:ascii="Calibri" w:eastAsia="Calibri" w:hAnsi="Calibri" w:cs="Calibri"/>
          <w:sz w:val="20"/>
          <w:szCs w:val="20"/>
          <w:lang w:eastAsia="en-US"/>
        </w:rPr>
        <w:br/>
        <w:t>nie zachodzą podstawy wykluczenia z postępowania o udzielenie zamówienia przewidziane w  art.  5k rozporządzenia 833/2014 w brzmieniu nadanym rozporządzeniem 2022/576.</w:t>
      </w:r>
    </w:p>
    <w:p w14:paraId="551BE4BA" w14:textId="77777777" w:rsidR="0056461D" w:rsidRDefault="0056461D" w:rsidP="0056461D">
      <w:pPr>
        <w:suppressAutoHyphens w:val="0"/>
        <w:spacing w:line="360" w:lineRule="auto"/>
        <w:ind w:left="5664" w:firstLine="708"/>
        <w:jc w:val="both"/>
        <w:rPr>
          <w:rFonts w:ascii="Calibri" w:eastAsia="Calibri" w:hAnsi="Calibri" w:cs="Calibri"/>
          <w:i/>
          <w:sz w:val="20"/>
          <w:szCs w:val="20"/>
          <w:lang w:eastAsia="en-US"/>
        </w:rPr>
      </w:pPr>
    </w:p>
    <w:p w14:paraId="2A22894A" w14:textId="77777777" w:rsidR="0056461D" w:rsidRDefault="0056461D" w:rsidP="0056461D">
      <w:pPr>
        <w:shd w:val="clear" w:color="auto" w:fill="BFBFBF"/>
        <w:suppressAutoHyphens w:val="0"/>
        <w:spacing w:before="240" w:line="360" w:lineRule="auto"/>
        <w:jc w:val="both"/>
        <w:rPr>
          <w:rFonts w:ascii="Calibri" w:eastAsia="Calibri" w:hAnsi="Calibri" w:cs="Calibri"/>
          <w:b/>
          <w:sz w:val="20"/>
          <w:szCs w:val="20"/>
          <w:lang w:eastAsia="en-US"/>
        </w:rPr>
      </w:pPr>
      <w:r>
        <w:rPr>
          <w:rFonts w:ascii="Calibri" w:eastAsia="Calibri" w:hAnsi="Calibri" w:cs="Calibri"/>
          <w:b/>
          <w:sz w:val="20"/>
          <w:szCs w:val="20"/>
          <w:lang w:eastAsia="en-US"/>
        </w:rPr>
        <w:t>OŚWIADCZENIE DOTYCZĄCE PODANYCH INFORMACJI:</w:t>
      </w:r>
    </w:p>
    <w:p w14:paraId="09F9ADEF" w14:textId="77777777" w:rsidR="0056461D" w:rsidRDefault="0056461D" w:rsidP="0056461D">
      <w:pPr>
        <w:suppressAutoHyphens w:val="0"/>
        <w:spacing w:line="360" w:lineRule="auto"/>
        <w:jc w:val="both"/>
        <w:rPr>
          <w:rFonts w:ascii="Calibri" w:eastAsia="Calibri" w:hAnsi="Calibri" w:cs="Calibri"/>
          <w:b/>
          <w:sz w:val="20"/>
          <w:szCs w:val="20"/>
          <w:lang w:eastAsia="en-US"/>
        </w:rPr>
      </w:pPr>
    </w:p>
    <w:p w14:paraId="4A925954" w14:textId="77777777" w:rsidR="0056461D" w:rsidRDefault="0056461D" w:rsidP="0056461D">
      <w:pPr>
        <w:suppressAutoHyphens w:val="0"/>
        <w:spacing w:line="360" w:lineRule="auto"/>
        <w:jc w:val="both"/>
        <w:rPr>
          <w:rFonts w:ascii="Calibri" w:eastAsia="Calibri" w:hAnsi="Calibri" w:cs="Calibri"/>
          <w:sz w:val="20"/>
          <w:szCs w:val="20"/>
          <w:lang w:eastAsia="en-US"/>
        </w:rPr>
      </w:pPr>
      <w:r>
        <w:rPr>
          <w:rFonts w:ascii="Calibri" w:eastAsia="Calibri" w:hAnsi="Calibri" w:cs="Calibri"/>
          <w:sz w:val="20"/>
          <w:szCs w:val="20"/>
          <w:lang w:eastAsia="en-US"/>
        </w:rPr>
        <w:lastRenderedPageBreak/>
        <w:t xml:space="preserve">Oświadczam, że wszystkie informacje podane w powyższych oświadczeniach są aktualne </w:t>
      </w:r>
      <w:r>
        <w:rPr>
          <w:rFonts w:ascii="Calibri" w:eastAsia="Calibri" w:hAnsi="Calibri" w:cs="Calibri"/>
          <w:sz w:val="20"/>
          <w:szCs w:val="20"/>
          <w:lang w:eastAsia="en-US"/>
        </w:rPr>
        <w:br/>
        <w:t>i zgodne z prawdą oraz zostały przedstawione z pełną świadomością konsekwencji wprowadzenia zamawiającego w błąd przy przedstawianiu informacji.</w:t>
      </w:r>
    </w:p>
    <w:p w14:paraId="6B79CB7F" w14:textId="77777777" w:rsidR="0056461D" w:rsidRDefault="0056461D" w:rsidP="0056461D">
      <w:pPr>
        <w:suppressAutoHyphens w:val="0"/>
        <w:spacing w:line="360" w:lineRule="auto"/>
        <w:jc w:val="both"/>
        <w:rPr>
          <w:rFonts w:ascii="Calibri" w:eastAsia="Calibri" w:hAnsi="Calibri" w:cs="Calibri"/>
          <w:sz w:val="20"/>
          <w:szCs w:val="20"/>
          <w:lang w:eastAsia="en-US"/>
        </w:rPr>
      </w:pPr>
      <w:r>
        <w:rPr>
          <w:rFonts w:ascii="Calibri" w:eastAsia="Calibri" w:hAnsi="Calibri" w:cs="Calibri"/>
          <w:sz w:val="20"/>
          <w:szCs w:val="20"/>
          <w:lang w:eastAsia="en-US"/>
        </w:rPr>
        <w:t>Oświadczam, że w przypadku wyboru mojej/naszej oferty i zawarcia umowy niezwłocznie poinformuję Zamawiającego o zaistnieniu w/w przesłanek w trakcie realizacji umowy.</w:t>
      </w:r>
    </w:p>
    <w:p w14:paraId="3A80BB20" w14:textId="77777777" w:rsidR="0056461D" w:rsidRDefault="0056461D" w:rsidP="0056461D">
      <w:pPr>
        <w:suppressAutoHyphens w:val="0"/>
        <w:spacing w:line="360" w:lineRule="auto"/>
        <w:jc w:val="both"/>
        <w:rPr>
          <w:rFonts w:ascii="Calibri" w:eastAsia="Calibri" w:hAnsi="Calibri" w:cs="Calibri"/>
          <w:sz w:val="20"/>
          <w:szCs w:val="20"/>
          <w:lang w:eastAsia="en-US"/>
        </w:rPr>
      </w:pPr>
    </w:p>
    <w:p w14:paraId="77979B5B" w14:textId="77777777" w:rsidR="0056461D" w:rsidRDefault="0056461D" w:rsidP="0056461D">
      <w:pPr>
        <w:suppressAutoHyphens w:val="0"/>
        <w:rPr>
          <w:rFonts w:ascii="Calibri" w:hAnsi="Calibri" w:cs="Calibri"/>
          <w:sz w:val="20"/>
          <w:szCs w:val="20"/>
          <w:lang w:eastAsia="pl-PL"/>
        </w:rPr>
      </w:pPr>
    </w:p>
    <w:p w14:paraId="0E2FDF02" w14:textId="77777777" w:rsidR="0056461D" w:rsidRDefault="0056461D" w:rsidP="0056461D">
      <w:pPr>
        <w:suppressAutoHyphens w:val="0"/>
        <w:rPr>
          <w:rFonts w:ascii="Calibri" w:hAnsi="Calibri" w:cs="Calibri"/>
          <w:sz w:val="20"/>
          <w:szCs w:val="20"/>
          <w:lang w:eastAsia="pl-PL"/>
        </w:rPr>
      </w:pPr>
    </w:p>
    <w:p w14:paraId="5D8B0766" w14:textId="77777777" w:rsidR="0056461D" w:rsidRDefault="0056461D" w:rsidP="0056461D">
      <w:pPr>
        <w:suppressAutoHyphens w:val="0"/>
        <w:rPr>
          <w:rFonts w:ascii="Calibri" w:hAnsi="Calibri" w:cs="Calibri"/>
          <w:sz w:val="20"/>
          <w:szCs w:val="20"/>
          <w:lang w:eastAsia="pl-PL"/>
        </w:rPr>
      </w:pPr>
      <w:r>
        <w:rPr>
          <w:rFonts w:ascii="Calibri" w:hAnsi="Calibri" w:cs="Calibri"/>
          <w:b/>
          <w:color w:val="0000FF"/>
          <w:sz w:val="20"/>
          <w:szCs w:val="20"/>
          <w:u w:val="single"/>
          <w:lang w:eastAsia="pl-PL"/>
        </w:rPr>
        <w:t>UWAGA: Dokument podpisać kwalifikowanym podpisem elektronicznym</w:t>
      </w:r>
    </w:p>
    <w:p w14:paraId="39A7AC52" w14:textId="77777777" w:rsidR="0056461D" w:rsidRDefault="0056461D" w:rsidP="0056461D">
      <w:pPr>
        <w:suppressAutoHyphens w:val="0"/>
        <w:rPr>
          <w:rFonts w:ascii="Calibri" w:hAnsi="Calibri" w:cs="Calibri"/>
          <w:sz w:val="20"/>
          <w:szCs w:val="20"/>
          <w:lang w:eastAsia="pl-PL"/>
        </w:rPr>
      </w:pPr>
    </w:p>
    <w:p w14:paraId="708A9E94" w14:textId="77777777" w:rsidR="0056461D" w:rsidRDefault="0056461D" w:rsidP="0056461D">
      <w:pPr>
        <w:suppressAutoHyphens w:val="0"/>
        <w:rPr>
          <w:rFonts w:ascii="Calibri" w:hAnsi="Calibri" w:cs="Calibri"/>
          <w:sz w:val="20"/>
          <w:szCs w:val="20"/>
          <w:lang w:eastAsia="pl-PL"/>
        </w:rPr>
      </w:pPr>
    </w:p>
    <w:p w14:paraId="1B8A08D0" w14:textId="77777777" w:rsidR="00E156D0" w:rsidRDefault="00E156D0">
      <w:pPr>
        <w:jc w:val="both"/>
        <w:rPr>
          <w:rFonts w:ascii="Calibri" w:hAnsi="Calibri" w:cs="Calibri"/>
          <w:b/>
          <w:bCs/>
          <w:sz w:val="20"/>
          <w:szCs w:val="20"/>
        </w:rPr>
      </w:pPr>
    </w:p>
    <w:p w14:paraId="1980DECB" w14:textId="77777777" w:rsidR="00E156D0" w:rsidRDefault="00E156D0">
      <w:pPr>
        <w:jc w:val="both"/>
        <w:rPr>
          <w:rFonts w:ascii="Calibri" w:hAnsi="Calibri" w:cs="Calibri"/>
          <w:b/>
          <w:bCs/>
          <w:sz w:val="20"/>
          <w:szCs w:val="20"/>
        </w:rPr>
      </w:pPr>
    </w:p>
    <w:p w14:paraId="7FEFD34E" w14:textId="77777777" w:rsidR="004D071C" w:rsidRDefault="004D071C">
      <w:pPr>
        <w:jc w:val="both"/>
        <w:rPr>
          <w:rFonts w:ascii="Calibri" w:hAnsi="Calibri" w:cs="Calibri"/>
          <w:b/>
          <w:bCs/>
          <w:sz w:val="20"/>
          <w:szCs w:val="20"/>
        </w:rPr>
      </w:pPr>
    </w:p>
    <w:p w14:paraId="1F3B715C" w14:textId="77777777" w:rsidR="0056461D" w:rsidRDefault="0056461D">
      <w:pPr>
        <w:jc w:val="both"/>
        <w:rPr>
          <w:rFonts w:ascii="Calibri" w:hAnsi="Calibri" w:cs="Calibri"/>
          <w:b/>
          <w:bCs/>
          <w:sz w:val="20"/>
          <w:szCs w:val="20"/>
        </w:rPr>
      </w:pPr>
    </w:p>
    <w:p w14:paraId="18C51470" w14:textId="77777777" w:rsidR="0056461D" w:rsidRDefault="0056461D">
      <w:pPr>
        <w:jc w:val="both"/>
        <w:rPr>
          <w:rFonts w:ascii="Calibri" w:hAnsi="Calibri" w:cs="Calibri"/>
          <w:b/>
          <w:bCs/>
          <w:sz w:val="20"/>
          <w:szCs w:val="20"/>
        </w:rPr>
      </w:pPr>
    </w:p>
    <w:p w14:paraId="3486935C" w14:textId="77777777" w:rsidR="0056461D" w:rsidRDefault="0056461D">
      <w:pPr>
        <w:jc w:val="both"/>
        <w:rPr>
          <w:rFonts w:ascii="Calibri" w:hAnsi="Calibri" w:cs="Calibri"/>
          <w:b/>
          <w:bCs/>
          <w:sz w:val="20"/>
          <w:szCs w:val="20"/>
        </w:rPr>
      </w:pPr>
    </w:p>
    <w:p w14:paraId="2D5FFB6D" w14:textId="77777777" w:rsidR="0056461D" w:rsidRDefault="0056461D">
      <w:pPr>
        <w:jc w:val="both"/>
        <w:rPr>
          <w:rFonts w:ascii="Calibri" w:hAnsi="Calibri" w:cs="Calibri"/>
          <w:b/>
          <w:bCs/>
          <w:sz w:val="20"/>
          <w:szCs w:val="20"/>
        </w:rPr>
      </w:pPr>
    </w:p>
    <w:p w14:paraId="0A710AF8" w14:textId="77777777" w:rsidR="0056461D" w:rsidRDefault="0056461D">
      <w:pPr>
        <w:jc w:val="both"/>
        <w:rPr>
          <w:rFonts w:ascii="Calibri" w:hAnsi="Calibri" w:cs="Calibri"/>
          <w:b/>
          <w:bCs/>
          <w:sz w:val="20"/>
          <w:szCs w:val="20"/>
        </w:rPr>
      </w:pPr>
    </w:p>
    <w:p w14:paraId="7F05E328" w14:textId="77777777" w:rsidR="0056461D" w:rsidRDefault="0056461D">
      <w:pPr>
        <w:jc w:val="both"/>
        <w:rPr>
          <w:rFonts w:ascii="Calibri" w:hAnsi="Calibri" w:cs="Calibri"/>
          <w:b/>
          <w:bCs/>
          <w:sz w:val="20"/>
          <w:szCs w:val="20"/>
        </w:rPr>
      </w:pPr>
    </w:p>
    <w:p w14:paraId="0413F45F" w14:textId="77777777" w:rsidR="0056461D" w:rsidRDefault="0056461D" w:rsidP="0056461D">
      <w:pPr>
        <w:suppressAutoHyphens w:val="0"/>
        <w:rPr>
          <w:rFonts w:ascii="Calibri" w:hAnsi="Calibri" w:cs="Calibri"/>
          <w:b/>
          <w:bCs/>
          <w:sz w:val="20"/>
          <w:szCs w:val="20"/>
          <w:lang w:eastAsia="pl-PL"/>
        </w:rPr>
      </w:pPr>
    </w:p>
    <w:p w14:paraId="70242CFB" w14:textId="77777777" w:rsidR="0056461D" w:rsidRDefault="0056461D" w:rsidP="0056461D">
      <w:pPr>
        <w:suppressAutoHyphens w:val="0"/>
        <w:rPr>
          <w:rFonts w:ascii="Calibri" w:hAnsi="Calibri" w:cs="Calibri"/>
          <w:b/>
          <w:bCs/>
          <w:sz w:val="20"/>
          <w:szCs w:val="20"/>
          <w:lang w:eastAsia="pl-PL"/>
        </w:rPr>
      </w:pPr>
    </w:p>
    <w:p w14:paraId="14F71968" w14:textId="77777777" w:rsidR="0056461D" w:rsidRDefault="0056461D" w:rsidP="0056461D">
      <w:pPr>
        <w:suppressAutoHyphens w:val="0"/>
        <w:rPr>
          <w:rFonts w:ascii="Calibri" w:hAnsi="Calibri" w:cs="Calibri"/>
          <w:b/>
          <w:bCs/>
          <w:sz w:val="20"/>
          <w:szCs w:val="20"/>
          <w:lang w:eastAsia="pl-PL"/>
        </w:rPr>
      </w:pPr>
    </w:p>
    <w:p w14:paraId="3368679B" w14:textId="77777777" w:rsidR="0056461D" w:rsidRDefault="0056461D" w:rsidP="0056461D">
      <w:pPr>
        <w:suppressAutoHyphens w:val="0"/>
        <w:rPr>
          <w:rFonts w:ascii="Calibri" w:hAnsi="Calibri" w:cs="Calibri"/>
          <w:b/>
          <w:bCs/>
          <w:sz w:val="20"/>
          <w:szCs w:val="20"/>
          <w:lang w:eastAsia="pl-PL"/>
        </w:rPr>
      </w:pPr>
    </w:p>
    <w:p w14:paraId="185B3252" w14:textId="77777777" w:rsidR="0056461D" w:rsidRDefault="0056461D" w:rsidP="0056461D">
      <w:pPr>
        <w:suppressAutoHyphens w:val="0"/>
        <w:rPr>
          <w:rFonts w:ascii="Calibri" w:hAnsi="Calibri" w:cs="Calibri"/>
          <w:b/>
          <w:bCs/>
          <w:sz w:val="20"/>
          <w:szCs w:val="20"/>
          <w:lang w:eastAsia="pl-PL"/>
        </w:rPr>
      </w:pPr>
    </w:p>
    <w:p w14:paraId="6C90329A" w14:textId="77777777" w:rsidR="0056461D" w:rsidRDefault="0056461D" w:rsidP="0056461D">
      <w:pPr>
        <w:suppressAutoHyphens w:val="0"/>
        <w:rPr>
          <w:rFonts w:ascii="Calibri" w:hAnsi="Calibri" w:cs="Calibri"/>
          <w:b/>
          <w:bCs/>
          <w:sz w:val="20"/>
          <w:szCs w:val="20"/>
          <w:lang w:eastAsia="pl-PL"/>
        </w:rPr>
      </w:pPr>
    </w:p>
    <w:p w14:paraId="50DCD9D9" w14:textId="77777777" w:rsidR="0056461D" w:rsidRDefault="0056461D" w:rsidP="0056461D">
      <w:pPr>
        <w:suppressAutoHyphens w:val="0"/>
        <w:rPr>
          <w:rFonts w:ascii="Calibri" w:hAnsi="Calibri" w:cs="Calibri"/>
          <w:b/>
          <w:bCs/>
          <w:sz w:val="20"/>
          <w:szCs w:val="20"/>
          <w:lang w:eastAsia="pl-PL"/>
        </w:rPr>
      </w:pPr>
    </w:p>
    <w:p w14:paraId="2581F28F" w14:textId="77777777" w:rsidR="0056461D" w:rsidRDefault="0056461D" w:rsidP="0056461D">
      <w:pPr>
        <w:suppressAutoHyphens w:val="0"/>
        <w:rPr>
          <w:rFonts w:ascii="Calibri" w:hAnsi="Calibri" w:cs="Calibri"/>
          <w:b/>
          <w:bCs/>
          <w:sz w:val="20"/>
          <w:szCs w:val="20"/>
          <w:lang w:eastAsia="pl-PL"/>
        </w:rPr>
      </w:pPr>
    </w:p>
    <w:p w14:paraId="78AF9F8B" w14:textId="77777777" w:rsidR="0056461D" w:rsidRDefault="0056461D" w:rsidP="0056461D">
      <w:pPr>
        <w:suppressAutoHyphens w:val="0"/>
        <w:rPr>
          <w:rFonts w:ascii="Calibri" w:hAnsi="Calibri" w:cs="Calibri"/>
          <w:b/>
          <w:bCs/>
          <w:sz w:val="20"/>
          <w:szCs w:val="20"/>
          <w:lang w:eastAsia="pl-PL"/>
        </w:rPr>
      </w:pPr>
    </w:p>
    <w:p w14:paraId="03C0E75A" w14:textId="77777777" w:rsidR="0056461D" w:rsidRDefault="0056461D" w:rsidP="0056461D">
      <w:pPr>
        <w:suppressAutoHyphens w:val="0"/>
        <w:rPr>
          <w:rFonts w:ascii="Calibri" w:hAnsi="Calibri" w:cs="Calibri"/>
          <w:b/>
          <w:bCs/>
          <w:sz w:val="20"/>
          <w:szCs w:val="20"/>
          <w:lang w:eastAsia="pl-PL"/>
        </w:rPr>
      </w:pPr>
    </w:p>
    <w:p w14:paraId="0CF395F2" w14:textId="77777777" w:rsidR="0056461D" w:rsidRDefault="0056461D" w:rsidP="0056461D">
      <w:pPr>
        <w:suppressAutoHyphens w:val="0"/>
        <w:rPr>
          <w:rFonts w:ascii="Calibri" w:hAnsi="Calibri" w:cs="Calibri"/>
          <w:b/>
          <w:bCs/>
          <w:sz w:val="20"/>
          <w:szCs w:val="20"/>
          <w:lang w:eastAsia="pl-PL"/>
        </w:rPr>
      </w:pPr>
    </w:p>
    <w:p w14:paraId="6A46B7B7" w14:textId="77777777" w:rsidR="0056461D" w:rsidRDefault="0056461D" w:rsidP="0056461D">
      <w:pPr>
        <w:suppressAutoHyphens w:val="0"/>
        <w:rPr>
          <w:rFonts w:ascii="Calibri" w:hAnsi="Calibri" w:cs="Calibri"/>
          <w:b/>
          <w:bCs/>
          <w:sz w:val="20"/>
          <w:szCs w:val="20"/>
          <w:lang w:eastAsia="pl-PL"/>
        </w:rPr>
      </w:pPr>
    </w:p>
    <w:p w14:paraId="26CFC9A6" w14:textId="77777777" w:rsidR="0056461D" w:rsidRDefault="0056461D" w:rsidP="0056461D">
      <w:pPr>
        <w:suppressAutoHyphens w:val="0"/>
        <w:rPr>
          <w:rFonts w:ascii="Calibri" w:hAnsi="Calibri" w:cs="Calibri"/>
          <w:b/>
          <w:bCs/>
          <w:sz w:val="20"/>
          <w:szCs w:val="20"/>
          <w:lang w:eastAsia="pl-PL"/>
        </w:rPr>
      </w:pPr>
    </w:p>
    <w:p w14:paraId="63C27B9A" w14:textId="77777777" w:rsidR="0056461D" w:rsidRDefault="0056461D" w:rsidP="0056461D">
      <w:pPr>
        <w:suppressAutoHyphens w:val="0"/>
        <w:rPr>
          <w:rFonts w:ascii="Calibri" w:hAnsi="Calibri" w:cs="Calibri"/>
          <w:b/>
          <w:bCs/>
          <w:sz w:val="20"/>
          <w:szCs w:val="20"/>
          <w:lang w:eastAsia="pl-PL"/>
        </w:rPr>
      </w:pPr>
    </w:p>
    <w:p w14:paraId="7C37C20C" w14:textId="77777777" w:rsidR="0056461D" w:rsidRDefault="0056461D" w:rsidP="0056461D">
      <w:pPr>
        <w:suppressAutoHyphens w:val="0"/>
        <w:rPr>
          <w:rFonts w:ascii="Calibri" w:hAnsi="Calibri" w:cs="Calibri"/>
          <w:b/>
          <w:bCs/>
          <w:sz w:val="20"/>
          <w:szCs w:val="20"/>
          <w:lang w:eastAsia="pl-PL"/>
        </w:rPr>
      </w:pPr>
    </w:p>
    <w:p w14:paraId="10FCDD60" w14:textId="77777777" w:rsidR="0056461D" w:rsidRDefault="0056461D" w:rsidP="0056461D">
      <w:pPr>
        <w:suppressAutoHyphens w:val="0"/>
        <w:rPr>
          <w:rFonts w:ascii="Calibri" w:hAnsi="Calibri" w:cs="Calibri"/>
          <w:b/>
          <w:bCs/>
          <w:sz w:val="20"/>
          <w:szCs w:val="20"/>
          <w:lang w:eastAsia="pl-PL"/>
        </w:rPr>
      </w:pPr>
    </w:p>
    <w:p w14:paraId="615B0EB5" w14:textId="77777777" w:rsidR="0056461D" w:rsidRDefault="0056461D" w:rsidP="0056461D">
      <w:pPr>
        <w:suppressAutoHyphens w:val="0"/>
        <w:rPr>
          <w:rFonts w:ascii="Calibri" w:hAnsi="Calibri" w:cs="Calibri"/>
          <w:b/>
          <w:bCs/>
          <w:sz w:val="20"/>
          <w:szCs w:val="20"/>
          <w:lang w:eastAsia="pl-PL"/>
        </w:rPr>
      </w:pPr>
    </w:p>
    <w:p w14:paraId="038A0ADC" w14:textId="77777777" w:rsidR="0056461D" w:rsidRDefault="0056461D" w:rsidP="0056461D">
      <w:pPr>
        <w:suppressAutoHyphens w:val="0"/>
        <w:rPr>
          <w:rFonts w:ascii="Calibri" w:hAnsi="Calibri" w:cs="Calibri"/>
          <w:b/>
          <w:bCs/>
          <w:sz w:val="20"/>
          <w:szCs w:val="20"/>
          <w:lang w:eastAsia="pl-PL"/>
        </w:rPr>
      </w:pPr>
    </w:p>
    <w:p w14:paraId="699C8AEE" w14:textId="77777777" w:rsidR="0056461D" w:rsidRDefault="0056461D" w:rsidP="0056461D">
      <w:pPr>
        <w:suppressAutoHyphens w:val="0"/>
        <w:rPr>
          <w:rFonts w:ascii="Calibri" w:hAnsi="Calibri" w:cs="Calibri"/>
          <w:b/>
          <w:bCs/>
          <w:sz w:val="20"/>
          <w:szCs w:val="20"/>
          <w:lang w:eastAsia="pl-PL"/>
        </w:rPr>
      </w:pPr>
    </w:p>
    <w:p w14:paraId="2708BC62" w14:textId="77777777" w:rsidR="0056461D" w:rsidRDefault="0056461D" w:rsidP="0056461D">
      <w:pPr>
        <w:suppressAutoHyphens w:val="0"/>
        <w:rPr>
          <w:rFonts w:ascii="Calibri" w:hAnsi="Calibri" w:cs="Calibri"/>
          <w:b/>
          <w:bCs/>
          <w:sz w:val="20"/>
          <w:szCs w:val="20"/>
          <w:lang w:eastAsia="pl-PL"/>
        </w:rPr>
      </w:pPr>
    </w:p>
    <w:p w14:paraId="639B4A12" w14:textId="77777777" w:rsidR="0056461D" w:rsidRDefault="0056461D" w:rsidP="0056461D">
      <w:pPr>
        <w:suppressAutoHyphens w:val="0"/>
        <w:rPr>
          <w:rFonts w:ascii="Calibri" w:hAnsi="Calibri" w:cs="Calibri"/>
          <w:b/>
          <w:bCs/>
          <w:sz w:val="20"/>
          <w:szCs w:val="20"/>
          <w:lang w:eastAsia="pl-PL"/>
        </w:rPr>
      </w:pPr>
    </w:p>
    <w:p w14:paraId="51FDEF8B" w14:textId="77777777" w:rsidR="0056461D" w:rsidRDefault="0056461D" w:rsidP="0056461D">
      <w:pPr>
        <w:suppressAutoHyphens w:val="0"/>
        <w:rPr>
          <w:rFonts w:ascii="Calibri" w:hAnsi="Calibri" w:cs="Calibri"/>
          <w:b/>
          <w:bCs/>
          <w:sz w:val="20"/>
          <w:szCs w:val="20"/>
          <w:lang w:eastAsia="pl-PL"/>
        </w:rPr>
      </w:pPr>
    </w:p>
    <w:p w14:paraId="228FFFCF" w14:textId="77777777" w:rsidR="0056461D" w:rsidRDefault="0056461D" w:rsidP="0056461D">
      <w:pPr>
        <w:suppressAutoHyphens w:val="0"/>
        <w:rPr>
          <w:rFonts w:ascii="Calibri" w:hAnsi="Calibri" w:cs="Calibri"/>
          <w:b/>
          <w:bCs/>
          <w:sz w:val="20"/>
          <w:szCs w:val="20"/>
          <w:lang w:eastAsia="pl-PL"/>
        </w:rPr>
      </w:pPr>
    </w:p>
    <w:p w14:paraId="301FCEAB" w14:textId="77777777" w:rsidR="0056461D" w:rsidRDefault="0056461D" w:rsidP="0056461D">
      <w:pPr>
        <w:suppressAutoHyphens w:val="0"/>
        <w:rPr>
          <w:rFonts w:ascii="Calibri" w:hAnsi="Calibri" w:cs="Calibri"/>
          <w:b/>
          <w:bCs/>
          <w:sz w:val="20"/>
          <w:szCs w:val="20"/>
          <w:lang w:eastAsia="pl-PL"/>
        </w:rPr>
      </w:pPr>
    </w:p>
    <w:p w14:paraId="22EE7087" w14:textId="77777777" w:rsidR="0056461D" w:rsidRDefault="0056461D" w:rsidP="0056461D">
      <w:pPr>
        <w:suppressAutoHyphens w:val="0"/>
        <w:rPr>
          <w:rFonts w:ascii="Calibri" w:hAnsi="Calibri" w:cs="Calibri"/>
          <w:b/>
          <w:bCs/>
          <w:sz w:val="20"/>
          <w:szCs w:val="20"/>
          <w:lang w:eastAsia="pl-PL"/>
        </w:rPr>
      </w:pPr>
    </w:p>
    <w:p w14:paraId="5F6DE4B2" w14:textId="77777777" w:rsidR="0056461D" w:rsidRDefault="0056461D" w:rsidP="0056461D">
      <w:pPr>
        <w:suppressAutoHyphens w:val="0"/>
        <w:rPr>
          <w:rFonts w:ascii="Calibri" w:hAnsi="Calibri" w:cs="Calibri"/>
          <w:b/>
          <w:bCs/>
          <w:sz w:val="20"/>
          <w:szCs w:val="20"/>
          <w:lang w:eastAsia="pl-PL"/>
        </w:rPr>
      </w:pPr>
    </w:p>
    <w:p w14:paraId="007D5E3B" w14:textId="77777777" w:rsidR="0056461D" w:rsidRDefault="0056461D" w:rsidP="0056461D">
      <w:pPr>
        <w:suppressAutoHyphens w:val="0"/>
        <w:rPr>
          <w:rFonts w:ascii="Calibri" w:hAnsi="Calibri" w:cs="Calibri"/>
          <w:b/>
          <w:bCs/>
          <w:sz w:val="20"/>
          <w:szCs w:val="20"/>
          <w:lang w:eastAsia="pl-PL"/>
        </w:rPr>
      </w:pPr>
    </w:p>
    <w:p w14:paraId="35AFFF33" w14:textId="77777777" w:rsidR="0056461D" w:rsidRDefault="0056461D" w:rsidP="0056461D">
      <w:pPr>
        <w:suppressAutoHyphens w:val="0"/>
        <w:rPr>
          <w:rFonts w:ascii="Calibri" w:hAnsi="Calibri" w:cs="Calibri"/>
          <w:b/>
          <w:bCs/>
          <w:sz w:val="20"/>
          <w:szCs w:val="20"/>
          <w:lang w:eastAsia="pl-PL"/>
        </w:rPr>
      </w:pPr>
    </w:p>
    <w:p w14:paraId="77EFA185" w14:textId="77777777" w:rsidR="002F4C3D" w:rsidRDefault="002F4C3D" w:rsidP="0056461D">
      <w:pPr>
        <w:suppressAutoHyphens w:val="0"/>
        <w:rPr>
          <w:rFonts w:ascii="Calibri" w:hAnsi="Calibri" w:cs="Calibri"/>
          <w:b/>
          <w:bCs/>
          <w:sz w:val="20"/>
          <w:szCs w:val="20"/>
          <w:lang w:eastAsia="pl-PL"/>
        </w:rPr>
      </w:pPr>
    </w:p>
    <w:p w14:paraId="58199463" w14:textId="7325907B" w:rsidR="0056461D" w:rsidRDefault="00A33B96" w:rsidP="0056461D">
      <w:pPr>
        <w:suppressAutoHyphens w:val="0"/>
        <w:rPr>
          <w:rFonts w:ascii="Calibri" w:hAnsi="Calibri" w:cs="Calibri"/>
          <w:b/>
          <w:bCs/>
          <w:sz w:val="20"/>
          <w:szCs w:val="20"/>
          <w:lang w:eastAsia="pl-PL"/>
        </w:rPr>
      </w:pPr>
      <w:r>
        <w:rPr>
          <w:rFonts w:ascii="Calibri" w:hAnsi="Calibri" w:cs="Calibri"/>
          <w:b/>
          <w:bCs/>
          <w:sz w:val="20"/>
          <w:szCs w:val="20"/>
          <w:lang w:eastAsia="pl-PL"/>
        </w:rPr>
        <w:br w:type="page"/>
      </w:r>
      <w:r w:rsidR="0056461D">
        <w:rPr>
          <w:rFonts w:ascii="Calibri" w:hAnsi="Calibri" w:cs="Calibri"/>
          <w:b/>
          <w:bCs/>
          <w:sz w:val="20"/>
          <w:szCs w:val="20"/>
          <w:lang w:eastAsia="pl-PL"/>
        </w:rPr>
        <w:lastRenderedPageBreak/>
        <w:t xml:space="preserve">Załącznik nr </w:t>
      </w:r>
      <w:r w:rsidR="004D1858">
        <w:rPr>
          <w:rFonts w:ascii="Calibri" w:hAnsi="Calibri" w:cs="Calibri"/>
          <w:b/>
          <w:bCs/>
          <w:sz w:val="20"/>
          <w:szCs w:val="20"/>
          <w:lang w:eastAsia="pl-PL"/>
        </w:rPr>
        <w:t>6</w:t>
      </w:r>
    </w:p>
    <w:p w14:paraId="0B104B42" w14:textId="77777777" w:rsidR="00BE299B" w:rsidRPr="00BE299B" w:rsidRDefault="00BE299B" w:rsidP="00BE299B">
      <w:pPr>
        <w:pStyle w:val="Stopka"/>
        <w:tabs>
          <w:tab w:val="clear" w:pos="4536"/>
          <w:tab w:val="left" w:pos="4608"/>
        </w:tabs>
        <w:ind w:left="567"/>
        <w:jc w:val="center"/>
        <w:rPr>
          <w:rFonts w:ascii="Calibri" w:hAnsi="Calibri" w:cs="Calibri"/>
          <w:b/>
          <w:sz w:val="18"/>
          <w:szCs w:val="18"/>
        </w:rPr>
      </w:pPr>
      <w:r w:rsidRPr="00BE299B">
        <w:rPr>
          <w:rFonts w:ascii="Calibri" w:hAnsi="Calibri" w:cs="Calibri"/>
          <w:i/>
          <w:sz w:val="18"/>
          <w:szCs w:val="18"/>
        </w:rPr>
        <w:t xml:space="preserve">Postępowanie prowadzone jest w celu realizacji projektu </w:t>
      </w:r>
      <w:proofErr w:type="spellStart"/>
      <w:r w:rsidRPr="00BE299B">
        <w:rPr>
          <w:rFonts w:ascii="Calibri" w:hAnsi="Calibri" w:cs="Calibri"/>
          <w:i/>
          <w:sz w:val="18"/>
          <w:szCs w:val="18"/>
        </w:rPr>
        <w:t>pn</w:t>
      </w:r>
      <w:proofErr w:type="spellEnd"/>
      <w:r w:rsidRPr="00BE299B">
        <w:rPr>
          <w:rFonts w:ascii="Calibri" w:hAnsi="Calibri" w:cs="Calibri"/>
          <w:i/>
          <w:sz w:val="18"/>
          <w:szCs w:val="18"/>
        </w:rPr>
        <w:t>: Inwestycja D1.1.2 „Przyspieszenie procesów transformacji cyfrowej ochrony zdrowia poprzez dalszy rozwój usług cyfrowych w ochronie zdrowia” będąca elementem komponentu D „Efektywność, dostępność i jakość systemu ochrony zdrowia” , objętego wsparciem w ramach Krajowego Planu Odbudowy i Zwiększenia Odporności, zwanego dalej KPO. Zamawiający przystąpił do konkursu, do którego nabór prowadzi ministerstwo Zdrowia</w:t>
      </w:r>
    </w:p>
    <w:p w14:paraId="685E82CA" w14:textId="77777777" w:rsidR="0056461D" w:rsidRDefault="0056461D" w:rsidP="0056461D">
      <w:pPr>
        <w:suppressAutoHyphens w:val="0"/>
        <w:rPr>
          <w:rFonts w:ascii="Calibri" w:hAnsi="Calibri" w:cs="Calibri"/>
          <w:sz w:val="20"/>
          <w:szCs w:val="20"/>
          <w:lang w:eastAsia="pl-PL"/>
        </w:rPr>
      </w:pPr>
    </w:p>
    <w:p w14:paraId="0CCC5DA5" w14:textId="77777777" w:rsidR="0056461D" w:rsidRDefault="0056461D" w:rsidP="0056461D">
      <w:pPr>
        <w:suppressAutoHyphens w:val="0"/>
        <w:rPr>
          <w:rFonts w:ascii="Calibri" w:hAnsi="Calibri" w:cs="Calibri"/>
          <w:iCs/>
          <w:sz w:val="20"/>
          <w:szCs w:val="20"/>
          <w:lang w:eastAsia="pl-PL"/>
        </w:rPr>
      </w:pPr>
      <w:r>
        <w:rPr>
          <w:rFonts w:ascii="Calibri" w:hAnsi="Calibri" w:cs="Calibri"/>
          <w:b/>
          <w:bCs/>
          <w:iCs/>
          <w:sz w:val="20"/>
          <w:szCs w:val="20"/>
          <w:lang w:eastAsia="pl-PL"/>
        </w:rPr>
        <w:t>Wykonawca</w:t>
      </w:r>
    </w:p>
    <w:p w14:paraId="173149C0" w14:textId="77777777" w:rsidR="0056461D" w:rsidRDefault="0056461D" w:rsidP="0056461D">
      <w:pPr>
        <w:suppressAutoHyphens w:val="0"/>
        <w:rPr>
          <w:rFonts w:ascii="Calibri" w:hAnsi="Calibri" w:cs="Calibri"/>
          <w:iCs/>
          <w:sz w:val="20"/>
          <w:szCs w:val="20"/>
          <w:lang w:eastAsia="pl-PL"/>
        </w:rPr>
      </w:pPr>
      <w:r>
        <w:rPr>
          <w:rFonts w:ascii="Calibri" w:hAnsi="Calibri" w:cs="Calibri"/>
          <w:iCs/>
          <w:sz w:val="20"/>
          <w:szCs w:val="20"/>
          <w:lang w:eastAsia="pl-PL"/>
        </w:rPr>
        <w:t>…………………………………….</w:t>
      </w:r>
    </w:p>
    <w:p w14:paraId="58E7172D" w14:textId="77777777" w:rsidR="0056461D" w:rsidRDefault="0056461D" w:rsidP="0056461D">
      <w:pPr>
        <w:suppressAutoHyphens w:val="0"/>
        <w:rPr>
          <w:rFonts w:ascii="Calibri" w:hAnsi="Calibri" w:cs="Calibri"/>
          <w:iCs/>
          <w:sz w:val="20"/>
          <w:szCs w:val="20"/>
          <w:lang w:eastAsia="pl-PL"/>
        </w:rPr>
      </w:pPr>
      <w:r>
        <w:rPr>
          <w:rFonts w:ascii="Calibri" w:hAnsi="Calibri" w:cs="Calibri"/>
          <w:iCs/>
          <w:sz w:val="20"/>
          <w:szCs w:val="20"/>
          <w:lang w:eastAsia="pl-PL"/>
        </w:rPr>
        <w:t>…………………………………….</w:t>
      </w:r>
    </w:p>
    <w:p w14:paraId="3470FDAD" w14:textId="77777777" w:rsidR="0056461D" w:rsidRDefault="0056461D" w:rsidP="0056461D">
      <w:pPr>
        <w:suppressAutoHyphens w:val="0"/>
        <w:rPr>
          <w:rFonts w:ascii="Calibri" w:hAnsi="Calibri" w:cs="Calibri"/>
          <w:iCs/>
          <w:sz w:val="20"/>
          <w:szCs w:val="20"/>
          <w:lang w:eastAsia="pl-PL"/>
        </w:rPr>
      </w:pPr>
      <w:r>
        <w:rPr>
          <w:rFonts w:ascii="Calibri" w:hAnsi="Calibri" w:cs="Calibri"/>
          <w:iCs/>
          <w:sz w:val="20"/>
          <w:szCs w:val="20"/>
          <w:lang w:eastAsia="pl-PL"/>
        </w:rPr>
        <w:t>…………………………………….</w:t>
      </w:r>
    </w:p>
    <w:p w14:paraId="6DC0B800" w14:textId="77777777" w:rsidR="0056461D" w:rsidRDefault="0056461D" w:rsidP="0056461D">
      <w:pPr>
        <w:suppressAutoHyphens w:val="0"/>
        <w:rPr>
          <w:rFonts w:ascii="Calibri" w:hAnsi="Calibri" w:cs="Calibri"/>
          <w:iCs/>
          <w:sz w:val="20"/>
          <w:szCs w:val="20"/>
          <w:lang w:eastAsia="pl-PL"/>
        </w:rPr>
      </w:pPr>
      <w:r>
        <w:rPr>
          <w:rFonts w:ascii="Calibri" w:hAnsi="Calibri" w:cs="Calibri"/>
          <w:i/>
          <w:iCs/>
          <w:sz w:val="20"/>
          <w:szCs w:val="20"/>
          <w:lang w:eastAsia="pl-PL"/>
        </w:rPr>
        <w:t>(pełna nazwa/firma, adres, w zależności od podmiotu: NIP/PESEL, KRS/</w:t>
      </w:r>
      <w:proofErr w:type="spellStart"/>
      <w:r>
        <w:rPr>
          <w:rFonts w:ascii="Calibri" w:hAnsi="Calibri" w:cs="Calibri"/>
          <w:i/>
          <w:iCs/>
          <w:sz w:val="20"/>
          <w:szCs w:val="20"/>
          <w:lang w:eastAsia="pl-PL"/>
        </w:rPr>
        <w:t>CEiDG</w:t>
      </w:r>
      <w:proofErr w:type="spellEnd"/>
      <w:r>
        <w:rPr>
          <w:rFonts w:ascii="Calibri" w:hAnsi="Calibri" w:cs="Calibri"/>
          <w:i/>
          <w:iCs/>
          <w:sz w:val="20"/>
          <w:szCs w:val="20"/>
          <w:lang w:eastAsia="pl-PL"/>
        </w:rPr>
        <w:t>)</w:t>
      </w:r>
    </w:p>
    <w:p w14:paraId="155FD642" w14:textId="77777777" w:rsidR="0056461D" w:rsidRDefault="0056461D" w:rsidP="0056461D">
      <w:pPr>
        <w:suppressAutoHyphens w:val="0"/>
        <w:rPr>
          <w:rFonts w:ascii="Calibri" w:hAnsi="Calibri" w:cs="Calibri"/>
          <w:b/>
          <w:bCs/>
          <w:iCs/>
          <w:sz w:val="20"/>
          <w:szCs w:val="20"/>
          <w:lang w:eastAsia="pl-PL"/>
        </w:rPr>
      </w:pPr>
      <w:r>
        <w:rPr>
          <w:rFonts w:ascii="Calibri" w:hAnsi="Calibri" w:cs="Calibri"/>
          <w:b/>
          <w:bCs/>
          <w:iCs/>
          <w:sz w:val="20"/>
          <w:szCs w:val="20"/>
          <w:lang w:eastAsia="pl-PL"/>
        </w:rPr>
        <w:t xml:space="preserve"> uczestniczący w postępowaniu jako:</w:t>
      </w:r>
    </w:p>
    <w:p w14:paraId="18AB5801" w14:textId="77777777" w:rsidR="0056461D" w:rsidRDefault="0056461D" w:rsidP="0056461D">
      <w:pPr>
        <w:suppressAutoHyphens w:val="0"/>
        <w:rPr>
          <w:rFonts w:ascii="Calibri" w:hAnsi="Calibri" w:cs="Calibri"/>
          <w:iCs/>
          <w:sz w:val="20"/>
          <w:szCs w:val="20"/>
          <w:lang w:eastAsia="pl-PL"/>
        </w:rPr>
      </w:pPr>
      <w:r>
        <w:rPr>
          <w:rFonts w:ascii="Calibri" w:hAnsi="Calibri" w:cs="Calibri"/>
          <w:iCs/>
          <w:sz w:val="20"/>
          <w:szCs w:val="20"/>
          <w:lang w:eastAsia="pl-PL"/>
        </w:rPr>
        <w:sym w:font="Symbol" w:char="F09B"/>
      </w:r>
      <w:r>
        <w:rPr>
          <w:rFonts w:ascii="Calibri" w:hAnsi="Calibri" w:cs="Calibri"/>
          <w:iCs/>
          <w:sz w:val="20"/>
          <w:szCs w:val="20"/>
          <w:lang w:eastAsia="pl-PL"/>
        </w:rPr>
        <w:t xml:space="preserve"> wykonawca samodzielnie ubiegający się o udzielenie zamówienia</w:t>
      </w:r>
    </w:p>
    <w:p w14:paraId="005BD06B" w14:textId="77777777" w:rsidR="0056461D" w:rsidRDefault="0056461D" w:rsidP="0056461D">
      <w:pPr>
        <w:suppressAutoHyphens w:val="0"/>
        <w:rPr>
          <w:rFonts w:ascii="Calibri" w:hAnsi="Calibri" w:cs="Calibri"/>
          <w:iCs/>
          <w:sz w:val="20"/>
          <w:szCs w:val="20"/>
          <w:lang w:eastAsia="pl-PL"/>
        </w:rPr>
      </w:pPr>
      <w:r>
        <w:rPr>
          <w:rFonts w:ascii="Calibri" w:hAnsi="Calibri" w:cs="Calibri"/>
          <w:iCs/>
          <w:sz w:val="20"/>
          <w:szCs w:val="20"/>
          <w:lang w:eastAsia="pl-PL"/>
        </w:rPr>
        <w:sym w:font="Symbol" w:char="F09B"/>
      </w:r>
      <w:r>
        <w:rPr>
          <w:rFonts w:ascii="Calibri" w:hAnsi="Calibri" w:cs="Calibri"/>
          <w:iCs/>
          <w:sz w:val="20"/>
          <w:szCs w:val="20"/>
          <w:lang w:eastAsia="pl-PL"/>
        </w:rPr>
        <w:t xml:space="preserve"> wykonawca ubiegający się o udzielenie zamówienia wspólnie z innymi wykonawcami</w:t>
      </w:r>
    </w:p>
    <w:p w14:paraId="5D57593C" w14:textId="77777777" w:rsidR="0056461D" w:rsidRDefault="0056461D" w:rsidP="0056461D">
      <w:pPr>
        <w:suppressAutoHyphens w:val="0"/>
        <w:rPr>
          <w:rFonts w:ascii="Calibri" w:hAnsi="Calibri" w:cs="Calibri"/>
          <w:iCs/>
          <w:sz w:val="20"/>
          <w:szCs w:val="20"/>
          <w:lang w:eastAsia="pl-PL"/>
        </w:rPr>
      </w:pPr>
      <w:r>
        <w:rPr>
          <w:rFonts w:ascii="Calibri" w:hAnsi="Calibri" w:cs="Calibri"/>
          <w:iCs/>
          <w:sz w:val="20"/>
          <w:szCs w:val="20"/>
          <w:lang w:eastAsia="pl-PL"/>
        </w:rPr>
        <w:sym w:font="Symbol" w:char="F09B"/>
      </w:r>
      <w:r>
        <w:rPr>
          <w:rFonts w:ascii="Calibri" w:hAnsi="Calibri" w:cs="Calibri"/>
          <w:iCs/>
          <w:sz w:val="20"/>
          <w:szCs w:val="20"/>
          <w:lang w:eastAsia="pl-PL"/>
        </w:rPr>
        <w:t xml:space="preserve"> podmiot udostępniający zasoby</w:t>
      </w:r>
    </w:p>
    <w:p w14:paraId="7B072DC2" w14:textId="77777777" w:rsidR="0056461D" w:rsidRDefault="0056461D" w:rsidP="0056461D">
      <w:pPr>
        <w:suppressAutoHyphens w:val="0"/>
        <w:rPr>
          <w:rFonts w:ascii="Calibri" w:hAnsi="Calibri" w:cs="Calibri"/>
          <w:b/>
          <w:bCs/>
          <w:iCs/>
          <w:sz w:val="20"/>
          <w:szCs w:val="20"/>
          <w:lang w:eastAsia="pl-PL"/>
        </w:rPr>
      </w:pPr>
    </w:p>
    <w:p w14:paraId="5D736755" w14:textId="77777777" w:rsidR="0056461D" w:rsidRDefault="0056461D" w:rsidP="0056461D">
      <w:pPr>
        <w:suppressAutoHyphens w:val="0"/>
        <w:rPr>
          <w:rFonts w:ascii="Calibri" w:hAnsi="Calibri" w:cs="Calibri"/>
          <w:b/>
          <w:bCs/>
          <w:iCs/>
          <w:sz w:val="20"/>
          <w:szCs w:val="20"/>
          <w:lang w:eastAsia="pl-PL"/>
        </w:rPr>
      </w:pPr>
      <w:r>
        <w:rPr>
          <w:rFonts w:ascii="Calibri" w:hAnsi="Calibri" w:cs="Calibri"/>
          <w:b/>
          <w:bCs/>
          <w:iCs/>
          <w:sz w:val="20"/>
          <w:szCs w:val="20"/>
          <w:lang w:eastAsia="pl-PL"/>
        </w:rPr>
        <w:t>Dotyczy postępowania:</w:t>
      </w:r>
    </w:p>
    <w:p w14:paraId="3E0DDA5E" w14:textId="76EA7DB9" w:rsidR="007C610A" w:rsidRPr="007C610A" w:rsidRDefault="00D40BE9" w:rsidP="007C610A">
      <w:pPr>
        <w:rPr>
          <w:rFonts w:cs="Calibri"/>
          <w:b/>
          <w:bCs/>
          <w:i/>
          <w:sz w:val="20"/>
          <w:szCs w:val="20"/>
        </w:rPr>
      </w:pPr>
      <w:r>
        <w:rPr>
          <w:rFonts w:ascii="Calibri" w:hAnsi="Calibri" w:cs="Calibri"/>
          <w:b/>
          <w:bCs/>
          <w:i/>
          <w:iCs/>
          <w:sz w:val="20"/>
          <w:szCs w:val="20"/>
          <w:lang w:eastAsia="pl-PL"/>
        </w:rPr>
        <w:t>pn. „</w:t>
      </w:r>
      <w:r w:rsidR="007C610A" w:rsidRPr="007C610A">
        <w:rPr>
          <w:rFonts w:ascii="Calibri" w:hAnsi="Calibri" w:cs="Calibri"/>
          <w:b/>
          <w:bCs/>
          <w:i/>
          <w:sz w:val="20"/>
          <w:szCs w:val="20"/>
        </w:rPr>
        <w:t>Zakup stacji roboczych do obsługi systemu HIS”</w:t>
      </w:r>
    </w:p>
    <w:p w14:paraId="2F500B76" w14:textId="347F0D15" w:rsidR="0056461D" w:rsidRDefault="00743819" w:rsidP="0056461D">
      <w:pPr>
        <w:suppressAutoHyphens w:val="0"/>
        <w:rPr>
          <w:rFonts w:ascii="Calibri" w:hAnsi="Calibri" w:cs="Calibri"/>
          <w:b/>
          <w:bCs/>
          <w:iCs/>
          <w:sz w:val="20"/>
          <w:szCs w:val="20"/>
          <w:lang w:eastAsia="pl-PL"/>
        </w:rPr>
      </w:pPr>
      <w:r>
        <w:rPr>
          <w:rFonts w:ascii="Calibri" w:hAnsi="Calibri" w:cs="Calibri"/>
          <w:b/>
          <w:bCs/>
          <w:iCs/>
          <w:sz w:val="20"/>
          <w:szCs w:val="20"/>
          <w:lang w:eastAsia="pl-PL"/>
        </w:rPr>
        <w:t>ZP/87/ZCO/2025</w:t>
      </w:r>
    </w:p>
    <w:p w14:paraId="2CD470B4" w14:textId="77777777" w:rsidR="0056461D" w:rsidRDefault="0056461D" w:rsidP="0056461D">
      <w:pPr>
        <w:suppressAutoHyphens w:val="0"/>
        <w:jc w:val="center"/>
        <w:rPr>
          <w:rFonts w:ascii="Calibri" w:hAnsi="Calibri" w:cs="Calibri"/>
          <w:b/>
          <w:bCs/>
          <w:sz w:val="20"/>
          <w:szCs w:val="20"/>
        </w:rPr>
      </w:pPr>
      <w:r>
        <w:rPr>
          <w:rFonts w:ascii="Calibri" w:hAnsi="Calibri" w:cs="Calibri"/>
          <w:b/>
          <w:bCs/>
          <w:sz w:val="20"/>
          <w:szCs w:val="20"/>
        </w:rPr>
        <w:t xml:space="preserve">oświadczenie Wykonawcy </w:t>
      </w:r>
    </w:p>
    <w:p w14:paraId="6CF48420" w14:textId="1808C470" w:rsidR="0056461D" w:rsidRDefault="0056461D" w:rsidP="0056461D">
      <w:pPr>
        <w:suppressAutoHyphens w:val="0"/>
        <w:jc w:val="center"/>
        <w:rPr>
          <w:rFonts w:ascii="Calibri" w:hAnsi="Calibri" w:cs="Calibri"/>
          <w:bCs/>
          <w:sz w:val="20"/>
          <w:szCs w:val="20"/>
          <w:lang w:eastAsia="pl-PL"/>
        </w:rPr>
      </w:pPr>
      <w:r>
        <w:rPr>
          <w:rFonts w:ascii="Calibri" w:hAnsi="Calibri" w:cs="Calibri"/>
          <w:sz w:val="20"/>
          <w:szCs w:val="20"/>
        </w:rPr>
        <w:t xml:space="preserve">o aktualności informacji </w:t>
      </w:r>
      <w:r>
        <w:rPr>
          <w:rFonts w:ascii="Calibri" w:hAnsi="Calibri" w:cs="Calibri"/>
          <w:bCs/>
          <w:sz w:val="20"/>
          <w:szCs w:val="20"/>
          <w:lang w:eastAsia="pl-PL"/>
        </w:rPr>
        <w:t xml:space="preserve">zawartych w oświadczeniu, o którym mowa w art. 125 ust. 1 ustawy z dnia 11 września 2019 r. Prawo zamówień publicznych, w zakresie podstaw wykluczenia z postępowania wskazanych przez </w:t>
      </w:r>
      <w:r w:rsidR="00E7364B">
        <w:rPr>
          <w:rFonts w:ascii="Calibri" w:hAnsi="Calibri" w:cs="Calibri"/>
          <w:bCs/>
          <w:sz w:val="20"/>
          <w:szCs w:val="20"/>
          <w:lang w:eastAsia="pl-PL"/>
        </w:rPr>
        <w:t>Zamawiającego, o których mowa w </w:t>
      </w:r>
      <w:r>
        <w:rPr>
          <w:rFonts w:ascii="Calibri" w:hAnsi="Calibri" w:cs="Calibri"/>
          <w:bCs/>
          <w:sz w:val="20"/>
          <w:szCs w:val="20"/>
          <w:lang w:eastAsia="pl-PL"/>
        </w:rPr>
        <w:t xml:space="preserve">art. 108 ust. 1 ustawy </w:t>
      </w:r>
      <w:proofErr w:type="spellStart"/>
      <w:r>
        <w:rPr>
          <w:rFonts w:ascii="Calibri" w:hAnsi="Calibri" w:cs="Calibri"/>
          <w:bCs/>
          <w:sz w:val="20"/>
          <w:szCs w:val="20"/>
          <w:lang w:eastAsia="pl-PL"/>
        </w:rPr>
        <w:t>Pzp</w:t>
      </w:r>
      <w:proofErr w:type="spellEnd"/>
      <w:r>
        <w:rPr>
          <w:rFonts w:ascii="Calibri" w:hAnsi="Calibri" w:cs="Calibri"/>
          <w:bCs/>
          <w:sz w:val="20"/>
          <w:szCs w:val="20"/>
          <w:lang w:eastAsia="pl-PL"/>
        </w:rPr>
        <w:t>.</w:t>
      </w:r>
    </w:p>
    <w:p w14:paraId="7B7DBE8D" w14:textId="77777777" w:rsidR="0056461D" w:rsidRDefault="0056461D" w:rsidP="0056461D">
      <w:pPr>
        <w:suppressAutoHyphens w:val="0"/>
        <w:spacing w:line="360" w:lineRule="auto"/>
        <w:jc w:val="both"/>
        <w:rPr>
          <w:rFonts w:ascii="Calibri" w:hAnsi="Calibri" w:cs="Calibri"/>
          <w:sz w:val="20"/>
          <w:szCs w:val="20"/>
          <w:lang w:eastAsia="pl-PL"/>
        </w:rPr>
      </w:pPr>
    </w:p>
    <w:p w14:paraId="22041C0A" w14:textId="77777777" w:rsidR="0056461D" w:rsidRDefault="0056461D" w:rsidP="0056461D">
      <w:pPr>
        <w:suppressAutoHyphens w:val="0"/>
        <w:spacing w:line="360" w:lineRule="auto"/>
        <w:ind w:firstLine="708"/>
        <w:jc w:val="both"/>
        <w:rPr>
          <w:rFonts w:ascii="Calibri" w:eastAsia="Calibri" w:hAnsi="Calibri" w:cs="Calibri"/>
          <w:sz w:val="20"/>
          <w:szCs w:val="20"/>
          <w:lang w:eastAsia="pl-PL"/>
        </w:rPr>
      </w:pPr>
      <w:r>
        <w:rPr>
          <w:rFonts w:ascii="Calibri" w:hAnsi="Calibri" w:cs="Calibri"/>
          <w:sz w:val="20"/>
          <w:szCs w:val="20"/>
          <w:lang w:eastAsia="pl-PL"/>
        </w:rPr>
        <w:t xml:space="preserve">Oświadczam, że informacje zawarte w oświadczeniu, o którym mowa w art. 125 ust. 1 ustawy </w:t>
      </w:r>
      <w:proofErr w:type="spellStart"/>
      <w:r>
        <w:rPr>
          <w:rFonts w:ascii="Calibri" w:hAnsi="Calibri" w:cs="Calibri"/>
          <w:sz w:val="20"/>
          <w:szCs w:val="20"/>
          <w:lang w:eastAsia="pl-PL"/>
        </w:rPr>
        <w:t>Pzp</w:t>
      </w:r>
      <w:proofErr w:type="spellEnd"/>
      <w:r>
        <w:rPr>
          <w:rFonts w:ascii="Calibri" w:hAnsi="Calibri" w:cs="Calibri"/>
          <w:sz w:val="20"/>
          <w:szCs w:val="20"/>
          <w:lang w:eastAsia="pl-PL"/>
        </w:rPr>
        <w:t xml:space="preserve">  (JEDZ) w zakresie podstaw wykluczenia z postępowania wskazanych przez Zamawiającego, o których mowa w </w:t>
      </w:r>
      <w:r>
        <w:rPr>
          <w:rFonts w:ascii="Calibri" w:eastAsia="Calibri" w:hAnsi="Calibri" w:cs="Calibri"/>
          <w:sz w:val="20"/>
          <w:szCs w:val="20"/>
          <w:lang w:eastAsia="pl-PL"/>
        </w:rPr>
        <w:t xml:space="preserve">art. 108 ust. 1 ustawy </w:t>
      </w:r>
      <w:proofErr w:type="spellStart"/>
      <w:r>
        <w:rPr>
          <w:rFonts w:ascii="Calibri" w:eastAsia="Calibri" w:hAnsi="Calibri" w:cs="Calibri"/>
          <w:sz w:val="20"/>
          <w:szCs w:val="20"/>
          <w:lang w:eastAsia="pl-PL"/>
        </w:rPr>
        <w:t>Pzp</w:t>
      </w:r>
      <w:proofErr w:type="spellEnd"/>
      <w:r>
        <w:rPr>
          <w:rFonts w:ascii="Calibri" w:eastAsia="Calibri" w:hAnsi="Calibri" w:cs="Calibri"/>
          <w:sz w:val="20"/>
          <w:szCs w:val="20"/>
          <w:lang w:eastAsia="pl-PL"/>
        </w:rPr>
        <w:t xml:space="preserve"> </w:t>
      </w:r>
      <w:r>
        <w:rPr>
          <w:rFonts w:ascii="Calibri" w:eastAsia="Calibri" w:hAnsi="Calibri" w:cs="Calibri"/>
          <w:b/>
          <w:bCs/>
          <w:sz w:val="20"/>
          <w:szCs w:val="20"/>
          <w:lang w:eastAsia="pl-PL"/>
        </w:rPr>
        <w:t>są nadal aktualne</w:t>
      </w:r>
      <w:r w:rsidRPr="00127BF7">
        <w:rPr>
          <w:rFonts w:ascii="Arial" w:eastAsia="Calibri" w:hAnsi="Arial" w:cs="Arial"/>
          <w:b/>
          <w:bCs/>
          <w:sz w:val="20"/>
          <w:szCs w:val="20"/>
          <w:lang w:eastAsia="pl-PL"/>
        </w:rPr>
        <w:t>⃰</w:t>
      </w:r>
      <w:r>
        <w:rPr>
          <w:rFonts w:ascii="Calibri" w:eastAsia="Calibri" w:hAnsi="Calibri" w:cs="Calibri"/>
          <w:sz w:val="20"/>
          <w:szCs w:val="20"/>
          <w:lang w:eastAsia="pl-PL"/>
        </w:rPr>
        <w:t xml:space="preserve"> .</w:t>
      </w:r>
    </w:p>
    <w:p w14:paraId="12B46601" w14:textId="77777777" w:rsidR="0056461D" w:rsidRDefault="0056461D" w:rsidP="0056461D">
      <w:pPr>
        <w:suppressAutoHyphens w:val="0"/>
        <w:spacing w:line="360" w:lineRule="auto"/>
        <w:ind w:firstLine="708"/>
        <w:jc w:val="both"/>
        <w:rPr>
          <w:rFonts w:ascii="Calibri" w:eastAsia="Calibri" w:hAnsi="Calibri" w:cs="Calibri"/>
          <w:sz w:val="20"/>
          <w:szCs w:val="20"/>
          <w:lang w:eastAsia="pl-PL"/>
        </w:rPr>
      </w:pPr>
    </w:p>
    <w:p w14:paraId="2DB9FAF2" w14:textId="77777777" w:rsidR="0056461D" w:rsidRDefault="0056461D" w:rsidP="0056461D">
      <w:pPr>
        <w:suppressAutoHyphens w:val="0"/>
        <w:spacing w:line="360" w:lineRule="auto"/>
        <w:ind w:firstLine="708"/>
        <w:jc w:val="both"/>
        <w:rPr>
          <w:rFonts w:ascii="Calibri" w:eastAsia="Calibri" w:hAnsi="Calibri" w:cs="Calibri"/>
          <w:sz w:val="20"/>
          <w:szCs w:val="20"/>
          <w:lang w:eastAsia="pl-PL"/>
        </w:rPr>
      </w:pPr>
      <w:r>
        <w:rPr>
          <w:rFonts w:ascii="Calibri" w:eastAsia="Calibri" w:hAnsi="Calibri" w:cs="Calibri"/>
          <w:sz w:val="20"/>
          <w:szCs w:val="20"/>
          <w:lang w:eastAsia="pl-PL"/>
        </w:rPr>
        <w:t xml:space="preserve">Jednocześnie informuje, iż informacje z załącznika nr 6 dołączonego do oferty dot.: </w:t>
      </w:r>
    </w:p>
    <w:p w14:paraId="52DCF3CC" w14:textId="77777777" w:rsidR="0056461D" w:rsidRDefault="0056461D" w:rsidP="0056461D">
      <w:pPr>
        <w:suppressAutoHyphens w:val="0"/>
        <w:spacing w:line="360" w:lineRule="auto"/>
        <w:ind w:firstLine="708"/>
        <w:jc w:val="both"/>
        <w:rPr>
          <w:rFonts w:ascii="Calibri" w:eastAsia="Calibri" w:hAnsi="Calibri" w:cs="Calibri"/>
          <w:sz w:val="20"/>
          <w:szCs w:val="20"/>
          <w:lang w:eastAsia="pl-PL"/>
        </w:rPr>
      </w:pPr>
      <w:r>
        <w:rPr>
          <w:rFonts w:ascii="Calibri" w:eastAsia="Calibri" w:hAnsi="Calibri" w:cs="Calibri"/>
          <w:sz w:val="20"/>
          <w:szCs w:val="20"/>
          <w:lang w:eastAsia="pl-PL"/>
        </w:rPr>
        <w:t xml:space="preserve">1. art. 7 ust. 1 ustawy z dnia 13 kwietnia 2022 r. o szczególnych rozwiązaniach w zakresie przeciwdziałania wspieraniu agresji na Ukrainę oraz służących ochronie bezpieczeństwa narodowego, </w:t>
      </w:r>
    </w:p>
    <w:p w14:paraId="0181C9CE" w14:textId="4F3DC781" w:rsidR="0056461D" w:rsidRDefault="0056461D" w:rsidP="0056461D">
      <w:pPr>
        <w:suppressAutoHyphens w:val="0"/>
        <w:spacing w:line="360" w:lineRule="auto"/>
        <w:ind w:firstLine="708"/>
        <w:jc w:val="both"/>
        <w:rPr>
          <w:rFonts w:ascii="Calibri" w:eastAsia="Calibri" w:hAnsi="Calibri" w:cs="Calibri"/>
          <w:sz w:val="20"/>
          <w:szCs w:val="20"/>
          <w:lang w:eastAsia="pl-PL"/>
        </w:rPr>
      </w:pPr>
      <w:r>
        <w:rPr>
          <w:rFonts w:ascii="Calibri" w:eastAsia="Calibri" w:hAnsi="Calibri" w:cs="Calibri"/>
          <w:sz w:val="20"/>
          <w:szCs w:val="20"/>
          <w:lang w:eastAsia="pl-PL"/>
        </w:rPr>
        <w:t xml:space="preserve">2. art. 5k rozporządzenia Rady (UE) nr 833/2014 z dnia 31 lipca 2014 r. dotyczącego środków ograniczających w związku z działaniami Rosji destabilizującymi sytuację na Ukrainie w związku z rozporządzeniem Rady (UE) 2022/576 w sprawie zmiany rozporządzenia (UE) nr 833/2014 </w:t>
      </w:r>
    </w:p>
    <w:p w14:paraId="6B279E81" w14:textId="77777777" w:rsidR="0056461D" w:rsidRDefault="0056461D" w:rsidP="0056461D">
      <w:pPr>
        <w:suppressAutoHyphens w:val="0"/>
        <w:spacing w:line="360" w:lineRule="auto"/>
        <w:ind w:firstLine="708"/>
        <w:jc w:val="both"/>
        <w:rPr>
          <w:rFonts w:ascii="Calibri" w:eastAsia="Calibri" w:hAnsi="Calibri" w:cs="Calibri"/>
          <w:sz w:val="20"/>
          <w:szCs w:val="20"/>
          <w:lang w:eastAsia="pl-PL"/>
        </w:rPr>
      </w:pPr>
      <w:r>
        <w:rPr>
          <w:rFonts w:ascii="Calibri" w:eastAsia="Calibri" w:hAnsi="Calibri" w:cs="Calibri"/>
          <w:b/>
          <w:bCs/>
          <w:sz w:val="20"/>
          <w:szCs w:val="20"/>
          <w:lang w:eastAsia="pl-PL"/>
        </w:rPr>
        <w:t>są nadal aktualne.</w:t>
      </w:r>
    </w:p>
    <w:p w14:paraId="69F89D51" w14:textId="77777777" w:rsidR="0056461D" w:rsidRDefault="0056461D" w:rsidP="0056461D">
      <w:pPr>
        <w:suppressAutoHyphens w:val="0"/>
        <w:spacing w:line="360" w:lineRule="auto"/>
        <w:ind w:firstLine="708"/>
        <w:jc w:val="both"/>
        <w:rPr>
          <w:rFonts w:ascii="Calibri" w:eastAsia="Calibri" w:hAnsi="Calibri" w:cs="Calibri"/>
          <w:sz w:val="20"/>
          <w:szCs w:val="20"/>
          <w:lang w:eastAsia="pl-PL"/>
        </w:rPr>
      </w:pPr>
    </w:p>
    <w:p w14:paraId="01B82BBC" w14:textId="77777777" w:rsidR="0056461D" w:rsidRDefault="0056461D" w:rsidP="0056461D">
      <w:pPr>
        <w:suppressAutoHyphens w:val="0"/>
        <w:spacing w:line="360" w:lineRule="auto"/>
        <w:ind w:firstLine="708"/>
        <w:jc w:val="both"/>
        <w:rPr>
          <w:rFonts w:ascii="Calibri" w:eastAsia="Calibri" w:hAnsi="Calibri" w:cs="Calibri"/>
          <w:sz w:val="20"/>
          <w:szCs w:val="20"/>
          <w:lang w:eastAsia="pl-PL"/>
        </w:rPr>
      </w:pPr>
    </w:p>
    <w:p w14:paraId="11726FB7" w14:textId="77777777" w:rsidR="0056461D" w:rsidRDefault="0056461D" w:rsidP="0056461D">
      <w:pPr>
        <w:suppressAutoHyphens w:val="0"/>
        <w:rPr>
          <w:rFonts w:ascii="Calibri" w:hAnsi="Calibri" w:cs="Calibri"/>
          <w:iCs/>
          <w:sz w:val="20"/>
          <w:szCs w:val="20"/>
          <w:lang w:eastAsia="pl-PL"/>
        </w:rPr>
      </w:pPr>
    </w:p>
    <w:p w14:paraId="6E347D99" w14:textId="77777777" w:rsidR="0056461D" w:rsidRDefault="0056461D" w:rsidP="0056461D">
      <w:pPr>
        <w:suppressAutoHyphens w:val="0"/>
        <w:rPr>
          <w:rFonts w:ascii="Calibri" w:hAnsi="Calibri" w:cs="Calibri"/>
          <w:iCs/>
          <w:sz w:val="20"/>
          <w:szCs w:val="20"/>
          <w:lang w:eastAsia="pl-PL"/>
        </w:rPr>
      </w:pPr>
      <w:r>
        <w:rPr>
          <w:rFonts w:ascii="Calibri" w:hAnsi="Calibri" w:cs="Calibri"/>
          <w:iCs/>
          <w:sz w:val="20"/>
          <w:szCs w:val="20"/>
          <w:lang w:eastAsia="pl-PL"/>
        </w:rPr>
        <w:t>…………….…….</w:t>
      </w:r>
      <w:r>
        <w:rPr>
          <w:rFonts w:ascii="Calibri" w:hAnsi="Calibri" w:cs="Calibri"/>
          <w:i/>
          <w:iCs/>
          <w:sz w:val="20"/>
          <w:szCs w:val="20"/>
          <w:lang w:eastAsia="pl-PL"/>
        </w:rPr>
        <w:t xml:space="preserve">(miejscowość), </w:t>
      </w:r>
      <w:r>
        <w:rPr>
          <w:rFonts w:ascii="Calibri" w:hAnsi="Calibri" w:cs="Calibri"/>
          <w:iCs/>
          <w:sz w:val="20"/>
          <w:szCs w:val="20"/>
          <w:lang w:eastAsia="pl-PL"/>
        </w:rPr>
        <w:t>dnia ………….…….r.</w:t>
      </w:r>
    </w:p>
    <w:p w14:paraId="6EC33750" w14:textId="77777777" w:rsidR="0056461D" w:rsidRDefault="0056461D" w:rsidP="0056461D">
      <w:pPr>
        <w:suppressAutoHyphens w:val="0"/>
        <w:jc w:val="both"/>
        <w:rPr>
          <w:rFonts w:ascii="Calibri" w:hAnsi="Calibri" w:cs="Calibri"/>
          <w:b/>
          <w:color w:val="0000FF"/>
          <w:sz w:val="20"/>
          <w:szCs w:val="20"/>
          <w:u w:val="single"/>
          <w:lang w:eastAsia="pl-PL"/>
        </w:rPr>
      </w:pPr>
    </w:p>
    <w:p w14:paraId="522DE515" w14:textId="77777777" w:rsidR="0056461D" w:rsidRDefault="0056461D" w:rsidP="0056461D">
      <w:pPr>
        <w:suppressAutoHyphens w:val="0"/>
        <w:jc w:val="both"/>
        <w:rPr>
          <w:rFonts w:ascii="Calibri" w:hAnsi="Calibri" w:cs="Calibri"/>
          <w:b/>
          <w:color w:val="0000FF"/>
          <w:sz w:val="20"/>
          <w:szCs w:val="20"/>
          <w:u w:val="single"/>
          <w:lang w:eastAsia="pl-PL"/>
        </w:rPr>
      </w:pPr>
    </w:p>
    <w:p w14:paraId="45BA3B8F" w14:textId="77777777" w:rsidR="0056461D" w:rsidRDefault="0056461D" w:rsidP="0056461D">
      <w:pPr>
        <w:suppressAutoHyphens w:val="0"/>
        <w:jc w:val="both"/>
        <w:rPr>
          <w:rFonts w:ascii="Calibri" w:hAnsi="Calibri" w:cs="Calibri"/>
          <w:b/>
          <w:color w:val="0000FF"/>
          <w:sz w:val="20"/>
          <w:szCs w:val="20"/>
          <w:u w:val="single"/>
          <w:lang w:eastAsia="pl-PL"/>
        </w:rPr>
      </w:pPr>
      <w:bookmarkStart w:id="29" w:name="_Hlk137730417"/>
      <w:r>
        <w:rPr>
          <w:rFonts w:ascii="Calibri" w:hAnsi="Calibri" w:cs="Calibri"/>
          <w:b/>
          <w:color w:val="0000FF"/>
          <w:sz w:val="20"/>
          <w:szCs w:val="20"/>
          <w:u w:val="single"/>
          <w:lang w:eastAsia="pl-PL"/>
        </w:rPr>
        <w:t>UWAGA: Dokument podpisać kwalifikowanym podpisem elektronicznym</w:t>
      </w:r>
      <w:bookmarkEnd w:id="29"/>
      <w:r>
        <w:rPr>
          <w:rFonts w:ascii="Calibri" w:hAnsi="Calibri" w:cs="Calibri"/>
          <w:b/>
          <w:color w:val="0000FF"/>
          <w:sz w:val="20"/>
          <w:szCs w:val="20"/>
          <w:u w:val="single"/>
          <w:lang w:eastAsia="pl-PL"/>
        </w:rPr>
        <w:t xml:space="preserve"> Pełnomocnika</w:t>
      </w:r>
    </w:p>
    <w:p w14:paraId="148BAA21" w14:textId="77777777" w:rsidR="0056461D" w:rsidRDefault="0056461D" w:rsidP="0056461D">
      <w:pPr>
        <w:spacing w:line="240" w:lineRule="atLeast"/>
        <w:ind w:right="425"/>
        <w:rPr>
          <w:rFonts w:ascii="Calibri" w:hAnsi="Calibri" w:cs="Calibri"/>
          <w:b/>
          <w:bCs/>
          <w:sz w:val="20"/>
          <w:szCs w:val="20"/>
        </w:rPr>
      </w:pPr>
    </w:p>
    <w:p w14:paraId="4D0A6AE9" w14:textId="77777777" w:rsidR="0056461D" w:rsidRDefault="0056461D" w:rsidP="0056461D">
      <w:pPr>
        <w:spacing w:line="240" w:lineRule="atLeast"/>
        <w:ind w:right="425"/>
        <w:rPr>
          <w:rFonts w:ascii="Calibri" w:hAnsi="Calibri" w:cs="Calibri"/>
          <w:b/>
          <w:bCs/>
          <w:sz w:val="20"/>
          <w:szCs w:val="20"/>
        </w:rPr>
      </w:pPr>
    </w:p>
    <w:p w14:paraId="23B44BF5" w14:textId="77777777" w:rsidR="0056461D" w:rsidRDefault="0056461D" w:rsidP="0056461D">
      <w:pPr>
        <w:spacing w:line="240" w:lineRule="atLeast"/>
        <w:ind w:right="425"/>
        <w:rPr>
          <w:rFonts w:ascii="Calibri" w:hAnsi="Calibri" w:cs="Calibri"/>
          <w:sz w:val="20"/>
          <w:szCs w:val="20"/>
        </w:rPr>
      </w:pPr>
      <w:r w:rsidRPr="00127BF7">
        <w:rPr>
          <w:rFonts w:ascii="Arial" w:hAnsi="Arial" w:cs="Arial"/>
          <w:sz w:val="20"/>
          <w:szCs w:val="20"/>
        </w:rPr>
        <w:t>⃰</w:t>
      </w:r>
      <w:r>
        <w:rPr>
          <w:rFonts w:ascii="Calibri" w:hAnsi="Calibri" w:cs="Calibri"/>
          <w:sz w:val="20"/>
          <w:szCs w:val="20"/>
        </w:rPr>
        <w:t xml:space="preserve"> W przypadku braku aktualności podanych uprzednio informacji dodatkowo należy złożyć stosowną informację w tym zakresie, w szczególności określić jakich danych dotyczy zmiana i wskazać jej zakres.</w:t>
      </w:r>
    </w:p>
    <w:p w14:paraId="34E53471" w14:textId="77777777" w:rsidR="0056461D" w:rsidRDefault="0056461D">
      <w:pPr>
        <w:jc w:val="both"/>
        <w:rPr>
          <w:rFonts w:ascii="Calibri" w:hAnsi="Calibri" w:cs="Calibri"/>
          <w:b/>
          <w:bCs/>
          <w:sz w:val="20"/>
          <w:szCs w:val="20"/>
        </w:rPr>
      </w:pPr>
    </w:p>
    <w:p w14:paraId="0BEE3F3A" w14:textId="77777777" w:rsidR="00E45433" w:rsidRDefault="00E45433">
      <w:pPr>
        <w:jc w:val="both"/>
        <w:rPr>
          <w:rFonts w:ascii="Calibri" w:hAnsi="Calibri" w:cs="Calibri"/>
          <w:b/>
          <w:bCs/>
          <w:sz w:val="20"/>
          <w:szCs w:val="20"/>
        </w:rPr>
      </w:pPr>
    </w:p>
    <w:sectPr w:rsidR="00E45433" w:rsidSect="000A6C68">
      <w:headerReference w:type="default" r:id="rId29"/>
      <w:footerReference w:type="default" r:id="rId30"/>
      <w:pgSz w:w="11906" w:h="16838"/>
      <w:pgMar w:top="765" w:right="720" w:bottom="76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AB132" w14:textId="77777777" w:rsidR="00791762" w:rsidRDefault="00791762">
      <w:r>
        <w:separator/>
      </w:r>
    </w:p>
  </w:endnote>
  <w:endnote w:type="continuationSeparator" w:id="0">
    <w:p w14:paraId="6816E2C5" w14:textId="77777777" w:rsidR="00791762" w:rsidRDefault="0079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tarSymbol">
    <w:altName w:val="Cambria"/>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ranklin Gothic Medium">
    <w:panose1 w:val="020B0603020102020204"/>
    <w:charset w:val="EE"/>
    <w:family w:val="swiss"/>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charset w:val="00"/>
    <w:family w:val="roman"/>
    <w:pitch w:val="default"/>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0" w:usb1="08070000" w:usb2="00000010" w:usb3="00000000" w:csb0="00020002"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B8C6" w14:textId="77777777" w:rsidR="003156A8" w:rsidRDefault="004724F7">
    <w:pPr>
      <w:pStyle w:val="Stopka"/>
      <w:ind w:right="360"/>
      <w:jc w:val="center"/>
      <w:rPr>
        <w:rFonts w:ascii="Bookman Old Style" w:hAnsi="Bookman Old Style" w:cs="Bookman Old Style"/>
        <w:b/>
        <w:i/>
        <w:sz w:val="18"/>
        <w:szCs w:val="18"/>
      </w:rPr>
    </w:pPr>
    <w:r>
      <w:pict w14:anchorId="4CBCD1C9">
        <v:shapetype id="_x0000_t202" coordsize="21600,21600" o:spt="202" path="m,l,21600r21600,l21600,xe">
          <v:stroke joinstyle="miter"/>
          <v:path gradientshapeok="t" o:connecttype="rect"/>
        </v:shapetype>
        <v:shape id="_x0000_s1025" type="#_x0000_t202" style="position:absolute;left:0;text-align:left;margin-left:559.3pt;margin-top:.05pt;width:10.9pt;height:11.45pt;z-index:251657728;mso-wrap-distance-left:0;mso-wrap-distance-right:0;mso-position-horizontal-relative:page" stroked="f">
          <v:fill color2="black"/>
          <v:textbox style="mso-next-textbox:#_x0000_s1025" inset=".05pt,.05pt,.05pt,.05pt">
            <w:txbxContent>
              <w:p w14:paraId="12AC1764" w14:textId="77777777" w:rsidR="003156A8" w:rsidRDefault="003156A8">
                <w:pPr>
                  <w:pStyle w:val="Stopka"/>
                </w:pPr>
                <w:r>
                  <w:rPr>
                    <w:rStyle w:val="Numerstrony"/>
                    <w:rFonts w:cs="Bookman Old Style"/>
                    <w:b/>
                    <w:i/>
                    <w:sz w:val="20"/>
                  </w:rPr>
                  <w:fldChar w:fldCharType="begin"/>
                </w:r>
                <w:r>
                  <w:rPr>
                    <w:rStyle w:val="Numerstrony"/>
                    <w:rFonts w:cs="Bookman Old Style"/>
                    <w:b/>
                    <w:i/>
                    <w:sz w:val="20"/>
                  </w:rPr>
                  <w:instrText xml:space="preserve"> PAGE </w:instrText>
                </w:r>
                <w:r>
                  <w:rPr>
                    <w:rStyle w:val="Numerstrony"/>
                    <w:rFonts w:cs="Bookman Old Style"/>
                    <w:b/>
                    <w:i/>
                    <w:sz w:val="20"/>
                  </w:rPr>
                  <w:fldChar w:fldCharType="separate"/>
                </w:r>
                <w:r w:rsidR="005D641E">
                  <w:rPr>
                    <w:rStyle w:val="Numerstrony"/>
                    <w:rFonts w:cs="Bookman Old Style"/>
                    <w:b/>
                    <w:i/>
                    <w:noProof/>
                    <w:sz w:val="20"/>
                  </w:rPr>
                  <w:t>29</w:t>
                </w:r>
                <w:r>
                  <w:rPr>
                    <w:rStyle w:val="Numerstrony"/>
                    <w:rFonts w:cs="Bookman Old Style"/>
                    <w:b/>
                    <w:i/>
                    <w:sz w:val="20"/>
                  </w:rPr>
                  <w:fldChar w:fldCharType="end"/>
                </w:r>
              </w:p>
            </w:txbxContent>
          </v:textbox>
          <w10:wrap type="square" side="largest" anchorx="page"/>
        </v:shape>
      </w:pict>
    </w:r>
  </w:p>
  <w:p w14:paraId="58FD3A54" w14:textId="77777777" w:rsidR="003156A8" w:rsidRDefault="003156A8">
    <w:pPr>
      <w:rPr>
        <w:rFonts w:ascii="Bookman Old Style" w:hAnsi="Bookman Old Style" w:cs="Bookman Old Style"/>
        <w:b/>
        <w:i/>
        <w:sz w:val="18"/>
        <w:szCs w:val="18"/>
      </w:rPr>
    </w:pPr>
  </w:p>
  <w:p w14:paraId="05B37D6A" w14:textId="77777777" w:rsidR="003156A8" w:rsidRDefault="003156A8">
    <w:pPr>
      <w:rPr>
        <w:rFonts w:ascii="Bookman Old Style" w:hAnsi="Bookman Old Style" w:cs="Bookman Old Style"/>
        <w:b/>
        <w:i/>
        <w:sz w:val="18"/>
        <w:szCs w:val="18"/>
      </w:rPr>
    </w:pPr>
  </w:p>
  <w:p w14:paraId="51DEF744" w14:textId="77777777" w:rsidR="003156A8" w:rsidRDefault="003156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B0903" w14:textId="77777777" w:rsidR="00791762" w:rsidRDefault="00791762">
      <w:r>
        <w:separator/>
      </w:r>
    </w:p>
  </w:footnote>
  <w:footnote w:type="continuationSeparator" w:id="0">
    <w:p w14:paraId="7BA591BD" w14:textId="77777777" w:rsidR="00791762" w:rsidRDefault="00791762">
      <w:r>
        <w:continuationSeparator/>
      </w:r>
    </w:p>
  </w:footnote>
  <w:footnote w:id="1">
    <w:p w14:paraId="02C8F72C" w14:textId="77777777" w:rsidR="003156A8" w:rsidRPr="001529BC" w:rsidRDefault="003156A8" w:rsidP="006D1D65">
      <w:pPr>
        <w:pStyle w:val="Tekstprzypisudolnego"/>
      </w:pPr>
      <w:r>
        <w:rPr>
          <w:rStyle w:val="Odwoanieprzypisudolnego"/>
        </w:rPr>
        <w:footnoteRef/>
      </w:r>
      <w:r>
        <w:t xml:space="preserve"> </w:t>
      </w:r>
      <w:r w:rsidRPr="001529BC">
        <w:t>Zaznaczyć właściwe</w:t>
      </w:r>
    </w:p>
    <w:p w14:paraId="72BEFCB7" w14:textId="77777777" w:rsidR="003156A8" w:rsidRPr="001529BC" w:rsidRDefault="003156A8" w:rsidP="006D1D65">
      <w:pPr>
        <w:pStyle w:val="Tekstprzypisudolnego"/>
      </w:pPr>
      <w:r w:rsidRPr="001529BC">
        <w:tab/>
        <w:t xml:space="preserve">Por. zalecenie Komisji z dnia 6 maja 2003 r. dotyczące definicji mikroprzedsiębiorstw oraz małych i średnich przedsiębiorstw (Dz.U. L 124 z 20.5.2003, s. 36). Te informacje są wymagane wyłącznie do celów statystycznych. </w:t>
      </w:r>
    </w:p>
    <w:p w14:paraId="23F1FF5B" w14:textId="77777777" w:rsidR="003156A8" w:rsidRPr="001529BC" w:rsidRDefault="003156A8" w:rsidP="006D1D65">
      <w:pPr>
        <w:pStyle w:val="Tekstprzypisudolnego"/>
      </w:pPr>
      <w:r w:rsidRPr="001529BC">
        <w:rPr>
          <w:b/>
        </w:rPr>
        <w:tab/>
        <w:t>Mikroprzedsiębiorstwo:</w:t>
      </w:r>
      <w:r w:rsidRPr="001529BC">
        <w:t xml:space="preserve"> przedsiębiorstwo, które </w:t>
      </w:r>
      <w:r w:rsidRPr="001529BC">
        <w:rPr>
          <w:b/>
        </w:rPr>
        <w:t>zatrudnia mniej niż 10 osób</w:t>
      </w:r>
      <w:r w:rsidRPr="001529BC">
        <w:t xml:space="preserve"> i którego roczny obrót lub roczna suma bilansowa </w:t>
      </w:r>
      <w:r w:rsidRPr="001529BC">
        <w:rPr>
          <w:b/>
        </w:rPr>
        <w:t>nie przekracza 2 milionów EUR</w:t>
      </w:r>
      <w:r w:rsidRPr="001529BC">
        <w:t>.</w:t>
      </w:r>
    </w:p>
    <w:p w14:paraId="15DE0ED1" w14:textId="77777777" w:rsidR="003156A8" w:rsidRPr="001529BC" w:rsidRDefault="003156A8" w:rsidP="006D1D65">
      <w:pPr>
        <w:pStyle w:val="Tekstprzypisudolnego"/>
      </w:pPr>
      <w:r w:rsidRPr="001529BC">
        <w:rPr>
          <w:b/>
        </w:rPr>
        <w:tab/>
        <w:t>Małe przedsiębiorstwo:</w:t>
      </w:r>
      <w:r w:rsidRPr="001529BC">
        <w:t xml:space="preserve"> przedsiębiorstwo, które </w:t>
      </w:r>
      <w:r w:rsidRPr="001529BC">
        <w:rPr>
          <w:b/>
        </w:rPr>
        <w:t>zatrudnia mniej niż 50 osób</w:t>
      </w:r>
      <w:r w:rsidRPr="001529BC">
        <w:t xml:space="preserve"> i którego roczny obrót lub roczna suma bilansowa </w:t>
      </w:r>
      <w:r w:rsidRPr="001529BC">
        <w:rPr>
          <w:b/>
        </w:rPr>
        <w:t>nie przekracza 10 milionów EUR</w:t>
      </w:r>
      <w:r w:rsidRPr="001529BC">
        <w:t>.</w:t>
      </w:r>
      <w:r>
        <w:t xml:space="preserve"> </w:t>
      </w:r>
      <w:r w:rsidRPr="001529BC">
        <w:rPr>
          <w:b/>
        </w:rPr>
        <w:t>Średnie przedsiębiorstwa: przedsiębiorstwa, które nie są mikroprzedsiębiorstwami ani małymi przedsiębiorstwami</w:t>
      </w:r>
      <w:r w:rsidRPr="001529BC">
        <w:t xml:space="preserve"> i które </w:t>
      </w:r>
      <w:r w:rsidRPr="001529BC">
        <w:rPr>
          <w:b/>
        </w:rPr>
        <w:t>zatrudniają mniej niż 250 osób</w:t>
      </w:r>
      <w:r w:rsidRPr="001529BC">
        <w:t xml:space="preserve"> i których </w:t>
      </w:r>
      <w:r w:rsidRPr="001529BC">
        <w:rPr>
          <w:b/>
        </w:rPr>
        <w:t>roczny obrót nie przekracza 50 milionów EUR</w:t>
      </w:r>
      <w:r w:rsidRPr="001529BC">
        <w:t xml:space="preserve"> </w:t>
      </w:r>
      <w:r w:rsidRPr="001529BC">
        <w:rPr>
          <w:b/>
          <w:i/>
        </w:rPr>
        <w:t>lub</w:t>
      </w:r>
      <w:r w:rsidRPr="001529BC">
        <w:t xml:space="preserve"> </w:t>
      </w:r>
      <w:r w:rsidRPr="001529BC">
        <w:rPr>
          <w:b/>
        </w:rPr>
        <w:t>roczna suma bilansowa nie przekracza 43 milionów EUR</w:t>
      </w:r>
    </w:p>
  </w:footnote>
  <w:footnote w:id="2">
    <w:p w14:paraId="10F276F9" w14:textId="77777777" w:rsidR="003156A8" w:rsidRPr="00B929A1" w:rsidRDefault="003156A8" w:rsidP="0056461D">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0CAF4D1" w14:textId="77777777" w:rsidR="003156A8" w:rsidRDefault="003156A8" w:rsidP="00DB4566">
      <w:pPr>
        <w:pStyle w:val="Tekstprzypisudolnego"/>
        <w:numPr>
          <w:ilvl w:val="0"/>
          <w:numId w:val="32"/>
        </w:numPr>
        <w:suppressAutoHyphens w:val="0"/>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451EBEE8" w14:textId="7196E353" w:rsidR="003156A8" w:rsidRDefault="003156A8" w:rsidP="00DB4566">
      <w:pPr>
        <w:pStyle w:val="Tekstprzypisudolnego"/>
        <w:numPr>
          <w:ilvl w:val="0"/>
          <w:numId w:val="32"/>
        </w:numPr>
        <w:suppressAutoHyphens w:val="0"/>
        <w:rPr>
          <w:rFonts w:ascii="Arial" w:hAnsi="Arial" w:cs="Arial"/>
          <w:sz w:val="16"/>
          <w:szCs w:val="16"/>
        </w:rPr>
      </w:pPr>
      <w:bookmarkStart w:id="28" w:name="_Hlk102557314"/>
      <w:r w:rsidRPr="00B929A1">
        <w:rPr>
          <w:rFonts w:ascii="Arial" w:hAnsi="Arial" w:cs="Arial"/>
          <w:sz w:val="16"/>
          <w:szCs w:val="16"/>
        </w:rPr>
        <w:t>osób prawnych, podmiotów lub organów, do których prawa własności bezpośrednio lub pośrednio w ponad 50 % należą do</w:t>
      </w:r>
      <w:r>
        <w:rPr>
          <w:rFonts w:ascii="Arial" w:hAnsi="Arial" w:cs="Arial"/>
          <w:sz w:val="16"/>
          <w:szCs w:val="16"/>
        </w:rPr>
        <w:t xml:space="preserve"> osoby fizycznej lub prawnej,</w:t>
      </w:r>
      <w:r w:rsidRPr="00B929A1">
        <w:rPr>
          <w:rFonts w:ascii="Arial" w:hAnsi="Arial" w:cs="Arial"/>
          <w:sz w:val="16"/>
          <w:szCs w:val="16"/>
        </w:rPr>
        <w:t> podmiotu</w:t>
      </w:r>
      <w:r>
        <w:rPr>
          <w:rFonts w:ascii="Arial" w:hAnsi="Arial" w:cs="Arial"/>
          <w:sz w:val="16"/>
          <w:szCs w:val="16"/>
        </w:rPr>
        <w:t xml:space="preserve"> lub organu</w:t>
      </w:r>
      <w:r w:rsidRPr="00B929A1">
        <w:rPr>
          <w:rFonts w:ascii="Arial" w:hAnsi="Arial" w:cs="Arial"/>
          <w:sz w:val="16"/>
          <w:szCs w:val="16"/>
        </w:rPr>
        <w:t>, o który</w:t>
      </w:r>
      <w:r>
        <w:rPr>
          <w:rFonts w:ascii="Arial" w:hAnsi="Arial" w:cs="Arial"/>
          <w:sz w:val="16"/>
          <w:szCs w:val="16"/>
        </w:rPr>
        <w:t>ch</w:t>
      </w:r>
      <w:r w:rsidRPr="00B929A1">
        <w:rPr>
          <w:rFonts w:ascii="Arial" w:hAnsi="Arial" w:cs="Arial"/>
          <w:sz w:val="16"/>
          <w:szCs w:val="16"/>
        </w:rPr>
        <w:t xml:space="preserve"> mowa w lit. a) niniejszego ustępu; lub</w:t>
      </w:r>
      <w:bookmarkEnd w:id="28"/>
    </w:p>
    <w:p w14:paraId="478EA0F9" w14:textId="77777777" w:rsidR="003156A8" w:rsidRPr="00B929A1" w:rsidRDefault="003156A8" w:rsidP="00DB4566">
      <w:pPr>
        <w:pStyle w:val="Tekstprzypisudolnego"/>
        <w:numPr>
          <w:ilvl w:val="0"/>
          <w:numId w:val="32"/>
        </w:numPr>
        <w:suppressAutoHyphens w:val="0"/>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45C2505D" w14:textId="77777777" w:rsidR="003156A8" w:rsidRPr="004E3F67" w:rsidRDefault="003156A8" w:rsidP="0056461D">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3">
    <w:p w14:paraId="4A91ECCE" w14:textId="77777777" w:rsidR="003156A8" w:rsidRPr="00A82964" w:rsidRDefault="003156A8" w:rsidP="0056461D">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hAnsi="Arial" w:cs="Arial"/>
          <w:color w:val="222222"/>
          <w:sz w:val="16"/>
          <w:szCs w:val="16"/>
          <w:lang w:eastAsia="pl-PL"/>
        </w:rPr>
        <w:t>postępowania o udzielenie zamówienia publicznego lub konkursu prowadzonego na podstawie ustawy Pzp wyklucza się:</w:t>
      </w:r>
    </w:p>
    <w:p w14:paraId="5B367FB0" w14:textId="77777777" w:rsidR="003156A8" w:rsidRPr="00A82964" w:rsidRDefault="003156A8" w:rsidP="0056461D">
      <w:pPr>
        <w:jc w:val="both"/>
        <w:rPr>
          <w:rFonts w:ascii="Arial" w:hAnsi="Arial" w:cs="Arial"/>
          <w:color w:val="222222"/>
          <w:sz w:val="16"/>
          <w:szCs w:val="16"/>
          <w:lang w:eastAsia="pl-PL"/>
        </w:rPr>
      </w:pPr>
      <w:r w:rsidRPr="00A82964">
        <w:rPr>
          <w:rFonts w:ascii="Arial"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4CD6F82" w14:textId="71690D7B" w:rsidR="003156A8" w:rsidRPr="00A82964" w:rsidRDefault="003156A8" w:rsidP="0056461D">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hAnsi="Arial" w:cs="Arial"/>
          <w:color w:val="222222"/>
          <w:sz w:val="16"/>
          <w:szCs w:val="16"/>
          <w:lang w:eastAsia="pl-PL"/>
        </w:rPr>
        <w:t>wykonawcę oraz uczestnika konkursu,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83BAFA2" w14:textId="663715FA" w:rsidR="003156A8" w:rsidRPr="00896587" w:rsidRDefault="003156A8" w:rsidP="0056461D">
      <w:pPr>
        <w:jc w:val="both"/>
        <w:rPr>
          <w:rFonts w:ascii="Arial" w:hAnsi="Arial" w:cs="Arial"/>
          <w:sz w:val="16"/>
          <w:szCs w:val="16"/>
        </w:rPr>
      </w:pPr>
      <w:r w:rsidRPr="00A82964">
        <w:rPr>
          <w:rFonts w:ascii="Arial" w:hAnsi="Arial" w:cs="Arial"/>
          <w:color w:val="222222"/>
          <w:sz w:val="16"/>
          <w:szCs w:val="16"/>
          <w:lang w:eastAsia="pl-PL"/>
        </w:rPr>
        <w:t>3) wykonawcę oraz uczestnika konkursu,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0ED8" w14:textId="0343867D" w:rsidR="003156A8" w:rsidRPr="004849AB" w:rsidRDefault="004724F7" w:rsidP="004849AB">
    <w:pPr>
      <w:pStyle w:val="Nagwek"/>
      <w:ind w:firstLine="709"/>
    </w:pPr>
    <w:r>
      <w:rPr>
        <w:noProof/>
      </w:rPr>
      <w:pict w14:anchorId="63CB2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50.25pt;visibility:visible;mso-wrap-style:squar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rFonts w:ascii="Bookman Old Style" w:hAnsi="Bookman Old Style" w:cs="Arial"/>
        <w:bCs/>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name w:val="WW8Num3"/>
    <w:lvl w:ilvl="0">
      <w:start w:val="1"/>
      <w:numFmt w:val="upperRoman"/>
      <w:pStyle w:val="Nagwek9"/>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cs="Times New Roman" w:hint="default"/>
      </w:rPr>
    </w:lvl>
  </w:abstractNum>
  <w:abstractNum w:abstractNumId="3" w15:restartNumberingAfterBreak="0">
    <w:nsid w:val="00000005"/>
    <w:multiLevelType w:val="singleLevel"/>
    <w:tmpl w:val="6E4CD262"/>
    <w:name w:val="WW8Num142"/>
    <w:lvl w:ilvl="0">
      <w:start w:val="1"/>
      <w:numFmt w:val="decimal"/>
      <w:lvlText w:val="%1."/>
      <w:lvlJc w:val="left"/>
      <w:pPr>
        <w:ind w:left="720" w:hanging="360"/>
      </w:pPr>
      <w:rPr>
        <w:rFonts w:hint="default"/>
        <w:sz w:val="18"/>
        <w:szCs w:val="18"/>
      </w:rPr>
    </w:lvl>
  </w:abstractNum>
  <w:abstractNum w:abstractNumId="4" w15:restartNumberingAfterBreak="0">
    <w:nsid w:val="00000006"/>
    <w:multiLevelType w:val="multilevel"/>
    <w:tmpl w:val="D87E11B2"/>
    <w:name w:val="WW8Num6"/>
    <w:lvl w:ilvl="0">
      <w:start w:val="1"/>
      <w:numFmt w:val="decimal"/>
      <w:lvlText w:val="%1."/>
      <w:lvlJc w:val="left"/>
      <w:pPr>
        <w:tabs>
          <w:tab w:val="num" w:pos="0"/>
        </w:tabs>
        <w:ind w:left="427" w:firstLine="0"/>
      </w:pPr>
      <w:rPr>
        <w:rFonts w:ascii="Calibri" w:eastAsia="Calibri" w:hAnsi="Calibri" w:cs="Calibri" w:hint="default"/>
        <w:b w:val="0"/>
        <w:i w:val="0"/>
        <w:strike w:val="0"/>
        <w:dstrike w:val="0"/>
        <w:color w:val="000000"/>
        <w:position w:val="0"/>
        <w:sz w:val="20"/>
        <w:szCs w:val="20"/>
        <w:u w:val="none" w:color="000000"/>
        <w:shd w:val="clear" w:color="auto" w:fill="auto"/>
        <w:vertAlign w:val="baseline"/>
      </w:rPr>
    </w:lvl>
    <w:lvl w:ilvl="1">
      <w:start w:val="1"/>
      <w:numFmt w:val="decimal"/>
      <w:isLgl/>
      <w:lvlText w:val="%1.%2."/>
      <w:lvlJc w:val="left"/>
      <w:pPr>
        <w:ind w:left="1800" w:hanging="360"/>
      </w:pPr>
      <w:rPr>
        <w:rFonts w:hint="default"/>
      </w:rPr>
    </w:lvl>
    <w:lvl w:ilvl="2">
      <w:start w:val="1"/>
      <w:numFmt w:val="decimal"/>
      <w:isLgl/>
      <w:lvlText w:val="%1.%2.%3."/>
      <w:lvlJc w:val="left"/>
      <w:pPr>
        <w:ind w:left="3173" w:hanging="720"/>
      </w:pPr>
      <w:rPr>
        <w:rFonts w:hint="default"/>
      </w:rPr>
    </w:lvl>
    <w:lvl w:ilvl="3">
      <w:start w:val="1"/>
      <w:numFmt w:val="decimal"/>
      <w:isLgl/>
      <w:lvlText w:val="%1.%2.%3.%4."/>
      <w:lvlJc w:val="left"/>
      <w:pPr>
        <w:ind w:left="4186" w:hanging="720"/>
      </w:pPr>
      <w:rPr>
        <w:rFonts w:hint="default"/>
      </w:rPr>
    </w:lvl>
    <w:lvl w:ilvl="4">
      <w:start w:val="1"/>
      <w:numFmt w:val="decimal"/>
      <w:isLgl/>
      <w:lvlText w:val="%1.%2.%3.%4.%5."/>
      <w:lvlJc w:val="left"/>
      <w:pPr>
        <w:ind w:left="5559" w:hanging="1080"/>
      </w:pPr>
      <w:rPr>
        <w:rFonts w:hint="default"/>
      </w:rPr>
    </w:lvl>
    <w:lvl w:ilvl="5">
      <w:start w:val="1"/>
      <w:numFmt w:val="decimal"/>
      <w:isLgl/>
      <w:lvlText w:val="%1.%2.%3.%4.%5.%6."/>
      <w:lvlJc w:val="left"/>
      <w:pPr>
        <w:ind w:left="6572" w:hanging="1080"/>
      </w:pPr>
      <w:rPr>
        <w:rFonts w:hint="default"/>
      </w:rPr>
    </w:lvl>
    <w:lvl w:ilvl="6">
      <w:start w:val="1"/>
      <w:numFmt w:val="decimal"/>
      <w:isLgl/>
      <w:lvlText w:val="%1.%2.%3.%4.%5.%6.%7."/>
      <w:lvlJc w:val="left"/>
      <w:pPr>
        <w:ind w:left="7945" w:hanging="1440"/>
      </w:pPr>
      <w:rPr>
        <w:rFonts w:hint="default"/>
      </w:rPr>
    </w:lvl>
    <w:lvl w:ilvl="7">
      <w:start w:val="1"/>
      <w:numFmt w:val="decimal"/>
      <w:isLgl/>
      <w:lvlText w:val="%1.%2.%3.%4.%5.%6.%7.%8."/>
      <w:lvlJc w:val="left"/>
      <w:pPr>
        <w:ind w:left="8958" w:hanging="1440"/>
      </w:pPr>
      <w:rPr>
        <w:rFonts w:hint="default"/>
      </w:rPr>
    </w:lvl>
    <w:lvl w:ilvl="8">
      <w:start w:val="1"/>
      <w:numFmt w:val="decimal"/>
      <w:isLgl/>
      <w:lvlText w:val="%1.%2.%3.%4.%5.%6.%7.%8.%9."/>
      <w:lvlJc w:val="left"/>
      <w:pPr>
        <w:ind w:left="10331" w:hanging="1800"/>
      </w:pPr>
      <w:rPr>
        <w:rFonts w:hint="default"/>
      </w:r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360" w:hanging="360"/>
      </w:pPr>
      <w:rPr>
        <w:rFonts w:ascii="Arial" w:hAnsi="Arial" w:cs="Arial" w:hint="default"/>
        <w:b w:val="0"/>
        <w:i w:val="0"/>
        <w:color w:val="auto"/>
        <w:sz w:val="16"/>
        <w:szCs w:val="16"/>
      </w:rPr>
    </w:lvl>
    <w:lvl w:ilvl="1">
      <w:start w:val="1"/>
      <w:numFmt w:val="decimal"/>
      <w:lvlText w:val="%1.%2."/>
      <w:lvlJc w:val="left"/>
      <w:pPr>
        <w:tabs>
          <w:tab w:val="num" w:pos="0"/>
        </w:tabs>
        <w:ind w:left="792" w:hanging="432"/>
      </w:pPr>
      <w:rPr>
        <w:rFonts w:ascii="Arial" w:hAnsi="Arial" w:cs="Arial" w:hint="default"/>
        <w:i/>
        <w:sz w:val="16"/>
        <w:szCs w:val="16"/>
        <w:lang w:val="x-none" w:eastAsia="zh-C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rPr>
        <w:i w:val="0"/>
        <w:color w:val="auto"/>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8"/>
    <w:multiLevelType w:val="singleLevel"/>
    <w:tmpl w:val="00000008"/>
    <w:name w:val="WW8Num8"/>
    <w:lvl w:ilvl="0">
      <w:start w:val="1"/>
      <w:numFmt w:val="lowerLetter"/>
      <w:lvlText w:val="%1)"/>
      <w:lvlJc w:val="left"/>
      <w:pPr>
        <w:tabs>
          <w:tab w:val="num" w:pos="708"/>
        </w:tabs>
        <w:ind w:left="218"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abstractNum w:abstractNumId="7" w15:restartNumberingAfterBreak="0">
    <w:nsid w:val="00000009"/>
    <w:multiLevelType w:val="singleLevel"/>
    <w:tmpl w:val="DFEE3176"/>
    <w:name w:val="WW8Num9"/>
    <w:lvl w:ilvl="0">
      <w:start w:val="9"/>
      <w:numFmt w:val="decimal"/>
      <w:lvlText w:val="%1."/>
      <w:lvlJc w:val="left"/>
      <w:pPr>
        <w:tabs>
          <w:tab w:val="num" w:pos="708"/>
        </w:tabs>
        <w:ind w:left="300" w:firstLine="0"/>
      </w:pPr>
      <w:rPr>
        <w:rFonts w:ascii="Times New Roman" w:eastAsia="Times New Roman" w:hAnsi="Times New Roman" w:cs="Times New Roman" w:hint="default"/>
        <w:b w:val="0"/>
        <w:i w:val="0"/>
        <w:strike w:val="0"/>
        <w:dstrike w:val="0"/>
        <w:color w:val="000000"/>
        <w:position w:val="0"/>
        <w:sz w:val="20"/>
        <w:szCs w:val="20"/>
        <w:u w:val="none" w:color="000000"/>
        <w:shd w:val="clear" w:color="auto" w:fill="auto"/>
        <w:vertAlign w:val="baseline"/>
      </w:rPr>
    </w:lvl>
  </w:abstractNum>
  <w:abstractNum w:abstractNumId="8" w15:restartNumberingAfterBreak="0">
    <w:nsid w:val="0000000A"/>
    <w:multiLevelType w:val="singleLevel"/>
    <w:tmpl w:val="0000000A"/>
    <w:name w:val="WW8Num12"/>
    <w:lvl w:ilvl="0">
      <w:start w:val="1"/>
      <w:numFmt w:val="lowerLetter"/>
      <w:lvlText w:val="%1)"/>
      <w:lvlJc w:val="left"/>
      <w:pPr>
        <w:tabs>
          <w:tab w:val="num" w:pos="708"/>
        </w:tabs>
        <w:ind w:left="10" w:firstLine="0"/>
      </w:pPr>
      <w:rPr>
        <w:rFonts w:ascii="Times New Roman" w:eastAsia="Times New Roman" w:hAnsi="Times New Roman" w:cs="Times New Roman"/>
        <w:b w:val="0"/>
        <w:i w:val="0"/>
        <w:strike w:val="0"/>
        <w:dstrike w:val="0"/>
        <w:color w:val="00000A"/>
        <w:position w:val="0"/>
        <w:sz w:val="20"/>
        <w:szCs w:val="20"/>
        <w:u w:val="none" w:color="000000"/>
        <w:shd w:val="clear" w:color="auto" w:fill="auto"/>
        <w:vertAlign w:val="baseline"/>
      </w:rPr>
    </w:lvl>
  </w:abstractNum>
  <w:abstractNum w:abstractNumId="9" w15:restartNumberingAfterBreak="0">
    <w:nsid w:val="0000000B"/>
    <w:multiLevelType w:val="singleLevel"/>
    <w:tmpl w:val="8A2E9B7E"/>
    <w:name w:val="WW8Num13"/>
    <w:lvl w:ilvl="0">
      <w:start w:val="2"/>
      <w:numFmt w:val="decimal"/>
      <w:lvlText w:val="%1."/>
      <w:lvlJc w:val="left"/>
      <w:pPr>
        <w:tabs>
          <w:tab w:val="num" w:pos="0"/>
        </w:tabs>
        <w:ind w:left="720" w:hanging="360"/>
      </w:pPr>
      <w:rPr>
        <w:rFonts w:ascii="Bookman Old Style" w:eastAsia="Times New Roman" w:hAnsi="Bookman Old Style" w:cs="Bookman Old Style" w:hint="default"/>
        <w:b w:val="0"/>
        <w:color w:val="auto"/>
        <w:sz w:val="18"/>
        <w:szCs w:val="18"/>
      </w:rPr>
    </w:lvl>
  </w:abstractNum>
  <w:abstractNum w:abstractNumId="10" w15:restartNumberingAfterBreak="0">
    <w:nsid w:val="0000000C"/>
    <w:multiLevelType w:val="multilevel"/>
    <w:tmpl w:val="0406CE54"/>
    <w:name w:val="WW8Num14"/>
    <w:lvl w:ilvl="0">
      <w:start w:val="1"/>
      <w:numFmt w:val="decimal"/>
      <w:lvlText w:val="%1."/>
      <w:lvlJc w:val="left"/>
      <w:pPr>
        <w:tabs>
          <w:tab w:val="num" w:pos="0"/>
        </w:tabs>
        <w:ind w:left="427"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708"/>
        </w:tabs>
        <w:ind w:left="852"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507"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227"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2947"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667"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387"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107"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5827"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abstractNum>
  <w:abstractNum w:abstractNumId="11" w15:restartNumberingAfterBreak="0">
    <w:nsid w:val="0000000D"/>
    <w:multiLevelType w:val="singleLevel"/>
    <w:tmpl w:val="0000000D"/>
    <w:name w:val="WW8Num15"/>
    <w:lvl w:ilvl="0">
      <w:start w:val="1"/>
      <w:numFmt w:val="bullet"/>
      <w:lvlText w:val=""/>
      <w:lvlJc w:val="left"/>
      <w:pPr>
        <w:tabs>
          <w:tab w:val="num" w:pos="0"/>
        </w:tabs>
        <w:ind w:left="720" w:hanging="360"/>
      </w:pPr>
      <w:rPr>
        <w:rFonts w:ascii="Symbol" w:hAnsi="Symbol" w:cs="Symbol" w:hint="default"/>
        <w:color w:val="auto"/>
        <w:sz w:val="20"/>
        <w:szCs w:val="20"/>
      </w:rPr>
    </w:lvl>
  </w:abstractNum>
  <w:abstractNum w:abstractNumId="12" w15:restartNumberingAfterBreak="0">
    <w:nsid w:val="0000000E"/>
    <w:multiLevelType w:val="singleLevel"/>
    <w:tmpl w:val="0000000E"/>
    <w:name w:val="WW8Num16"/>
    <w:lvl w:ilvl="0">
      <w:start w:val="1"/>
      <w:numFmt w:val="decimal"/>
      <w:lvlText w:val="%1."/>
      <w:lvlJc w:val="left"/>
      <w:pPr>
        <w:tabs>
          <w:tab w:val="num" w:pos="0"/>
        </w:tabs>
        <w:ind w:left="720" w:hanging="360"/>
      </w:pPr>
      <w:rPr>
        <w:rFonts w:cs="Arial" w:hint="default"/>
        <w:lang w:eastAsia="zh-CN"/>
      </w:rPr>
    </w:lvl>
  </w:abstractNum>
  <w:abstractNum w:abstractNumId="13" w15:restartNumberingAfterBreak="0">
    <w:nsid w:val="0000000F"/>
    <w:multiLevelType w:val="multilevel"/>
    <w:tmpl w:val="0EECE922"/>
    <w:name w:val="WW8Num17"/>
    <w:lvl w:ilvl="0">
      <w:start w:val="1"/>
      <w:numFmt w:val="lowerLetter"/>
      <w:pStyle w:val="par"/>
      <w:lvlText w:val="%1)"/>
      <w:lvlJc w:val="left"/>
      <w:pPr>
        <w:tabs>
          <w:tab w:val="num" w:pos="4500"/>
        </w:tabs>
        <w:ind w:left="4500" w:hanging="360"/>
      </w:pPr>
      <w:rPr>
        <w:rFonts w:hint="default"/>
      </w:rPr>
    </w:lvl>
    <w:lvl w:ilvl="1">
      <w:start w:val="1"/>
      <w:numFmt w:val="decimal"/>
      <w:lvlText w:val="%2."/>
      <w:lvlJc w:val="left"/>
      <w:pPr>
        <w:tabs>
          <w:tab w:val="num" w:pos="1440"/>
        </w:tabs>
        <w:ind w:left="1440" w:hanging="360"/>
      </w:pPr>
      <w:rPr>
        <w:rFonts w:ascii="Calibri" w:hAnsi="Calibri" w:cs="Calibri" w:hint="default"/>
        <w:sz w:val="20"/>
        <w:szCs w:val="20"/>
      </w:rPr>
    </w:lvl>
    <w:lvl w:ilvl="2">
      <w:start w:val="1"/>
      <w:numFmt w:val="decimal"/>
      <w:lvlText w:val="%3."/>
      <w:lvlJc w:val="left"/>
      <w:pPr>
        <w:tabs>
          <w:tab w:val="num" w:pos="1440"/>
        </w:tabs>
        <w:ind w:left="1440" w:hanging="360"/>
      </w:pPr>
      <w:rPr>
        <w:rFonts w:ascii="Times New Roman" w:hAnsi="Times New Roman" w:cs="Times New Roman" w:hint="default"/>
        <w:sz w:val="22"/>
        <w:szCs w:val="22"/>
      </w:rPr>
    </w:lvl>
    <w:lvl w:ilvl="3">
      <w:start w:val="1"/>
      <w:numFmt w:val="bullet"/>
      <w:lvlText w:val=""/>
      <w:lvlJc w:val="left"/>
      <w:pPr>
        <w:tabs>
          <w:tab w:val="num" w:pos="2880"/>
        </w:tabs>
        <w:ind w:left="2880" w:hanging="360"/>
      </w:pPr>
      <w:rPr>
        <w:rFonts w:ascii="Symbol" w:hAnsi="Symbol" w:cs="Symbol" w:hint="default"/>
      </w:rPr>
    </w:lvl>
    <w:lvl w:ilvl="4">
      <w:start w:val="4"/>
      <w:numFmt w:val="decimal"/>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10"/>
    <w:multiLevelType w:val="multilevel"/>
    <w:tmpl w:val="657A8720"/>
    <w:lvl w:ilvl="0">
      <w:start w:val="1"/>
      <w:numFmt w:val="decimal"/>
      <w:lvlText w:val="%1."/>
      <w:lvlJc w:val="left"/>
      <w:pPr>
        <w:ind w:left="720" w:hanging="360"/>
      </w:pPr>
      <w:rPr>
        <w:rFonts w:hint="default"/>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00000011"/>
    <w:multiLevelType w:val="singleLevel"/>
    <w:tmpl w:val="00000011"/>
    <w:name w:val="WW8Num19"/>
    <w:lvl w:ilvl="0">
      <w:start w:val="7"/>
      <w:numFmt w:val="decimal"/>
      <w:lvlText w:val="%1."/>
      <w:lvlJc w:val="left"/>
      <w:pPr>
        <w:tabs>
          <w:tab w:val="num" w:pos="0"/>
        </w:tabs>
        <w:ind w:left="10" w:firstLine="0"/>
      </w:pPr>
      <w:rPr>
        <w:rFonts w:ascii="Times New Roman" w:eastAsia="Times New Roman" w:hAnsi="Times New Roman" w:cs="Times New Roman"/>
        <w:b w:val="0"/>
        <w:i w:val="0"/>
        <w:strike w:val="0"/>
        <w:dstrike w:val="0"/>
        <w:color w:val="00000A"/>
        <w:position w:val="0"/>
        <w:sz w:val="20"/>
        <w:szCs w:val="20"/>
        <w:u w:val="none" w:color="000000"/>
        <w:shd w:val="clear" w:color="auto" w:fill="auto"/>
        <w:vertAlign w:val="baseline"/>
      </w:rPr>
    </w:lvl>
  </w:abstractNum>
  <w:abstractNum w:abstractNumId="16" w15:restartNumberingAfterBreak="0">
    <w:nsid w:val="00000012"/>
    <w:multiLevelType w:val="singleLevel"/>
    <w:tmpl w:val="D8FE10D6"/>
    <w:name w:val="WW8Num20"/>
    <w:lvl w:ilvl="0">
      <w:start w:val="1"/>
      <w:numFmt w:val="decimal"/>
      <w:lvlText w:val="%1."/>
      <w:lvlJc w:val="left"/>
      <w:pPr>
        <w:tabs>
          <w:tab w:val="num" w:pos="0"/>
        </w:tabs>
        <w:ind w:left="6314" w:hanging="360"/>
      </w:pPr>
      <w:rPr>
        <w:rFonts w:ascii="Times New Roman" w:hAnsi="Times New Roman" w:cs="Times New Roman" w:hint="default"/>
        <w:b/>
        <w:color w:val="auto"/>
        <w:sz w:val="16"/>
        <w:szCs w:val="22"/>
      </w:rPr>
    </w:lvl>
  </w:abstractNum>
  <w:abstractNum w:abstractNumId="17" w15:restartNumberingAfterBreak="0">
    <w:nsid w:val="00000013"/>
    <w:multiLevelType w:val="multilevel"/>
    <w:tmpl w:val="1466FD7E"/>
    <w:name w:val="WW8Num21"/>
    <w:lvl w:ilvl="0">
      <w:start w:val="1"/>
      <w:numFmt w:val="decimal"/>
      <w:lvlText w:val="%1."/>
      <w:lvlJc w:val="left"/>
      <w:pPr>
        <w:tabs>
          <w:tab w:val="num" w:pos="708"/>
        </w:tabs>
        <w:ind w:left="250" w:firstLine="0"/>
      </w:pPr>
      <w:rPr>
        <w:rFonts w:ascii="Calibri" w:eastAsia="Times New Roman" w:hAnsi="Calibri" w:cs="Calibri" w:hint="default"/>
        <w:b w:val="0"/>
        <w:i w:val="0"/>
        <w:strike w:val="0"/>
        <w:dstrike w:val="0"/>
        <w:color w:val="00000A"/>
        <w:position w:val="0"/>
        <w:sz w:val="20"/>
        <w:szCs w:val="20"/>
        <w:u w:val="none" w:color="000000"/>
        <w:shd w:val="clear" w:color="auto" w:fill="auto"/>
        <w:vertAlign w:val="baseline"/>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9"/>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00000014"/>
    <w:multiLevelType w:val="multilevel"/>
    <w:tmpl w:val="BC1C1E24"/>
    <w:name w:val="WW8Num22"/>
    <w:lvl w:ilvl="0">
      <w:start w:val="1"/>
      <w:numFmt w:val="decimal"/>
      <w:lvlText w:val="%1."/>
      <w:lvlJc w:val="left"/>
      <w:pPr>
        <w:tabs>
          <w:tab w:val="num" w:pos="360"/>
        </w:tabs>
        <w:ind w:left="360" w:hanging="360"/>
      </w:pPr>
      <w:rPr>
        <w:rFonts w:ascii="Times New Roman" w:hAnsi="Times New Roman" w:cs="Times New Roman" w:hint="default"/>
        <w:sz w:val="18"/>
        <w:szCs w:val="22"/>
      </w:rPr>
    </w:lvl>
    <w:lvl w:ilvl="1">
      <w:start w:val="1"/>
      <w:numFmt w:val="bullet"/>
      <w:lvlText w:val=""/>
      <w:lvlJc w:val="left"/>
      <w:pPr>
        <w:tabs>
          <w:tab w:val="num" w:pos="1440"/>
        </w:tabs>
        <w:ind w:left="1440" w:hanging="360"/>
      </w:pPr>
      <w:rPr>
        <w:rFonts w:ascii="Wingdings" w:hAnsi="Wingdings" w:cs="Wingdings" w:hint="default"/>
      </w:rPr>
    </w:lvl>
    <w:lvl w:ilvl="2">
      <w:start w:val="5"/>
      <w:numFmt w:val="upperRoman"/>
      <w:lvlText w:val="%3."/>
      <w:lvlJc w:val="left"/>
      <w:pPr>
        <w:tabs>
          <w:tab w:val="num" w:pos="2700"/>
        </w:tabs>
        <w:ind w:left="2700" w:hanging="720"/>
      </w:pPr>
    </w:lvl>
    <w:lvl w:ilvl="3">
      <w:start w:val="2"/>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Arial" w:hAnsi="Arial" w:cs="Arial" w:hint="default"/>
        <w:sz w:val="18"/>
        <w:szCs w:val="18"/>
      </w:rPr>
    </w:lvl>
    <w:lvl w:ilvl="5">
      <w:start w:val="1"/>
      <w:numFmt w:val="decimal"/>
      <w:lvlText w:val="%6."/>
      <w:lvlJc w:val="left"/>
      <w:pPr>
        <w:tabs>
          <w:tab w:val="num" w:pos="4320"/>
        </w:tabs>
        <w:ind w:left="4320" w:hanging="360"/>
      </w:pPr>
      <w:rPr>
        <w:b w:val="0"/>
        <w:bCs/>
        <w:i w:val="0"/>
        <w:iCs/>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5"/>
    <w:multiLevelType w:val="multilevel"/>
    <w:tmpl w:val="7460F3B0"/>
    <w:name w:val="WW8Num23"/>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3DC39F8"/>
    <w:multiLevelType w:val="multilevel"/>
    <w:tmpl w:val="ACCED64E"/>
    <w:name w:val="WW8Num142"/>
    <w:lvl w:ilvl="0">
      <w:start w:val="1"/>
      <w:numFmt w:val="decimal"/>
      <w:lvlText w:val="%1."/>
      <w:lvlJc w:val="left"/>
      <w:pPr>
        <w:tabs>
          <w:tab w:val="num" w:pos="0"/>
        </w:tabs>
        <w:ind w:left="427" w:firstLine="0"/>
      </w:pPr>
      <w:rPr>
        <w:rFonts w:ascii="Calibri" w:eastAsia="Calibri" w:hAnsi="Calibri" w:cs="Calibri" w:hint="default"/>
        <w:b w:val="0"/>
        <w:i w:val="0"/>
        <w:strike w:val="0"/>
        <w:dstrike w:val="0"/>
        <w:color w:val="000000"/>
        <w:position w:val="0"/>
        <w:sz w:val="20"/>
        <w:szCs w:val="20"/>
        <w:u w:val="none" w:color="000000"/>
        <w:vertAlign w:val="baseline"/>
      </w:rPr>
    </w:lvl>
    <w:lvl w:ilvl="1">
      <w:start w:val="1"/>
      <w:numFmt w:val="lowerLetter"/>
      <w:lvlText w:val="%2)"/>
      <w:lvlJc w:val="left"/>
      <w:pPr>
        <w:tabs>
          <w:tab w:val="num" w:pos="708"/>
        </w:tabs>
        <w:ind w:left="852" w:firstLine="0"/>
      </w:pPr>
      <w:rPr>
        <w:rFonts w:ascii="Calibri" w:eastAsia="Calibri" w:hAnsi="Calibri" w:cs="Calibri" w:hint="default"/>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507" w:firstLine="0"/>
      </w:pPr>
      <w:rPr>
        <w:rFonts w:ascii="Calibri" w:eastAsia="Calibri" w:hAnsi="Calibri" w:cs="Calibri" w:hint="default"/>
        <w:b w:val="0"/>
        <w:i w:val="0"/>
        <w:strike w:val="0"/>
        <w:dstrike w:val="0"/>
        <w:color w:val="000000"/>
        <w:position w:val="0"/>
        <w:sz w:val="20"/>
        <w:szCs w:val="20"/>
        <w:u w:val="none" w:color="000000"/>
        <w:vertAlign w:val="baseline"/>
      </w:rPr>
    </w:lvl>
    <w:lvl w:ilvl="3">
      <w:start w:val="1"/>
      <w:numFmt w:val="decimal"/>
      <w:lvlText w:val="%4"/>
      <w:lvlJc w:val="left"/>
      <w:pPr>
        <w:tabs>
          <w:tab w:val="num" w:pos="0"/>
        </w:tabs>
        <w:ind w:left="2227" w:firstLine="0"/>
      </w:pPr>
      <w:rPr>
        <w:rFonts w:ascii="Calibri" w:eastAsia="Calibri" w:hAnsi="Calibri" w:cs="Calibri" w:hint="default"/>
        <w:b w:val="0"/>
        <w:i w:val="0"/>
        <w:strike w:val="0"/>
        <w:dstrike w:val="0"/>
        <w:color w:val="000000"/>
        <w:position w:val="0"/>
        <w:sz w:val="20"/>
        <w:szCs w:val="20"/>
        <w:u w:val="none" w:color="000000"/>
        <w:vertAlign w:val="baseline"/>
      </w:rPr>
    </w:lvl>
    <w:lvl w:ilvl="4">
      <w:start w:val="1"/>
      <w:numFmt w:val="lowerLetter"/>
      <w:lvlText w:val="%5"/>
      <w:lvlJc w:val="left"/>
      <w:pPr>
        <w:tabs>
          <w:tab w:val="num" w:pos="0"/>
        </w:tabs>
        <w:ind w:left="2947" w:firstLine="0"/>
      </w:pPr>
      <w:rPr>
        <w:rFonts w:ascii="Calibri" w:eastAsia="Calibri" w:hAnsi="Calibri" w:cs="Calibri" w:hint="default"/>
        <w:b w:val="0"/>
        <w:i w:val="0"/>
        <w:strike w:val="0"/>
        <w:dstrike w:val="0"/>
        <w:color w:val="000000"/>
        <w:position w:val="0"/>
        <w:sz w:val="20"/>
        <w:szCs w:val="20"/>
        <w:u w:val="none" w:color="000000"/>
        <w:vertAlign w:val="baseline"/>
      </w:rPr>
    </w:lvl>
    <w:lvl w:ilvl="5">
      <w:start w:val="1"/>
      <w:numFmt w:val="lowerRoman"/>
      <w:lvlText w:val="%6"/>
      <w:lvlJc w:val="left"/>
      <w:pPr>
        <w:tabs>
          <w:tab w:val="num" w:pos="0"/>
        </w:tabs>
        <w:ind w:left="3667" w:firstLine="0"/>
      </w:pPr>
      <w:rPr>
        <w:rFonts w:ascii="Calibri" w:eastAsia="Calibri" w:hAnsi="Calibri" w:cs="Calibri" w:hint="default"/>
        <w:b w:val="0"/>
        <w:i w:val="0"/>
        <w:strike w:val="0"/>
        <w:dstrike w:val="0"/>
        <w:color w:val="000000"/>
        <w:position w:val="0"/>
        <w:sz w:val="20"/>
        <w:szCs w:val="20"/>
        <w:u w:val="none" w:color="000000"/>
        <w:vertAlign w:val="baseline"/>
      </w:rPr>
    </w:lvl>
    <w:lvl w:ilvl="6">
      <w:start w:val="1"/>
      <w:numFmt w:val="decimal"/>
      <w:lvlText w:val="%7"/>
      <w:lvlJc w:val="left"/>
      <w:pPr>
        <w:tabs>
          <w:tab w:val="num" w:pos="0"/>
        </w:tabs>
        <w:ind w:left="4387" w:firstLine="0"/>
      </w:pPr>
      <w:rPr>
        <w:rFonts w:ascii="Calibri" w:eastAsia="Calibri" w:hAnsi="Calibri" w:cs="Calibri" w:hint="default"/>
        <w:b w:val="0"/>
        <w:i w:val="0"/>
        <w:strike w:val="0"/>
        <w:dstrike w:val="0"/>
        <w:color w:val="000000"/>
        <w:position w:val="0"/>
        <w:sz w:val="20"/>
        <w:szCs w:val="20"/>
        <w:u w:val="none" w:color="000000"/>
        <w:vertAlign w:val="baseline"/>
      </w:rPr>
    </w:lvl>
    <w:lvl w:ilvl="7">
      <w:start w:val="1"/>
      <w:numFmt w:val="lowerLetter"/>
      <w:lvlText w:val="%8"/>
      <w:lvlJc w:val="left"/>
      <w:pPr>
        <w:tabs>
          <w:tab w:val="num" w:pos="0"/>
        </w:tabs>
        <w:ind w:left="5107" w:firstLine="0"/>
      </w:pPr>
      <w:rPr>
        <w:rFonts w:ascii="Calibri" w:eastAsia="Calibri" w:hAnsi="Calibri" w:cs="Calibri" w:hint="default"/>
        <w:b w:val="0"/>
        <w:i w:val="0"/>
        <w:strike w:val="0"/>
        <w:dstrike w:val="0"/>
        <w:color w:val="000000"/>
        <w:position w:val="0"/>
        <w:sz w:val="20"/>
        <w:szCs w:val="20"/>
        <w:u w:val="none" w:color="000000"/>
        <w:vertAlign w:val="baseline"/>
      </w:rPr>
    </w:lvl>
    <w:lvl w:ilvl="8">
      <w:start w:val="1"/>
      <w:numFmt w:val="lowerRoman"/>
      <w:lvlText w:val="%9"/>
      <w:lvlJc w:val="left"/>
      <w:pPr>
        <w:tabs>
          <w:tab w:val="num" w:pos="0"/>
        </w:tabs>
        <w:ind w:left="5827" w:firstLine="0"/>
      </w:pPr>
      <w:rPr>
        <w:rFonts w:ascii="Calibri" w:eastAsia="Calibri" w:hAnsi="Calibri" w:cs="Calibri" w:hint="default"/>
        <w:b w:val="0"/>
        <w:i w:val="0"/>
        <w:strike w:val="0"/>
        <w:dstrike w:val="0"/>
        <w:color w:val="000000"/>
        <w:position w:val="0"/>
        <w:sz w:val="20"/>
        <w:szCs w:val="20"/>
        <w:u w:val="none" w:color="000000"/>
        <w:vertAlign w:val="baseline"/>
      </w:rPr>
    </w:lvl>
  </w:abstractNum>
  <w:abstractNum w:abstractNumId="21" w15:restartNumberingAfterBreak="0">
    <w:nsid w:val="0BFB4EBD"/>
    <w:multiLevelType w:val="hybridMultilevel"/>
    <w:tmpl w:val="0186BC54"/>
    <w:name w:val="WW8Num14233"/>
    <w:lvl w:ilvl="0" w:tplc="646CE2C0">
      <w:start w:val="8"/>
      <w:numFmt w:val="decimal"/>
      <w:lvlText w:val="%1."/>
      <w:lvlJc w:val="left"/>
      <w:pPr>
        <w:ind w:left="720" w:hanging="360"/>
      </w:pPr>
      <w:rPr>
        <w:rFonts w:ascii="Arial" w:hAnsi="Arial" w:cs="Arial"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D3B3BD0"/>
    <w:multiLevelType w:val="hybridMultilevel"/>
    <w:tmpl w:val="DA2A3DB4"/>
    <w:name w:val="WW8Num1732"/>
    <w:lvl w:ilvl="0" w:tplc="7BB0B026">
      <w:start w:val="3"/>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1">
      <w:start w:val="1"/>
      <w:numFmt w:val="decimal"/>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1812467"/>
    <w:multiLevelType w:val="multilevel"/>
    <w:tmpl w:val="13B8C7B6"/>
    <w:lvl w:ilvl="0">
      <w:start w:val="10"/>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7"/>
      <w:numFmt w:val="upperRoman"/>
      <w:lvlText w:val="%3."/>
      <w:lvlJc w:val="left"/>
      <w:pPr>
        <w:tabs>
          <w:tab w:val="num" w:pos="2700"/>
        </w:tabs>
        <w:ind w:left="2700" w:hanging="720"/>
      </w:pPr>
      <w:rPr>
        <w:rFonts w:hint="default"/>
      </w:rPr>
    </w:lvl>
    <w:lvl w:ilvl="3">
      <w:start w:val="3"/>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b w:val="0"/>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12266BB5"/>
    <w:multiLevelType w:val="hybridMultilevel"/>
    <w:tmpl w:val="84EA6B58"/>
    <w:lvl w:ilvl="0" w:tplc="04150017">
      <w:start w:val="1"/>
      <w:numFmt w:val="lowerLetter"/>
      <w:lvlText w:val="%1)"/>
      <w:lvlJc w:val="left"/>
      <w:pPr>
        <w:ind w:left="720" w:hanging="360"/>
      </w:pPr>
      <w:rPr>
        <w:rFonts w:cs="Times New Roman"/>
      </w:rPr>
    </w:lvl>
    <w:lvl w:ilvl="1" w:tplc="9844042A">
      <w:start w:val="7"/>
      <w:numFmt w:val="decimal"/>
      <w:lvlText w:val="%2."/>
      <w:lvlJc w:val="left"/>
      <w:pPr>
        <w:tabs>
          <w:tab w:val="num" w:pos="1440"/>
        </w:tabs>
        <w:ind w:left="1440" w:hanging="360"/>
      </w:pPr>
      <w:rPr>
        <w:rFonts w:cs="Verdana"/>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182572F8"/>
    <w:multiLevelType w:val="hybridMultilevel"/>
    <w:tmpl w:val="CC7E7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ED61C09"/>
    <w:multiLevelType w:val="hybridMultilevel"/>
    <w:tmpl w:val="8EA039C4"/>
    <w:name w:val="WW8Num62"/>
    <w:lvl w:ilvl="0" w:tplc="76A65F50">
      <w:start w:val="1"/>
      <w:numFmt w:val="decimal"/>
      <w:lvlText w:val="%1."/>
      <w:lvlJc w:val="left"/>
      <w:pPr>
        <w:tabs>
          <w:tab w:val="num" w:pos="0"/>
        </w:tabs>
        <w:ind w:left="427" w:firstLine="0"/>
      </w:pPr>
      <w:rPr>
        <w:rFonts w:ascii="Arial" w:eastAsia="Calibri" w:hAnsi="Arial" w:cs="Arial" w:hint="default"/>
        <w:b w:val="0"/>
        <w:i w:val="0"/>
        <w:strike w:val="0"/>
        <w:dstrike w:val="0"/>
        <w:color w:val="000000"/>
        <w:position w:val="0"/>
        <w:sz w:val="18"/>
        <w:szCs w:val="18"/>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005C85"/>
    <w:multiLevelType w:val="multilevel"/>
    <w:tmpl w:val="82EAF31C"/>
    <w:lvl w:ilvl="0">
      <w:start w:val="1"/>
      <w:numFmt w:val="decimal"/>
      <w:lvlText w:val="%1."/>
      <w:lvlJc w:val="left"/>
      <w:pPr>
        <w:tabs>
          <w:tab w:val="num" w:pos="360"/>
        </w:tabs>
        <w:ind w:left="360" w:hanging="360"/>
      </w:pPr>
      <w:rPr>
        <w:rFonts w:ascii="Times New Roman" w:hAnsi="Times New Roman" w:cs="Times New Roman" w:hint="default"/>
        <w:sz w:val="18"/>
        <w:szCs w:val="22"/>
      </w:rPr>
    </w:lvl>
    <w:lvl w:ilvl="1">
      <w:start w:val="1"/>
      <w:numFmt w:val="bullet"/>
      <w:lvlText w:val=""/>
      <w:lvlJc w:val="left"/>
      <w:pPr>
        <w:tabs>
          <w:tab w:val="num" w:pos="1440"/>
        </w:tabs>
        <w:ind w:left="1440" w:hanging="360"/>
      </w:pPr>
      <w:rPr>
        <w:rFonts w:ascii="Wingdings" w:hAnsi="Wingdings" w:cs="Wingdings" w:hint="default"/>
      </w:rPr>
    </w:lvl>
    <w:lvl w:ilvl="2">
      <w:start w:val="5"/>
      <w:numFmt w:val="upperRoman"/>
      <w:lvlText w:val="%3."/>
      <w:lvlJc w:val="left"/>
      <w:pPr>
        <w:tabs>
          <w:tab w:val="num" w:pos="2700"/>
        </w:tabs>
        <w:ind w:left="2700" w:hanging="720"/>
      </w:pPr>
    </w:lvl>
    <w:lvl w:ilvl="3">
      <w:start w:val="2"/>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Times New Roman" w:hAnsi="Times New Roman" w:cs="Times New Roman" w:hint="default"/>
        <w:sz w:val="22"/>
        <w:szCs w:val="22"/>
      </w:rPr>
    </w:lvl>
    <w:lvl w:ilvl="5">
      <w:start w:val="1"/>
      <w:numFmt w:val="decimal"/>
      <w:lvlText w:val="%6."/>
      <w:lvlJc w:val="left"/>
      <w:pPr>
        <w:tabs>
          <w:tab w:val="num" w:pos="4320"/>
        </w:tabs>
        <w:ind w:left="4320" w:hanging="360"/>
      </w:pPr>
      <w:rPr>
        <w:b w:val="0"/>
        <w:bCs/>
        <w:i w:val="0"/>
        <w:iCs/>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51560BF"/>
    <w:multiLevelType w:val="hybridMultilevel"/>
    <w:tmpl w:val="9CC2252A"/>
    <w:name w:val="WW8Num14232"/>
    <w:lvl w:ilvl="0" w:tplc="296C8E3E">
      <w:start w:val="7"/>
      <w:numFmt w:val="decimal"/>
      <w:lvlText w:val="%1."/>
      <w:lvlJc w:val="left"/>
      <w:pPr>
        <w:ind w:left="720" w:hanging="360"/>
      </w:pPr>
      <w:rPr>
        <w:rFonts w:ascii="Times New Roman" w:hAnsi="Times New Roman" w:cs="Times New Roman"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6A36A6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7E07261"/>
    <w:multiLevelType w:val="hybridMultilevel"/>
    <w:tmpl w:val="91B0A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130A71"/>
    <w:multiLevelType w:val="hybridMultilevel"/>
    <w:tmpl w:val="9CECB07A"/>
    <w:name w:val="WW8Num203"/>
    <w:lvl w:ilvl="0" w:tplc="2138EBE4">
      <w:start w:val="3"/>
      <w:numFmt w:val="decimal"/>
      <w:lvlText w:val="%1."/>
      <w:lvlJc w:val="left"/>
      <w:pPr>
        <w:ind w:left="427" w:firstLine="0"/>
      </w:pPr>
      <w:rPr>
        <w:rFonts w:ascii="Times New Roman" w:eastAsia="Calibri"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D62434"/>
    <w:multiLevelType w:val="multilevel"/>
    <w:tmpl w:val="41A023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2BC571B9"/>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4" w15:restartNumberingAfterBreak="0">
    <w:nsid w:val="2DA83C68"/>
    <w:multiLevelType w:val="hybridMultilevel"/>
    <w:tmpl w:val="20887164"/>
    <w:lvl w:ilvl="0" w:tplc="402AF20A">
      <w:numFmt w:val="decimal"/>
      <w:lvlText w:val=""/>
      <w:lvlJc w:val="left"/>
      <w:pPr>
        <w:tabs>
          <w:tab w:val="num" w:pos="397"/>
        </w:tabs>
        <w:ind w:left="397" w:hanging="397"/>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A66E4424">
      <w:start w:val="1"/>
      <w:numFmt w:val="decimal"/>
      <w:lvlText w:val="%3."/>
      <w:lvlJc w:val="left"/>
      <w:pPr>
        <w:tabs>
          <w:tab w:val="num" w:pos="2160"/>
        </w:tabs>
        <w:ind w:left="2160" w:hanging="360"/>
      </w:pPr>
      <w:rPr>
        <w:rFonts w:cs="Times New Roman"/>
        <w:b w:val="0"/>
        <w:bCs/>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5" w15:restartNumberingAfterBreak="0">
    <w:nsid w:val="303933DE"/>
    <w:multiLevelType w:val="multilevel"/>
    <w:tmpl w:val="08B2DB9E"/>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0E86610"/>
    <w:multiLevelType w:val="hybridMultilevel"/>
    <w:tmpl w:val="3CE0AAA0"/>
    <w:lvl w:ilvl="0" w:tplc="578AD122">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1F07917"/>
    <w:multiLevelType w:val="hybridMultilevel"/>
    <w:tmpl w:val="09A0823E"/>
    <w:lvl w:ilvl="0" w:tplc="1D7C97B6">
      <w:start w:val="2"/>
      <w:numFmt w:val="decimal"/>
      <w:lvlText w:val="%1."/>
      <w:lvlJc w:val="left"/>
      <w:pPr>
        <w:ind w:left="427" w:firstLine="0"/>
      </w:pPr>
      <w:rPr>
        <w:rFonts w:ascii="Arial" w:eastAsia="Calibri" w:hAnsi="Arial" w:cs="Arial" w:hint="default"/>
        <w:b w:val="0"/>
        <w:i w:val="0"/>
        <w:strike w:val="0"/>
        <w:dstrike w:val="0"/>
        <w:color w:val="000000"/>
        <w:sz w:val="18"/>
        <w:szCs w:val="18"/>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937D13"/>
    <w:multiLevelType w:val="multilevel"/>
    <w:tmpl w:val="433003A0"/>
    <w:name w:val="WW8Num163"/>
    <w:lvl w:ilvl="0">
      <w:start w:val="7"/>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37D778F9"/>
    <w:multiLevelType w:val="hybridMultilevel"/>
    <w:tmpl w:val="8D94D2A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3BE45A61"/>
    <w:multiLevelType w:val="hybridMultilevel"/>
    <w:tmpl w:val="DC52DDA4"/>
    <w:lvl w:ilvl="0" w:tplc="A15A9C1A">
      <w:start w:val="1"/>
      <w:numFmt w:val="upperRoman"/>
      <w:lvlText w:val="%1."/>
      <w:lvlJc w:val="left"/>
      <w:pPr>
        <w:ind w:left="1080" w:hanging="720"/>
      </w:pPr>
      <w:rPr>
        <w:rFonts w:ascii="Arial" w:hAnsi="Arial" w:cs="Arial" w:hint="default"/>
        <w:sz w:val="18"/>
        <w:szCs w:val="18"/>
        <w:u w:val="single"/>
      </w:rPr>
    </w:lvl>
    <w:lvl w:ilvl="1" w:tplc="5106CC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C68125C"/>
    <w:multiLevelType w:val="hybridMultilevel"/>
    <w:tmpl w:val="08E4857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1E9539E"/>
    <w:multiLevelType w:val="hybridMultilevel"/>
    <w:tmpl w:val="256CFA1E"/>
    <w:lvl w:ilvl="0" w:tplc="998C15AC">
      <w:start w:val="8"/>
      <w:numFmt w:val="decimal"/>
      <w:lvlText w:val="%1."/>
      <w:lvlJc w:val="left"/>
      <w:pPr>
        <w:ind w:left="502" w:hanging="360"/>
      </w:pPr>
      <w:rPr>
        <w:rFonts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457C5E03"/>
    <w:multiLevelType w:val="hybridMultilevel"/>
    <w:tmpl w:val="1990ECFC"/>
    <w:lvl w:ilvl="0" w:tplc="5F9C7806">
      <w:start w:val="1"/>
      <w:numFmt w:val="decimal"/>
      <w:lvlText w:val="%1)"/>
      <w:lvlJc w:val="left"/>
      <w:pPr>
        <w:ind w:left="719" w:hanging="435"/>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47055BC9"/>
    <w:multiLevelType w:val="multilevel"/>
    <w:tmpl w:val="566A9692"/>
    <w:name w:val="WW8Num173"/>
    <w:lvl w:ilvl="0">
      <w:start w:val="8"/>
      <w:numFmt w:val="lowerLetter"/>
      <w:lvlText w:val="%1)"/>
      <w:lvlJc w:val="left"/>
      <w:pPr>
        <w:tabs>
          <w:tab w:val="num" w:pos="4500"/>
        </w:tabs>
        <w:ind w:left="4500" w:hanging="360"/>
      </w:pPr>
      <w:rPr>
        <w:rFonts w:hint="default"/>
      </w:rPr>
    </w:lvl>
    <w:lvl w:ilvl="1">
      <w:start w:val="1"/>
      <w:numFmt w:val="decimal"/>
      <w:lvlText w:val="%2."/>
      <w:lvlJc w:val="left"/>
      <w:pPr>
        <w:tabs>
          <w:tab w:val="num" w:pos="1440"/>
        </w:tabs>
        <w:ind w:left="1440" w:hanging="360"/>
      </w:pPr>
      <w:rPr>
        <w:rFonts w:ascii="Arial" w:hAnsi="Arial" w:cs="Arial" w:hint="default"/>
        <w:sz w:val="18"/>
        <w:szCs w:val="18"/>
      </w:rPr>
    </w:lvl>
    <w:lvl w:ilvl="2">
      <w:start w:val="1"/>
      <w:numFmt w:val="decimal"/>
      <w:lvlText w:val="%3."/>
      <w:lvlJc w:val="left"/>
      <w:pPr>
        <w:tabs>
          <w:tab w:val="num" w:pos="1440"/>
        </w:tabs>
        <w:ind w:left="1440" w:hanging="360"/>
      </w:pPr>
      <w:rPr>
        <w:rFonts w:ascii="Arial" w:hAnsi="Arial" w:cs="Arial" w:hint="default"/>
        <w:sz w:val="18"/>
        <w:szCs w:val="18"/>
      </w:rPr>
    </w:lvl>
    <w:lvl w:ilvl="3">
      <w:start w:val="1"/>
      <w:numFmt w:val="bullet"/>
      <w:lvlText w:val=""/>
      <w:lvlJc w:val="left"/>
      <w:pPr>
        <w:tabs>
          <w:tab w:val="num" w:pos="2880"/>
        </w:tabs>
        <w:ind w:left="2880" w:hanging="360"/>
      </w:pPr>
      <w:rPr>
        <w:rFonts w:ascii="Symbol" w:hAnsi="Symbol" w:cs="Symbol" w:hint="default"/>
      </w:rPr>
    </w:lvl>
    <w:lvl w:ilvl="4">
      <w:start w:val="4"/>
      <w:numFmt w:val="decimal"/>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4E5F60DD"/>
    <w:multiLevelType w:val="hybridMultilevel"/>
    <w:tmpl w:val="7E3AF104"/>
    <w:lvl w:ilvl="0" w:tplc="850E027A">
      <w:start w:val="1"/>
      <w:numFmt w:val="decimal"/>
      <w:lvlText w:val="%1."/>
      <w:lvlJc w:val="left"/>
      <w:pPr>
        <w:ind w:left="427"/>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A6DCE742">
      <w:start w:val="1"/>
      <w:numFmt w:val="lowerLetter"/>
      <w:lvlText w:val="%2)"/>
      <w:lvlJc w:val="left"/>
      <w:pPr>
        <w:ind w:left="360"/>
      </w:pPr>
      <w:rPr>
        <w:rFonts w:ascii="Arial" w:eastAsia="Calibri" w:hAnsi="Arial" w:cs="Arial" w:hint="default"/>
        <w:b w:val="0"/>
        <w:bCs w:val="0"/>
        <w:i w:val="0"/>
        <w:strike w:val="0"/>
        <w:dstrike w:val="0"/>
        <w:color w:val="auto"/>
        <w:sz w:val="18"/>
        <w:szCs w:val="18"/>
        <w:u w:val="none" w:color="000000"/>
        <w:bdr w:val="none" w:sz="0" w:space="0" w:color="auto"/>
        <w:shd w:val="clear" w:color="auto" w:fill="auto"/>
        <w:vertAlign w:val="baseline"/>
      </w:rPr>
    </w:lvl>
    <w:lvl w:ilvl="2" w:tplc="6940227C">
      <w:start w:val="1"/>
      <w:numFmt w:val="lowerRoman"/>
      <w:lvlText w:val="%3"/>
      <w:lvlJc w:val="left"/>
      <w:pPr>
        <w:ind w:left="1428"/>
      </w:pPr>
      <w:rPr>
        <w:rFonts w:ascii="Calibri" w:eastAsia="Calibri" w:hAnsi="Calibri" w:cs="Calibri"/>
        <w:b/>
        <w:bCs/>
        <w:i w:val="0"/>
        <w:strike w:val="0"/>
        <w:dstrike w:val="0"/>
        <w:color w:val="008000"/>
        <w:sz w:val="20"/>
        <w:szCs w:val="20"/>
        <w:u w:val="none" w:color="000000"/>
        <w:bdr w:val="none" w:sz="0" w:space="0" w:color="auto"/>
        <w:shd w:val="clear" w:color="auto" w:fill="auto"/>
        <w:vertAlign w:val="baseline"/>
      </w:rPr>
    </w:lvl>
    <w:lvl w:ilvl="3" w:tplc="3F70253C">
      <w:start w:val="1"/>
      <w:numFmt w:val="decimal"/>
      <w:lvlText w:val="%4"/>
      <w:lvlJc w:val="left"/>
      <w:pPr>
        <w:ind w:left="2148"/>
      </w:pPr>
      <w:rPr>
        <w:rFonts w:ascii="Calibri" w:eastAsia="Calibri" w:hAnsi="Calibri" w:cs="Calibri"/>
        <w:b/>
        <w:bCs/>
        <w:i w:val="0"/>
        <w:strike w:val="0"/>
        <w:dstrike w:val="0"/>
        <w:color w:val="008000"/>
        <w:sz w:val="20"/>
        <w:szCs w:val="20"/>
        <w:u w:val="none" w:color="000000"/>
        <w:bdr w:val="none" w:sz="0" w:space="0" w:color="auto"/>
        <w:shd w:val="clear" w:color="auto" w:fill="auto"/>
        <w:vertAlign w:val="baseline"/>
      </w:rPr>
    </w:lvl>
    <w:lvl w:ilvl="4" w:tplc="CAF84796">
      <w:start w:val="1"/>
      <w:numFmt w:val="lowerLetter"/>
      <w:lvlText w:val="%5"/>
      <w:lvlJc w:val="left"/>
      <w:pPr>
        <w:ind w:left="2868"/>
      </w:pPr>
      <w:rPr>
        <w:rFonts w:ascii="Calibri" w:eastAsia="Calibri" w:hAnsi="Calibri" w:cs="Calibri"/>
        <w:b/>
        <w:bCs/>
        <w:i w:val="0"/>
        <w:strike w:val="0"/>
        <w:dstrike w:val="0"/>
        <w:color w:val="008000"/>
        <w:sz w:val="20"/>
        <w:szCs w:val="20"/>
        <w:u w:val="none" w:color="000000"/>
        <w:bdr w:val="none" w:sz="0" w:space="0" w:color="auto"/>
        <w:shd w:val="clear" w:color="auto" w:fill="auto"/>
        <w:vertAlign w:val="baseline"/>
      </w:rPr>
    </w:lvl>
    <w:lvl w:ilvl="5" w:tplc="C562EE48">
      <w:start w:val="1"/>
      <w:numFmt w:val="lowerRoman"/>
      <w:lvlText w:val="%6"/>
      <w:lvlJc w:val="left"/>
      <w:pPr>
        <w:ind w:left="3588"/>
      </w:pPr>
      <w:rPr>
        <w:rFonts w:ascii="Calibri" w:eastAsia="Calibri" w:hAnsi="Calibri" w:cs="Calibri"/>
        <w:b/>
        <w:bCs/>
        <w:i w:val="0"/>
        <w:strike w:val="0"/>
        <w:dstrike w:val="0"/>
        <w:color w:val="008000"/>
        <w:sz w:val="20"/>
        <w:szCs w:val="20"/>
        <w:u w:val="none" w:color="000000"/>
        <w:bdr w:val="none" w:sz="0" w:space="0" w:color="auto"/>
        <w:shd w:val="clear" w:color="auto" w:fill="auto"/>
        <w:vertAlign w:val="baseline"/>
      </w:rPr>
    </w:lvl>
    <w:lvl w:ilvl="6" w:tplc="FE326B12">
      <w:start w:val="1"/>
      <w:numFmt w:val="decimal"/>
      <w:lvlText w:val="%7"/>
      <w:lvlJc w:val="left"/>
      <w:pPr>
        <w:ind w:left="4308"/>
      </w:pPr>
      <w:rPr>
        <w:rFonts w:ascii="Calibri" w:eastAsia="Calibri" w:hAnsi="Calibri" w:cs="Calibri"/>
        <w:b/>
        <w:bCs/>
        <w:i w:val="0"/>
        <w:strike w:val="0"/>
        <w:dstrike w:val="0"/>
        <w:color w:val="008000"/>
        <w:sz w:val="20"/>
        <w:szCs w:val="20"/>
        <w:u w:val="none" w:color="000000"/>
        <w:bdr w:val="none" w:sz="0" w:space="0" w:color="auto"/>
        <w:shd w:val="clear" w:color="auto" w:fill="auto"/>
        <w:vertAlign w:val="baseline"/>
      </w:rPr>
    </w:lvl>
    <w:lvl w:ilvl="7" w:tplc="31AE6944">
      <w:start w:val="1"/>
      <w:numFmt w:val="lowerLetter"/>
      <w:lvlText w:val="%8"/>
      <w:lvlJc w:val="left"/>
      <w:pPr>
        <w:ind w:left="5028"/>
      </w:pPr>
      <w:rPr>
        <w:rFonts w:ascii="Calibri" w:eastAsia="Calibri" w:hAnsi="Calibri" w:cs="Calibri"/>
        <w:b/>
        <w:bCs/>
        <w:i w:val="0"/>
        <w:strike w:val="0"/>
        <w:dstrike w:val="0"/>
        <w:color w:val="008000"/>
        <w:sz w:val="20"/>
        <w:szCs w:val="20"/>
        <w:u w:val="none" w:color="000000"/>
        <w:bdr w:val="none" w:sz="0" w:space="0" w:color="auto"/>
        <w:shd w:val="clear" w:color="auto" w:fill="auto"/>
        <w:vertAlign w:val="baseline"/>
      </w:rPr>
    </w:lvl>
    <w:lvl w:ilvl="8" w:tplc="CA1E746C">
      <w:start w:val="1"/>
      <w:numFmt w:val="lowerRoman"/>
      <w:lvlText w:val="%9"/>
      <w:lvlJc w:val="left"/>
      <w:pPr>
        <w:ind w:left="5748"/>
      </w:pPr>
      <w:rPr>
        <w:rFonts w:ascii="Calibri" w:eastAsia="Calibri" w:hAnsi="Calibri" w:cs="Calibri"/>
        <w:b/>
        <w:bCs/>
        <w:i w:val="0"/>
        <w:strike w:val="0"/>
        <w:dstrike w:val="0"/>
        <w:color w:val="008000"/>
        <w:sz w:val="20"/>
        <w:szCs w:val="20"/>
        <w:u w:val="none" w:color="000000"/>
        <w:bdr w:val="none" w:sz="0" w:space="0" w:color="auto"/>
        <w:shd w:val="clear" w:color="auto" w:fill="auto"/>
        <w:vertAlign w:val="baseline"/>
      </w:rPr>
    </w:lvl>
  </w:abstractNum>
  <w:abstractNum w:abstractNumId="46" w15:restartNumberingAfterBreak="0">
    <w:nsid w:val="517C4BD2"/>
    <w:multiLevelType w:val="hybridMultilevel"/>
    <w:tmpl w:val="6E8EBD00"/>
    <w:lvl w:ilvl="0" w:tplc="F29264D4">
      <w:start w:val="3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53E0105"/>
    <w:multiLevelType w:val="hybridMultilevel"/>
    <w:tmpl w:val="8794E0BE"/>
    <w:lvl w:ilvl="0" w:tplc="5590E9DE">
      <w:start w:val="8"/>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7E651BD"/>
    <w:multiLevelType w:val="multilevel"/>
    <w:tmpl w:val="DFB4AF26"/>
    <w:name w:val="WW8Num172"/>
    <w:lvl w:ilvl="0">
      <w:start w:val="8"/>
      <w:numFmt w:val="lowerLetter"/>
      <w:lvlText w:val="%1)"/>
      <w:lvlJc w:val="left"/>
      <w:pPr>
        <w:tabs>
          <w:tab w:val="num" w:pos="4500"/>
        </w:tabs>
        <w:ind w:left="4500" w:hanging="360"/>
      </w:pPr>
      <w:rPr>
        <w:rFonts w:hint="default"/>
      </w:rPr>
    </w:lvl>
    <w:lvl w:ilvl="1">
      <w:start w:val="5"/>
      <w:numFmt w:val="decimal"/>
      <w:lvlText w:val="%2."/>
      <w:lvlJc w:val="left"/>
      <w:pPr>
        <w:tabs>
          <w:tab w:val="num" w:pos="1440"/>
        </w:tabs>
        <w:ind w:left="1440" w:hanging="360"/>
      </w:pPr>
      <w:rPr>
        <w:rFonts w:ascii="Bookman Old Style" w:hAnsi="Bookman Old Style" w:hint="default"/>
        <w:sz w:val="20"/>
        <w:szCs w:val="20"/>
      </w:rPr>
    </w:lvl>
    <w:lvl w:ilvl="2">
      <w:start w:val="1"/>
      <w:numFmt w:val="decimal"/>
      <w:lvlText w:val="%3."/>
      <w:lvlJc w:val="left"/>
      <w:pPr>
        <w:tabs>
          <w:tab w:val="num" w:pos="1440"/>
        </w:tabs>
        <w:ind w:left="1440" w:hanging="360"/>
      </w:pPr>
      <w:rPr>
        <w:rFonts w:ascii="Bookman Old Style" w:hAnsi="Bookman Old Style" w:hint="default"/>
        <w:sz w:val="20"/>
        <w:szCs w:val="20"/>
      </w:rPr>
    </w:lvl>
    <w:lvl w:ilvl="3">
      <w:start w:val="1"/>
      <w:numFmt w:val="bullet"/>
      <w:lvlText w:val=""/>
      <w:lvlJc w:val="left"/>
      <w:pPr>
        <w:tabs>
          <w:tab w:val="num" w:pos="2880"/>
        </w:tabs>
        <w:ind w:left="2880" w:hanging="360"/>
      </w:pPr>
      <w:rPr>
        <w:rFonts w:ascii="Symbol" w:hAnsi="Symbol" w:cs="Symbol" w:hint="default"/>
      </w:rPr>
    </w:lvl>
    <w:lvl w:ilvl="4">
      <w:start w:val="4"/>
      <w:numFmt w:val="decimal"/>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5A860092"/>
    <w:multiLevelType w:val="hybridMultilevel"/>
    <w:tmpl w:val="C6FE859E"/>
    <w:lvl w:ilvl="0" w:tplc="8F1E172A">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27F70D8"/>
    <w:multiLevelType w:val="hybridMultilevel"/>
    <w:tmpl w:val="AA1C913A"/>
    <w:name w:val="WW8Num14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3173A47"/>
    <w:multiLevelType w:val="hybridMultilevel"/>
    <w:tmpl w:val="6E1ED2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5966E16">
      <w:start w:val="2"/>
      <w:numFmt w:val="decimal"/>
      <w:lvlText w:val="%4."/>
      <w:lvlJc w:val="left"/>
      <w:pPr>
        <w:ind w:left="2880" w:hanging="360"/>
      </w:pPr>
      <w:rPr>
        <w:rFonts w:hint="default"/>
        <w:sz w:val="18"/>
        <w:szCs w:val="18"/>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34507CC"/>
    <w:multiLevelType w:val="hybridMultilevel"/>
    <w:tmpl w:val="99B66E6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50E1CD0"/>
    <w:multiLevelType w:val="hybridMultilevel"/>
    <w:tmpl w:val="928C7F98"/>
    <w:lvl w:ilvl="0" w:tplc="C3784C48">
      <w:start w:val="1"/>
      <w:numFmt w:val="decimal"/>
      <w:lvlText w:val="%1."/>
      <w:lvlJc w:val="left"/>
      <w:pPr>
        <w:ind w:left="42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61C2154">
      <w:start w:val="1"/>
      <w:numFmt w:val="lowerLetter"/>
      <w:lvlText w:val="%2)"/>
      <w:lvlJc w:val="left"/>
      <w:pPr>
        <w:ind w:left="360"/>
      </w:pPr>
      <w:rPr>
        <w:rFonts w:ascii="Calibri" w:eastAsia="Calibri" w:hAnsi="Calibri" w:cs="Calibri" w:hint="default"/>
        <w:b/>
        <w:bCs/>
        <w:i w:val="0"/>
        <w:strike w:val="0"/>
        <w:dstrike w:val="0"/>
        <w:color w:val="auto"/>
        <w:sz w:val="22"/>
        <w:szCs w:val="22"/>
        <w:u w:val="none" w:color="000000"/>
        <w:bdr w:val="none" w:sz="0" w:space="0" w:color="auto"/>
        <w:shd w:val="clear" w:color="auto" w:fill="auto"/>
        <w:vertAlign w:val="baseline"/>
      </w:rPr>
    </w:lvl>
    <w:lvl w:ilvl="2" w:tplc="6940227C">
      <w:start w:val="1"/>
      <w:numFmt w:val="lowerRoman"/>
      <w:lvlText w:val="%3"/>
      <w:lvlJc w:val="left"/>
      <w:pPr>
        <w:ind w:left="1428"/>
      </w:pPr>
      <w:rPr>
        <w:rFonts w:ascii="Calibri" w:eastAsia="Calibri" w:hAnsi="Calibri" w:cs="Calibri"/>
        <w:b/>
        <w:bCs/>
        <w:i w:val="0"/>
        <w:strike w:val="0"/>
        <w:dstrike w:val="0"/>
        <w:color w:val="008000"/>
        <w:sz w:val="20"/>
        <w:szCs w:val="20"/>
        <w:u w:val="none" w:color="000000"/>
        <w:bdr w:val="none" w:sz="0" w:space="0" w:color="auto"/>
        <w:shd w:val="clear" w:color="auto" w:fill="auto"/>
        <w:vertAlign w:val="baseline"/>
      </w:rPr>
    </w:lvl>
    <w:lvl w:ilvl="3" w:tplc="3F70253C">
      <w:start w:val="1"/>
      <w:numFmt w:val="decimal"/>
      <w:lvlText w:val="%4"/>
      <w:lvlJc w:val="left"/>
      <w:pPr>
        <w:ind w:left="2148"/>
      </w:pPr>
      <w:rPr>
        <w:rFonts w:ascii="Calibri" w:eastAsia="Calibri" w:hAnsi="Calibri" w:cs="Calibri"/>
        <w:b/>
        <w:bCs/>
        <w:i w:val="0"/>
        <w:strike w:val="0"/>
        <w:dstrike w:val="0"/>
        <w:color w:val="008000"/>
        <w:sz w:val="20"/>
        <w:szCs w:val="20"/>
        <w:u w:val="none" w:color="000000"/>
        <w:bdr w:val="none" w:sz="0" w:space="0" w:color="auto"/>
        <w:shd w:val="clear" w:color="auto" w:fill="auto"/>
        <w:vertAlign w:val="baseline"/>
      </w:rPr>
    </w:lvl>
    <w:lvl w:ilvl="4" w:tplc="CAF84796">
      <w:start w:val="1"/>
      <w:numFmt w:val="lowerLetter"/>
      <w:lvlText w:val="%5"/>
      <w:lvlJc w:val="left"/>
      <w:pPr>
        <w:ind w:left="2868"/>
      </w:pPr>
      <w:rPr>
        <w:rFonts w:ascii="Calibri" w:eastAsia="Calibri" w:hAnsi="Calibri" w:cs="Calibri"/>
        <w:b/>
        <w:bCs/>
        <w:i w:val="0"/>
        <w:strike w:val="0"/>
        <w:dstrike w:val="0"/>
        <w:color w:val="008000"/>
        <w:sz w:val="20"/>
        <w:szCs w:val="20"/>
        <w:u w:val="none" w:color="000000"/>
        <w:bdr w:val="none" w:sz="0" w:space="0" w:color="auto"/>
        <w:shd w:val="clear" w:color="auto" w:fill="auto"/>
        <w:vertAlign w:val="baseline"/>
      </w:rPr>
    </w:lvl>
    <w:lvl w:ilvl="5" w:tplc="C562EE48">
      <w:start w:val="1"/>
      <w:numFmt w:val="lowerRoman"/>
      <w:lvlText w:val="%6"/>
      <w:lvlJc w:val="left"/>
      <w:pPr>
        <w:ind w:left="3588"/>
      </w:pPr>
      <w:rPr>
        <w:rFonts w:ascii="Calibri" w:eastAsia="Calibri" w:hAnsi="Calibri" w:cs="Calibri"/>
        <w:b/>
        <w:bCs/>
        <w:i w:val="0"/>
        <w:strike w:val="0"/>
        <w:dstrike w:val="0"/>
        <w:color w:val="008000"/>
        <w:sz w:val="20"/>
        <w:szCs w:val="20"/>
        <w:u w:val="none" w:color="000000"/>
        <w:bdr w:val="none" w:sz="0" w:space="0" w:color="auto"/>
        <w:shd w:val="clear" w:color="auto" w:fill="auto"/>
        <w:vertAlign w:val="baseline"/>
      </w:rPr>
    </w:lvl>
    <w:lvl w:ilvl="6" w:tplc="FE326B12">
      <w:start w:val="1"/>
      <w:numFmt w:val="decimal"/>
      <w:lvlText w:val="%7"/>
      <w:lvlJc w:val="left"/>
      <w:pPr>
        <w:ind w:left="4308"/>
      </w:pPr>
      <w:rPr>
        <w:rFonts w:ascii="Calibri" w:eastAsia="Calibri" w:hAnsi="Calibri" w:cs="Calibri"/>
        <w:b/>
        <w:bCs/>
        <w:i w:val="0"/>
        <w:strike w:val="0"/>
        <w:dstrike w:val="0"/>
        <w:color w:val="008000"/>
        <w:sz w:val="20"/>
        <w:szCs w:val="20"/>
        <w:u w:val="none" w:color="000000"/>
        <w:bdr w:val="none" w:sz="0" w:space="0" w:color="auto"/>
        <w:shd w:val="clear" w:color="auto" w:fill="auto"/>
        <w:vertAlign w:val="baseline"/>
      </w:rPr>
    </w:lvl>
    <w:lvl w:ilvl="7" w:tplc="31AE6944">
      <w:start w:val="1"/>
      <w:numFmt w:val="lowerLetter"/>
      <w:lvlText w:val="%8"/>
      <w:lvlJc w:val="left"/>
      <w:pPr>
        <w:ind w:left="5028"/>
      </w:pPr>
      <w:rPr>
        <w:rFonts w:ascii="Calibri" w:eastAsia="Calibri" w:hAnsi="Calibri" w:cs="Calibri"/>
        <w:b/>
        <w:bCs/>
        <w:i w:val="0"/>
        <w:strike w:val="0"/>
        <w:dstrike w:val="0"/>
        <w:color w:val="008000"/>
        <w:sz w:val="20"/>
        <w:szCs w:val="20"/>
        <w:u w:val="none" w:color="000000"/>
        <w:bdr w:val="none" w:sz="0" w:space="0" w:color="auto"/>
        <w:shd w:val="clear" w:color="auto" w:fill="auto"/>
        <w:vertAlign w:val="baseline"/>
      </w:rPr>
    </w:lvl>
    <w:lvl w:ilvl="8" w:tplc="CA1E746C">
      <w:start w:val="1"/>
      <w:numFmt w:val="lowerRoman"/>
      <w:lvlText w:val="%9"/>
      <w:lvlJc w:val="left"/>
      <w:pPr>
        <w:ind w:left="5748"/>
      </w:pPr>
      <w:rPr>
        <w:rFonts w:ascii="Calibri" w:eastAsia="Calibri" w:hAnsi="Calibri" w:cs="Calibri"/>
        <w:b/>
        <w:bCs/>
        <w:i w:val="0"/>
        <w:strike w:val="0"/>
        <w:dstrike w:val="0"/>
        <w:color w:val="008000"/>
        <w:sz w:val="20"/>
        <w:szCs w:val="20"/>
        <w:u w:val="none" w:color="000000"/>
        <w:bdr w:val="none" w:sz="0" w:space="0" w:color="auto"/>
        <w:shd w:val="clear" w:color="auto" w:fill="auto"/>
        <w:vertAlign w:val="baseline"/>
      </w:rPr>
    </w:lvl>
  </w:abstractNum>
  <w:abstractNum w:abstractNumId="55" w15:restartNumberingAfterBreak="0">
    <w:nsid w:val="660C145E"/>
    <w:multiLevelType w:val="hybridMultilevel"/>
    <w:tmpl w:val="0E3EDC2E"/>
    <w:name w:val="WW8Num202"/>
    <w:lvl w:ilvl="0" w:tplc="49A81DAA">
      <w:start w:val="3"/>
      <w:numFmt w:val="decimal"/>
      <w:lvlText w:val="%1."/>
      <w:lvlJc w:val="left"/>
      <w:pPr>
        <w:tabs>
          <w:tab w:val="num" w:pos="0"/>
        </w:tabs>
        <w:ind w:left="6314" w:hanging="360"/>
      </w:pPr>
      <w:rPr>
        <w:rFonts w:ascii="Times New Roman" w:hAnsi="Times New Roman" w:cs="Times New Roman"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41224A"/>
    <w:multiLevelType w:val="multilevel"/>
    <w:tmpl w:val="18387C80"/>
    <w:name w:val="WW8Num1634"/>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6"/>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66A47D27"/>
    <w:multiLevelType w:val="multilevel"/>
    <w:tmpl w:val="A4943394"/>
    <w:lvl w:ilvl="0">
      <w:start w:val="1"/>
      <w:numFmt w:val="decimal"/>
      <w:pStyle w:val="1"/>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bullet"/>
      <w:lvlText w:val="-"/>
      <w:lvlJc w:val="left"/>
      <w:pPr>
        <w:ind w:left="1593" w:hanging="181"/>
      </w:pPr>
      <w:rPr>
        <w:rFonts w:ascii="Cambria" w:hAnsi="Cambria"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68CC3406"/>
    <w:multiLevelType w:val="hybridMultilevel"/>
    <w:tmpl w:val="1A6A9776"/>
    <w:lvl w:ilvl="0" w:tplc="07DA9162">
      <w:start w:val="1"/>
      <w:numFmt w:val="decimal"/>
      <w:lvlText w:val="%1."/>
      <w:lvlJc w:val="left"/>
      <w:pPr>
        <w:tabs>
          <w:tab w:val="num" w:pos="360"/>
        </w:tabs>
        <w:ind w:left="360" w:hanging="360"/>
      </w:pPr>
      <w:rPr>
        <w:rFonts w:ascii="Calibri" w:hAnsi="Calibri" w:cs="Calibri" w:hint="default"/>
        <w:b w:val="0"/>
      </w:rPr>
    </w:lvl>
    <w:lvl w:ilvl="1" w:tplc="04150019">
      <w:start w:val="1"/>
      <w:numFmt w:val="lowerLetter"/>
      <w:lvlText w:val="%2."/>
      <w:lvlJc w:val="left"/>
      <w:pPr>
        <w:ind w:left="780" w:hanging="360"/>
      </w:pPr>
    </w:lvl>
    <w:lvl w:ilvl="2" w:tplc="0415001B">
      <w:start w:val="1"/>
      <w:numFmt w:val="lowerRoman"/>
      <w:lvlText w:val="%3."/>
      <w:lvlJc w:val="right"/>
      <w:pPr>
        <w:ind w:left="1500" w:hanging="180"/>
      </w:pPr>
    </w:lvl>
    <w:lvl w:ilvl="3" w:tplc="0415000F">
      <w:start w:val="1"/>
      <w:numFmt w:val="decimal"/>
      <w:lvlText w:val="%4."/>
      <w:lvlJc w:val="left"/>
      <w:pPr>
        <w:ind w:left="2220" w:hanging="360"/>
      </w:pPr>
    </w:lvl>
    <w:lvl w:ilvl="4" w:tplc="04150019">
      <w:start w:val="1"/>
      <w:numFmt w:val="lowerLetter"/>
      <w:lvlText w:val="%5."/>
      <w:lvlJc w:val="left"/>
      <w:pPr>
        <w:ind w:left="2940" w:hanging="360"/>
      </w:pPr>
    </w:lvl>
    <w:lvl w:ilvl="5" w:tplc="0415001B">
      <w:start w:val="1"/>
      <w:numFmt w:val="lowerRoman"/>
      <w:lvlText w:val="%6."/>
      <w:lvlJc w:val="right"/>
      <w:pPr>
        <w:ind w:left="3660" w:hanging="180"/>
      </w:pPr>
    </w:lvl>
    <w:lvl w:ilvl="6" w:tplc="0415000F">
      <w:start w:val="1"/>
      <w:numFmt w:val="decimal"/>
      <w:lvlText w:val="%7."/>
      <w:lvlJc w:val="left"/>
      <w:pPr>
        <w:ind w:left="4380" w:hanging="360"/>
      </w:pPr>
    </w:lvl>
    <w:lvl w:ilvl="7" w:tplc="04150019">
      <w:start w:val="1"/>
      <w:numFmt w:val="lowerLetter"/>
      <w:lvlText w:val="%8."/>
      <w:lvlJc w:val="left"/>
      <w:pPr>
        <w:ind w:left="5100" w:hanging="360"/>
      </w:pPr>
    </w:lvl>
    <w:lvl w:ilvl="8" w:tplc="0415001B">
      <w:start w:val="1"/>
      <w:numFmt w:val="lowerRoman"/>
      <w:lvlText w:val="%9."/>
      <w:lvlJc w:val="right"/>
      <w:pPr>
        <w:ind w:left="5820" w:hanging="180"/>
      </w:pPr>
    </w:lvl>
  </w:abstractNum>
  <w:abstractNum w:abstractNumId="59" w15:restartNumberingAfterBreak="0">
    <w:nsid w:val="6C135522"/>
    <w:multiLevelType w:val="multilevel"/>
    <w:tmpl w:val="5F9E91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D33127C"/>
    <w:multiLevelType w:val="multilevel"/>
    <w:tmpl w:val="B2585374"/>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7"/>
      <w:numFmt w:val="upperRoman"/>
      <w:lvlText w:val="%3."/>
      <w:lvlJc w:val="left"/>
      <w:pPr>
        <w:tabs>
          <w:tab w:val="num" w:pos="2700"/>
        </w:tabs>
        <w:ind w:left="2700" w:hanging="720"/>
      </w:pPr>
      <w:rPr>
        <w:rFonts w:hint="default"/>
      </w:rPr>
    </w:lvl>
    <w:lvl w:ilvl="3">
      <w:start w:val="3"/>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b w:val="0"/>
        <w:i w:val="0"/>
        <w:iCs/>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15:restartNumberingAfterBreak="0">
    <w:nsid w:val="6D6054F9"/>
    <w:multiLevelType w:val="multilevel"/>
    <w:tmpl w:val="A81A9E62"/>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Zero"/>
      <w:lvlText w:val="%1.%2.%3."/>
      <w:lvlJc w:val="left"/>
      <w:pPr>
        <w:ind w:left="1854" w:hanging="720"/>
      </w:pPr>
      <w:rPr>
        <w:rFonts w:hint="default"/>
      </w:rPr>
    </w:lvl>
    <w:lvl w:ilvl="3">
      <w:start w:val="1"/>
      <w:numFmt w:val="decimalZero"/>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6DFA61AD"/>
    <w:multiLevelType w:val="hybridMultilevel"/>
    <w:tmpl w:val="D8B64F6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F5E34B0"/>
    <w:multiLevelType w:val="multilevel"/>
    <w:tmpl w:val="A0A67C00"/>
    <w:name w:val="WW8Num1423"/>
    <w:lvl w:ilvl="0">
      <w:start w:val="3"/>
      <w:numFmt w:val="decimal"/>
      <w:lvlText w:val="%1."/>
      <w:lvlJc w:val="left"/>
      <w:pPr>
        <w:ind w:left="720" w:hanging="360"/>
      </w:pPr>
      <w:rPr>
        <w:rFonts w:ascii="Arial" w:hAnsi="Arial" w:cs="Arial" w:hint="default"/>
        <w:color w:val="auto"/>
        <w:sz w:val="18"/>
        <w:szCs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4" w15:restartNumberingAfterBreak="0">
    <w:nsid w:val="6FAD063F"/>
    <w:multiLevelType w:val="multilevel"/>
    <w:tmpl w:val="F88E1F32"/>
    <w:lvl w:ilvl="0">
      <w:start w:val="1"/>
      <w:numFmt w:val="decimal"/>
      <w:lvlText w:val="%1."/>
      <w:lvlJc w:val="left"/>
      <w:pPr>
        <w:ind w:left="427" w:firstLine="0"/>
      </w:pPr>
      <w:rPr>
        <w:rFonts w:ascii="Arial" w:eastAsia="Calibri" w:hAnsi="Arial" w:cs="Arial" w:hint="default"/>
        <w:b/>
        <w:bCs/>
        <w:i w:val="0"/>
        <w:strike w:val="0"/>
        <w:dstrike w:val="0"/>
        <w:color w:val="000000"/>
        <w:sz w:val="18"/>
        <w:szCs w:val="18"/>
        <w:u w:val="none" w:color="000000"/>
        <w:vertAlign w:val="baseline"/>
      </w:rPr>
    </w:lvl>
    <w:lvl w:ilvl="1">
      <w:start w:val="1"/>
      <w:numFmt w:val="decimal"/>
      <w:isLgl/>
      <w:lvlText w:val="%1.%2"/>
      <w:lvlJc w:val="left"/>
      <w:pPr>
        <w:ind w:left="787" w:hanging="360"/>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147" w:hanging="720"/>
      </w:pPr>
      <w:rPr>
        <w:rFonts w:hint="default"/>
      </w:rPr>
    </w:lvl>
    <w:lvl w:ilvl="4">
      <w:start w:val="1"/>
      <w:numFmt w:val="decimal"/>
      <w:isLgl/>
      <w:lvlText w:val="%1.%2.%3.%4.%5"/>
      <w:lvlJc w:val="left"/>
      <w:pPr>
        <w:ind w:left="1507" w:hanging="1080"/>
      </w:pPr>
      <w:rPr>
        <w:rFonts w:hint="default"/>
      </w:rPr>
    </w:lvl>
    <w:lvl w:ilvl="5">
      <w:start w:val="1"/>
      <w:numFmt w:val="decimal"/>
      <w:isLgl/>
      <w:lvlText w:val="%1.%2.%3.%4.%5.%6"/>
      <w:lvlJc w:val="left"/>
      <w:pPr>
        <w:ind w:left="1507" w:hanging="1080"/>
      </w:pPr>
      <w:rPr>
        <w:rFonts w:hint="default"/>
      </w:rPr>
    </w:lvl>
    <w:lvl w:ilvl="6">
      <w:start w:val="1"/>
      <w:numFmt w:val="decimal"/>
      <w:isLgl/>
      <w:lvlText w:val="%1.%2.%3.%4.%5.%6.%7"/>
      <w:lvlJc w:val="left"/>
      <w:pPr>
        <w:ind w:left="1867" w:hanging="1440"/>
      </w:pPr>
      <w:rPr>
        <w:rFonts w:hint="default"/>
      </w:rPr>
    </w:lvl>
    <w:lvl w:ilvl="7">
      <w:start w:val="1"/>
      <w:numFmt w:val="decimal"/>
      <w:isLgl/>
      <w:lvlText w:val="%1.%2.%3.%4.%5.%6.%7.%8"/>
      <w:lvlJc w:val="left"/>
      <w:pPr>
        <w:ind w:left="1867" w:hanging="1440"/>
      </w:pPr>
      <w:rPr>
        <w:rFonts w:hint="default"/>
      </w:rPr>
    </w:lvl>
    <w:lvl w:ilvl="8">
      <w:start w:val="1"/>
      <w:numFmt w:val="decimal"/>
      <w:isLgl/>
      <w:lvlText w:val="%1.%2.%3.%4.%5.%6.%7.%8.%9"/>
      <w:lvlJc w:val="left"/>
      <w:pPr>
        <w:ind w:left="1867" w:hanging="1440"/>
      </w:pPr>
      <w:rPr>
        <w:rFonts w:hint="default"/>
      </w:rPr>
    </w:lvl>
  </w:abstractNum>
  <w:abstractNum w:abstractNumId="65"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EC487A"/>
    <w:multiLevelType w:val="hybridMultilevel"/>
    <w:tmpl w:val="9F760CDE"/>
    <w:lvl w:ilvl="0" w:tplc="4BECF556">
      <w:start w:val="2"/>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7" w15:restartNumberingAfterBreak="0">
    <w:nsid w:val="76515A80"/>
    <w:multiLevelType w:val="multilevel"/>
    <w:tmpl w:val="5D8A0D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6D22009"/>
    <w:multiLevelType w:val="multilevel"/>
    <w:tmpl w:val="E8FE0D88"/>
    <w:name w:val="WW8Num222"/>
    <w:lvl w:ilvl="0">
      <w:start w:val="4"/>
      <w:numFmt w:val="decimal"/>
      <w:lvlText w:val="%1."/>
      <w:lvlJc w:val="left"/>
      <w:pPr>
        <w:tabs>
          <w:tab w:val="num" w:pos="360"/>
        </w:tabs>
        <w:ind w:left="360" w:hanging="360"/>
      </w:pPr>
      <w:rPr>
        <w:rFonts w:ascii="Times New Roman" w:hAnsi="Times New Roman" w:cs="Times New Roman" w:hint="default"/>
        <w:b w:val="0"/>
        <w:bCs w:val="0"/>
        <w:color w:val="auto"/>
        <w:sz w:val="22"/>
        <w:szCs w:val="22"/>
      </w:rPr>
    </w:lvl>
    <w:lvl w:ilvl="1">
      <w:start w:val="1"/>
      <w:numFmt w:val="bullet"/>
      <w:lvlText w:val=""/>
      <w:lvlJc w:val="left"/>
      <w:pPr>
        <w:tabs>
          <w:tab w:val="num" w:pos="1440"/>
        </w:tabs>
        <w:ind w:left="1440" w:hanging="360"/>
      </w:pPr>
      <w:rPr>
        <w:rFonts w:ascii="Wingdings" w:hAnsi="Wingdings" w:cs="Wingdings" w:hint="default"/>
      </w:rPr>
    </w:lvl>
    <w:lvl w:ilvl="2">
      <w:start w:val="5"/>
      <w:numFmt w:val="upperRoman"/>
      <w:lvlText w:val="%3."/>
      <w:lvlJc w:val="left"/>
      <w:pPr>
        <w:tabs>
          <w:tab w:val="num" w:pos="2700"/>
        </w:tabs>
        <w:ind w:left="2700" w:hanging="720"/>
      </w:pPr>
      <w:rPr>
        <w:rFonts w:hint="default"/>
      </w:rPr>
    </w:lvl>
    <w:lvl w:ilvl="3">
      <w:start w:val="3"/>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ascii="Bookman Old Style" w:hAnsi="Bookman Old Style" w:hint="default"/>
        <w:sz w:val="20"/>
        <w:szCs w:val="20"/>
      </w:rPr>
    </w:lvl>
    <w:lvl w:ilvl="5">
      <w:start w:val="1"/>
      <w:numFmt w:val="decimal"/>
      <w:lvlText w:val="%6."/>
      <w:lvlJc w:val="left"/>
      <w:pPr>
        <w:tabs>
          <w:tab w:val="num" w:pos="4320"/>
        </w:tabs>
        <w:ind w:left="4320" w:hanging="360"/>
      </w:pPr>
      <w:rPr>
        <w:rFonts w:hint="default"/>
        <w:b w:val="0"/>
        <w:bCs/>
        <w:i w:val="0"/>
        <w:iCs/>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78D73398"/>
    <w:multiLevelType w:val="multilevel"/>
    <w:tmpl w:val="2E98D060"/>
    <w:name w:val="WW8Num24"/>
    <w:lvl w:ilvl="0">
      <w:start w:val="13"/>
      <w:numFmt w:val="decimal"/>
      <w:lvlText w:val="%1."/>
      <w:lvlJc w:val="left"/>
      <w:pPr>
        <w:tabs>
          <w:tab w:val="num" w:pos="360"/>
        </w:tabs>
        <w:ind w:left="360" w:hanging="360"/>
      </w:pPr>
      <w:rPr>
        <w:rFonts w:ascii="Times New Roman" w:hAnsi="Times New Roman" w:cs="Times New Roman" w:hint="default"/>
        <w:bCs/>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0" w15:restartNumberingAfterBreak="0">
    <w:nsid w:val="79DA77C2"/>
    <w:multiLevelType w:val="hybridMultilevel"/>
    <w:tmpl w:val="366AE1F0"/>
    <w:name w:val="WW8Num1423322"/>
    <w:lvl w:ilvl="0" w:tplc="D5B874D0">
      <w:start w:val="1"/>
      <w:numFmt w:val="lowerLetter"/>
      <w:lvlText w:val="%1)"/>
      <w:lvlJc w:val="left"/>
      <w:pPr>
        <w:tabs>
          <w:tab w:val="num" w:pos="142"/>
        </w:tabs>
        <w:ind w:left="1162"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79E51266"/>
    <w:multiLevelType w:val="hybridMultilevel"/>
    <w:tmpl w:val="129E9A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C576A00"/>
    <w:multiLevelType w:val="hybridMultilevel"/>
    <w:tmpl w:val="2952B1FC"/>
    <w:lvl w:ilvl="0" w:tplc="402AF20A">
      <w:start w:val="1"/>
      <w:numFmt w:val="bullet"/>
      <w:lvlText w:val=""/>
      <w:lvlJc w:val="left"/>
      <w:pPr>
        <w:tabs>
          <w:tab w:val="num" w:pos="397"/>
        </w:tabs>
        <w:ind w:left="397" w:hanging="397"/>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813E9AD6">
      <w:start w:val="1"/>
      <w:numFmt w:val="decimal"/>
      <w:lvlText w:val="%3."/>
      <w:lvlJc w:val="left"/>
      <w:pPr>
        <w:tabs>
          <w:tab w:val="num" w:pos="2160"/>
        </w:tabs>
        <w:ind w:left="2160" w:hanging="360"/>
      </w:pPr>
      <w:rPr>
        <w:rFonts w:cs="Times New Roman"/>
        <w:b w:val="0"/>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3" w15:restartNumberingAfterBreak="0">
    <w:nsid w:val="7CBD368D"/>
    <w:multiLevelType w:val="multilevel"/>
    <w:tmpl w:val="79484502"/>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6"/>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7DBB4840"/>
    <w:multiLevelType w:val="hybridMultilevel"/>
    <w:tmpl w:val="AAA4E286"/>
    <w:lvl w:ilvl="0" w:tplc="F24C018E">
      <w:start w:val="1"/>
      <w:numFmt w:val="decimal"/>
      <w:lvlText w:val="%1."/>
      <w:lvlJc w:val="left"/>
      <w:pPr>
        <w:tabs>
          <w:tab w:val="num" w:pos="360"/>
        </w:tabs>
        <w:ind w:left="360" w:hanging="360"/>
      </w:pPr>
      <w:rPr>
        <w:rFonts w:hint="default"/>
        <w:b w:val="0"/>
      </w:rPr>
    </w:lvl>
    <w:lvl w:ilvl="1" w:tplc="4588F16A">
      <w:start w:val="1"/>
      <w:numFmt w:val="none"/>
      <w:lvlText w:val="4."/>
      <w:lvlJc w:val="left"/>
      <w:pPr>
        <w:tabs>
          <w:tab w:val="num" w:pos="780"/>
        </w:tabs>
        <w:ind w:left="780" w:hanging="360"/>
      </w:pPr>
      <w:rPr>
        <w:rFonts w:hint="default"/>
        <w:b/>
      </w:rPr>
    </w:lvl>
    <w:lvl w:ilvl="2" w:tplc="D97A9868">
      <w:start w:val="1"/>
      <w:numFmt w:val="none"/>
      <w:lvlText w:val="5."/>
      <w:lvlJc w:val="left"/>
      <w:pPr>
        <w:tabs>
          <w:tab w:val="num" w:pos="1680"/>
        </w:tabs>
        <w:ind w:left="1680" w:hanging="360"/>
      </w:pPr>
      <w:rPr>
        <w:rFonts w:hint="default"/>
        <w:b/>
      </w:rPr>
    </w:lvl>
    <w:lvl w:ilvl="3" w:tplc="0415000F" w:tentative="1">
      <w:start w:val="1"/>
      <w:numFmt w:val="decimal"/>
      <w:lvlText w:val="%4."/>
      <w:lvlJc w:val="left"/>
      <w:pPr>
        <w:ind w:left="2220" w:hanging="360"/>
      </w:pPr>
    </w:lvl>
    <w:lvl w:ilvl="4" w:tplc="04150019" w:tentative="1">
      <w:start w:val="1"/>
      <w:numFmt w:val="lowerLetter"/>
      <w:lvlText w:val="%5."/>
      <w:lvlJc w:val="left"/>
      <w:pPr>
        <w:ind w:left="2940" w:hanging="360"/>
      </w:pPr>
    </w:lvl>
    <w:lvl w:ilvl="5" w:tplc="0415001B" w:tentative="1">
      <w:start w:val="1"/>
      <w:numFmt w:val="lowerRoman"/>
      <w:lvlText w:val="%6."/>
      <w:lvlJc w:val="right"/>
      <w:pPr>
        <w:ind w:left="3660" w:hanging="180"/>
      </w:pPr>
    </w:lvl>
    <w:lvl w:ilvl="6" w:tplc="0415000F" w:tentative="1">
      <w:start w:val="1"/>
      <w:numFmt w:val="decimal"/>
      <w:lvlText w:val="%7."/>
      <w:lvlJc w:val="left"/>
      <w:pPr>
        <w:ind w:left="4380" w:hanging="360"/>
      </w:pPr>
    </w:lvl>
    <w:lvl w:ilvl="7" w:tplc="04150019" w:tentative="1">
      <w:start w:val="1"/>
      <w:numFmt w:val="lowerLetter"/>
      <w:lvlText w:val="%8."/>
      <w:lvlJc w:val="left"/>
      <w:pPr>
        <w:ind w:left="5100" w:hanging="360"/>
      </w:pPr>
    </w:lvl>
    <w:lvl w:ilvl="8" w:tplc="0415001B" w:tentative="1">
      <w:start w:val="1"/>
      <w:numFmt w:val="lowerRoman"/>
      <w:lvlText w:val="%9."/>
      <w:lvlJc w:val="right"/>
      <w:pPr>
        <w:ind w:left="5820" w:hanging="180"/>
      </w:pPr>
    </w:lvl>
  </w:abstractNum>
  <w:abstractNum w:abstractNumId="75" w15:restartNumberingAfterBreak="0">
    <w:nsid w:val="7F133F13"/>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240562136">
    <w:abstractNumId w:val="1"/>
  </w:num>
  <w:num w:numId="2" w16cid:durableId="122164790">
    <w:abstractNumId w:val="3"/>
  </w:num>
  <w:num w:numId="3" w16cid:durableId="686761567">
    <w:abstractNumId w:val="4"/>
  </w:num>
  <w:num w:numId="4" w16cid:durableId="1225332550">
    <w:abstractNumId w:val="11"/>
  </w:num>
  <w:num w:numId="5" w16cid:durableId="620847468">
    <w:abstractNumId w:val="13"/>
  </w:num>
  <w:num w:numId="6" w16cid:durableId="2057049950">
    <w:abstractNumId w:val="18"/>
  </w:num>
  <w:num w:numId="7" w16cid:durableId="1851946789">
    <w:abstractNumId w:val="26"/>
  </w:num>
  <w:num w:numId="8" w16cid:durableId="998118192">
    <w:abstractNumId w:val="40"/>
  </w:num>
  <w:num w:numId="9" w16cid:durableId="590042416">
    <w:abstractNumId w:val="63"/>
  </w:num>
  <w:num w:numId="10" w16cid:durableId="1690138130">
    <w:abstractNumId w:val="30"/>
  </w:num>
  <w:num w:numId="11" w16cid:durableId="319963422">
    <w:abstractNumId w:val="52"/>
  </w:num>
  <w:num w:numId="12" w16cid:durableId="1361395077">
    <w:abstractNumId w:val="57"/>
  </w:num>
  <w:num w:numId="13" w16cid:durableId="888800774">
    <w:abstractNumId w:val="44"/>
  </w:num>
  <w:num w:numId="14" w16cid:durableId="1993210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3793926">
    <w:abstractNumId w:val="14"/>
  </w:num>
  <w:num w:numId="16" w16cid:durableId="36853263">
    <w:abstractNumId w:val="23"/>
  </w:num>
  <w:num w:numId="17" w16cid:durableId="1005985132">
    <w:abstractNumId w:val="45"/>
  </w:num>
  <w:num w:numId="18" w16cid:durableId="1356275323">
    <w:abstractNumId w:val="60"/>
  </w:num>
  <w:num w:numId="19" w16cid:durableId="1643577617">
    <w:abstractNumId w:val="64"/>
  </w:num>
  <w:num w:numId="20" w16cid:durableId="1236814860">
    <w:abstractNumId w:val="67"/>
  </w:num>
  <w:num w:numId="21" w16cid:durableId="932279943">
    <w:abstractNumId w:val="37"/>
  </w:num>
  <w:num w:numId="22" w16cid:durableId="1140222610">
    <w:abstractNumId w:val="27"/>
  </w:num>
  <w:num w:numId="23" w16cid:durableId="1978948506">
    <w:abstractNumId w:val="35"/>
  </w:num>
  <w:num w:numId="24" w16cid:durableId="1991128602">
    <w:abstractNumId w:val="59"/>
  </w:num>
  <w:num w:numId="25" w16cid:durableId="1926572622">
    <w:abstractNumId w:val="66"/>
  </w:num>
  <w:num w:numId="26" w16cid:durableId="15368895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6815542">
    <w:abstractNumId w:val="56"/>
  </w:num>
  <w:num w:numId="28" w16cid:durableId="1495335174">
    <w:abstractNumId w:val="17"/>
  </w:num>
  <w:num w:numId="29" w16cid:durableId="160321027">
    <w:abstractNumId w:val="73"/>
  </w:num>
  <w:num w:numId="30" w16cid:durableId="634797035">
    <w:abstractNumId w:val="21"/>
  </w:num>
  <w:num w:numId="31" w16cid:durableId="1276058069">
    <w:abstractNumId w:val="43"/>
  </w:num>
  <w:num w:numId="32" w16cid:durableId="1693996571">
    <w:abstractNumId w:val="65"/>
  </w:num>
  <w:num w:numId="33" w16cid:durableId="1522477588">
    <w:abstractNumId w:val="50"/>
  </w:num>
  <w:num w:numId="34" w16cid:durableId="1230967277">
    <w:abstractNumId w:val="47"/>
  </w:num>
  <w:num w:numId="35" w16cid:durableId="4413464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7818247">
    <w:abstractNumId w:val="44"/>
    <w:lvlOverride w:ilvl="0">
      <w:startOverride w:val="8"/>
    </w:lvlOverride>
    <w:lvlOverride w:ilvl="1">
      <w:startOverride w:val="1"/>
    </w:lvlOverride>
    <w:lvlOverride w:ilvl="2">
      <w:startOverride w:val="1"/>
    </w:lvlOverride>
    <w:lvlOverride w:ilvl="3"/>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37" w16cid:durableId="141663314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24415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34201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05561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755307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40885069">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3350021">
    <w:abstractNumId w:val="53"/>
  </w:num>
  <w:num w:numId="44" w16cid:durableId="2043627378">
    <w:abstractNumId w:val="41"/>
  </w:num>
  <w:num w:numId="45" w16cid:durableId="1972588043">
    <w:abstractNumId w:val="33"/>
    <w:lvlOverride w:ilvl="0">
      <w:startOverride w:val="1"/>
    </w:lvlOverride>
  </w:num>
  <w:num w:numId="46" w16cid:durableId="1806003403">
    <w:abstractNumId w:val="29"/>
  </w:num>
  <w:num w:numId="47" w16cid:durableId="1507403396">
    <w:abstractNumId w:val="62"/>
  </w:num>
  <w:num w:numId="48" w16cid:durableId="1052192477">
    <w:abstractNumId w:val="34"/>
  </w:num>
  <w:num w:numId="49" w16cid:durableId="362706672">
    <w:abstractNumId w:val="60"/>
    <w:lvlOverride w:ilvl="0">
      <w:startOverride w:val="5"/>
    </w:lvlOverride>
    <w:lvlOverride w:ilvl="1"/>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29817219">
    <w:abstractNumId w:val="5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29532708">
    <w:abstractNumId w:val="61"/>
  </w:num>
  <w:num w:numId="52" w16cid:durableId="1678460596">
    <w:abstractNumId w:val="25"/>
  </w:num>
  <w:num w:numId="53" w16cid:durableId="1487165955">
    <w:abstractNumId w:val="46"/>
  </w:num>
  <w:num w:numId="54" w16cid:durableId="98901504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36395939">
    <w:abstractNumId w:val="42"/>
  </w:num>
  <w:num w:numId="56" w16cid:durableId="890312192">
    <w:abstractNumId w:val="5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40119504">
    <w:abstractNumId w:val="39"/>
  </w:num>
  <w:num w:numId="58" w16cid:durableId="129715651">
    <w:abstractNumId w:val="71"/>
  </w:num>
  <w:num w:numId="59" w16cid:durableId="241183297">
    <w:abstractNumId w:val="54"/>
  </w:num>
  <w:num w:numId="60" w16cid:durableId="1096169369">
    <w:abstractNumId w:val="2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92188606">
    <w:abstractNumId w:val="22"/>
  </w:num>
  <w:num w:numId="62" w16cid:durableId="1964916384">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72FD"/>
    <w:rsid w:val="00000CB1"/>
    <w:rsid w:val="00001E63"/>
    <w:rsid w:val="000056BD"/>
    <w:rsid w:val="000066A2"/>
    <w:rsid w:val="0001167E"/>
    <w:rsid w:val="00011AFA"/>
    <w:rsid w:val="00011EF6"/>
    <w:rsid w:val="0001295F"/>
    <w:rsid w:val="00012976"/>
    <w:rsid w:val="00013907"/>
    <w:rsid w:val="00013C25"/>
    <w:rsid w:val="00015A41"/>
    <w:rsid w:val="00015A70"/>
    <w:rsid w:val="00022561"/>
    <w:rsid w:val="00023EB4"/>
    <w:rsid w:val="00030B7D"/>
    <w:rsid w:val="00032576"/>
    <w:rsid w:val="000327EF"/>
    <w:rsid w:val="0003289D"/>
    <w:rsid w:val="00032A85"/>
    <w:rsid w:val="0003468B"/>
    <w:rsid w:val="000359CE"/>
    <w:rsid w:val="00036396"/>
    <w:rsid w:val="000367DD"/>
    <w:rsid w:val="0003729B"/>
    <w:rsid w:val="00037D6A"/>
    <w:rsid w:val="0004079C"/>
    <w:rsid w:val="000412CE"/>
    <w:rsid w:val="00042371"/>
    <w:rsid w:val="00042AAE"/>
    <w:rsid w:val="00042D47"/>
    <w:rsid w:val="000450A8"/>
    <w:rsid w:val="000458CE"/>
    <w:rsid w:val="000459B1"/>
    <w:rsid w:val="000464CE"/>
    <w:rsid w:val="000479A4"/>
    <w:rsid w:val="00051085"/>
    <w:rsid w:val="00053548"/>
    <w:rsid w:val="000538F5"/>
    <w:rsid w:val="000551D7"/>
    <w:rsid w:val="000553FB"/>
    <w:rsid w:val="00055BF3"/>
    <w:rsid w:val="000563A4"/>
    <w:rsid w:val="0005762A"/>
    <w:rsid w:val="00057DB9"/>
    <w:rsid w:val="00060E93"/>
    <w:rsid w:val="00061F6F"/>
    <w:rsid w:val="00062522"/>
    <w:rsid w:val="00063B09"/>
    <w:rsid w:val="000644F2"/>
    <w:rsid w:val="00064696"/>
    <w:rsid w:val="00064BAA"/>
    <w:rsid w:val="000665F3"/>
    <w:rsid w:val="00070560"/>
    <w:rsid w:val="00071D6C"/>
    <w:rsid w:val="00072F59"/>
    <w:rsid w:val="00072F76"/>
    <w:rsid w:val="00073501"/>
    <w:rsid w:val="000752F1"/>
    <w:rsid w:val="00075695"/>
    <w:rsid w:val="00076517"/>
    <w:rsid w:val="00077017"/>
    <w:rsid w:val="00082389"/>
    <w:rsid w:val="00082449"/>
    <w:rsid w:val="00082F66"/>
    <w:rsid w:val="00090F70"/>
    <w:rsid w:val="00091E65"/>
    <w:rsid w:val="000933BF"/>
    <w:rsid w:val="00095085"/>
    <w:rsid w:val="00096795"/>
    <w:rsid w:val="000A0640"/>
    <w:rsid w:val="000A0771"/>
    <w:rsid w:val="000A1CE1"/>
    <w:rsid w:val="000A35C3"/>
    <w:rsid w:val="000A3637"/>
    <w:rsid w:val="000A6314"/>
    <w:rsid w:val="000A68E3"/>
    <w:rsid w:val="000A6C68"/>
    <w:rsid w:val="000A7A66"/>
    <w:rsid w:val="000B087D"/>
    <w:rsid w:val="000B0CD3"/>
    <w:rsid w:val="000B1BF8"/>
    <w:rsid w:val="000B37A2"/>
    <w:rsid w:val="000B463A"/>
    <w:rsid w:val="000B4BB3"/>
    <w:rsid w:val="000B5651"/>
    <w:rsid w:val="000C0753"/>
    <w:rsid w:val="000C2DF2"/>
    <w:rsid w:val="000C2F29"/>
    <w:rsid w:val="000C33CD"/>
    <w:rsid w:val="000C47A4"/>
    <w:rsid w:val="000C4BB2"/>
    <w:rsid w:val="000C4EB1"/>
    <w:rsid w:val="000C65E7"/>
    <w:rsid w:val="000C6F61"/>
    <w:rsid w:val="000C7114"/>
    <w:rsid w:val="000C7FF8"/>
    <w:rsid w:val="000D10A3"/>
    <w:rsid w:val="000D1FE8"/>
    <w:rsid w:val="000D2CB2"/>
    <w:rsid w:val="000D3661"/>
    <w:rsid w:val="000D467D"/>
    <w:rsid w:val="000D681A"/>
    <w:rsid w:val="000D6C92"/>
    <w:rsid w:val="000E2227"/>
    <w:rsid w:val="000E28CA"/>
    <w:rsid w:val="000E33E1"/>
    <w:rsid w:val="000E3958"/>
    <w:rsid w:val="000E5C58"/>
    <w:rsid w:val="000E6FA3"/>
    <w:rsid w:val="000F0F8F"/>
    <w:rsid w:val="000F280C"/>
    <w:rsid w:val="000F44F1"/>
    <w:rsid w:val="000F571E"/>
    <w:rsid w:val="000F5E49"/>
    <w:rsid w:val="000F7410"/>
    <w:rsid w:val="00101924"/>
    <w:rsid w:val="001062AF"/>
    <w:rsid w:val="00107493"/>
    <w:rsid w:val="00107EFA"/>
    <w:rsid w:val="001100AF"/>
    <w:rsid w:val="00110813"/>
    <w:rsid w:val="0011100E"/>
    <w:rsid w:val="00112435"/>
    <w:rsid w:val="001126C1"/>
    <w:rsid w:val="00114025"/>
    <w:rsid w:val="001142FD"/>
    <w:rsid w:val="001149D0"/>
    <w:rsid w:val="00115A3A"/>
    <w:rsid w:val="00116326"/>
    <w:rsid w:val="00117F27"/>
    <w:rsid w:val="001216BC"/>
    <w:rsid w:val="00121FE0"/>
    <w:rsid w:val="00123084"/>
    <w:rsid w:val="001239A7"/>
    <w:rsid w:val="00123DE8"/>
    <w:rsid w:val="00125CED"/>
    <w:rsid w:val="00125F11"/>
    <w:rsid w:val="00127BF7"/>
    <w:rsid w:val="0013052F"/>
    <w:rsid w:val="0013091A"/>
    <w:rsid w:val="00131ECB"/>
    <w:rsid w:val="001322E2"/>
    <w:rsid w:val="001342B0"/>
    <w:rsid w:val="0013502C"/>
    <w:rsid w:val="00135408"/>
    <w:rsid w:val="00137405"/>
    <w:rsid w:val="00137724"/>
    <w:rsid w:val="001406B4"/>
    <w:rsid w:val="00141318"/>
    <w:rsid w:val="0014166A"/>
    <w:rsid w:val="001416F2"/>
    <w:rsid w:val="00141804"/>
    <w:rsid w:val="0014216B"/>
    <w:rsid w:val="00143528"/>
    <w:rsid w:val="0014388A"/>
    <w:rsid w:val="00144E56"/>
    <w:rsid w:val="00145173"/>
    <w:rsid w:val="00145F75"/>
    <w:rsid w:val="001474A3"/>
    <w:rsid w:val="0015047B"/>
    <w:rsid w:val="00150611"/>
    <w:rsid w:val="0015088B"/>
    <w:rsid w:val="001511A6"/>
    <w:rsid w:val="00151BA9"/>
    <w:rsid w:val="00153AFF"/>
    <w:rsid w:val="0016098A"/>
    <w:rsid w:val="001612DF"/>
    <w:rsid w:val="00162256"/>
    <w:rsid w:val="00162594"/>
    <w:rsid w:val="00162B59"/>
    <w:rsid w:val="00163FF8"/>
    <w:rsid w:val="001677A1"/>
    <w:rsid w:val="00167E33"/>
    <w:rsid w:val="0017132A"/>
    <w:rsid w:val="00172EBD"/>
    <w:rsid w:val="00173263"/>
    <w:rsid w:val="00173AE3"/>
    <w:rsid w:val="0017436B"/>
    <w:rsid w:val="00174826"/>
    <w:rsid w:val="00176B6E"/>
    <w:rsid w:val="001775FF"/>
    <w:rsid w:val="00177AE1"/>
    <w:rsid w:val="0018041F"/>
    <w:rsid w:val="001805AE"/>
    <w:rsid w:val="00182AE6"/>
    <w:rsid w:val="00182B98"/>
    <w:rsid w:val="001840C5"/>
    <w:rsid w:val="00185535"/>
    <w:rsid w:val="00185789"/>
    <w:rsid w:val="001863CC"/>
    <w:rsid w:val="00190ECE"/>
    <w:rsid w:val="001924F9"/>
    <w:rsid w:val="001927ED"/>
    <w:rsid w:val="001942AB"/>
    <w:rsid w:val="00194C6E"/>
    <w:rsid w:val="0019736E"/>
    <w:rsid w:val="0019742F"/>
    <w:rsid w:val="001A078B"/>
    <w:rsid w:val="001A0A97"/>
    <w:rsid w:val="001A2B17"/>
    <w:rsid w:val="001A3263"/>
    <w:rsid w:val="001A3ECF"/>
    <w:rsid w:val="001A41AA"/>
    <w:rsid w:val="001A576E"/>
    <w:rsid w:val="001A5936"/>
    <w:rsid w:val="001A615A"/>
    <w:rsid w:val="001A64C6"/>
    <w:rsid w:val="001B3602"/>
    <w:rsid w:val="001B630D"/>
    <w:rsid w:val="001B721C"/>
    <w:rsid w:val="001C106B"/>
    <w:rsid w:val="001C1454"/>
    <w:rsid w:val="001C1B1B"/>
    <w:rsid w:val="001C2881"/>
    <w:rsid w:val="001C40FA"/>
    <w:rsid w:val="001C47F3"/>
    <w:rsid w:val="001C48A1"/>
    <w:rsid w:val="001C6043"/>
    <w:rsid w:val="001C6F4B"/>
    <w:rsid w:val="001D0179"/>
    <w:rsid w:val="001D157A"/>
    <w:rsid w:val="001D1986"/>
    <w:rsid w:val="001D1A9A"/>
    <w:rsid w:val="001D4861"/>
    <w:rsid w:val="001D597C"/>
    <w:rsid w:val="001D6959"/>
    <w:rsid w:val="001D6B68"/>
    <w:rsid w:val="001D7137"/>
    <w:rsid w:val="001E097B"/>
    <w:rsid w:val="001E0DC4"/>
    <w:rsid w:val="001E110F"/>
    <w:rsid w:val="001E1457"/>
    <w:rsid w:val="001E28B4"/>
    <w:rsid w:val="001E3150"/>
    <w:rsid w:val="001E4188"/>
    <w:rsid w:val="001E6974"/>
    <w:rsid w:val="001F25AD"/>
    <w:rsid w:val="001F2660"/>
    <w:rsid w:val="001F466D"/>
    <w:rsid w:val="001F5B36"/>
    <w:rsid w:val="001F5F99"/>
    <w:rsid w:val="00201DED"/>
    <w:rsid w:val="00202063"/>
    <w:rsid w:val="002045C1"/>
    <w:rsid w:val="002046E0"/>
    <w:rsid w:val="00205505"/>
    <w:rsid w:val="002077C9"/>
    <w:rsid w:val="002102AB"/>
    <w:rsid w:val="00210BD1"/>
    <w:rsid w:val="00212A4C"/>
    <w:rsid w:val="002137D8"/>
    <w:rsid w:val="00213E2E"/>
    <w:rsid w:val="002146A8"/>
    <w:rsid w:val="002170CD"/>
    <w:rsid w:val="0021736D"/>
    <w:rsid w:val="002222A5"/>
    <w:rsid w:val="0022330F"/>
    <w:rsid w:val="0022360F"/>
    <w:rsid w:val="0022382A"/>
    <w:rsid w:val="00223B0E"/>
    <w:rsid w:val="00226F81"/>
    <w:rsid w:val="0023036D"/>
    <w:rsid w:val="0023046C"/>
    <w:rsid w:val="00232F45"/>
    <w:rsid w:val="00234240"/>
    <w:rsid w:val="002347C6"/>
    <w:rsid w:val="00234D46"/>
    <w:rsid w:val="0023653E"/>
    <w:rsid w:val="00236EBE"/>
    <w:rsid w:val="00240D81"/>
    <w:rsid w:val="002438EC"/>
    <w:rsid w:val="002446C7"/>
    <w:rsid w:val="00244AA9"/>
    <w:rsid w:val="002470D3"/>
    <w:rsid w:val="00247AD7"/>
    <w:rsid w:val="00247DD7"/>
    <w:rsid w:val="002510B6"/>
    <w:rsid w:val="00251CB9"/>
    <w:rsid w:val="00253A63"/>
    <w:rsid w:val="002550B6"/>
    <w:rsid w:val="002557FA"/>
    <w:rsid w:val="00260A30"/>
    <w:rsid w:val="00261475"/>
    <w:rsid w:val="00262715"/>
    <w:rsid w:val="00262DAD"/>
    <w:rsid w:val="0026320B"/>
    <w:rsid w:val="0026341B"/>
    <w:rsid w:val="00264F17"/>
    <w:rsid w:val="00265EB1"/>
    <w:rsid w:val="00267C2E"/>
    <w:rsid w:val="00270987"/>
    <w:rsid w:val="0027187B"/>
    <w:rsid w:val="00271CF6"/>
    <w:rsid w:val="00271D52"/>
    <w:rsid w:val="00271DC9"/>
    <w:rsid w:val="002733D6"/>
    <w:rsid w:val="00273608"/>
    <w:rsid w:val="00281329"/>
    <w:rsid w:val="002829FD"/>
    <w:rsid w:val="00283540"/>
    <w:rsid w:val="00283BB8"/>
    <w:rsid w:val="00286053"/>
    <w:rsid w:val="0028723D"/>
    <w:rsid w:val="00291071"/>
    <w:rsid w:val="002925DA"/>
    <w:rsid w:val="0029277D"/>
    <w:rsid w:val="00292FB5"/>
    <w:rsid w:val="002A047C"/>
    <w:rsid w:val="002A1081"/>
    <w:rsid w:val="002A330F"/>
    <w:rsid w:val="002A5D43"/>
    <w:rsid w:val="002A6776"/>
    <w:rsid w:val="002A6B6F"/>
    <w:rsid w:val="002A6E6A"/>
    <w:rsid w:val="002B0043"/>
    <w:rsid w:val="002B3621"/>
    <w:rsid w:val="002B5673"/>
    <w:rsid w:val="002B5AED"/>
    <w:rsid w:val="002C2520"/>
    <w:rsid w:val="002C25E0"/>
    <w:rsid w:val="002C3C36"/>
    <w:rsid w:val="002C424A"/>
    <w:rsid w:val="002C72F8"/>
    <w:rsid w:val="002D07F7"/>
    <w:rsid w:val="002D0A60"/>
    <w:rsid w:val="002D140C"/>
    <w:rsid w:val="002D1D36"/>
    <w:rsid w:val="002D3EDE"/>
    <w:rsid w:val="002D4E4D"/>
    <w:rsid w:val="002D5649"/>
    <w:rsid w:val="002D67C7"/>
    <w:rsid w:val="002D6809"/>
    <w:rsid w:val="002D68CD"/>
    <w:rsid w:val="002D6CA6"/>
    <w:rsid w:val="002D6EC8"/>
    <w:rsid w:val="002D6EF9"/>
    <w:rsid w:val="002D736F"/>
    <w:rsid w:val="002D7677"/>
    <w:rsid w:val="002D7D98"/>
    <w:rsid w:val="002E00AE"/>
    <w:rsid w:val="002E1D76"/>
    <w:rsid w:val="002E5364"/>
    <w:rsid w:val="002E5BB4"/>
    <w:rsid w:val="002F06AF"/>
    <w:rsid w:val="002F089E"/>
    <w:rsid w:val="002F1C62"/>
    <w:rsid w:val="002F297C"/>
    <w:rsid w:val="002F2CE9"/>
    <w:rsid w:val="002F4C3D"/>
    <w:rsid w:val="002F5290"/>
    <w:rsid w:val="002F57A2"/>
    <w:rsid w:val="002F5AD2"/>
    <w:rsid w:val="002F631B"/>
    <w:rsid w:val="002F6809"/>
    <w:rsid w:val="002F6C57"/>
    <w:rsid w:val="002F6E7A"/>
    <w:rsid w:val="002F6FFB"/>
    <w:rsid w:val="002F729C"/>
    <w:rsid w:val="002F78B0"/>
    <w:rsid w:val="002F7DC2"/>
    <w:rsid w:val="003007FE"/>
    <w:rsid w:val="0030267C"/>
    <w:rsid w:val="0030653F"/>
    <w:rsid w:val="00307176"/>
    <w:rsid w:val="00307313"/>
    <w:rsid w:val="00312FD6"/>
    <w:rsid w:val="003152D9"/>
    <w:rsid w:val="003156A8"/>
    <w:rsid w:val="00315924"/>
    <w:rsid w:val="0032006E"/>
    <w:rsid w:val="00320314"/>
    <w:rsid w:val="00321D2B"/>
    <w:rsid w:val="00322A16"/>
    <w:rsid w:val="00322BF2"/>
    <w:rsid w:val="00323888"/>
    <w:rsid w:val="00323B1A"/>
    <w:rsid w:val="00325479"/>
    <w:rsid w:val="00325E8B"/>
    <w:rsid w:val="00331FE0"/>
    <w:rsid w:val="003322C8"/>
    <w:rsid w:val="003322CB"/>
    <w:rsid w:val="00332EAD"/>
    <w:rsid w:val="00333367"/>
    <w:rsid w:val="003337F5"/>
    <w:rsid w:val="00333A33"/>
    <w:rsid w:val="00334C07"/>
    <w:rsid w:val="003360F4"/>
    <w:rsid w:val="00340B1E"/>
    <w:rsid w:val="00340D5A"/>
    <w:rsid w:val="00340EA0"/>
    <w:rsid w:val="00343A95"/>
    <w:rsid w:val="003447AC"/>
    <w:rsid w:val="00345362"/>
    <w:rsid w:val="00345AB2"/>
    <w:rsid w:val="00345D24"/>
    <w:rsid w:val="00346799"/>
    <w:rsid w:val="00350038"/>
    <w:rsid w:val="003505D3"/>
    <w:rsid w:val="0035289C"/>
    <w:rsid w:val="00353DEB"/>
    <w:rsid w:val="00354A1A"/>
    <w:rsid w:val="0035552D"/>
    <w:rsid w:val="00355F90"/>
    <w:rsid w:val="0035728F"/>
    <w:rsid w:val="00357429"/>
    <w:rsid w:val="00360DCB"/>
    <w:rsid w:val="003611EE"/>
    <w:rsid w:val="00361FD0"/>
    <w:rsid w:val="003623E9"/>
    <w:rsid w:val="00363C57"/>
    <w:rsid w:val="003644EE"/>
    <w:rsid w:val="003668B0"/>
    <w:rsid w:val="00366C52"/>
    <w:rsid w:val="00366E40"/>
    <w:rsid w:val="00371010"/>
    <w:rsid w:val="00371A19"/>
    <w:rsid w:val="00377C80"/>
    <w:rsid w:val="00384909"/>
    <w:rsid w:val="003861F1"/>
    <w:rsid w:val="00386276"/>
    <w:rsid w:val="00386FAE"/>
    <w:rsid w:val="003878E7"/>
    <w:rsid w:val="00390775"/>
    <w:rsid w:val="00391AC4"/>
    <w:rsid w:val="003957EF"/>
    <w:rsid w:val="0039608D"/>
    <w:rsid w:val="00397144"/>
    <w:rsid w:val="00397F35"/>
    <w:rsid w:val="003A466E"/>
    <w:rsid w:val="003A698D"/>
    <w:rsid w:val="003B0481"/>
    <w:rsid w:val="003B2D3A"/>
    <w:rsid w:val="003B4796"/>
    <w:rsid w:val="003B48C7"/>
    <w:rsid w:val="003C020A"/>
    <w:rsid w:val="003C04B9"/>
    <w:rsid w:val="003C5997"/>
    <w:rsid w:val="003D150F"/>
    <w:rsid w:val="003D16E1"/>
    <w:rsid w:val="003D31EB"/>
    <w:rsid w:val="003D5BF1"/>
    <w:rsid w:val="003D6302"/>
    <w:rsid w:val="003D7D26"/>
    <w:rsid w:val="003E014E"/>
    <w:rsid w:val="003E0D49"/>
    <w:rsid w:val="003E0E5E"/>
    <w:rsid w:val="003E0E8F"/>
    <w:rsid w:val="003E0E98"/>
    <w:rsid w:val="003E1030"/>
    <w:rsid w:val="003E108D"/>
    <w:rsid w:val="003E20FB"/>
    <w:rsid w:val="003E2EC2"/>
    <w:rsid w:val="003E3CB3"/>
    <w:rsid w:val="003E52C5"/>
    <w:rsid w:val="003E667D"/>
    <w:rsid w:val="003E67BE"/>
    <w:rsid w:val="003E7627"/>
    <w:rsid w:val="003F0E55"/>
    <w:rsid w:val="003F339E"/>
    <w:rsid w:val="003F485F"/>
    <w:rsid w:val="003F4D25"/>
    <w:rsid w:val="003F5F00"/>
    <w:rsid w:val="00402F2B"/>
    <w:rsid w:val="00404EE5"/>
    <w:rsid w:val="0040607F"/>
    <w:rsid w:val="004078BD"/>
    <w:rsid w:val="00410318"/>
    <w:rsid w:val="004129D8"/>
    <w:rsid w:val="004159A5"/>
    <w:rsid w:val="00417F7B"/>
    <w:rsid w:val="00421775"/>
    <w:rsid w:val="00422431"/>
    <w:rsid w:val="00422AAF"/>
    <w:rsid w:val="00424DC0"/>
    <w:rsid w:val="00430496"/>
    <w:rsid w:val="00430785"/>
    <w:rsid w:val="00431260"/>
    <w:rsid w:val="00432932"/>
    <w:rsid w:val="004332A0"/>
    <w:rsid w:val="004333D3"/>
    <w:rsid w:val="00435984"/>
    <w:rsid w:val="00437227"/>
    <w:rsid w:val="00437766"/>
    <w:rsid w:val="00437FE6"/>
    <w:rsid w:val="004405D7"/>
    <w:rsid w:val="00441F5B"/>
    <w:rsid w:val="00443E5E"/>
    <w:rsid w:val="00446DCB"/>
    <w:rsid w:val="00450B2A"/>
    <w:rsid w:val="00451229"/>
    <w:rsid w:val="004514A8"/>
    <w:rsid w:val="0045181E"/>
    <w:rsid w:val="00452A40"/>
    <w:rsid w:val="00453BC6"/>
    <w:rsid w:val="00453BF9"/>
    <w:rsid w:val="00455276"/>
    <w:rsid w:val="004615C6"/>
    <w:rsid w:val="00461E8F"/>
    <w:rsid w:val="004636B2"/>
    <w:rsid w:val="00464C70"/>
    <w:rsid w:val="00466DE9"/>
    <w:rsid w:val="00471D40"/>
    <w:rsid w:val="004724F7"/>
    <w:rsid w:val="00476FF1"/>
    <w:rsid w:val="004770D1"/>
    <w:rsid w:val="00477F99"/>
    <w:rsid w:val="00481512"/>
    <w:rsid w:val="004849AB"/>
    <w:rsid w:val="00486409"/>
    <w:rsid w:val="00487A52"/>
    <w:rsid w:val="00487C90"/>
    <w:rsid w:val="00490027"/>
    <w:rsid w:val="0049270F"/>
    <w:rsid w:val="0049297C"/>
    <w:rsid w:val="00492B49"/>
    <w:rsid w:val="00492D00"/>
    <w:rsid w:val="004950CF"/>
    <w:rsid w:val="00496077"/>
    <w:rsid w:val="004979FD"/>
    <w:rsid w:val="00497AC1"/>
    <w:rsid w:val="004A127C"/>
    <w:rsid w:val="004A5682"/>
    <w:rsid w:val="004A59EA"/>
    <w:rsid w:val="004A612A"/>
    <w:rsid w:val="004A64EC"/>
    <w:rsid w:val="004A674C"/>
    <w:rsid w:val="004A7ABE"/>
    <w:rsid w:val="004B119B"/>
    <w:rsid w:val="004B1516"/>
    <w:rsid w:val="004B47FB"/>
    <w:rsid w:val="004B4A01"/>
    <w:rsid w:val="004B591D"/>
    <w:rsid w:val="004B6BA9"/>
    <w:rsid w:val="004B7702"/>
    <w:rsid w:val="004C1394"/>
    <w:rsid w:val="004C3963"/>
    <w:rsid w:val="004C54E4"/>
    <w:rsid w:val="004C55E2"/>
    <w:rsid w:val="004C560D"/>
    <w:rsid w:val="004C5EC9"/>
    <w:rsid w:val="004C6767"/>
    <w:rsid w:val="004C6F83"/>
    <w:rsid w:val="004D071C"/>
    <w:rsid w:val="004D1858"/>
    <w:rsid w:val="004D1FBB"/>
    <w:rsid w:val="004D39F1"/>
    <w:rsid w:val="004D5C2D"/>
    <w:rsid w:val="004D6879"/>
    <w:rsid w:val="004E2765"/>
    <w:rsid w:val="004E3C2D"/>
    <w:rsid w:val="004E5BF3"/>
    <w:rsid w:val="004E6189"/>
    <w:rsid w:val="004E63CF"/>
    <w:rsid w:val="004E7567"/>
    <w:rsid w:val="004E7794"/>
    <w:rsid w:val="004F09AA"/>
    <w:rsid w:val="004F3C9E"/>
    <w:rsid w:val="004F43BC"/>
    <w:rsid w:val="00503A4D"/>
    <w:rsid w:val="00503BF8"/>
    <w:rsid w:val="00505A89"/>
    <w:rsid w:val="00506863"/>
    <w:rsid w:val="0050733A"/>
    <w:rsid w:val="005100EE"/>
    <w:rsid w:val="005104D5"/>
    <w:rsid w:val="00512FF5"/>
    <w:rsid w:val="005133CC"/>
    <w:rsid w:val="00514B54"/>
    <w:rsid w:val="0051550A"/>
    <w:rsid w:val="00516882"/>
    <w:rsid w:val="005177C2"/>
    <w:rsid w:val="00521E7D"/>
    <w:rsid w:val="00523216"/>
    <w:rsid w:val="00525152"/>
    <w:rsid w:val="005262C3"/>
    <w:rsid w:val="005314C8"/>
    <w:rsid w:val="005328D3"/>
    <w:rsid w:val="00534A73"/>
    <w:rsid w:val="005370A9"/>
    <w:rsid w:val="005372B5"/>
    <w:rsid w:val="0054149C"/>
    <w:rsid w:val="00541629"/>
    <w:rsid w:val="00542E28"/>
    <w:rsid w:val="005452D6"/>
    <w:rsid w:val="00547F64"/>
    <w:rsid w:val="00550443"/>
    <w:rsid w:val="005527CA"/>
    <w:rsid w:val="0055339B"/>
    <w:rsid w:val="00554AF6"/>
    <w:rsid w:val="00557BDC"/>
    <w:rsid w:val="00557F9D"/>
    <w:rsid w:val="00560545"/>
    <w:rsid w:val="00561080"/>
    <w:rsid w:val="005629E7"/>
    <w:rsid w:val="0056461D"/>
    <w:rsid w:val="00566719"/>
    <w:rsid w:val="0056764D"/>
    <w:rsid w:val="0056781B"/>
    <w:rsid w:val="00567D46"/>
    <w:rsid w:val="00567FE0"/>
    <w:rsid w:val="005705AE"/>
    <w:rsid w:val="0057444B"/>
    <w:rsid w:val="00574554"/>
    <w:rsid w:val="005748A9"/>
    <w:rsid w:val="00575447"/>
    <w:rsid w:val="00577F48"/>
    <w:rsid w:val="0058155F"/>
    <w:rsid w:val="00581DDC"/>
    <w:rsid w:val="005823F2"/>
    <w:rsid w:val="00583F7D"/>
    <w:rsid w:val="00584074"/>
    <w:rsid w:val="0058536F"/>
    <w:rsid w:val="00587EC0"/>
    <w:rsid w:val="00590886"/>
    <w:rsid w:val="0059257F"/>
    <w:rsid w:val="005934B1"/>
    <w:rsid w:val="00596E64"/>
    <w:rsid w:val="005A4602"/>
    <w:rsid w:val="005A6DDD"/>
    <w:rsid w:val="005A7B3E"/>
    <w:rsid w:val="005B02CB"/>
    <w:rsid w:val="005B16CC"/>
    <w:rsid w:val="005B1AF0"/>
    <w:rsid w:val="005B2BBD"/>
    <w:rsid w:val="005B325A"/>
    <w:rsid w:val="005B4881"/>
    <w:rsid w:val="005C2ED2"/>
    <w:rsid w:val="005C2FA1"/>
    <w:rsid w:val="005C3F1D"/>
    <w:rsid w:val="005C58CC"/>
    <w:rsid w:val="005C6E90"/>
    <w:rsid w:val="005C7AE2"/>
    <w:rsid w:val="005D2004"/>
    <w:rsid w:val="005D2054"/>
    <w:rsid w:val="005D232A"/>
    <w:rsid w:val="005D517F"/>
    <w:rsid w:val="005D58EB"/>
    <w:rsid w:val="005D606B"/>
    <w:rsid w:val="005D641E"/>
    <w:rsid w:val="005D6B3D"/>
    <w:rsid w:val="005E0273"/>
    <w:rsid w:val="005E4553"/>
    <w:rsid w:val="005E76C5"/>
    <w:rsid w:val="005E7EDC"/>
    <w:rsid w:val="005F1189"/>
    <w:rsid w:val="005F221C"/>
    <w:rsid w:val="005F39DB"/>
    <w:rsid w:val="005F3F49"/>
    <w:rsid w:val="005F593E"/>
    <w:rsid w:val="005F7D28"/>
    <w:rsid w:val="006001FA"/>
    <w:rsid w:val="00600D68"/>
    <w:rsid w:val="00602B68"/>
    <w:rsid w:val="006032B5"/>
    <w:rsid w:val="00603C52"/>
    <w:rsid w:val="00604026"/>
    <w:rsid w:val="00606024"/>
    <w:rsid w:val="0060624C"/>
    <w:rsid w:val="00607DC4"/>
    <w:rsid w:val="00610F6D"/>
    <w:rsid w:val="00611407"/>
    <w:rsid w:val="00611734"/>
    <w:rsid w:val="00611E86"/>
    <w:rsid w:val="00613396"/>
    <w:rsid w:val="00614F52"/>
    <w:rsid w:val="00615EE3"/>
    <w:rsid w:val="00617757"/>
    <w:rsid w:val="00617EDC"/>
    <w:rsid w:val="00621238"/>
    <w:rsid w:val="006234A2"/>
    <w:rsid w:val="006239C1"/>
    <w:rsid w:val="00624A76"/>
    <w:rsid w:val="006256B5"/>
    <w:rsid w:val="00627CEE"/>
    <w:rsid w:val="00627E37"/>
    <w:rsid w:val="0063129D"/>
    <w:rsid w:val="00632028"/>
    <w:rsid w:val="0063248F"/>
    <w:rsid w:val="0063500E"/>
    <w:rsid w:val="00635F6C"/>
    <w:rsid w:val="006368AC"/>
    <w:rsid w:val="00640A28"/>
    <w:rsid w:val="00640BA1"/>
    <w:rsid w:val="00641377"/>
    <w:rsid w:val="006419E2"/>
    <w:rsid w:val="0064272B"/>
    <w:rsid w:val="00642CF6"/>
    <w:rsid w:val="0064305E"/>
    <w:rsid w:val="00643F5B"/>
    <w:rsid w:val="0064418A"/>
    <w:rsid w:val="00644DA9"/>
    <w:rsid w:val="00646A16"/>
    <w:rsid w:val="00646F82"/>
    <w:rsid w:val="006472C9"/>
    <w:rsid w:val="00650D88"/>
    <w:rsid w:val="00652B52"/>
    <w:rsid w:val="00652BE3"/>
    <w:rsid w:val="00653824"/>
    <w:rsid w:val="00654685"/>
    <w:rsid w:val="0065645B"/>
    <w:rsid w:val="00660965"/>
    <w:rsid w:val="006618AA"/>
    <w:rsid w:val="006671CB"/>
    <w:rsid w:val="0066790C"/>
    <w:rsid w:val="00671457"/>
    <w:rsid w:val="00672A32"/>
    <w:rsid w:val="00672B1F"/>
    <w:rsid w:val="00674112"/>
    <w:rsid w:val="00676643"/>
    <w:rsid w:val="00686D03"/>
    <w:rsid w:val="00690A45"/>
    <w:rsid w:val="00694F19"/>
    <w:rsid w:val="00694F99"/>
    <w:rsid w:val="00695370"/>
    <w:rsid w:val="006A01B8"/>
    <w:rsid w:val="006A0B06"/>
    <w:rsid w:val="006A103C"/>
    <w:rsid w:val="006A1514"/>
    <w:rsid w:val="006A1528"/>
    <w:rsid w:val="006A1E4E"/>
    <w:rsid w:val="006A311D"/>
    <w:rsid w:val="006A32F9"/>
    <w:rsid w:val="006A5167"/>
    <w:rsid w:val="006A5A3F"/>
    <w:rsid w:val="006B0392"/>
    <w:rsid w:val="006B1420"/>
    <w:rsid w:val="006B22BB"/>
    <w:rsid w:val="006B2B03"/>
    <w:rsid w:val="006B3044"/>
    <w:rsid w:val="006B404C"/>
    <w:rsid w:val="006B78D6"/>
    <w:rsid w:val="006C0348"/>
    <w:rsid w:val="006C075D"/>
    <w:rsid w:val="006C1B99"/>
    <w:rsid w:val="006C1BF4"/>
    <w:rsid w:val="006C29DC"/>
    <w:rsid w:val="006C3829"/>
    <w:rsid w:val="006C3E25"/>
    <w:rsid w:val="006C4CAE"/>
    <w:rsid w:val="006C6137"/>
    <w:rsid w:val="006C75AC"/>
    <w:rsid w:val="006D0856"/>
    <w:rsid w:val="006D1935"/>
    <w:rsid w:val="006D1D65"/>
    <w:rsid w:val="006D32F2"/>
    <w:rsid w:val="006D3F15"/>
    <w:rsid w:val="006D4AF3"/>
    <w:rsid w:val="006D51CE"/>
    <w:rsid w:val="006D683A"/>
    <w:rsid w:val="006D798A"/>
    <w:rsid w:val="006E139F"/>
    <w:rsid w:val="006E1CE5"/>
    <w:rsid w:val="006E2B44"/>
    <w:rsid w:val="006E2C78"/>
    <w:rsid w:val="006E2DD3"/>
    <w:rsid w:val="006E2EB1"/>
    <w:rsid w:val="006E41F5"/>
    <w:rsid w:val="006E48F5"/>
    <w:rsid w:val="006E5332"/>
    <w:rsid w:val="006E5DEA"/>
    <w:rsid w:val="006E7F46"/>
    <w:rsid w:val="006F0857"/>
    <w:rsid w:val="006F0B23"/>
    <w:rsid w:val="006F1AF3"/>
    <w:rsid w:val="006F3C53"/>
    <w:rsid w:val="006F4F5C"/>
    <w:rsid w:val="006F53F0"/>
    <w:rsid w:val="006F58A9"/>
    <w:rsid w:val="006F5E89"/>
    <w:rsid w:val="006F5F64"/>
    <w:rsid w:val="006F7C73"/>
    <w:rsid w:val="00705D58"/>
    <w:rsid w:val="00706589"/>
    <w:rsid w:val="007065B4"/>
    <w:rsid w:val="007065C5"/>
    <w:rsid w:val="00707116"/>
    <w:rsid w:val="00710BE6"/>
    <w:rsid w:val="007122DC"/>
    <w:rsid w:val="00714003"/>
    <w:rsid w:val="0071464D"/>
    <w:rsid w:val="00714EF0"/>
    <w:rsid w:val="007167E4"/>
    <w:rsid w:val="007201F2"/>
    <w:rsid w:val="00721202"/>
    <w:rsid w:val="00722043"/>
    <w:rsid w:val="00723489"/>
    <w:rsid w:val="00724DAC"/>
    <w:rsid w:val="00725282"/>
    <w:rsid w:val="00725C67"/>
    <w:rsid w:val="007263F8"/>
    <w:rsid w:val="007269BB"/>
    <w:rsid w:val="00726DA6"/>
    <w:rsid w:val="007274AA"/>
    <w:rsid w:val="0072766A"/>
    <w:rsid w:val="007322A9"/>
    <w:rsid w:val="007324D4"/>
    <w:rsid w:val="0073396A"/>
    <w:rsid w:val="00733FA1"/>
    <w:rsid w:val="0073443E"/>
    <w:rsid w:val="00734CD7"/>
    <w:rsid w:val="00735A07"/>
    <w:rsid w:val="00735CD1"/>
    <w:rsid w:val="007365F1"/>
    <w:rsid w:val="007407BC"/>
    <w:rsid w:val="00740B67"/>
    <w:rsid w:val="00743819"/>
    <w:rsid w:val="00744369"/>
    <w:rsid w:val="0074495A"/>
    <w:rsid w:val="00747554"/>
    <w:rsid w:val="0075047E"/>
    <w:rsid w:val="00752464"/>
    <w:rsid w:val="00753EDC"/>
    <w:rsid w:val="00754330"/>
    <w:rsid w:val="00756297"/>
    <w:rsid w:val="00757C2A"/>
    <w:rsid w:val="007604B3"/>
    <w:rsid w:val="007621B8"/>
    <w:rsid w:val="0076239C"/>
    <w:rsid w:val="00762F10"/>
    <w:rsid w:val="007631CE"/>
    <w:rsid w:val="007642B0"/>
    <w:rsid w:val="00765E6E"/>
    <w:rsid w:val="00767167"/>
    <w:rsid w:val="00770E0C"/>
    <w:rsid w:val="00770EB2"/>
    <w:rsid w:val="00770FFF"/>
    <w:rsid w:val="0077279D"/>
    <w:rsid w:val="0077559D"/>
    <w:rsid w:val="007760F1"/>
    <w:rsid w:val="00776683"/>
    <w:rsid w:val="00776B4B"/>
    <w:rsid w:val="0077753B"/>
    <w:rsid w:val="007776C6"/>
    <w:rsid w:val="00777E7D"/>
    <w:rsid w:val="00780E93"/>
    <w:rsid w:val="00781DE0"/>
    <w:rsid w:val="007824A5"/>
    <w:rsid w:val="00782C89"/>
    <w:rsid w:val="0078309B"/>
    <w:rsid w:val="007840F4"/>
    <w:rsid w:val="00785533"/>
    <w:rsid w:val="00786015"/>
    <w:rsid w:val="00786ABD"/>
    <w:rsid w:val="0078763F"/>
    <w:rsid w:val="00787E64"/>
    <w:rsid w:val="007915E6"/>
    <w:rsid w:val="00791762"/>
    <w:rsid w:val="007919D5"/>
    <w:rsid w:val="0079211D"/>
    <w:rsid w:val="00793498"/>
    <w:rsid w:val="00793EA4"/>
    <w:rsid w:val="00794C9F"/>
    <w:rsid w:val="00796CE8"/>
    <w:rsid w:val="007A0F52"/>
    <w:rsid w:val="007A3691"/>
    <w:rsid w:val="007A53B9"/>
    <w:rsid w:val="007A56EF"/>
    <w:rsid w:val="007A58B3"/>
    <w:rsid w:val="007A6369"/>
    <w:rsid w:val="007A6CA6"/>
    <w:rsid w:val="007A7731"/>
    <w:rsid w:val="007B0FDD"/>
    <w:rsid w:val="007B29A0"/>
    <w:rsid w:val="007B3117"/>
    <w:rsid w:val="007B3DB7"/>
    <w:rsid w:val="007B4156"/>
    <w:rsid w:val="007B42F0"/>
    <w:rsid w:val="007B468B"/>
    <w:rsid w:val="007B5044"/>
    <w:rsid w:val="007B7851"/>
    <w:rsid w:val="007C0B5F"/>
    <w:rsid w:val="007C193D"/>
    <w:rsid w:val="007C211E"/>
    <w:rsid w:val="007C2D99"/>
    <w:rsid w:val="007C4B40"/>
    <w:rsid w:val="007C4BA8"/>
    <w:rsid w:val="007C5377"/>
    <w:rsid w:val="007C5B3A"/>
    <w:rsid w:val="007C5CEF"/>
    <w:rsid w:val="007C610A"/>
    <w:rsid w:val="007C7987"/>
    <w:rsid w:val="007D0D39"/>
    <w:rsid w:val="007D2146"/>
    <w:rsid w:val="007D3863"/>
    <w:rsid w:val="007D3D43"/>
    <w:rsid w:val="007D547E"/>
    <w:rsid w:val="007D5E9A"/>
    <w:rsid w:val="007D60CD"/>
    <w:rsid w:val="007D62ED"/>
    <w:rsid w:val="007D73BF"/>
    <w:rsid w:val="007D7725"/>
    <w:rsid w:val="007D7AB5"/>
    <w:rsid w:val="007E460C"/>
    <w:rsid w:val="007E4E2A"/>
    <w:rsid w:val="007E79FF"/>
    <w:rsid w:val="007F280C"/>
    <w:rsid w:val="007F49EF"/>
    <w:rsid w:val="007F7C16"/>
    <w:rsid w:val="007F7D73"/>
    <w:rsid w:val="00803EB7"/>
    <w:rsid w:val="00804EBA"/>
    <w:rsid w:val="00806794"/>
    <w:rsid w:val="008067DB"/>
    <w:rsid w:val="00806EBC"/>
    <w:rsid w:val="00812B1C"/>
    <w:rsid w:val="00813337"/>
    <w:rsid w:val="00814A02"/>
    <w:rsid w:val="00814C1F"/>
    <w:rsid w:val="00817486"/>
    <w:rsid w:val="00822D72"/>
    <w:rsid w:val="008252B4"/>
    <w:rsid w:val="008267B9"/>
    <w:rsid w:val="008303D1"/>
    <w:rsid w:val="008324B3"/>
    <w:rsid w:val="008373CF"/>
    <w:rsid w:val="00841B9D"/>
    <w:rsid w:val="0084276B"/>
    <w:rsid w:val="00845270"/>
    <w:rsid w:val="008456CA"/>
    <w:rsid w:val="008460B9"/>
    <w:rsid w:val="0084663C"/>
    <w:rsid w:val="00846BDB"/>
    <w:rsid w:val="00850B85"/>
    <w:rsid w:val="00852841"/>
    <w:rsid w:val="008547E2"/>
    <w:rsid w:val="0085526C"/>
    <w:rsid w:val="00860554"/>
    <w:rsid w:val="0086123A"/>
    <w:rsid w:val="008617B3"/>
    <w:rsid w:val="00861CA5"/>
    <w:rsid w:val="00863938"/>
    <w:rsid w:val="00863A5E"/>
    <w:rsid w:val="00864527"/>
    <w:rsid w:val="00870E0B"/>
    <w:rsid w:val="00871B15"/>
    <w:rsid w:val="008725CA"/>
    <w:rsid w:val="00874F3C"/>
    <w:rsid w:val="008750DE"/>
    <w:rsid w:val="0087628D"/>
    <w:rsid w:val="00877171"/>
    <w:rsid w:val="00877AF7"/>
    <w:rsid w:val="008800AB"/>
    <w:rsid w:val="00880402"/>
    <w:rsid w:val="00882AE5"/>
    <w:rsid w:val="00883280"/>
    <w:rsid w:val="008837F7"/>
    <w:rsid w:val="008849D9"/>
    <w:rsid w:val="008857E7"/>
    <w:rsid w:val="00886844"/>
    <w:rsid w:val="00890CCA"/>
    <w:rsid w:val="00890D71"/>
    <w:rsid w:val="00890EC7"/>
    <w:rsid w:val="00891519"/>
    <w:rsid w:val="00891B84"/>
    <w:rsid w:val="0089268E"/>
    <w:rsid w:val="00894E81"/>
    <w:rsid w:val="00896F78"/>
    <w:rsid w:val="008A52B3"/>
    <w:rsid w:val="008A5A38"/>
    <w:rsid w:val="008A638B"/>
    <w:rsid w:val="008A7577"/>
    <w:rsid w:val="008A79D4"/>
    <w:rsid w:val="008B3256"/>
    <w:rsid w:val="008B3F10"/>
    <w:rsid w:val="008B4619"/>
    <w:rsid w:val="008B4E25"/>
    <w:rsid w:val="008B5348"/>
    <w:rsid w:val="008B62FF"/>
    <w:rsid w:val="008B7541"/>
    <w:rsid w:val="008B77B0"/>
    <w:rsid w:val="008C0DDC"/>
    <w:rsid w:val="008C2187"/>
    <w:rsid w:val="008C23E9"/>
    <w:rsid w:val="008C2AA4"/>
    <w:rsid w:val="008C3A9B"/>
    <w:rsid w:val="008C5E30"/>
    <w:rsid w:val="008C5E55"/>
    <w:rsid w:val="008C76A1"/>
    <w:rsid w:val="008D04B5"/>
    <w:rsid w:val="008D0A9A"/>
    <w:rsid w:val="008D390F"/>
    <w:rsid w:val="008D4CF9"/>
    <w:rsid w:val="008E1492"/>
    <w:rsid w:val="008E3B5D"/>
    <w:rsid w:val="008E5130"/>
    <w:rsid w:val="008E540A"/>
    <w:rsid w:val="008E6A43"/>
    <w:rsid w:val="008F0816"/>
    <w:rsid w:val="008F1F9E"/>
    <w:rsid w:val="008F3C90"/>
    <w:rsid w:val="008F64DD"/>
    <w:rsid w:val="00900FE4"/>
    <w:rsid w:val="00901D6B"/>
    <w:rsid w:val="00903B93"/>
    <w:rsid w:val="00903BBD"/>
    <w:rsid w:val="0090612C"/>
    <w:rsid w:val="009062B7"/>
    <w:rsid w:val="009065E6"/>
    <w:rsid w:val="009136F2"/>
    <w:rsid w:val="00915357"/>
    <w:rsid w:val="0091626B"/>
    <w:rsid w:val="00916F38"/>
    <w:rsid w:val="00920888"/>
    <w:rsid w:val="009214D8"/>
    <w:rsid w:val="009217DA"/>
    <w:rsid w:val="00921A29"/>
    <w:rsid w:val="00922CA3"/>
    <w:rsid w:val="00923A1E"/>
    <w:rsid w:val="00925708"/>
    <w:rsid w:val="00925AE4"/>
    <w:rsid w:val="00925EF4"/>
    <w:rsid w:val="009261E0"/>
    <w:rsid w:val="00927659"/>
    <w:rsid w:val="00927A41"/>
    <w:rsid w:val="00927F8E"/>
    <w:rsid w:val="00931264"/>
    <w:rsid w:val="0093166E"/>
    <w:rsid w:val="00931EC5"/>
    <w:rsid w:val="009333A9"/>
    <w:rsid w:val="009334C3"/>
    <w:rsid w:val="0093435C"/>
    <w:rsid w:val="009349FD"/>
    <w:rsid w:val="00935C29"/>
    <w:rsid w:val="00935FE0"/>
    <w:rsid w:val="009368D1"/>
    <w:rsid w:val="00936B6C"/>
    <w:rsid w:val="00937052"/>
    <w:rsid w:val="0094021B"/>
    <w:rsid w:val="00940846"/>
    <w:rsid w:val="00941251"/>
    <w:rsid w:val="009413F7"/>
    <w:rsid w:val="00941A4E"/>
    <w:rsid w:val="00942855"/>
    <w:rsid w:val="00942A7C"/>
    <w:rsid w:val="00942BFD"/>
    <w:rsid w:val="009438FC"/>
    <w:rsid w:val="00943B15"/>
    <w:rsid w:val="00946B5D"/>
    <w:rsid w:val="00947434"/>
    <w:rsid w:val="00951202"/>
    <w:rsid w:val="00951827"/>
    <w:rsid w:val="0095186A"/>
    <w:rsid w:val="00954488"/>
    <w:rsid w:val="00954607"/>
    <w:rsid w:val="009566BE"/>
    <w:rsid w:val="00957551"/>
    <w:rsid w:val="0096314F"/>
    <w:rsid w:val="009651F4"/>
    <w:rsid w:val="00972EC4"/>
    <w:rsid w:val="0097362C"/>
    <w:rsid w:val="00973D7B"/>
    <w:rsid w:val="00975037"/>
    <w:rsid w:val="0097697A"/>
    <w:rsid w:val="0098035A"/>
    <w:rsid w:val="009804F8"/>
    <w:rsid w:val="009807B5"/>
    <w:rsid w:val="00983987"/>
    <w:rsid w:val="00985775"/>
    <w:rsid w:val="0099103B"/>
    <w:rsid w:val="009951B1"/>
    <w:rsid w:val="00997B2B"/>
    <w:rsid w:val="009A0CA6"/>
    <w:rsid w:val="009A2ADF"/>
    <w:rsid w:val="009A44BB"/>
    <w:rsid w:val="009A4AD6"/>
    <w:rsid w:val="009A50F8"/>
    <w:rsid w:val="009A628F"/>
    <w:rsid w:val="009A7E70"/>
    <w:rsid w:val="009B22C7"/>
    <w:rsid w:val="009B3049"/>
    <w:rsid w:val="009B354B"/>
    <w:rsid w:val="009B40F8"/>
    <w:rsid w:val="009B739C"/>
    <w:rsid w:val="009B7DE4"/>
    <w:rsid w:val="009C25A1"/>
    <w:rsid w:val="009C32BA"/>
    <w:rsid w:val="009C37E1"/>
    <w:rsid w:val="009C38FD"/>
    <w:rsid w:val="009C7077"/>
    <w:rsid w:val="009C72FD"/>
    <w:rsid w:val="009D04EF"/>
    <w:rsid w:val="009D136E"/>
    <w:rsid w:val="009D1C68"/>
    <w:rsid w:val="009D254E"/>
    <w:rsid w:val="009D680E"/>
    <w:rsid w:val="009D75E4"/>
    <w:rsid w:val="009D7B0C"/>
    <w:rsid w:val="009E33A0"/>
    <w:rsid w:val="009E3E67"/>
    <w:rsid w:val="009E6F87"/>
    <w:rsid w:val="009F0B44"/>
    <w:rsid w:val="009F180F"/>
    <w:rsid w:val="009F1BE1"/>
    <w:rsid w:val="009F1F64"/>
    <w:rsid w:val="009F2B36"/>
    <w:rsid w:val="009F4876"/>
    <w:rsid w:val="009F5C1A"/>
    <w:rsid w:val="009F5ECA"/>
    <w:rsid w:val="009F63E2"/>
    <w:rsid w:val="009F719A"/>
    <w:rsid w:val="00A01A1D"/>
    <w:rsid w:val="00A03066"/>
    <w:rsid w:val="00A03132"/>
    <w:rsid w:val="00A044C7"/>
    <w:rsid w:val="00A1069A"/>
    <w:rsid w:val="00A10D71"/>
    <w:rsid w:val="00A132B6"/>
    <w:rsid w:val="00A16171"/>
    <w:rsid w:val="00A211A1"/>
    <w:rsid w:val="00A21362"/>
    <w:rsid w:val="00A215D5"/>
    <w:rsid w:val="00A222E2"/>
    <w:rsid w:val="00A22D4C"/>
    <w:rsid w:val="00A24AB2"/>
    <w:rsid w:val="00A25C1A"/>
    <w:rsid w:val="00A27C0D"/>
    <w:rsid w:val="00A27D66"/>
    <w:rsid w:val="00A27FB5"/>
    <w:rsid w:val="00A3223F"/>
    <w:rsid w:val="00A3245A"/>
    <w:rsid w:val="00A33247"/>
    <w:rsid w:val="00A33A5F"/>
    <w:rsid w:val="00A33B96"/>
    <w:rsid w:val="00A34BF6"/>
    <w:rsid w:val="00A37DFA"/>
    <w:rsid w:val="00A43BBD"/>
    <w:rsid w:val="00A445F7"/>
    <w:rsid w:val="00A45416"/>
    <w:rsid w:val="00A456A9"/>
    <w:rsid w:val="00A46462"/>
    <w:rsid w:val="00A505B7"/>
    <w:rsid w:val="00A5534E"/>
    <w:rsid w:val="00A63400"/>
    <w:rsid w:val="00A679A6"/>
    <w:rsid w:val="00A70F2E"/>
    <w:rsid w:val="00A71957"/>
    <w:rsid w:val="00A7285B"/>
    <w:rsid w:val="00A73018"/>
    <w:rsid w:val="00A73305"/>
    <w:rsid w:val="00A73E71"/>
    <w:rsid w:val="00A74223"/>
    <w:rsid w:val="00A749C5"/>
    <w:rsid w:val="00A75B6B"/>
    <w:rsid w:val="00A7672F"/>
    <w:rsid w:val="00A76B66"/>
    <w:rsid w:val="00A76CDE"/>
    <w:rsid w:val="00A7724F"/>
    <w:rsid w:val="00A824AF"/>
    <w:rsid w:val="00A83FE5"/>
    <w:rsid w:val="00A86DBC"/>
    <w:rsid w:val="00A8740F"/>
    <w:rsid w:val="00A905D7"/>
    <w:rsid w:val="00A91639"/>
    <w:rsid w:val="00A91B26"/>
    <w:rsid w:val="00A92C26"/>
    <w:rsid w:val="00A939B2"/>
    <w:rsid w:val="00A95B56"/>
    <w:rsid w:val="00A95F32"/>
    <w:rsid w:val="00A9625F"/>
    <w:rsid w:val="00A96642"/>
    <w:rsid w:val="00A96905"/>
    <w:rsid w:val="00A9796B"/>
    <w:rsid w:val="00AA15B0"/>
    <w:rsid w:val="00AA2A42"/>
    <w:rsid w:val="00AA7349"/>
    <w:rsid w:val="00AB01C8"/>
    <w:rsid w:val="00AB0D46"/>
    <w:rsid w:val="00AB29E0"/>
    <w:rsid w:val="00AB3FAF"/>
    <w:rsid w:val="00AB49A0"/>
    <w:rsid w:val="00AB4E86"/>
    <w:rsid w:val="00AB5B60"/>
    <w:rsid w:val="00AB5DED"/>
    <w:rsid w:val="00AB6596"/>
    <w:rsid w:val="00AB671B"/>
    <w:rsid w:val="00AB6B5B"/>
    <w:rsid w:val="00AB7DDC"/>
    <w:rsid w:val="00AC0553"/>
    <w:rsid w:val="00AC0B6C"/>
    <w:rsid w:val="00AC24E5"/>
    <w:rsid w:val="00AC2EE0"/>
    <w:rsid w:val="00AC4E3C"/>
    <w:rsid w:val="00AC5275"/>
    <w:rsid w:val="00AC7E2E"/>
    <w:rsid w:val="00AC7E91"/>
    <w:rsid w:val="00AD2588"/>
    <w:rsid w:val="00AD26C9"/>
    <w:rsid w:val="00AD3751"/>
    <w:rsid w:val="00AD488C"/>
    <w:rsid w:val="00AD61EC"/>
    <w:rsid w:val="00AE0432"/>
    <w:rsid w:val="00AE1D3E"/>
    <w:rsid w:val="00AE3C0E"/>
    <w:rsid w:val="00AE57FE"/>
    <w:rsid w:val="00AE783A"/>
    <w:rsid w:val="00AF023E"/>
    <w:rsid w:val="00AF07E7"/>
    <w:rsid w:val="00AF3FD1"/>
    <w:rsid w:val="00AF4BA6"/>
    <w:rsid w:val="00AF52D7"/>
    <w:rsid w:val="00AF6839"/>
    <w:rsid w:val="00B00F34"/>
    <w:rsid w:val="00B031CD"/>
    <w:rsid w:val="00B03211"/>
    <w:rsid w:val="00B03D08"/>
    <w:rsid w:val="00B04EF0"/>
    <w:rsid w:val="00B05D5A"/>
    <w:rsid w:val="00B0782F"/>
    <w:rsid w:val="00B10181"/>
    <w:rsid w:val="00B109FB"/>
    <w:rsid w:val="00B112FE"/>
    <w:rsid w:val="00B12A85"/>
    <w:rsid w:val="00B13035"/>
    <w:rsid w:val="00B135FA"/>
    <w:rsid w:val="00B16968"/>
    <w:rsid w:val="00B16B1A"/>
    <w:rsid w:val="00B16F4D"/>
    <w:rsid w:val="00B20081"/>
    <w:rsid w:val="00B203C7"/>
    <w:rsid w:val="00B20677"/>
    <w:rsid w:val="00B20B9C"/>
    <w:rsid w:val="00B20BC9"/>
    <w:rsid w:val="00B2559F"/>
    <w:rsid w:val="00B33533"/>
    <w:rsid w:val="00B33D65"/>
    <w:rsid w:val="00B33FA9"/>
    <w:rsid w:val="00B34171"/>
    <w:rsid w:val="00B35C99"/>
    <w:rsid w:val="00B40886"/>
    <w:rsid w:val="00B40898"/>
    <w:rsid w:val="00B42BDB"/>
    <w:rsid w:val="00B43A39"/>
    <w:rsid w:val="00B45885"/>
    <w:rsid w:val="00B45E70"/>
    <w:rsid w:val="00B46BDE"/>
    <w:rsid w:val="00B472B6"/>
    <w:rsid w:val="00B5038D"/>
    <w:rsid w:val="00B51847"/>
    <w:rsid w:val="00B5234E"/>
    <w:rsid w:val="00B5270E"/>
    <w:rsid w:val="00B53F58"/>
    <w:rsid w:val="00B55E02"/>
    <w:rsid w:val="00B55F0D"/>
    <w:rsid w:val="00B57254"/>
    <w:rsid w:val="00B57C8B"/>
    <w:rsid w:val="00B61008"/>
    <w:rsid w:val="00B66F1F"/>
    <w:rsid w:val="00B67DD4"/>
    <w:rsid w:val="00B70115"/>
    <w:rsid w:val="00B72965"/>
    <w:rsid w:val="00B72ACA"/>
    <w:rsid w:val="00B737F0"/>
    <w:rsid w:val="00B74C1D"/>
    <w:rsid w:val="00B75CB3"/>
    <w:rsid w:val="00B76734"/>
    <w:rsid w:val="00B80DCC"/>
    <w:rsid w:val="00B81A8F"/>
    <w:rsid w:val="00B81D7E"/>
    <w:rsid w:val="00B82BD1"/>
    <w:rsid w:val="00B83126"/>
    <w:rsid w:val="00B83946"/>
    <w:rsid w:val="00B83F48"/>
    <w:rsid w:val="00B91CCA"/>
    <w:rsid w:val="00B93B79"/>
    <w:rsid w:val="00B94740"/>
    <w:rsid w:val="00B94F54"/>
    <w:rsid w:val="00B972A8"/>
    <w:rsid w:val="00B97747"/>
    <w:rsid w:val="00B97988"/>
    <w:rsid w:val="00B97A3D"/>
    <w:rsid w:val="00B97CE1"/>
    <w:rsid w:val="00BA10F8"/>
    <w:rsid w:val="00BA17DF"/>
    <w:rsid w:val="00BA21FF"/>
    <w:rsid w:val="00BA297B"/>
    <w:rsid w:val="00BA3C0D"/>
    <w:rsid w:val="00BA581F"/>
    <w:rsid w:val="00BA6CD5"/>
    <w:rsid w:val="00BA7EF0"/>
    <w:rsid w:val="00BB1EA9"/>
    <w:rsid w:val="00BB2FC1"/>
    <w:rsid w:val="00BB3069"/>
    <w:rsid w:val="00BB40AC"/>
    <w:rsid w:val="00BC0FA3"/>
    <w:rsid w:val="00BC11A5"/>
    <w:rsid w:val="00BC243C"/>
    <w:rsid w:val="00BC3DD3"/>
    <w:rsid w:val="00BC4DEE"/>
    <w:rsid w:val="00BC618B"/>
    <w:rsid w:val="00BC6ECB"/>
    <w:rsid w:val="00BD1B76"/>
    <w:rsid w:val="00BD2739"/>
    <w:rsid w:val="00BD6A3A"/>
    <w:rsid w:val="00BD78E0"/>
    <w:rsid w:val="00BE299B"/>
    <w:rsid w:val="00BE4E34"/>
    <w:rsid w:val="00BE6A01"/>
    <w:rsid w:val="00BE7051"/>
    <w:rsid w:val="00BE708F"/>
    <w:rsid w:val="00BE722B"/>
    <w:rsid w:val="00BF1337"/>
    <w:rsid w:val="00BF228F"/>
    <w:rsid w:val="00BF2478"/>
    <w:rsid w:val="00BF250A"/>
    <w:rsid w:val="00BF63B2"/>
    <w:rsid w:val="00C030D7"/>
    <w:rsid w:val="00C05144"/>
    <w:rsid w:val="00C10DE2"/>
    <w:rsid w:val="00C12143"/>
    <w:rsid w:val="00C12325"/>
    <w:rsid w:val="00C124FF"/>
    <w:rsid w:val="00C12787"/>
    <w:rsid w:val="00C14219"/>
    <w:rsid w:val="00C142B7"/>
    <w:rsid w:val="00C155CB"/>
    <w:rsid w:val="00C16229"/>
    <w:rsid w:val="00C16754"/>
    <w:rsid w:val="00C17817"/>
    <w:rsid w:val="00C1784F"/>
    <w:rsid w:val="00C1786C"/>
    <w:rsid w:val="00C17C96"/>
    <w:rsid w:val="00C20C81"/>
    <w:rsid w:val="00C23A19"/>
    <w:rsid w:val="00C23B2A"/>
    <w:rsid w:val="00C25010"/>
    <w:rsid w:val="00C25E96"/>
    <w:rsid w:val="00C266FF"/>
    <w:rsid w:val="00C30A09"/>
    <w:rsid w:val="00C3240A"/>
    <w:rsid w:val="00C32DF9"/>
    <w:rsid w:val="00C34478"/>
    <w:rsid w:val="00C35181"/>
    <w:rsid w:val="00C35AAA"/>
    <w:rsid w:val="00C364F4"/>
    <w:rsid w:val="00C3673C"/>
    <w:rsid w:val="00C40FDA"/>
    <w:rsid w:val="00C41B1C"/>
    <w:rsid w:val="00C427C5"/>
    <w:rsid w:val="00C42E9A"/>
    <w:rsid w:val="00C46301"/>
    <w:rsid w:val="00C467ED"/>
    <w:rsid w:val="00C46B83"/>
    <w:rsid w:val="00C47188"/>
    <w:rsid w:val="00C47495"/>
    <w:rsid w:val="00C47F68"/>
    <w:rsid w:val="00C51D60"/>
    <w:rsid w:val="00C52BB4"/>
    <w:rsid w:val="00C53110"/>
    <w:rsid w:val="00C553F7"/>
    <w:rsid w:val="00C556B6"/>
    <w:rsid w:val="00C55A25"/>
    <w:rsid w:val="00C57546"/>
    <w:rsid w:val="00C5771C"/>
    <w:rsid w:val="00C62484"/>
    <w:rsid w:val="00C6305B"/>
    <w:rsid w:val="00C646CF"/>
    <w:rsid w:val="00C67A41"/>
    <w:rsid w:val="00C703BF"/>
    <w:rsid w:val="00C7098F"/>
    <w:rsid w:val="00C7137B"/>
    <w:rsid w:val="00C71592"/>
    <w:rsid w:val="00C7378E"/>
    <w:rsid w:val="00C7551A"/>
    <w:rsid w:val="00C7661C"/>
    <w:rsid w:val="00C77066"/>
    <w:rsid w:val="00C77E7B"/>
    <w:rsid w:val="00C80477"/>
    <w:rsid w:val="00C80A7C"/>
    <w:rsid w:val="00C82031"/>
    <w:rsid w:val="00C82A07"/>
    <w:rsid w:val="00C83D2E"/>
    <w:rsid w:val="00C84E5E"/>
    <w:rsid w:val="00C87088"/>
    <w:rsid w:val="00C870C6"/>
    <w:rsid w:val="00C873B2"/>
    <w:rsid w:val="00C90925"/>
    <w:rsid w:val="00C90F31"/>
    <w:rsid w:val="00C933C2"/>
    <w:rsid w:val="00C9499A"/>
    <w:rsid w:val="00C94D32"/>
    <w:rsid w:val="00C95F2B"/>
    <w:rsid w:val="00C96575"/>
    <w:rsid w:val="00CA0A42"/>
    <w:rsid w:val="00CA1F78"/>
    <w:rsid w:val="00CA1FD9"/>
    <w:rsid w:val="00CA5DCB"/>
    <w:rsid w:val="00CA6B84"/>
    <w:rsid w:val="00CB114E"/>
    <w:rsid w:val="00CB1191"/>
    <w:rsid w:val="00CB3828"/>
    <w:rsid w:val="00CB3E20"/>
    <w:rsid w:val="00CB5B9B"/>
    <w:rsid w:val="00CB6500"/>
    <w:rsid w:val="00CB675C"/>
    <w:rsid w:val="00CC0DC3"/>
    <w:rsid w:val="00CC11A6"/>
    <w:rsid w:val="00CC1392"/>
    <w:rsid w:val="00CC16E8"/>
    <w:rsid w:val="00CC1A59"/>
    <w:rsid w:val="00CC23D8"/>
    <w:rsid w:val="00CC2430"/>
    <w:rsid w:val="00CC40C1"/>
    <w:rsid w:val="00CC4736"/>
    <w:rsid w:val="00CC4F40"/>
    <w:rsid w:val="00CC7500"/>
    <w:rsid w:val="00CD3A3C"/>
    <w:rsid w:val="00CD4FAB"/>
    <w:rsid w:val="00CD58FE"/>
    <w:rsid w:val="00CD6F4F"/>
    <w:rsid w:val="00CE0954"/>
    <w:rsid w:val="00CE15CC"/>
    <w:rsid w:val="00CE1E5E"/>
    <w:rsid w:val="00CE250C"/>
    <w:rsid w:val="00CE4DC1"/>
    <w:rsid w:val="00CE5767"/>
    <w:rsid w:val="00CE75A2"/>
    <w:rsid w:val="00CF11C5"/>
    <w:rsid w:val="00CF22CF"/>
    <w:rsid w:val="00CF2B84"/>
    <w:rsid w:val="00CF406C"/>
    <w:rsid w:val="00CF6FB8"/>
    <w:rsid w:val="00D00580"/>
    <w:rsid w:val="00D00AFF"/>
    <w:rsid w:val="00D012CE"/>
    <w:rsid w:val="00D01EA3"/>
    <w:rsid w:val="00D02311"/>
    <w:rsid w:val="00D03E4C"/>
    <w:rsid w:val="00D051E3"/>
    <w:rsid w:val="00D06C30"/>
    <w:rsid w:val="00D11A17"/>
    <w:rsid w:val="00D120AE"/>
    <w:rsid w:val="00D13D31"/>
    <w:rsid w:val="00D13D46"/>
    <w:rsid w:val="00D20668"/>
    <w:rsid w:val="00D21BBB"/>
    <w:rsid w:val="00D21CA7"/>
    <w:rsid w:val="00D22294"/>
    <w:rsid w:val="00D22B1A"/>
    <w:rsid w:val="00D2313B"/>
    <w:rsid w:val="00D31241"/>
    <w:rsid w:val="00D31B2F"/>
    <w:rsid w:val="00D320DC"/>
    <w:rsid w:val="00D35BC9"/>
    <w:rsid w:val="00D40BE9"/>
    <w:rsid w:val="00D4179C"/>
    <w:rsid w:val="00D41CC8"/>
    <w:rsid w:val="00D42B95"/>
    <w:rsid w:val="00D42BFB"/>
    <w:rsid w:val="00D43A73"/>
    <w:rsid w:val="00D44696"/>
    <w:rsid w:val="00D4485A"/>
    <w:rsid w:val="00D44EEC"/>
    <w:rsid w:val="00D458D9"/>
    <w:rsid w:val="00D50858"/>
    <w:rsid w:val="00D50E28"/>
    <w:rsid w:val="00D53BF8"/>
    <w:rsid w:val="00D55D32"/>
    <w:rsid w:val="00D562A4"/>
    <w:rsid w:val="00D6064D"/>
    <w:rsid w:val="00D60CC7"/>
    <w:rsid w:val="00D61AE4"/>
    <w:rsid w:val="00D61CE3"/>
    <w:rsid w:val="00D63F04"/>
    <w:rsid w:val="00D654FE"/>
    <w:rsid w:val="00D66303"/>
    <w:rsid w:val="00D678E5"/>
    <w:rsid w:val="00D72BE4"/>
    <w:rsid w:val="00D741C1"/>
    <w:rsid w:val="00D7438D"/>
    <w:rsid w:val="00D75EE4"/>
    <w:rsid w:val="00D81C36"/>
    <w:rsid w:val="00D82032"/>
    <w:rsid w:val="00D8237C"/>
    <w:rsid w:val="00D835CB"/>
    <w:rsid w:val="00D839F7"/>
    <w:rsid w:val="00D84C9F"/>
    <w:rsid w:val="00D85BCE"/>
    <w:rsid w:val="00D86192"/>
    <w:rsid w:val="00D869A9"/>
    <w:rsid w:val="00D86D3D"/>
    <w:rsid w:val="00D9183A"/>
    <w:rsid w:val="00D933D8"/>
    <w:rsid w:val="00D9367E"/>
    <w:rsid w:val="00D948BD"/>
    <w:rsid w:val="00D95ACE"/>
    <w:rsid w:val="00D9636D"/>
    <w:rsid w:val="00D97508"/>
    <w:rsid w:val="00DA0818"/>
    <w:rsid w:val="00DA1754"/>
    <w:rsid w:val="00DA1F76"/>
    <w:rsid w:val="00DA22AB"/>
    <w:rsid w:val="00DA2683"/>
    <w:rsid w:val="00DA30A8"/>
    <w:rsid w:val="00DA62DF"/>
    <w:rsid w:val="00DA66B8"/>
    <w:rsid w:val="00DA6D01"/>
    <w:rsid w:val="00DA769B"/>
    <w:rsid w:val="00DB2282"/>
    <w:rsid w:val="00DB3C28"/>
    <w:rsid w:val="00DB3F5B"/>
    <w:rsid w:val="00DB43F2"/>
    <w:rsid w:val="00DB4566"/>
    <w:rsid w:val="00DB4786"/>
    <w:rsid w:val="00DB527C"/>
    <w:rsid w:val="00DB5611"/>
    <w:rsid w:val="00DB5670"/>
    <w:rsid w:val="00DB710F"/>
    <w:rsid w:val="00DB77ED"/>
    <w:rsid w:val="00DB79ED"/>
    <w:rsid w:val="00DC03DC"/>
    <w:rsid w:val="00DC3BAB"/>
    <w:rsid w:val="00DC4950"/>
    <w:rsid w:val="00DC5C44"/>
    <w:rsid w:val="00DC68AF"/>
    <w:rsid w:val="00DD1378"/>
    <w:rsid w:val="00DD2B67"/>
    <w:rsid w:val="00DD39EC"/>
    <w:rsid w:val="00DD3CF2"/>
    <w:rsid w:val="00DD3EC6"/>
    <w:rsid w:val="00DD5370"/>
    <w:rsid w:val="00DD5D53"/>
    <w:rsid w:val="00DD6ADD"/>
    <w:rsid w:val="00DE018E"/>
    <w:rsid w:val="00DE125B"/>
    <w:rsid w:val="00DE1858"/>
    <w:rsid w:val="00DE1B53"/>
    <w:rsid w:val="00DE2428"/>
    <w:rsid w:val="00DE296B"/>
    <w:rsid w:val="00DE43F1"/>
    <w:rsid w:val="00DE580F"/>
    <w:rsid w:val="00DE6194"/>
    <w:rsid w:val="00DE62D8"/>
    <w:rsid w:val="00DE6DA5"/>
    <w:rsid w:val="00DE769F"/>
    <w:rsid w:val="00DE7948"/>
    <w:rsid w:val="00DF0F02"/>
    <w:rsid w:val="00DF1933"/>
    <w:rsid w:val="00DF1B07"/>
    <w:rsid w:val="00DF2A4C"/>
    <w:rsid w:val="00DF36D1"/>
    <w:rsid w:val="00DF50C7"/>
    <w:rsid w:val="00DF6EDF"/>
    <w:rsid w:val="00DF7241"/>
    <w:rsid w:val="00E00194"/>
    <w:rsid w:val="00E00ACC"/>
    <w:rsid w:val="00E00BF8"/>
    <w:rsid w:val="00E01F1E"/>
    <w:rsid w:val="00E01FD3"/>
    <w:rsid w:val="00E029B3"/>
    <w:rsid w:val="00E07FE0"/>
    <w:rsid w:val="00E07FEC"/>
    <w:rsid w:val="00E10A98"/>
    <w:rsid w:val="00E11465"/>
    <w:rsid w:val="00E12D2F"/>
    <w:rsid w:val="00E142C0"/>
    <w:rsid w:val="00E148D4"/>
    <w:rsid w:val="00E14A67"/>
    <w:rsid w:val="00E156D0"/>
    <w:rsid w:val="00E1717C"/>
    <w:rsid w:val="00E173FE"/>
    <w:rsid w:val="00E1770C"/>
    <w:rsid w:val="00E17F3B"/>
    <w:rsid w:val="00E21EDD"/>
    <w:rsid w:val="00E225E7"/>
    <w:rsid w:val="00E25958"/>
    <w:rsid w:val="00E261A4"/>
    <w:rsid w:val="00E3174D"/>
    <w:rsid w:val="00E3359E"/>
    <w:rsid w:val="00E339B8"/>
    <w:rsid w:val="00E353F2"/>
    <w:rsid w:val="00E40F33"/>
    <w:rsid w:val="00E42C7C"/>
    <w:rsid w:val="00E44DE5"/>
    <w:rsid w:val="00E45433"/>
    <w:rsid w:val="00E4565E"/>
    <w:rsid w:val="00E45F67"/>
    <w:rsid w:val="00E45F6E"/>
    <w:rsid w:val="00E46259"/>
    <w:rsid w:val="00E51A9A"/>
    <w:rsid w:val="00E51D13"/>
    <w:rsid w:val="00E51D44"/>
    <w:rsid w:val="00E5227C"/>
    <w:rsid w:val="00E52941"/>
    <w:rsid w:val="00E62D88"/>
    <w:rsid w:val="00E64535"/>
    <w:rsid w:val="00E6534D"/>
    <w:rsid w:val="00E65671"/>
    <w:rsid w:val="00E65B07"/>
    <w:rsid w:val="00E6631E"/>
    <w:rsid w:val="00E66901"/>
    <w:rsid w:val="00E67A41"/>
    <w:rsid w:val="00E67DFF"/>
    <w:rsid w:val="00E70EF8"/>
    <w:rsid w:val="00E71692"/>
    <w:rsid w:val="00E72668"/>
    <w:rsid w:val="00E728B2"/>
    <w:rsid w:val="00E72AB3"/>
    <w:rsid w:val="00E7364B"/>
    <w:rsid w:val="00E744A2"/>
    <w:rsid w:val="00E759DD"/>
    <w:rsid w:val="00E763BD"/>
    <w:rsid w:val="00E77A05"/>
    <w:rsid w:val="00E77CAB"/>
    <w:rsid w:val="00E8110D"/>
    <w:rsid w:val="00E81297"/>
    <w:rsid w:val="00E81529"/>
    <w:rsid w:val="00E8568A"/>
    <w:rsid w:val="00E85D3C"/>
    <w:rsid w:val="00E87019"/>
    <w:rsid w:val="00E870B5"/>
    <w:rsid w:val="00E87C57"/>
    <w:rsid w:val="00E90D31"/>
    <w:rsid w:val="00E927C5"/>
    <w:rsid w:val="00E94BDB"/>
    <w:rsid w:val="00E9703B"/>
    <w:rsid w:val="00E97F0A"/>
    <w:rsid w:val="00EA2F0C"/>
    <w:rsid w:val="00EA3FB5"/>
    <w:rsid w:val="00EA65D9"/>
    <w:rsid w:val="00EB0F7E"/>
    <w:rsid w:val="00EB1BAE"/>
    <w:rsid w:val="00EB496B"/>
    <w:rsid w:val="00EB5959"/>
    <w:rsid w:val="00EB6156"/>
    <w:rsid w:val="00EC59CA"/>
    <w:rsid w:val="00ED0F2C"/>
    <w:rsid w:val="00ED1E5E"/>
    <w:rsid w:val="00ED348F"/>
    <w:rsid w:val="00ED36EE"/>
    <w:rsid w:val="00ED52BA"/>
    <w:rsid w:val="00ED5799"/>
    <w:rsid w:val="00ED6877"/>
    <w:rsid w:val="00EE05CE"/>
    <w:rsid w:val="00EE3D38"/>
    <w:rsid w:val="00EE40E8"/>
    <w:rsid w:val="00EE50C8"/>
    <w:rsid w:val="00EE50E1"/>
    <w:rsid w:val="00EE53BC"/>
    <w:rsid w:val="00EF00EA"/>
    <w:rsid w:val="00EF0C37"/>
    <w:rsid w:val="00EF4CD9"/>
    <w:rsid w:val="00EF6B56"/>
    <w:rsid w:val="00EF71EC"/>
    <w:rsid w:val="00F00B7F"/>
    <w:rsid w:val="00F032AF"/>
    <w:rsid w:val="00F068F6"/>
    <w:rsid w:val="00F072A4"/>
    <w:rsid w:val="00F07677"/>
    <w:rsid w:val="00F1342E"/>
    <w:rsid w:val="00F13789"/>
    <w:rsid w:val="00F154B1"/>
    <w:rsid w:val="00F160D9"/>
    <w:rsid w:val="00F16944"/>
    <w:rsid w:val="00F16AA4"/>
    <w:rsid w:val="00F17522"/>
    <w:rsid w:val="00F17764"/>
    <w:rsid w:val="00F20EE4"/>
    <w:rsid w:val="00F210ED"/>
    <w:rsid w:val="00F21A48"/>
    <w:rsid w:val="00F223F8"/>
    <w:rsid w:val="00F228AF"/>
    <w:rsid w:val="00F23467"/>
    <w:rsid w:val="00F234A8"/>
    <w:rsid w:val="00F23C1C"/>
    <w:rsid w:val="00F303C3"/>
    <w:rsid w:val="00F30BAC"/>
    <w:rsid w:val="00F3164A"/>
    <w:rsid w:val="00F31A8C"/>
    <w:rsid w:val="00F32610"/>
    <w:rsid w:val="00F326FD"/>
    <w:rsid w:val="00F331E8"/>
    <w:rsid w:val="00F35DD7"/>
    <w:rsid w:val="00F40D39"/>
    <w:rsid w:val="00F41809"/>
    <w:rsid w:val="00F43CFA"/>
    <w:rsid w:val="00F441F9"/>
    <w:rsid w:val="00F44F0F"/>
    <w:rsid w:val="00F45018"/>
    <w:rsid w:val="00F4764B"/>
    <w:rsid w:val="00F47E44"/>
    <w:rsid w:val="00F54F3C"/>
    <w:rsid w:val="00F55954"/>
    <w:rsid w:val="00F57B97"/>
    <w:rsid w:val="00F57E27"/>
    <w:rsid w:val="00F60DBC"/>
    <w:rsid w:val="00F62814"/>
    <w:rsid w:val="00F65E7E"/>
    <w:rsid w:val="00F676E2"/>
    <w:rsid w:val="00F728A0"/>
    <w:rsid w:val="00F74214"/>
    <w:rsid w:val="00F74E5B"/>
    <w:rsid w:val="00F750E5"/>
    <w:rsid w:val="00F76762"/>
    <w:rsid w:val="00F80CE4"/>
    <w:rsid w:val="00F81E2D"/>
    <w:rsid w:val="00F820CE"/>
    <w:rsid w:val="00F84361"/>
    <w:rsid w:val="00F8490E"/>
    <w:rsid w:val="00F85B27"/>
    <w:rsid w:val="00F8634E"/>
    <w:rsid w:val="00F9010D"/>
    <w:rsid w:val="00F911E2"/>
    <w:rsid w:val="00F92C78"/>
    <w:rsid w:val="00F93FE5"/>
    <w:rsid w:val="00F944D8"/>
    <w:rsid w:val="00F9490C"/>
    <w:rsid w:val="00F94BB7"/>
    <w:rsid w:val="00F9725B"/>
    <w:rsid w:val="00F97783"/>
    <w:rsid w:val="00FA27AB"/>
    <w:rsid w:val="00FA4955"/>
    <w:rsid w:val="00FA539E"/>
    <w:rsid w:val="00FA5F4C"/>
    <w:rsid w:val="00FA784D"/>
    <w:rsid w:val="00FB02AD"/>
    <w:rsid w:val="00FB4BD3"/>
    <w:rsid w:val="00FB6468"/>
    <w:rsid w:val="00FB6BE0"/>
    <w:rsid w:val="00FC40DC"/>
    <w:rsid w:val="00FC7647"/>
    <w:rsid w:val="00FD3D40"/>
    <w:rsid w:val="00FD4AD1"/>
    <w:rsid w:val="00FD56AE"/>
    <w:rsid w:val="00FE1095"/>
    <w:rsid w:val="00FE1324"/>
    <w:rsid w:val="00FE40B7"/>
    <w:rsid w:val="00FE68CE"/>
    <w:rsid w:val="00FE6F4D"/>
    <w:rsid w:val="00FE6FF7"/>
    <w:rsid w:val="00FE7BB6"/>
    <w:rsid w:val="00FE7F05"/>
    <w:rsid w:val="00FF0453"/>
    <w:rsid w:val="00FF2C31"/>
    <w:rsid w:val="00FF33FA"/>
    <w:rsid w:val="00FF3824"/>
    <w:rsid w:val="00FF51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E89EBE"/>
  <w15:chartTrackingRefBased/>
  <w15:docId w15:val="{FC1893E2-4803-404F-9689-15D2DBDC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spacing w:before="240" w:after="60"/>
      <w:outlineLvl w:val="0"/>
    </w:pPr>
    <w:rPr>
      <w:rFonts w:ascii="Arial" w:hAnsi="Arial" w:cs="Arial"/>
      <w:b/>
      <w:bCs/>
      <w:kern w:val="1"/>
      <w:sz w:val="32"/>
      <w:szCs w:val="32"/>
    </w:rPr>
  </w:style>
  <w:style w:type="paragraph" w:styleId="Nagwek2">
    <w:name w:val="heading 2"/>
    <w:basedOn w:val="Normalny"/>
    <w:next w:val="Normalny"/>
    <w:qFormat/>
    <w:pPr>
      <w:keepNext/>
      <w:outlineLvl w:val="1"/>
    </w:pPr>
    <w:rPr>
      <w:rFonts w:ascii="Bookman Old Style" w:hAnsi="Bookman Old Style" w:cs="Bookman Old Style"/>
      <w:b/>
      <w:szCs w:val="20"/>
    </w:rPr>
  </w:style>
  <w:style w:type="paragraph" w:styleId="Nagwek3">
    <w:name w:val="heading 3"/>
    <w:basedOn w:val="Normalny"/>
    <w:next w:val="Normalny"/>
    <w:qFormat/>
    <w:pPr>
      <w:keepNext/>
      <w:spacing w:before="240" w:after="60"/>
      <w:outlineLvl w:val="2"/>
    </w:pPr>
    <w:rPr>
      <w:rFonts w:ascii="Arial" w:hAnsi="Arial" w:cs="Arial"/>
      <w:b/>
      <w:bCs/>
      <w:sz w:val="26"/>
      <w:szCs w:val="26"/>
    </w:rPr>
  </w:style>
  <w:style w:type="paragraph" w:styleId="Nagwek4">
    <w:name w:val="heading 4"/>
    <w:basedOn w:val="Normalny"/>
    <w:next w:val="Normalny"/>
    <w:qFormat/>
    <w:pPr>
      <w:keepNext/>
      <w:widowControl w:val="0"/>
      <w:overflowPunct w:val="0"/>
      <w:autoSpaceDE w:val="0"/>
      <w:spacing w:line="259" w:lineRule="atLeast"/>
      <w:ind w:left="432" w:right="72" w:hanging="432"/>
      <w:jc w:val="right"/>
      <w:outlineLvl w:val="3"/>
    </w:pPr>
    <w:rPr>
      <w:b/>
      <w:sz w:val="32"/>
      <w:szCs w:val="20"/>
    </w:rPr>
  </w:style>
  <w:style w:type="paragraph" w:styleId="Nagwek5">
    <w:name w:val="heading 5"/>
    <w:basedOn w:val="Normalny"/>
    <w:next w:val="Normalny"/>
    <w:link w:val="Nagwek5Znak"/>
    <w:qFormat/>
    <w:pPr>
      <w:keepNext/>
      <w:outlineLvl w:val="4"/>
    </w:pPr>
    <w:rPr>
      <w:rFonts w:ascii="Arial" w:hAnsi="Arial" w:cs="Arial"/>
      <w:b/>
      <w:sz w:val="22"/>
      <w:szCs w:val="20"/>
    </w:rPr>
  </w:style>
  <w:style w:type="paragraph" w:styleId="Nagwek6">
    <w:name w:val="heading 6"/>
    <w:basedOn w:val="Normalny"/>
    <w:next w:val="Normalny"/>
    <w:qFormat/>
    <w:pPr>
      <w:keepNext/>
      <w:jc w:val="center"/>
      <w:outlineLvl w:val="5"/>
    </w:pPr>
    <w:rPr>
      <w:b/>
      <w:i/>
      <w:color w:val="000000"/>
      <w:u w:val="single"/>
    </w:rPr>
  </w:style>
  <w:style w:type="paragraph" w:styleId="Nagwek7">
    <w:name w:val="heading 7"/>
    <w:basedOn w:val="Normalny"/>
    <w:next w:val="Normalny"/>
    <w:link w:val="Nagwek7Znak"/>
    <w:qFormat/>
    <w:pPr>
      <w:spacing w:before="240" w:after="60"/>
      <w:outlineLvl w:val="6"/>
    </w:pPr>
  </w:style>
  <w:style w:type="paragraph" w:styleId="Nagwek8">
    <w:name w:val="heading 8"/>
    <w:basedOn w:val="Normalny"/>
    <w:next w:val="Normalny"/>
    <w:link w:val="Nagwek8Znak"/>
    <w:qFormat/>
    <w:pPr>
      <w:keepNext/>
      <w:jc w:val="both"/>
      <w:outlineLvl w:val="7"/>
    </w:pPr>
    <w:rPr>
      <w:b/>
      <w:i/>
      <w:sz w:val="20"/>
    </w:rPr>
  </w:style>
  <w:style w:type="paragraph" w:styleId="Nagwek9">
    <w:name w:val="heading 9"/>
    <w:basedOn w:val="Normalny"/>
    <w:next w:val="Normalny"/>
    <w:link w:val="Nagwek9Znak"/>
    <w:qFormat/>
    <w:pPr>
      <w:keepNext/>
      <w:numPr>
        <w:numId w:val="1"/>
      </w:numPr>
      <w:outlineLvl w:val="8"/>
    </w:pPr>
    <w:rPr>
      <w:rFonts w:ascii="Arial" w:hAnsi="Arial" w:cs="Arial"/>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Bookman Old Style" w:hAnsi="Bookman Old Style" w:cs="Arial"/>
      <w:bCs/>
      <w:sz w:val="18"/>
      <w:szCs w:val="1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rFonts w:cs="Times New Roman" w:hint="default"/>
    </w:rPr>
  </w:style>
  <w:style w:type="character" w:customStyle="1" w:styleId="WW8Num5z0">
    <w:name w:val="WW8Num5z0"/>
    <w:rPr>
      <w:rFonts w:ascii="Times New Roman" w:eastAsia="Times New Roman" w:hAnsi="Times New Roman" w:cs="Times New Roman" w:hint="default"/>
      <w:sz w:val="18"/>
      <w:szCs w:val="18"/>
    </w:rPr>
  </w:style>
  <w:style w:type="character" w:customStyle="1" w:styleId="WW8Num6z0">
    <w:name w:val="WW8Num6z0"/>
    <w:rPr>
      <w:rFonts w:ascii="Calibri" w:eastAsia="Calibri" w:hAnsi="Calibri" w:cs="Calibri"/>
      <w:b w:val="0"/>
      <w:i w:val="0"/>
      <w:strike w:val="0"/>
      <w:dstrike w:val="0"/>
      <w:color w:val="000000"/>
      <w:position w:val="0"/>
      <w:sz w:val="20"/>
      <w:szCs w:val="20"/>
      <w:u w:val="none" w:color="000000"/>
      <w:shd w:val="clear" w:color="auto" w:fill="auto"/>
      <w:vertAlign w:val="baseline"/>
    </w:rPr>
  </w:style>
  <w:style w:type="character" w:customStyle="1" w:styleId="WW8Num7z0">
    <w:name w:val="WW8Num7z0"/>
    <w:rPr>
      <w:rFonts w:ascii="Arial" w:hAnsi="Arial" w:cs="Arial" w:hint="default"/>
      <w:b w:val="0"/>
      <w:i w:val="0"/>
      <w:color w:val="auto"/>
      <w:sz w:val="16"/>
      <w:szCs w:val="16"/>
    </w:rPr>
  </w:style>
  <w:style w:type="character" w:customStyle="1" w:styleId="WW8Num7z1">
    <w:name w:val="WW8Num7z1"/>
    <w:rPr>
      <w:rFonts w:ascii="Arial" w:hAnsi="Arial" w:cs="Arial" w:hint="default"/>
      <w:i/>
      <w:sz w:val="16"/>
      <w:szCs w:val="16"/>
      <w:lang w:val="x-none" w:eastAsia="zh-CN"/>
    </w:rPr>
  </w:style>
  <w:style w:type="character" w:customStyle="1" w:styleId="WW8Num7z2">
    <w:name w:val="WW8Num7z2"/>
  </w:style>
  <w:style w:type="character" w:customStyle="1" w:styleId="WW8Num7z3">
    <w:name w:val="WW8Num7z3"/>
    <w:rPr>
      <w:i w:val="0"/>
      <w:color w:val="auto"/>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WW8Num9z0">
    <w:name w:val="WW8Num9z0"/>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Bookman Old Style" w:hAnsi="Bookman Old Style" w:cs="Bookman Old Style"/>
      <w:sz w:val="18"/>
      <w:szCs w:val="18"/>
    </w:rPr>
  </w:style>
  <w:style w:type="character" w:customStyle="1" w:styleId="WW8Num11z1">
    <w:name w:val="WW8Num11z1"/>
    <w:rPr>
      <w:rFonts w:ascii="Wingdings" w:hAnsi="Wingdings" w:cs="Wingdings" w:hint="default"/>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b w:val="0"/>
      <w:i w:val="0"/>
      <w:strike w:val="0"/>
      <w:dstrike w:val="0"/>
      <w:color w:val="00000A"/>
      <w:position w:val="0"/>
      <w:sz w:val="20"/>
      <w:szCs w:val="20"/>
      <w:u w:val="none" w:color="000000"/>
      <w:shd w:val="clear" w:color="auto" w:fill="auto"/>
      <w:vertAlign w:val="baseline"/>
    </w:rPr>
  </w:style>
  <w:style w:type="character" w:customStyle="1" w:styleId="WW8Num13z0">
    <w:name w:val="WW8Num13z0"/>
    <w:rPr>
      <w:rFonts w:ascii="Bookman Old Style" w:hAnsi="Bookman Old Style" w:cs="Bookman Old Style" w:hint="default"/>
      <w:b w:val="0"/>
      <w:color w:val="auto"/>
      <w:sz w:val="18"/>
      <w:szCs w:val="18"/>
    </w:rPr>
  </w:style>
  <w:style w:type="character" w:customStyle="1" w:styleId="WW8Num14z0">
    <w:name w:val="WW8Num14z0"/>
    <w:rPr>
      <w:rFonts w:ascii="Calibri" w:eastAsia="Calibri" w:hAnsi="Calibri" w:cs="Calibri"/>
      <w:b w:val="0"/>
      <w:i w:val="0"/>
      <w:strike w:val="0"/>
      <w:dstrike w:val="0"/>
      <w:color w:val="000000"/>
      <w:position w:val="0"/>
      <w:sz w:val="20"/>
      <w:szCs w:val="20"/>
      <w:u w:val="none" w:color="000000"/>
      <w:shd w:val="clear" w:color="auto" w:fill="auto"/>
      <w:vertAlign w:val="baseline"/>
    </w:rPr>
  </w:style>
  <w:style w:type="character" w:customStyle="1" w:styleId="WW8Num15z0">
    <w:name w:val="WW8Num15z0"/>
    <w:rPr>
      <w:rFonts w:ascii="Symbol" w:hAnsi="Symbol" w:cs="Symbol" w:hint="default"/>
      <w:color w:val="auto"/>
      <w:sz w:val="20"/>
      <w:szCs w:val="20"/>
    </w:rPr>
  </w:style>
  <w:style w:type="character" w:customStyle="1" w:styleId="WW8Num16z0">
    <w:name w:val="WW8Num16z0"/>
    <w:rPr>
      <w:rFonts w:cs="Arial" w:hint="default"/>
      <w:lang w:eastAsia="zh-CN"/>
    </w:rPr>
  </w:style>
  <w:style w:type="character" w:customStyle="1" w:styleId="WW8Num17z0">
    <w:name w:val="WW8Num17z0"/>
    <w:rPr>
      <w:rFonts w:hint="default"/>
    </w:rPr>
  </w:style>
  <w:style w:type="character" w:customStyle="1" w:styleId="WW8Num17z3">
    <w:name w:val="WW8Num17z3"/>
    <w:rPr>
      <w:rFonts w:ascii="Symbol" w:hAnsi="Symbol" w:cs="Symbol" w:hint="default"/>
    </w:rPr>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WW8Num19z0">
    <w:name w:val="WW8Num19z0"/>
    <w:rPr>
      <w:rFonts w:ascii="Times New Roman" w:eastAsia="Times New Roman" w:hAnsi="Times New Roman" w:cs="Times New Roman"/>
      <w:b w:val="0"/>
      <w:i w:val="0"/>
      <w:strike w:val="0"/>
      <w:dstrike w:val="0"/>
      <w:color w:val="00000A"/>
      <w:position w:val="0"/>
      <w:sz w:val="20"/>
      <w:szCs w:val="20"/>
      <w:u w:val="none" w:color="000000"/>
      <w:shd w:val="clear" w:color="auto" w:fill="auto"/>
      <w:vertAlign w:val="baseline"/>
    </w:rPr>
  </w:style>
  <w:style w:type="character" w:customStyle="1" w:styleId="WW8Num20z0">
    <w:name w:val="WW8Num20z0"/>
    <w:rPr>
      <w:rFonts w:ascii="Bookman Old Style" w:hAnsi="Bookman Old Style" w:cs="Arial"/>
      <w:b/>
      <w:sz w:val="16"/>
      <w:szCs w:val="16"/>
    </w:rPr>
  </w:style>
  <w:style w:type="character" w:customStyle="1" w:styleId="WW8Num21z0">
    <w:name w:val="WW8Num21z0"/>
    <w:rPr>
      <w:rFonts w:ascii="Times New Roman" w:eastAsia="Times New Roman" w:hAnsi="Times New Roman" w:cs="Times New Roman"/>
      <w:b w:val="0"/>
      <w:i w:val="0"/>
      <w:strike w:val="0"/>
      <w:dstrike w:val="0"/>
      <w:color w:val="00000A"/>
      <w:position w:val="0"/>
      <w:sz w:val="20"/>
      <w:szCs w:val="20"/>
      <w:u w:val="none" w:color="000000"/>
      <w:shd w:val="clear" w:color="auto" w:fill="auto"/>
      <w:vertAlign w:val="baseline"/>
    </w:rPr>
  </w:style>
  <w:style w:type="character" w:customStyle="1" w:styleId="WW8Num22z0">
    <w:name w:val="WW8Num22z0"/>
    <w:rPr>
      <w:rFonts w:ascii="Bookman Old Style" w:hAnsi="Bookman Old Style" w:cs="Bookman Old Style"/>
      <w:sz w:val="18"/>
      <w:szCs w:val="18"/>
    </w:rPr>
  </w:style>
  <w:style w:type="character" w:customStyle="1" w:styleId="WW8Num22z1">
    <w:name w:val="WW8Num22z1"/>
    <w:rPr>
      <w:rFonts w:ascii="Wingdings" w:hAnsi="Wingdings" w:cs="Wingdings" w:hint="default"/>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7z1">
    <w:name w:val="WW8Num17z1"/>
  </w:style>
  <w:style w:type="character" w:customStyle="1" w:styleId="WW8Num17z2">
    <w:name w:val="WW8Num17z2"/>
  </w:style>
  <w:style w:type="character" w:customStyle="1" w:styleId="WW8Num17z4">
    <w:name w:val="WW8Num17z4"/>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rPr>
  </w:style>
  <w:style w:type="character" w:customStyle="1" w:styleId="WW8Num26z0">
    <w:name w:val="WW8Num26z0"/>
    <w:rPr>
      <w:b/>
    </w:rPr>
  </w:style>
  <w:style w:type="character" w:customStyle="1" w:styleId="WW8Num26z1">
    <w:name w:val="WW8Num26z1"/>
    <w:rPr>
      <w:rFonts w:ascii="Verdana" w:hAnsi="Verdana" w:cs="Verdana"/>
      <w:b w:val="0"/>
      <w:sz w:val="18"/>
      <w:szCs w:val="18"/>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rPr>
  </w:style>
  <w:style w:type="character" w:customStyle="1" w:styleId="WW8Num28z0">
    <w:name w:val="WW8Num28z0"/>
    <w:rPr>
      <w:rFonts w:ascii="Times New Roman" w:hAnsi="Times New Roman" w:cs="Times New Roman"/>
    </w:rPr>
  </w:style>
  <w:style w:type="character" w:customStyle="1" w:styleId="WW8Num29z0">
    <w:name w:val="WW8Num29z0"/>
    <w:rPr>
      <w:rFonts w:ascii="Courier New" w:hAnsi="Courier New" w:cs="Courier New"/>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Verdana" w:hAnsi="Verdana" w:cs="Verdana"/>
      <w:b w:val="0"/>
      <w:bCs w:val="0"/>
      <w:color w:val="auto"/>
      <w:sz w:val="18"/>
      <w:szCs w:val="18"/>
    </w:rPr>
  </w:style>
  <w:style w:type="character" w:customStyle="1" w:styleId="WW8Num31z0">
    <w:name w:val="WW8Num31z0"/>
  </w:style>
  <w:style w:type="character" w:customStyle="1" w:styleId="WW8Num32z0">
    <w:name w:val="WW8Num32z0"/>
    <w:rPr>
      <w:rFonts w:cs="Times New Roman" w:hint="default"/>
    </w:rPr>
  </w:style>
  <w:style w:type="character" w:customStyle="1" w:styleId="WW8Num32z1">
    <w:name w:val="WW8Num32z1"/>
    <w:rPr>
      <w:rFonts w:cs="Times New Roman"/>
    </w:rPr>
  </w:style>
  <w:style w:type="character" w:customStyle="1" w:styleId="WW8Num33z0">
    <w:name w:val="WW8Num33z0"/>
    <w:rPr>
      <w:rFonts w:ascii="Times New Roman" w:eastAsia="Times New Roman" w:hAnsi="Times New Roman" w:cs="Times New Roman" w:hint="default"/>
      <w:sz w:val="18"/>
      <w:szCs w:val="18"/>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imes New Roman" w:eastAsia="Times New Roman" w:hAnsi="Times New Roman" w:cs="Times New Roman"/>
      <w:b w:val="0"/>
      <w:i w:val="0"/>
      <w:strike w:val="0"/>
      <w:dstrike w:val="0"/>
      <w:color w:val="00000A"/>
      <w:position w:val="0"/>
      <w:sz w:val="20"/>
      <w:szCs w:val="20"/>
      <w:u w:val="none" w:color="000000"/>
      <w:shd w:val="clear" w:color="auto" w:fill="auto"/>
      <w:vertAlign w:val="baseline"/>
    </w:rPr>
  </w:style>
  <w:style w:type="character" w:customStyle="1" w:styleId="WW8Num35z0">
    <w:name w:val="WW8Num35z0"/>
    <w:rPr>
      <w:rFonts w:ascii="Calibri" w:eastAsia="Calibri" w:hAnsi="Calibri" w:cs="Calibri"/>
      <w:b w:val="0"/>
      <w:i w:val="0"/>
      <w:strike w:val="0"/>
      <w:dstrike w:val="0"/>
      <w:color w:val="000000"/>
      <w:position w:val="0"/>
      <w:sz w:val="20"/>
      <w:szCs w:val="20"/>
      <w:u w:val="none" w:color="000000"/>
      <w:shd w:val="clear" w:color="auto" w:fill="auto"/>
      <w:vertAlign w:val="baseline"/>
    </w:rPr>
  </w:style>
  <w:style w:type="character" w:customStyle="1" w:styleId="WW8Num36z0">
    <w:name w:val="WW8Num36z0"/>
    <w:rPr>
      <w:rFonts w:ascii="Arial" w:hAnsi="Arial" w:cs="Arial" w:hint="default"/>
      <w:b w:val="0"/>
      <w:i w:val="0"/>
      <w:color w:val="auto"/>
      <w:sz w:val="16"/>
      <w:szCs w:val="16"/>
    </w:rPr>
  </w:style>
  <w:style w:type="character" w:customStyle="1" w:styleId="WW8Num36z1">
    <w:name w:val="WW8Num36z1"/>
    <w:rPr>
      <w:rFonts w:ascii="Arial" w:hAnsi="Arial" w:cs="Arial" w:hint="default"/>
      <w:i/>
      <w:sz w:val="16"/>
      <w:szCs w:val="16"/>
      <w:lang w:val="x-none" w:eastAsia="zh-CN"/>
    </w:rPr>
  </w:style>
  <w:style w:type="character" w:customStyle="1" w:styleId="WW8Num36z2">
    <w:name w:val="WW8Num36z2"/>
  </w:style>
  <w:style w:type="character" w:customStyle="1" w:styleId="WW8Num36z3">
    <w:name w:val="WW8Num36z3"/>
    <w:rPr>
      <w:i w:val="0"/>
      <w:color w:val="auto"/>
    </w:rPr>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WW8Num38z0">
    <w:name w:val="WW8Num38z0"/>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WW8Num39z0">
    <w:name w:val="WW8Num39z0"/>
    <w:rPr>
      <w:rFonts w:ascii="Symbol" w:hAnsi="Symbol" w:cs="Symbol" w:hint="default"/>
    </w:rPr>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rPr>
      <w:rFonts w:ascii="Bookman Old Style" w:hAnsi="Bookman Old Style" w:cs="Bookman Old Style"/>
      <w:sz w:val="18"/>
      <w:szCs w:val="18"/>
    </w:rPr>
  </w:style>
  <w:style w:type="character" w:customStyle="1" w:styleId="WW8Num43z1">
    <w:name w:val="WW8Num43z1"/>
    <w:rPr>
      <w:rFonts w:ascii="Wingdings" w:hAnsi="Wingdings" w:cs="Wingdings" w:hint="default"/>
    </w:rPr>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imes New Roman" w:eastAsia="Times New Roman" w:hAnsi="Times New Roman" w:cs="Times New Roman"/>
      <w:b w:val="0"/>
      <w:i w:val="0"/>
      <w:strike w:val="0"/>
      <w:dstrike w:val="0"/>
      <w:color w:val="00000A"/>
      <w:position w:val="0"/>
      <w:sz w:val="20"/>
      <w:szCs w:val="20"/>
      <w:u w:val="none" w:color="000000"/>
      <w:shd w:val="clear" w:color="auto" w:fill="auto"/>
      <w:vertAlign w:val="baseline"/>
    </w:rPr>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hAnsi="Symbol" w:cs="Symbo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0">
    <w:name w:val="WW8Num47z0"/>
    <w:rPr>
      <w:rFonts w:ascii="Bookman Old Style" w:hAnsi="Bookman Old Style" w:cs="Bookman Old Style" w:hint="default"/>
      <w:b w:val="0"/>
      <w:color w:val="auto"/>
      <w:sz w:val="18"/>
      <w:szCs w:val="18"/>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Calibri" w:eastAsia="Calibri" w:hAnsi="Calibri" w:cs="Calibri"/>
      <w:b w:val="0"/>
      <w:i w:val="0"/>
      <w:strike w:val="0"/>
      <w:dstrike w:val="0"/>
      <w:color w:val="000000"/>
      <w:position w:val="0"/>
      <w:sz w:val="20"/>
      <w:szCs w:val="20"/>
      <w:u w:val="none" w:color="000000"/>
      <w:shd w:val="clear" w:color="auto" w:fill="auto"/>
      <w:vertAlign w:val="baseline"/>
    </w:rPr>
  </w:style>
  <w:style w:type="character" w:customStyle="1" w:styleId="WW8Num49z0">
    <w:name w:val="WW8Num49z0"/>
    <w:rPr>
      <w:rFonts w:ascii="Symbol" w:hAnsi="Symbol" w:cs="Symbol" w:hint="default"/>
      <w:color w:val="auto"/>
      <w:sz w:val="20"/>
      <w:szCs w:val="20"/>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49z3">
    <w:name w:val="WW8Num49z3"/>
    <w:rPr>
      <w:rFonts w:ascii="Symbol" w:hAnsi="Symbol" w:cs="Symbol" w:hint="default"/>
    </w:rPr>
  </w:style>
  <w:style w:type="character" w:customStyle="1" w:styleId="WW8Num50z0">
    <w:name w:val="WW8Num50z0"/>
    <w:rPr>
      <w:rFonts w:cs="Arial" w:hint="default"/>
      <w:lang w:eastAsia="zh-CN"/>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Calibri" w:eastAsia="Calibri" w:hAnsi="Calibri" w:cs="Calibri"/>
      <w:b w:val="0"/>
      <w:i w:val="0"/>
      <w:strike w:val="0"/>
      <w:dstrike w:val="0"/>
      <w:color w:val="000000"/>
      <w:position w:val="0"/>
      <w:sz w:val="20"/>
      <w:szCs w:val="20"/>
      <w:u w:val="none" w:color="000000"/>
      <w:shd w:val="clear" w:color="auto" w:fill="auto"/>
      <w:vertAlign w:val="baseline"/>
    </w:rPr>
  </w:style>
  <w:style w:type="character" w:customStyle="1" w:styleId="WW8Num52z0">
    <w:name w:val="WW8Num52z0"/>
    <w:rPr>
      <w:rFonts w:hint="default"/>
    </w:rPr>
  </w:style>
  <w:style w:type="character" w:customStyle="1" w:styleId="WW8Num52z3">
    <w:name w:val="WW8Num52z3"/>
    <w:rPr>
      <w:rFonts w:ascii="Symbol" w:hAnsi="Symbol" w:cs="Symbol" w:hint="default"/>
    </w:rPr>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WW8Num54z0">
    <w:name w:val="WW8Num54z0"/>
    <w:rPr>
      <w:rFonts w:ascii="Calibri" w:eastAsia="Calibri" w:hAnsi="Calibri" w:cs="Calibri"/>
      <w:b w:val="0"/>
      <w:i w:val="0"/>
      <w:strike w:val="0"/>
      <w:dstrike w:val="0"/>
      <w:color w:val="000000"/>
      <w:position w:val="0"/>
      <w:sz w:val="20"/>
      <w:szCs w:val="20"/>
      <w:u w:val="none" w:color="000000"/>
      <w:shd w:val="clear" w:color="auto" w:fill="auto"/>
      <w:vertAlign w:val="baseline"/>
    </w:rPr>
  </w:style>
  <w:style w:type="character" w:customStyle="1" w:styleId="WW8Num55z0">
    <w:name w:val="WW8Num55z0"/>
    <w:rPr>
      <w:rFonts w:ascii="Symbol" w:hAnsi="Symbol" w:cs="Symbol" w:hint="default"/>
    </w:rPr>
  </w:style>
  <w:style w:type="character" w:customStyle="1" w:styleId="WW8Num55z1">
    <w:name w:val="WW8Num55z1"/>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6z0">
    <w:name w:val="WW8Num56z0"/>
    <w:rPr>
      <w:rFonts w:ascii="Times New Roman" w:eastAsia="Times New Roman" w:hAnsi="Times New Roman" w:cs="Times New Roman"/>
      <w:b w:val="0"/>
      <w:i w:val="0"/>
      <w:strike w:val="0"/>
      <w:dstrike w:val="0"/>
      <w:color w:val="00000A"/>
      <w:position w:val="0"/>
      <w:sz w:val="20"/>
      <w:szCs w:val="20"/>
      <w:u w:val="none" w:color="000000"/>
      <w:shd w:val="clear" w:color="auto" w:fill="auto"/>
      <w:vertAlign w:val="baseline"/>
    </w:rPr>
  </w:style>
  <w:style w:type="character" w:customStyle="1" w:styleId="WW8Num57z0">
    <w:name w:val="WW8Num57z0"/>
    <w:rPr>
      <w:rFonts w:ascii="Bookman Old Style" w:hAnsi="Bookman Old Style" w:cs="Arial"/>
      <w:b/>
      <w:sz w:val="16"/>
      <w:szCs w:val="16"/>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rPr>
      <w:rFonts w:ascii="Symbol" w:hAnsi="Symbol" w:cs="Symbol" w:hint="default"/>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Times New Roman" w:eastAsia="Times New Roman" w:hAnsi="Times New Roman" w:cs="Times New Roman"/>
      <w:b w:val="0"/>
      <w:i w:val="0"/>
      <w:strike w:val="0"/>
      <w:dstrike w:val="0"/>
      <w:color w:val="00000A"/>
      <w:position w:val="0"/>
      <w:sz w:val="20"/>
      <w:szCs w:val="20"/>
      <w:u w:val="none" w:color="000000"/>
      <w:shd w:val="clear" w:color="auto" w:fill="auto"/>
      <w:vertAlign w:val="baseline"/>
    </w:rPr>
  </w:style>
  <w:style w:type="character" w:customStyle="1" w:styleId="Domylnaczcionkaakapitu5">
    <w:name w:val="Domyślna czcionka akapitu5"/>
  </w:style>
  <w:style w:type="character" w:styleId="Hipercze">
    <w:name w:val="Hyperlink"/>
    <w:rPr>
      <w:color w:val="0000FF"/>
      <w:u w:val="single"/>
    </w:rPr>
  </w:style>
  <w:style w:type="character" w:customStyle="1" w:styleId="TekstkomentarzaZnak">
    <w:name w:val="Tekst komentarza Znak"/>
    <w:aliases w:val="Tekst komentarza1 Znak,Tekst podstawowy 31 Znak1"/>
    <w:rPr>
      <w:lang w:val="pl-PL" w:bidi="ar-SA"/>
    </w:rPr>
  </w:style>
  <w:style w:type="character" w:customStyle="1" w:styleId="StopkaZnak">
    <w:name w:val="Stopka Znak"/>
    <w:uiPriority w:val="99"/>
    <w:rPr>
      <w:sz w:val="24"/>
      <w:lang w:val="pl-PL" w:bidi="ar-SA"/>
    </w:rPr>
  </w:style>
  <w:style w:type="character" w:customStyle="1" w:styleId="TekstpodstawowywcityZnak">
    <w:name w:val="Tekst podstawowy wcięty Znak"/>
    <w:rPr>
      <w:szCs w:val="24"/>
      <w:lang w:val="pl-PL" w:bidi="ar-SA"/>
    </w:rPr>
  </w:style>
  <w:style w:type="character" w:customStyle="1" w:styleId="h2">
    <w:name w:val="h2"/>
    <w:basedOn w:val="Domylnaczcionkaakapitu5"/>
  </w:style>
  <w:style w:type="character" w:customStyle="1" w:styleId="AkapitzlistZnak">
    <w:name w:val="Akapit z listą Znak"/>
    <w:rPr>
      <w:sz w:val="24"/>
      <w:szCs w:val="24"/>
      <w:lang w:val="pl-PL" w:bidi="ar-SA"/>
    </w:rPr>
  </w:style>
  <w:style w:type="character" w:styleId="Numerstrony">
    <w:name w:val="page number"/>
    <w:basedOn w:val="Domylnaczcionkaakapitu5"/>
  </w:style>
  <w:style w:type="character" w:customStyle="1" w:styleId="Odwoaniedokomentarza2">
    <w:name w:val="Odwołanie do komentarza2"/>
    <w:rPr>
      <w:sz w:val="16"/>
      <w:szCs w:val="16"/>
    </w:rPr>
  </w:style>
  <w:style w:type="character" w:customStyle="1" w:styleId="TematkomentarzaZnak">
    <w:name w:val="Temat komentarza Znak"/>
    <w:rPr>
      <w:b/>
      <w:bCs/>
      <w:lang w:val="pl-PL" w:bidi="ar-SA"/>
    </w:rPr>
  </w:style>
  <w:style w:type="character" w:customStyle="1" w:styleId="TekstdymkaZnak">
    <w:name w:val="Tekst dymka Znak"/>
    <w:rPr>
      <w:rFonts w:ascii="Tahoma" w:hAnsi="Tahoma" w:cs="Tahoma"/>
      <w:sz w:val="16"/>
      <w:szCs w:val="16"/>
    </w:rPr>
  </w:style>
  <w:style w:type="character" w:customStyle="1" w:styleId="ListParagraphChar">
    <w:name w:val="List Paragraph Char"/>
    <w:rPr>
      <w:rFonts w:ascii="Calibri" w:hAnsi="Calibri" w:cs="Calibri"/>
      <w:sz w:val="22"/>
      <w:szCs w:val="22"/>
      <w:lang w:val="pl-PL" w:bidi="ar-SA"/>
    </w:rPr>
  </w:style>
  <w:style w:type="character" w:customStyle="1" w:styleId="CommentTextChar">
    <w:name w:val="Comment Text Char"/>
    <w:rPr>
      <w:rFonts w:cs="Times New Roman"/>
      <w:sz w:val="20"/>
      <w:szCs w:val="20"/>
    </w:rPr>
  </w:style>
  <w:style w:type="character" w:customStyle="1" w:styleId="apple-style-span">
    <w:name w:val="apple-style-span"/>
  </w:style>
  <w:style w:type="character" w:customStyle="1" w:styleId="Znakiprzypiswdolnych">
    <w:name w:val="Znaki przypisów dolnych"/>
    <w:rPr>
      <w:rFonts w:cs="Times New Roman"/>
      <w:vertAlign w:val="superscript"/>
    </w:rPr>
  </w:style>
  <w:style w:type="character" w:customStyle="1" w:styleId="Heading1">
    <w:name w:val="Heading #1_"/>
    <w:rPr>
      <w:sz w:val="23"/>
      <w:szCs w:val="23"/>
      <w:lang w:bidi="ar-SA"/>
    </w:rPr>
  </w:style>
  <w:style w:type="character" w:customStyle="1" w:styleId="Heading10">
    <w:name w:val="Heading #1"/>
    <w:rPr>
      <w:sz w:val="23"/>
      <w:szCs w:val="23"/>
      <w:u w:val="single"/>
      <w:lang w:bidi="ar-SA"/>
    </w:rPr>
  </w:style>
  <w:style w:type="character" w:customStyle="1" w:styleId="Bodytext">
    <w:name w:val="Body text_"/>
    <w:rPr>
      <w:sz w:val="23"/>
      <w:szCs w:val="23"/>
      <w:lang w:bidi="ar-SA"/>
    </w:rPr>
  </w:style>
  <w:style w:type="character" w:customStyle="1" w:styleId="ZwykytekstZnak">
    <w:name w:val="Zwykły tekst Znak"/>
    <w:aliases w:val="Znak Znak"/>
    <w:rPr>
      <w:rFonts w:ascii="Courier New" w:hAnsi="Courier New" w:cs="Courier New"/>
    </w:rPr>
  </w:style>
  <w:style w:type="character" w:customStyle="1" w:styleId="NagwekZnak">
    <w:name w:val="Nagłówek Znak"/>
    <w:rPr>
      <w:sz w:val="24"/>
      <w:szCs w:val="24"/>
    </w:rPr>
  </w:style>
  <w:style w:type="character" w:customStyle="1" w:styleId="Nagwek1Znak">
    <w:name w:val="Nagłówek 1 Znak"/>
    <w:rPr>
      <w:rFonts w:ascii="Arial" w:hAnsi="Arial" w:cs="Arial"/>
      <w:b/>
      <w:bCs/>
      <w:kern w:val="1"/>
      <w:sz w:val="32"/>
      <w:szCs w:val="32"/>
    </w:rPr>
  </w:style>
  <w:style w:type="character" w:customStyle="1" w:styleId="Nagwek2Znak">
    <w:name w:val="Nagłówek 2 Znak"/>
    <w:rPr>
      <w:rFonts w:ascii="Bookman Old Style" w:hAnsi="Bookman Old Style" w:cs="Bookman Old Style"/>
      <w:b/>
      <w:sz w:val="24"/>
    </w:rPr>
  </w:style>
  <w:style w:type="character" w:customStyle="1" w:styleId="Nagwek3Znak">
    <w:name w:val="Nagłówek 3 Znak"/>
    <w:rPr>
      <w:rFonts w:ascii="Arial" w:hAnsi="Arial" w:cs="Arial"/>
      <w:b/>
      <w:bCs/>
      <w:sz w:val="26"/>
      <w:szCs w:val="26"/>
    </w:rPr>
  </w:style>
  <w:style w:type="character" w:customStyle="1" w:styleId="Nagwek4Znak">
    <w:name w:val="Nagłówek 4 Znak"/>
    <w:rPr>
      <w:b/>
      <w:sz w:val="32"/>
    </w:rPr>
  </w:style>
  <w:style w:type="character" w:customStyle="1" w:styleId="Nagwek6Znak">
    <w:name w:val="Nagłówek 6 Znak"/>
    <w:rPr>
      <w:b/>
      <w:i/>
      <w:color w:val="000000"/>
      <w:sz w:val="24"/>
      <w:szCs w:val="24"/>
      <w:u w:val="single"/>
    </w:rPr>
  </w:style>
  <w:style w:type="character" w:customStyle="1" w:styleId="TekstpodstawowyZnak">
    <w:name w:val="Tekst podstawowy Znak"/>
    <w:rPr>
      <w:sz w:val="22"/>
    </w:rPr>
  </w:style>
  <w:style w:type="character" w:customStyle="1" w:styleId="Tekstpodstawowy2Znak">
    <w:name w:val="Tekst podstawowy 2 Znak"/>
    <w:rPr>
      <w:color w:val="000000"/>
      <w:sz w:val="22"/>
      <w:szCs w:val="24"/>
    </w:rPr>
  </w:style>
  <w:style w:type="character" w:customStyle="1" w:styleId="Tekstpodstawowy3Znak">
    <w:name w:val="Tekst podstawowy 3 Znak"/>
    <w:rPr>
      <w:rFonts w:ascii="Arial" w:hAnsi="Arial" w:cs="Arial"/>
      <w:b/>
      <w:sz w:val="22"/>
    </w:rPr>
  </w:style>
  <w:style w:type="character" w:customStyle="1" w:styleId="TekstprzypisudolnegoZnak">
    <w:name w:val="Tekst przypisu dolnego Znak"/>
    <w:rPr>
      <w:szCs w:val="24"/>
    </w:rPr>
  </w:style>
  <w:style w:type="character" w:customStyle="1" w:styleId="TytuZnak">
    <w:name w:val="Tytuł Znak"/>
    <w:rPr>
      <w:b/>
      <w:kern w:val="1"/>
      <w:sz w:val="32"/>
      <w:szCs w:val="24"/>
    </w:rPr>
  </w:style>
  <w:style w:type="character" w:customStyle="1" w:styleId="mb-model-name1">
    <w:name w:val="mb-model-name1"/>
    <w:rPr>
      <w:b/>
      <w:bCs/>
      <w:color w:val="FD6724"/>
      <w:sz w:val="28"/>
      <w:szCs w:val="28"/>
    </w:rPr>
  </w:style>
  <w:style w:type="character" w:customStyle="1" w:styleId="Znakiprzypiswkocowych">
    <w:name w:val="Znaki przypisów końcowych"/>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Symbolewypunktowania">
    <w:name w:val="Symbole wypunktowania"/>
    <w:rPr>
      <w:rFonts w:ascii="StarSymbol" w:eastAsia="StarSymbol" w:hAnsi="StarSymbol" w:cs="StarSymbol"/>
      <w:sz w:val="18"/>
      <w:szCs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FontStyle41">
    <w:name w:val="Font Style41"/>
    <w:rPr>
      <w:rFonts w:ascii="Times New Roman" w:hAnsi="Times New Roman" w:cs="Times New Roman"/>
      <w:b/>
      <w:bCs/>
      <w:sz w:val="18"/>
      <w:szCs w:val="18"/>
    </w:rPr>
  </w:style>
  <w:style w:type="character" w:customStyle="1" w:styleId="FontStyle12">
    <w:name w:val="Font Style12"/>
    <w:rPr>
      <w:rFonts w:ascii="Arial" w:hAnsi="Arial" w:cs="Arial"/>
      <w:sz w:val="20"/>
      <w:szCs w:val="20"/>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styleId="UyteHipercze">
    <w:name w:val="FollowedHyperlink"/>
    <w:rPr>
      <w:color w:val="800080"/>
      <w:u w:val="single"/>
    </w:rPr>
  </w:style>
  <w:style w:type="character" w:customStyle="1" w:styleId="FontStyle60">
    <w:name w:val="Font Style60"/>
    <w:rPr>
      <w:rFonts w:ascii="Arial" w:hAnsi="Arial" w:cs="Arial" w:hint="default"/>
      <w:b/>
      <w:bCs w:val="0"/>
      <w:sz w:val="16"/>
    </w:rPr>
  </w:style>
  <w:style w:type="character" w:customStyle="1" w:styleId="TekstkomentarzaZnak1">
    <w:name w:val="Tekst komentarza Znak1"/>
    <w:rPr>
      <w:rFonts w:cs="Calibri"/>
    </w:rPr>
  </w:style>
  <w:style w:type="character" w:customStyle="1" w:styleId="apple-converted-space">
    <w:name w:val="apple-converted-space"/>
  </w:style>
  <w:style w:type="character" w:customStyle="1" w:styleId="txt-new">
    <w:name w:val="txt-new"/>
  </w:style>
  <w:style w:type="character" w:customStyle="1" w:styleId="footnote">
    <w:name w:val="footnote"/>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Domylnaczcionkaakapitu2">
    <w:name w:val="Domyślna czcionka akapitu2"/>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8Num5z1">
    <w:name w:val="WW8Num5z1"/>
    <w:rPr>
      <w:b/>
    </w:rPr>
  </w:style>
  <w:style w:type="character" w:customStyle="1" w:styleId="WW8Num6z1">
    <w:name w:val="WW8Num6z1"/>
    <w:rPr>
      <w:rFonts w:ascii="Symbol" w:hAnsi="Symbol" w:cs="Symbol"/>
      <w:b w:val="0"/>
    </w:rPr>
  </w:style>
  <w:style w:type="character" w:customStyle="1" w:styleId="WW8Num14z1">
    <w:name w:val="WW8Num14z1"/>
    <w:rPr>
      <w:rFonts w:ascii="Calibri" w:eastAsia="Times New Roman" w:hAnsi="Calibri" w:cs="Calibri"/>
    </w:rPr>
  </w:style>
  <w:style w:type="character" w:customStyle="1" w:styleId="WW8Num20z3">
    <w:name w:val="WW8Num20z3"/>
    <w:rPr>
      <w:b w:val="0"/>
    </w:rPr>
  </w:style>
  <w:style w:type="character" w:customStyle="1" w:styleId="WW8Num27z2">
    <w:name w:val="WW8Num27z2"/>
    <w:rPr>
      <w:rFonts w:ascii="Calibri" w:eastAsia="Times New Roman" w:hAnsi="Calibri" w:cs="Calibri"/>
    </w:rPr>
  </w:style>
  <w:style w:type="character" w:customStyle="1" w:styleId="WW8Num34z1">
    <w:name w:val="WW8Num34z1"/>
    <w:rPr>
      <w:b w:val="0"/>
    </w:rPr>
  </w:style>
  <w:style w:type="character" w:customStyle="1" w:styleId="WW8Num34z2">
    <w:name w:val="WW8Num34z2"/>
    <w:rPr>
      <w:b/>
      <w:sz w:val="20"/>
      <w:szCs w:val="20"/>
    </w:rPr>
  </w:style>
  <w:style w:type="character" w:customStyle="1" w:styleId="WW8Num35z1">
    <w:name w:val="WW8Num35z1"/>
    <w:rPr>
      <w:rFonts w:ascii="Times New Roman" w:eastAsia="Times New Roman" w:hAnsi="Times New Roman" w:cs="Times New Roman"/>
    </w:rPr>
  </w:style>
  <w:style w:type="character" w:customStyle="1" w:styleId="WW8Num38z3">
    <w:name w:val="WW8Num38z3"/>
    <w:rPr>
      <w:b w:val="0"/>
    </w:rPr>
  </w:style>
  <w:style w:type="character" w:customStyle="1" w:styleId="WW8Num39z1">
    <w:name w:val="WW8Num39z1"/>
    <w:rPr>
      <w:rFonts w:ascii="Times New Roman" w:hAnsi="Times New Roman" w:cs="Times New Roman"/>
    </w:rPr>
  </w:style>
  <w:style w:type="character" w:customStyle="1" w:styleId="WW-Domylnaczcionkaakapitu">
    <w:name w:val="WW-Domyślna czcionka akapitu"/>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8Num18z1">
    <w:name w:val="WW8Num18z1"/>
    <w:rPr>
      <w:b/>
    </w:rPr>
  </w:style>
  <w:style w:type="character" w:customStyle="1" w:styleId="WW8Num20z1">
    <w:name w:val="WW8Num20z1"/>
    <w:rPr>
      <w:rFonts w:ascii="Times New Roman" w:hAnsi="Times New Roman" w:cs="Times New Roman"/>
      <w:b w:val="0"/>
      <w:i w:val="0"/>
      <w:sz w:val="22"/>
      <w:szCs w:val="22"/>
      <w:u w:val="none"/>
    </w:rPr>
  </w:style>
  <w:style w:type="character" w:customStyle="1" w:styleId="WW8Num25z1">
    <w:name w:val="WW8Num25z1"/>
    <w:rPr>
      <w:b w:val="0"/>
      <w:sz w:val="23"/>
    </w:rPr>
  </w:style>
  <w:style w:type="character" w:customStyle="1" w:styleId="WW8Num25z3">
    <w:name w:val="WW8Num25z3"/>
    <w:rPr>
      <w:rFonts w:ascii="Arial" w:hAnsi="Arial" w:cs="Arial"/>
      <w:sz w:val="20"/>
    </w:rPr>
  </w:style>
  <w:style w:type="character" w:customStyle="1" w:styleId="WW8Num27z1">
    <w:name w:val="WW8Num27z1"/>
    <w:rPr>
      <w:rFonts w:ascii="Calibri" w:eastAsia="Times New Roman" w:hAnsi="Calibri" w:cs="Calibri"/>
    </w:rPr>
  </w:style>
  <w:style w:type="character" w:customStyle="1" w:styleId="WW8Num28z2">
    <w:name w:val="WW8Num28z2"/>
    <w:rPr>
      <w:b w:val="0"/>
    </w:rPr>
  </w:style>
  <w:style w:type="character" w:customStyle="1" w:styleId="WW8Num42z3">
    <w:name w:val="WW8Num42z3"/>
    <w:rPr>
      <w:rFonts w:ascii="Symbol" w:hAnsi="Symbol" w:cs="Symbol"/>
    </w:rPr>
  </w:style>
  <w:style w:type="character" w:customStyle="1" w:styleId="WW8Num53z3">
    <w:name w:val="WW8Num53z3"/>
    <w:rPr>
      <w:b w:val="0"/>
    </w:rPr>
  </w:style>
  <w:style w:type="character" w:customStyle="1" w:styleId="WW8Num54z1">
    <w:name w:val="WW8Num54z1"/>
    <w:rPr>
      <w:rFonts w:ascii="Times New Roman" w:hAnsi="Times New Roman" w:cs="Times New Roman"/>
    </w:rPr>
  </w:style>
  <w:style w:type="character" w:customStyle="1" w:styleId="WW8Num56z3">
    <w:name w:val="WW8Num56z3"/>
    <w:rPr>
      <w:b w:val="0"/>
    </w:rPr>
  </w:style>
  <w:style w:type="character" w:customStyle="1" w:styleId="Domylnaczcionkaakapitu1">
    <w:name w:val="Domyślna czcionka akapitu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Odwoaniedokomentarza1">
    <w:name w:val="Odwołanie do komentarza1"/>
    <w:rPr>
      <w:sz w:val="16"/>
      <w:szCs w:val="16"/>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TekstpodstawowyZnak1">
    <w:name w:val="Tekst podstawowy Znak1"/>
    <w:rPr>
      <w:rFonts w:ascii="Times New Roman" w:eastAsia="Times New Roman" w:hAnsi="Times New Roman" w:cs="Calibri"/>
      <w:sz w:val="24"/>
      <w:szCs w:val="24"/>
      <w:lang w:val="x-none"/>
    </w:rPr>
  </w:style>
  <w:style w:type="character" w:customStyle="1" w:styleId="TekstpodstawowywcityZnak1">
    <w:name w:val="Tekst podstawowy wcięty Znak1"/>
    <w:rPr>
      <w:rFonts w:ascii="Times New Roman" w:eastAsia="Times New Roman" w:hAnsi="Times New Roman" w:cs="Calibri"/>
      <w:sz w:val="24"/>
      <w:szCs w:val="24"/>
      <w:lang w:val="x-none"/>
    </w:rPr>
  </w:style>
  <w:style w:type="character" w:customStyle="1" w:styleId="TekstprzypisudolnegoZnak1">
    <w:name w:val="Tekst przypisu dolnego Znak1"/>
    <w:rPr>
      <w:rFonts w:ascii="Times New Roman" w:eastAsia="Times New Roman" w:hAnsi="Times New Roman" w:cs="Calibri"/>
      <w:lang w:val="x-none"/>
    </w:rPr>
  </w:style>
  <w:style w:type="character" w:customStyle="1" w:styleId="StopkaZnak1">
    <w:name w:val="Stopka Znak1"/>
    <w:rPr>
      <w:rFonts w:ascii="Times New Roman" w:eastAsia="Times New Roman" w:hAnsi="Times New Roman" w:cs="Calibri"/>
      <w:sz w:val="24"/>
      <w:szCs w:val="24"/>
      <w:lang w:val="x-none"/>
    </w:rPr>
  </w:style>
  <w:style w:type="character" w:customStyle="1" w:styleId="TytuZnak1">
    <w:name w:val="Tytuł Znak1"/>
    <w:rPr>
      <w:rFonts w:ascii="Times New Roman" w:eastAsia="Times New Roman" w:hAnsi="Times New Roman" w:cs="Calibri"/>
      <w:sz w:val="28"/>
      <w:szCs w:val="28"/>
      <w:lang w:val="x-none"/>
    </w:rPr>
  </w:style>
  <w:style w:type="character" w:customStyle="1" w:styleId="PodtytuZnak">
    <w:name w:val="Podtytuł Znak"/>
    <w:rPr>
      <w:rFonts w:ascii="Arial" w:eastAsia="SimSun" w:hAnsi="Arial" w:cs="Mangal"/>
      <w:i/>
      <w:iCs/>
      <w:sz w:val="28"/>
      <w:szCs w:val="28"/>
    </w:rPr>
  </w:style>
  <w:style w:type="character" w:customStyle="1" w:styleId="NagwekZnak1">
    <w:name w:val="Nagłówek Znak1"/>
    <w:rPr>
      <w:rFonts w:ascii="Arial" w:eastAsia="Lucida Sans Unicode" w:hAnsi="Arial" w:cs="Calibri"/>
      <w:sz w:val="28"/>
      <w:szCs w:val="28"/>
      <w:lang w:val="x-none"/>
    </w:rPr>
  </w:style>
  <w:style w:type="character" w:customStyle="1" w:styleId="TematkomentarzaZnak1">
    <w:name w:val="Temat komentarza Znak1"/>
    <w:rPr>
      <w:rFonts w:ascii="Times New Roman" w:eastAsia="Times New Roman" w:hAnsi="Times New Roman" w:cs="Calibri"/>
      <w:b/>
      <w:bCs/>
      <w:lang w:val="x-none"/>
    </w:rPr>
  </w:style>
  <w:style w:type="character" w:customStyle="1" w:styleId="TekstdymkaZnak1">
    <w:name w:val="Tekst dymka Znak1"/>
    <w:rPr>
      <w:rFonts w:ascii="Tahoma" w:eastAsia="Times New Roman" w:hAnsi="Tahoma" w:cs="Calibri"/>
      <w:sz w:val="16"/>
      <w:szCs w:val="16"/>
      <w:lang w:val="x-none"/>
    </w:rPr>
  </w:style>
  <w:style w:type="character" w:customStyle="1" w:styleId="Znakinumeracji">
    <w:name w:val="Znaki numeracji"/>
  </w:style>
  <w:style w:type="character" w:customStyle="1" w:styleId="TekstpodstawowyZnak2">
    <w:name w:val="Tekst podstawowy Znak2"/>
    <w:rPr>
      <w:rFonts w:cs="Calibri"/>
      <w:kern w:val="1"/>
      <w:sz w:val="24"/>
      <w:szCs w:val="24"/>
      <w:lang w:val="x-none"/>
    </w:rPr>
  </w:style>
  <w:style w:type="character" w:customStyle="1" w:styleId="PodpisZnak">
    <w:name w:val="Podpis Znak"/>
    <w:rPr>
      <w:rFonts w:ascii="Calibri" w:eastAsia="Calibri" w:hAnsi="Calibri" w:cs="Mangal"/>
      <w:i/>
      <w:iCs/>
      <w:kern w:val="1"/>
      <w:sz w:val="24"/>
      <w:szCs w:val="24"/>
    </w:rPr>
  </w:style>
  <w:style w:type="character" w:customStyle="1" w:styleId="TekstpodstawowywcityZnak2">
    <w:name w:val="Tekst podstawowy wcięty Znak2"/>
    <w:rPr>
      <w:rFonts w:cs="Calibri"/>
      <w:kern w:val="1"/>
      <w:sz w:val="24"/>
      <w:szCs w:val="24"/>
      <w:lang w:val="x-none"/>
    </w:rPr>
  </w:style>
  <w:style w:type="character" w:customStyle="1" w:styleId="TekstprzypisudolnegoZnak2">
    <w:name w:val="Tekst przypisu dolnego Znak2"/>
    <w:rPr>
      <w:rFonts w:cs="Calibri"/>
      <w:kern w:val="1"/>
      <w:lang w:val="x-none"/>
    </w:rPr>
  </w:style>
  <w:style w:type="character" w:customStyle="1" w:styleId="StopkaZnak2">
    <w:name w:val="Stopka Znak2"/>
    <w:rPr>
      <w:rFonts w:cs="Calibri"/>
      <w:kern w:val="1"/>
      <w:sz w:val="24"/>
      <w:szCs w:val="24"/>
      <w:lang w:val="x-none"/>
    </w:rPr>
  </w:style>
  <w:style w:type="character" w:customStyle="1" w:styleId="TytuZnak2">
    <w:name w:val="Tytuł Znak2"/>
    <w:rPr>
      <w:rFonts w:cs="Calibri"/>
      <w:kern w:val="1"/>
      <w:sz w:val="28"/>
      <w:szCs w:val="28"/>
      <w:lang w:val="x-none"/>
    </w:rPr>
  </w:style>
  <w:style w:type="character" w:customStyle="1" w:styleId="PodtytuZnak1">
    <w:name w:val="Podtytuł Znak1"/>
    <w:rPr>
      <w:rFonts w:ascii="Arial" w:eastAsia="SimSun" w:hAnsi="Arial" w:cs="Mangal"/>
      <w:i/>
      <w:iCs/>
      <w:kern w:val="1"/>
      <w:sz w:val="28"/>
      <w:szCs w:val="28"/>
    </w:rPr>
  </w:style>
  <w:style w:type="character" w:customStyle="1" w:styleId="NagwekZnak2">
    <w:name w:val="Nagłówek Znak2"/>
    <w:rPr>
      <w:rFonts w:ascii="Arial" w:eastAsia="Lucida Sans Unicode" w:hAnsi="Arial" w:cs="Calibri"/>
      <w:kern w:val="1"/>
      <w:sz w:val="28"/>
      <w:szCs w:val="28"/>
      <w:lang w:val="x-none"/>
    </w:rPr>
  </w:style>
  <w:style w:type="character" w:customStyle="1" w:styleId="TekstkomentarzaZnak2">
    <w:name w:val="Tekst komentarza Znak2"/>
    <w:rPr>
      <w:rFonts w:ascii="Calibri" w:eastAsia="Calibri" w:hAnsi="Calibri" w:cs="Calibri"/>
      <w:kern w:val="1"/>
    </w:rPr>
  </w:style>
  <w:style w:type="character" w:customStyle="1" w:styleId="TematkomentarzaZnak2">
    <w:name w:val="Temat komentarza Znak2"/>
    <w:rPr>
      <w:rFonts w:ascii="Calibri" w:eastAsia="Calibri" w:hAnsi="Calibri" w:cs="Calibri"/>
      <w:b/>
      <w:bCs/>
      <w:kern w:val="1"/>
      <w:lang w:val="x-none"/>
    </w:rPr>
  </w:style>
  <w:style w:type="character" w:customStyle="1" w:styleId="TekstdymkaZnak2">
    <w:name w:val="Tekst dymka Znak2"/>
    <w:rPr>
      <w:rFonts w:ascii="Tahoma" w:hAnsi="Tahoma" w:cs="Calibri"/>
      <w:kern w:val="1"/>
      <w:sz w:val="16"/>
      <w:szCs w:val="16"/>
      <w:lang w:val="x-none"/>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FontStyle79">
    <w:name w:val="Font Style79"/>
    <w:rPr>
      <w:rFonts w:ascii="Franklin Gothic Medium" w:hAnsi="Franklin Gothic Medium" w:cs="Franklin Gothic Medium"/>
      <w:sz w:val="14"/>
      <w:szCs w:val="14"/>
    </w:rPr>
  </w:style>
  <w:style w:type="character" w:customStyle="1" w:styleId="FontStyle83">
    <w:name w:val="Font Style83"/>
    <w:rPr>
      <w:rFonts w:ascii="Franklin Gothic Medium" w:hAnsi="Franklin Gothic Medium" w:cs="Franklin Gothic Medium"/>
      <w:b/>
      <w:bCs/>
      <w:sz w:val="12"/>
      <w:szCs w:val="12"/>
    </w:rPr>
  </w:style>
  <w:style w:type="character" w:customStyle="1" w:styleId="FontStyle84">
    <w:name w:val="Font Style84"/>
    <w:rPr>
      <w:rFonts w:ascii="Franklin Gothic Medium" w:hAnsi="Franklin Gothic Medium" w:cs="Franklin Gothic Medium"/>
      <w:sz w:val="14"/>
      <w:szCs w:val="14"/>
    </w:rPr>
  </w:style>
  <w:style w:type="character" w:customStyle="1" w:styleId="FontStyle100">
    <w:name w:val="Font Style100"/>
    <w:rPr>
      <w:rFonts w:ascii="Cambria" w:hAnsi="Cambria" w:cs="Cambria"/>
      <w:sz w:val="16"/>
      <w:szCs w:val="16"/>
    </w:rPr>
  </w:style>
  <w:style w:type="character" w:customStyle="1" w:styleId="FontStyle85">
    <w:name w:val="Font Style85"/>
    <w:rPr>
      <w:rFonts w:ascii="Franklin Gothic Medium" w:hAnsi="Franklin Gothic Medium" w:cs="Franklin Gothic Medium"/>
      <w:sz w:val="14"/>
      <w:szCs w:val="14"/>
    </w:rPr>
  </w:style>
  <w:style w:type="character" w:customStyle="1" w:styleId="FontStyle66">
    <w:name w:val="Font Style66"/>
    <w:rPr>
      <w:rFonts w:ascii="Cambria" w:hAnsi="Cambria" w:cs="Cambria"/>
      <w:b/>
      <w:bCs/>
      <w:spacing w:val="-10"/>
      <w:sz w:val="16"/>
      <w:szCs w:val="16"/>
    </w:rPr>
  </w:style>
  <w:style w:type="character" w:customStyle="1" w:styleId="FontStyle88">
    <w:name w:val="Font Style88"/>
    <w:rPr>
      <w:rFonts w:ascii="Franklin Gothic Medium" w:hAnsi="Franklin Gothic Medium" w:cs="Franklin Gothic Medium"/>
      <w:b/>
      <w:bCs/>
      <w:i/>
      <w:iCs/>
      <w:sz w:val="14"/>
      <w:szCs w:val="14"/>
    </w:rPr>
  </w:style>
  <w:style w:type="character" w:customStyle="1" w:styleId="FontStyle74">
    <w:name w:val="Font Style74"/>
    <w:rPr>
      <w:rFonts w:ascii="Constantia" w:hAnsi="Constantia" w:cs="Constantia"/>
      <w:sz w:val="14"/>
      <w:szCs w:val="14"/>
    </w:rPr>
  </w:style>
  <w:style w:type="character" w:customStyle="1" w:styleId="FontStyle91">
    <w:name w:val="Font Style91"/>
    <w:rPr>
      <w:rFonts w:ascii="Arial" w:hAnsi="Arial" w:cs="Arial"/>
      <w:b/>
      <w:bCs/>
      <w:sz w:val="14"/>
      <w:szCs w:val="14"/>
    </w:rPr>
  </w:style>
  <w:style w:type="character" w:customStyle="1" w:styleId="FontStyle97">
    <w:name w:val="Font Style97"/>
    <w:rPr>
      <w:rFonts w:ascii="Franklin Gothic Medium" w:hAnsi="Franklin Gothic Medium" w:cs="Franklin Gothic Medium"/>
      <w:sz w:val="12"/>
      <w:szCs w:val="12"/>
    </w:rPr>
  </w:style>
  <w:style w:type="character" w:customStyle="1" w:styleId="FontStyle98">
    <w:name w:val="Font Style98"/>
    <w:rPr>
      <w:rFonts w:ascii="Franklin Gothic Medium" w:hAnsi="Franklin Gothic Medium" w:cs="Franklin Gothic Medium"/>
      <w:b/>
      <w:bCs/>
      <w:sz w:val="16"/>
      <w:szCs w:val="16"/>
    </w:rPr>
  </w:style>
  <w:style w:type="character" w:customStyle="1" w:styleId="FontStyle101">
    <w:name w:val="Font Style101"/>
    <w:rPr>
      <w:rFonts w:ascii="Arial" w:hAnsi="Arial" w:cs="Arial"/>
      <w:spacing w:val="-10"/>
      <w:sz w:val="18"/>
      <w:szCs w:val="18"/>
    </w:rPr>
  </w:style>
  <w:style w:type="character" w:customStyle="1" w:styleId="FontStyle102">
    <w:name w:val="Font Style102"/>
    <w:rPr>
      <w:rFonts w:ascii="Franklin Gothic Medium" w:hAnsi="Franklin Gothic Medium" w:cs="Franklin Gothic Medium"/>
      <w:i/>
      <w:iCs/>
      <w:sz w:val="14"/>
      <w:szCs w:val="14"/>
    </w:rPr>
  </w:style>
  <w:style w:type="character" w:customStyle="1" w:styleId="FontStyle78">
    <w:name w:val="Font Style78"/>
    <w:rPr>
      <w:rFonts w:ascii="Constantia" w:hAnsi="Constantia" w:cs="Constantia"/>
      <w:sz w:val="10"/>
      <w:szCs w:val="10"/>
    </w:rPr>
  </w:style>
  <w:style w:type="character" w:customStyle="1" w:styleId="NormalnyWebZnak">
    <w:name w:val="Normalny (Web) Znak"/>
    <w:rPr>
      <w:rFonts w:ascii="Arial Unicode MS" w:eastAsia="Arial Unicode MS" w:hAnsi="Arial Unicode MS" w:cs="Arial Unicode MS"/>
      <w:szCs w:val="24"/>
      <w:lang w:val="en-US"/>
    </w:rPr>
  </w:style>
  <w:style w:type="character" w:customStyle="1" w:styleId="alb">
    <w:name w:val="a_lb"/>
  </w:style>
  <w:style w:type="character" w:styleId="Uwydatnienie">
    <w:name w:val="Emphasis"/>
    <w:qFormat/>
    <w:rPr>
      <w:i/>
      <w:iCs/>
    </w:rPr>
  </w:style>
  <w:style w:type="character" w:customStyle="1" w:styleId="WW-Znakiprzypiswdolnych">
    <w:name w:val="WW-Znaki przypisów dolnych"/>
    <w:rPr>
      <w:vertAlign w:val="superscript"/>
    </w:rPr>
  </w:style>
  <w:style w:type="character" w:customStyle="1" w:styleId="DeltaViewInsertion">
    <w:name w:val="DeltaView Insertion"/>
    <w:rPr>
      <w:b/>
      <w:i/>
      <w:spacing w:val="0"/>
    </w:rPr>
  </w:style>
  <w:style w:type="character" w:customStyle="1" w:styleId="Odwoanieprzypisudolnego1">
    <w:name w:val="Odwołanie przypisu dolnego1"/>
    <w:rPr>
      <w:shd w:val="clear" w:color="auto" w:fill="auto"/>
      <w:vertAlign w:val="superscript"/>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Domylnaczcionkaakapitu4">
    <w:name w:val="Domyślna czcionka akapitu4"/>
  </w:style>
  <w:style w:type="character" w:customStyle="1" w:styleId="Domylnaczcionkaakapitu3">
    <w:name w:val="Domyślna czcionka akapitu3"/>
  </w:style>
  <w:style w:type="paragraph" w:customStyle="1" w:styleId="Nagwek60">
    <w:name w:val="Nagłówek6"/>
    <w:basedOn w:val="Normalny"/>
    <w:next w:val="Tekstpodstawowy"/>
    <w:pPr>
      <w:jc w:val="center"/>
    </w:pPr>
    <w:rPr>
      <w:b/>
      <w:kern w:val="1"/>
      <w:sz w:val="32"/>
    </w:rPr>
  </w:style>
  <w:style w:type="paragraph" w:styleId="Tekstpodstawowy">
    <w:name w:val="Body Text"/>
    <w:basedOn w:val="Normalny"/>
    <w:link w:val="TekstpodstawowyZnak3"/>
    <w:pPr>
      <w:jc w:val="both"/>
    </w:pPr>
    <w:rPr>
      <w:sz w:val="22"/>
      <w:szCs w:val="20"/>
    </w:rPr>
  </w:style>
  <w:style w:type="paragraph" w:styleId="Lista">
    <w:name w:val="List"/>
    <w:basedOn w:val="Tekstpodstawowy"/>
    <w:pPr>
      <w:widowControl w:val="0"/>
      <w:spacing w:after="120"/>
      <w:jc w:val="left"/>
    </w:pPr>
    <w:rPr>
      <w:sz w:val="24"/>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widowControl w:val="0"/>
      <w:suppressLineNumbers/>
    </w:pPr>
    <w:rPr>
      <w:szCs w:val="20"/>
    </w:rPr>
  </w:style>
  <w:style w:type="paragraph" w:customStyle="1" w:styleId="ZnakZnak4">
    <w:name w:val="Znak Znak4"/>
    <w:basedOn w:val="Normalny"/>
  </w:style>
  <w:style w:type="paragraph" w:styleId="NormalnyWeb">
    <w:name w:val="Normal (Web)"/>
    <w:basedOn w:val="Normalny"/>
    <w:pPr>
      <w:spacing w:before="100" w:after="100"/>
      <w:jc w:val="both"/>
    </w:pPr>
    <w:rPr>
      <w:rFonts w:ascii="Arial Unicode MS" w:eastAsia="Arial Unicode MS" w:hAnsi="Arial Unicode MS" w:cs="Arial Unicode MS"/>
      <w:sz w:val="20"/>
      <w:lang w:val="en-US"/>
    </w:rPr>
  </w:style>
  <w:style w:type="paragraph" w:styleId="Tekstprzypisudolnego">
    <w:name w:val="footnote text"/>
    <w:basedOn w:val="Normalny"/>
    <w:link w:val="TekstprzypisudolnegoZnak3"/>
    <w:rPr>
      <w:sz w:val="20"/>
    </w:rPr>
  </w:style>
  <w:style w:type="paragraph" w:customStyle="1" w:styleId="Tekstkomentarza1">
    <w:name w:val="Tekst komentarza1"/>
    <w:basedOn w:val="Normalny"/>
    <w:rPr>
      <w:sz w:val="20"/>
      <w:szCs w:val="20"/>
    </w:rPr>
  </w:style>
  <w:style w:type="paragraph" w:styleId="Stopka">
    <w:name w:val="footer"/>
    <w:basedOn w:val="Normalny"/>
    <w:link w:val="StopkaZnak3"/>
    <w:pPr>
      <w:tabs>
        <w:tab w:val="center" w:pos="4536"/>
        <w:tab w:val="right" w:pos="9072"/>
      </w:tabs>
    </w:pPr>
    <w:rPr>
      <w:szCs w:val="20"/>
    </w:rPr>
  </w:style>
  <w:style w:type="paragraph" w:styleId="Tekstpodstawowywcity">
    <w:name w:val="Body Text Indent"/>
    <w:basedOn w:val="Normalny"/>
    <w:link w:val="TekstpodstawowywcityZnak3"/>
    <w:pPr>
      <w:ind w:firstLine="480"/>
      <w:jc w:val="center"/>
    </w:pPr>
    <w:rPr>
      <w:sz w:val="20"/>
    </w:rPr>
  </w:style>
  <w:style w:type="paragraph" w:customStyle="1" w:styleId="Tekstpodstawowy23">
    <w:name w:val="Tekst podstawowy 23"/>
    <w:basedOn w:val="Normalny"/>
    <w:pPr>
      <w:widowControl w:val="0"/>
      <w:overflowPunct w:val="0"/>
      <w:autoSpaceDE w:val="0"/>
      <w:ind w:left="567" w:hanging="567"/>
      <w:jc w:val="both"/>
    </w:pPr>
    <w:rPr>
      <w:color w:val="000000"/>
      <w:sz w:val="22"/>
    </w:rPr>
  </w:style>
  <w:style w:type="paragraph" w:customStyle="1" w:styleId="Tekstpodstawowy31">
    <w:name w:val="Tekst podstawowy 31"/>
    <w:basedOn w:val="Normalny"/>
    <w:rPr>
      <w:rFonts w:ascii="Arial" w:hAnsi="Arial" w:cs="Arial"/>
      <w:b/>
      <w:sz w:val="22"/>
      <w:szCs w:val="20"/>
    </w:rPr>
  </w:style>
  <w:style w:type="paragraph" w:customStyle="1" w:styleId="Tekstpodstawowywcity21">
    <w:name w:val="Tekst podstawowy wcięty 21"/>
    <w:basedOn w:val="Normalny"/>
    <w:pPr>
      <w:overflowPunct w:val="0"/>
      <w:autoSpaceDE w:val="0"/>
      <w:ind w:left="284" w:hanging="284"/>
    </w:pPr>
  </w:style>
  <w:style w:type="paragraph" w:customStyle="1" w:styleId="Tekstpodstawowywcity31">
    <w:name w:val="Tekst podstawowy wcięty 31"/>
    <w:basedOn w:val="Normalny"/>
    <w:pPr>
      <w:tabs>
        <w:tab w:val="left" w:pos="180"/>
        <w:tab w:val="left" w:pos="360"/>
        <w:tab w:val="left" w:pos="1440"/>
      </w:tabs>
      <w:ind w:left="360"/>
    </w:pPr>
    <w:rPr>
      <w:sz w:val="20"/>
    </w:rPr>
  </w:style>
  <w:style w:type="paragraph" w:customStyle="1" w:styleId="Zwykytekst1">
    <w:name w:val="Zwykły tekst1"/>
    <w:basedOn w:val="Normalny"/>
    <w:rPr>
      <w:rFonts w:ascii="Courier New" w:hAnsi="Courier New" w:cs="Courier New"/>
      <w:sz w:val="20"/>
      <w:szCs w:val="20"/>
    </w:rPr>
  </w:style>
  <w:style w:type="paragraph" w:customStyle="1" w:styleId="ust">
    <w:name w:val="ust"/>
    <w:pPr>
      <w:suppressAutoHyphens/>
      <w:spacing w:before="60" w:after="60"/>
      <w:ind w:left="426" w:hanging="284"/>
      <w:jc w:val="both"/>
    </w:pPr>
    <w:rPr>
      <w:sz w:val="24"/>
      <w:szCs w:val="24"/>
      <w:lang w:eastAsia="zh-CN"/>
    </w:rPr>
  </w:style>
  <w:style w:type="paragraph" w:customStyle="1" w:styleId="tekst">
    <w:name w:val="tekst"/>
    <w:basedOn w:val="Normalny"/>
    <w:pPr>
      <w:suppressLineNumbers/>
      <w:spacing w:before="60" w:after="60"/>
      <w:jc w:val="both"/>
    </w:pPr>
  </w:style>
  <w:style w:type="paragraph" w:styleId="Nagwek">
    <w:name w:val="header"/>
    <w:basedOn w:val="Normalny"/>
    <w:link w:val="NagwekZnak3"/>
    <w:pPr>
      <w:tabs>
        <w:tab w:val="center" w:pos="4536"/>
        <w:tab w:val="right" w:pos="9072"/>
      </w:tabs>
    </w:pPr>
  </w:style>
  <w:style w:type="paragraph" w:customStyle="1" w:styleId="Wyliczaniess">
    <w:name w:val="Wyliczanie ss"/>
    <w:pPr>
      <w:suppressAutoHyphens/>
      <w:spacing w:before="56" w:after="56"/>
      <w:ind w:left="340" w:hanging="340"/>
    </w:pPr>
    <w:rPr>
      <w:color w:val="000000"/>
      <w:sz w:val="26"/>
      <w:lang w:eastAsia="zh-CN"/>
    </w:rPr>
  </w:style>
  <w:style w:type="paragraph" w:styleId="Akapitzlist">
    <w:name w:val="List Paragraph"/>
    <w:aliases w:val="Preambuła,Akapit z listą BS"/>
    <w:basedOn w:val="Normalny"/>
    <w:uiPriority w:val="34"/>
    <w:qFormat/>
    <w:pPr>
      <w:ind w:left="720"/>
      <w:contextualSpacing/>
    </w:pPr>
  </w:style>
  <w:style w:type="paragraph" w:customStyle="1" w:styleId="text-3mezera">
    <w:name w:val="text - 3 mezera"/>
    <w:basedOn w:val="Normalny"/>
    <w:pPr>
      <w:spacing w:after="120"/>
      <w:jc w:val="both"/>
    </w:pPr>
    <w:rPr>
      <w:rFonts w:ascii="Arial" w:hAnsi="Arial" w:cs="Arial"/>
      <w:color w:val="000000"/>
      <w:sz w:val="22"/>
      <w:szCs w:val="20"/>
    </w:rPr>
  </w:style>
  <w:style w:type="paragraph" w:customStyle="1" w:styleId="pkt1">
    <w:name w:val="pkt1"/>
    <w:basedOn w:val="Normalny"/>
    <w:pPr>
      <w:spacing w:before="60" w:after="60"/>
      <w:ind w:left="850" w:hanging="425"/>
      <w:jc w:val="both"/>
    </w:pPr>
  </w:style>
  <w:style w:type="paragraph" w:customStyle="1" w:styleId="ZnakZnakZnakZnak">
    <w:name w:val="Znak Znak Znak Znak"/>
    <w:basedOn w:val="Normalny"/>
  </w:style>
  <w:style w:type="paragraph" w:customStyle="1" w:styleId="ZnakZnakZnakZnak0">
    <w:name w:val="Znak Znak Znak Znak"/>
    <w:basedOn w:val="Normalny"/>
  </w:style>
  <w:style w:type="paragraph" w:customStyle="1" w:styleId="Tekstpodstawowynum1">
    <w:name w:val="Tekst podstawowy num1"/>
    <w:basedOn w:val="Nagwek1"/>
    <w:pPr>
      <w:keepNext w:val="0"/>
      <w:tabs>
        <w:tab w:val="left" w:pos="-1980"/>
        <w:tab w:val="left" w:pos="851"/>
      </w:tabs>
      <w:spacing w:before="0" w:after="0"/>
      <w:ind w:left="851" w:hanging="851"/>
      <w:jc w:val="both"/>
    </w:pPr>
    <w:rPr>
      <w:b w:val="0"/>
      <w:bCs w:val="0"/>
      <w:sz w:val="24"/>
      <w:szCs w:val="24"/>
      <w:u w:val="single"/>
    </w:rPr>
  </w:style>
  <w:style w:type="paragraph" w:styleId="Tematkomentarza">
    <w:name w:val="annotation subject"/>
    <w:basedOn w:val="Tekstkomentarza1"/>
    <w:next w:val="Tekstkomentarza1"/>
    <w:link w:val="TematkomentarzaZnak3"/>
    <w:rPr>
      <w:b/>
      <w:bCs/>
    </w:rPr>
  </w:style>
  <w:style w:type="paragraph" w:styleId="Tekstdymka">
    <w:name w:val="Balloon Text"/>
    <w:basedOn w:val="Normalny"/>
    <w:link w:val="TekstdymkaZnak3"/>
    <w:rPr>
      <w:rFonts w:ascii="Tahoma" w:hAnsi="Tahoma" w:cs="Tahoma"/>
      <w:sz w:val="16"/>
      <w:szCs w:val="16"/>
    </w:rPr>
  </w:style>
  <w:style w:type="paragraph" w:customStyle="1" w:styleId="Akapitzlist1">
    <w:name w:val="Akapit z listą1"/>
    <w:basedOn w:val="Normalny"/>
    <w:pPr>
      <w:spacing w:after="200" w:line="276" w:lineRule="auto"/>
      <w:ind w:left="720"/>
    </w:pPr>
    <w:rPr>
      <w:rFonts w:ascii="Calibri" w:hAnsi="Calibri" w:cs="Calibri"/>
      <w:sz w:val="22"/>
      <w:szCs w:val="22"/>
    </w:rPr>
  </w:style>
  <w:style w:type="paragraph" w:customStyle="1" w:styleId="Default">
    <w:name w:val="Default"/>
    <w:pPr>
      <w:suppressAutoHyphens/>
      <w:snapToGrid w:val="0"/>
    </w:pPr>
    <w:rPr>
      <w:rFonts w:eastAsia="Calibri"/>
      <w:color w:val="000000"/>
      <w:sz w:val="24"/>
      <w:lang w:eastAsia="zh-CN"/>
    </w:rPr>
  </w:style>
  <w:style w:type="paragraph" w:customStyle="1" w:styleId="Heading11">
    <w:name w:val="Heading #11"/>
    <w:basedOn w:val="Normalny"/>
    <w:pPr>
      <w:shd w:val="clear" w:color="auto" w:fill="FFFFFF"/>
      <w:spacing w:line="274" w:lineRule="exact"/>
      <w:jc w:val="both"/>
    </w:pPr>
    <w:rPr>
      <w:sz w:val="23"/>
      <w:szCs w:val="23"/>
      <w:lang w:eastAsia="pl-PL"/>
    </w:rPr>
  </w:style>
  <w:style w:type="paragraph" w:customStyle="1" w:styleId="Tekstpodstawowy1">
    <w:name w:val="Tekst podstawowy1"/>
    <w:basedOn w:val="Normalny"/>
    <w:pPr>
      <w:shd w:val="clear" w:color="auto" w:fill="FFFFFF"/>
      <w:spacing w:before="780" w:line="274" w:lineRule="exact"/>
      <w:ind w:hanging="680"/>
      <w:jc w:val="both"/>
    </w:pPr>
    <w:rPr>
      <w:sz w:val="23"/>
      <w:szCs w:val="23"/>
      <w:lang w:eastAsia="pl-PL"/>
    </w:rPr>
  </w:style>
  <w:style w:type="paragraph" w:customStyle="1" w:styleId="styl">
    <w:name w:val="styl"/>
    <w:basedOn w:val="Normalny"/>
    <w:pPr>
      <w:spacing w:before="280" w:after="280"/>
    </w:pPr>
    <w:rPr>
      <w:rFonts w:ascii="inherit" w:hAnsi="inherit" w:cs="inherit"/>
      <w:sz w:val="16"/>
      <w:szCs w:val="16"/>
    </w:rPr>
  </w:style>
  <w:style w:type="paragraph" w:customStyle="1" w:styleId="Bezformatowania">
    <w:name w:val="Bez formatowania"/>
    <w:pPr>
      <w:suppressAutoHyphens/>
    </w:pPr>
    <w:rPr>
      <w:rFonts w:ascii="Helvetica" w:hAnsi="Helvetica" w:cs="Helvetica"/>
      <w:color w:val="000000"/>
      <w:sz w:val="24"/>
      <w:lang w:eastAsia="zh-CN"/>
    </w:rPr>
  </w:style>
  <w:style w:type="paragraph" w:customStyle="1" w:styleId="Bezodstpw1">
    <w:name w:val="Bez odstępów1"/>
    <w:pPr>
      <w:suppressAutoHyphens/>
    </w:pPr>
    <w:rPr>
      <w:rFonts w:ascii="Calibri" w:hAnsi="Calibri" w:cs="Calibri"/>
      <w:sz w:val="22"/>
      <w:szCs w:val="22"/>
      <w:lang w:eastAsia="zh-CN"/>
    </w:rPr>
  </w:style>
  <w:style w:type="paragraph" w:customStyle="1" w:styleId="WW-Tekstkomentarza">
    <w:name w:val="WW-Tekst komentarza"/>
    <w:basedOn w:val="Normalny"/>
    <w:rPr>
      <w:sz w:val="20"/>
    </w:rPr>
  </w:style>
  <w:style w:type="paragraph" w:customStyle="1" w:styleId="Tematkomentarza1">
    <w:name w:val="Temat komentarza1"/>
    <w:basedOn w:val="Tekstkomentarza1"/>
    <w:next w:val="Tekstkomentarza1"/>
    <w:rPr>
      <w:b/>
      <w:bCs/>
    </w:rPr>
  </w:style>
  <w:style w:type="paragraph" w:customStyle="1" w:styleId="WW-Zwykytekst">
    <w:name w:val="WW-Zwykły tekst"/>
    <w:basedOn w:val="Normalny"/>
    <w:rPr>
      <w:rFonts w:ascii="Courier New" w:hAnsi="Courier New" w:cs="Courier New"/>
      <w:sz w:val="20"/>
    </w:rPr>
  </w:style>
  <w:style w:type="paragraph" w:styleId="Tekstprzypisukocowego">
    <w:name w:val="endnote text"/>
    <w:basedOn w:val="Normalny"/>
    <w:link w:val="TekstprzypisukocowegoZnak"/>
    <w:rPr>
      <w:sz w:val="20"/>
      <w:szCs w:val="20"/>
    </w:rPr>
  </w:style>
  <w:style w:type="paragraph" w:customStyle="1" w:styleId="WW-Tekstpodstawowy3">
    <w:name w:val="WW-Tekst podstawowy 3"/>
    <w:basedOn w:val="Normalny"/>
    <w:rPr>
      <w:rFonts w:ascii="Arial" w:hAnsi="Arial" w:cs="Arial"/>
      <w:b/>
      <w:sz w:val="22"/>
    </w:rPr>
  </w:style>
  <w:style w:type="paragraph" w:customStyle="1" w:styleId="ZnakZnak1">
    <w:name w:val="Znak Znak1"/>
    <w:basedOn w:val="Normalny"/>
  </w:style>
  <w:style w:type="paragraph" w:customStyle="1" w:styleId="Zawartotabeli">
    <w:name w:val="Zawartość tabeli"/>
    <w:basedOn w:val="Normalny"/>
    <w:pPr>
      <w:suppressLineNumbers/>
    </w:pPr>
    <w:rPr>
      <w:rFonts w:cs="Calibri"/>
    </w:rPr>
  </w:style>
  <w:style w:type="paragraph" w:customStyle="1" w:styleId="Tekstpodstawowy21">
    <w:name w:val="Tekst podstawowy 21"/>
    <w:basedOn w:val="Normalny"/>
    <w:pPr>
      <w:jc w:val="both"/>
    </w:pPr>
    <w:rPr>
      <w:sz w:val="28"/>
      <w:szCs w:val="20"/>
    </w:rPr>
  </w:style>
  <w:style w:type="paragraph" w:customStyle="1" w:styleId="Lista-kontynuacja31">
    <w:name w:val="Lista - kontynuacja 31"/>
    <w:basedOn w:val="Normalny"/>
    <w:pPr>
      <w:spacing w:after="120"/>
      <w:ind w:left="849"/>
    </w:pPr>
    <w:rPr>
      <w:sz w:val="26"/>
      <w:szCs w:val="26"/>
    </w:rPr>
  </w:style>
  <w:style w:type="paragraph" w:customStyle="1" w:styleId="NormalWeb1">
    <w:name w:val="Normal (Web)1"/>
    <w:basedOn w:val="Normalny"/>
    <w:pPr>
      <w:overflowPunct w:val="0"/>
      <w:autoSpaceDE w:val="0"/>
      <w:spacing w:before="100" w:after="100"/>
      <w:textAlignment w:val="baseline"/>
    </w:pPr>
    <w:rPr>
      <w:rFonts w:ascii="Arial Unicode MS" w:hAnsi="Arial Unicode MS" w:cs="Arial Unicode MS"/>
      <w:szCs w:val="20"/>
    </w:rPr>
  </w:style>
  <w:style w:type="paragraph" w:customStyle="1" w:styleId="tyt">
    <w:name w:val="tyt"/>
    <w:basedOn w:val="Normalny"/>
    <w:pPr>
      <w:keepNext/>
      <w:widowControl w:val="0"/>
      <w:autoSpaceDE w:val="0"/>
      <w:spacing w:before="60" w:after="60"/>
      <w:jc w:val="center"/>
    </w:pPr>
    <w:rPr>
      <w:b/>
      <w:bCs/>
    </w:rPr>
  </w:style>
  <w:style w:type="paragraph" w:customStyle="1" w:styleId="WW-Tekstpodstawowy2">
    <w:name w:val="WW-Tekst podstawowy 2"/>
    <w:basedOn w:val="Normalny"/>
    <w:rPr>
      <w:rFonts w:ascii="Arial" w:hAnsi="Arial" w:cs="Arial"/>
    </w:rPr>
  </w:style>
  <w:style w:type="paragraph" w:customStyle="1" w:styleId="WW-Tekstpodstawowywcity3">
    <w:name w:val="WW-Tekst podstawowy wcięty 3"/>
    <w:basedOn w:val="Normalny"/>
    <w:pPr>
      <w:spacing w:line="360" w:lineRule="auto"/>
      <w:ind w:left="851" w:hanging="284"/>
      <w:jc w:val="both"/>
    </w:pPr>
    <w:rPr>
      <w:szCs w:val="20"/>
    </w:rPr>
  </w:style>
  <w:style w:type="paragraph" w:customStyle="1" w:styleId="western">
    <w:name w:val="western"/>
    <w:basedOn w:val="Normalny"/>
    <w:pPr>
      <w:spacing w:before="119"/>
      <w:jc w:val="both"/>
    </w:pPr>
  </w:style>
  <w:style w:type="paragraph" w:customStyle="1" w:styleId="Nagwek10">
    <w:name w:val="Nagłówek1"/>
    <w:basedOn w:val="Normalny"/>
    <w:next w:val="Tekstpodstawowy"/>
    <w:pPr>
      <w:keepNext/>
      <w:widowControl w:val="0"/>
      <w:spacing w:before="240" w:after="120"/>
    </w:pPr>
    <w:rPr>
      <w:rFonts w:ascii="Arial" w:eastAsia="Tahoma" w:hAnsi="Arial" w:cs="Tahoma"/>
      <w:sz w:val="28"/>
      <w:szCs w:val="28"/>
    </w:rPr>
  </w:style>
  <w:style w:type="paragraph" w:customStyle="1" w:styleId="Podpis1">
    <w:name w:val="Podpis1"/>
    <w:basedOn w:val="Normalny"/>
    <w:pPr>
      <w:widowControl w:val="0"/>
      <w:suppressLineNumbers/>
      <w:spacing w:before="120" w:after="120"/>
    </w:pPr>
    <w:rPr>
      <w:i/>
      <w:iCs/>
    </w:rPr>
  </w:style>
  <w:style w:type="paragraph" w:customStyle="1" w:styleId="Nagwektabeli">
    <w:name w:val="Nagłówek tabeli"/>
    <w:basedOn w:val="Zawartotabeli"/>
    <w:pPr>
      <w:widowControl w:val="0"/>
      <w:spacing w:after="120"/>
      <w:jc w:val="center"/>
    </w:pPr>
    <w:rPr>
      <w:rFonts w:cs="Times New Roman"/>
      <w:b/>
      <w:bCs/>
      <w:i/>
      <w:iCs/>
      <w:szCs w:val="20"/>
    </w:rPr>
  </w:style>
  <w:style w:type="paragraph" w:customStyle="1" w:styleId="par">
    <w:name w:val="par"/>
    <w:basedOn w:val="Normalny"/>
    <w:pPr>
      <w:numPr>
        <w:numId w:val="5"/>
      </w:numPr>
      <w:tabs>
        <w:tab w:val="left" w:pos="360"/>
      </w:tabs>
      <w:ind w:left="360" w:firstLine="0"/>
    </w:pPr>
    <w:rPr>
      <w:sz w:val="20"/>
      <w:szCs w:val="20"/>
    </w:rPr>
  </w:style>
  <w:style w:type="paragraph" w:customStyle="1" w:styleId="Style5">
    <w:name w:val="Style5"/>
    <w:basedOn w:val="Normalny"/>
    <w:pPr>
      <w:widowControl w:val="0"/>
      <w:autoSpaceDE w:val="0"/>
      <w:spacing w:line="245" w:lineRule="exact"/>
      <w:ind w:hanging="341"/>
      <w:jc w:val="both"/>
    </w:pPr>
  </w:style>
  <w:style w:type="paragraph" w:customStyle="1" w:styleId="font0">
    <w:name w:val="font0"/>
    <w:basedOn w:val="Normalny"/>
    <w:pPr>
      <w:spacing w:before="280" w:after="280"/>
    </w:pPr>
    <w:rPr>
      <w:rFonts w:ascii="Arial" w:hAnsi="Arial" w:cs="Arial"/>
      <w:color w:val="000000"/>
      <w:sz w:val="22"/>
      <w:szCs w:val="22"/>
    </w:rPr>
  </w:style>
  <w:style w:type="paragraph" w:customStyle="1" w:styleId="font5">
    <w:name w:val="font5"/>
    <w:basedOn w:val="Normalny"/>
    <w:pPr>
      <w:spacing w:before="280" w:after="280"/>
    </w:pPr>
    <w:rPr>
      <w:color w:val="000000"/>
      <w:sz w:val="20"/>
      <w:szCs w:val="20"/>
    </w:rPr>
  </w:style>
  <w:style w:type="paragraph" w:customStyle="1" w:styleId="font6">
    <w:name w:val="font6"/>
    <w:basedOn w:val="Normalny"/>
    <w:pPr>
      <w:spacing w:before="280" w:after="280"/>
    </w:pPr>
    <w:rPr>
      <w:b/>
      <w:bCs/>
      <w:color w:val="000000"/>
      <w:sz w:val="20"/>
      <w:szCs w:val="20"/>
    </w:rPr>
  </w:style>
  <w:style w:type="paragraph" w:customStyle="1" w:styleId="font7">
    <w:name w:val="font7"/>
    <w:basedOn w:val="Normalny"/>
    <w:pPr>
      <w:spacing w:before="280" w:after="280"/>
    </w:pPr>
    <w:rPr>
      <w:i/>
      <w:iCs/>
      <w:color w:val="000000"/>
      <w:sz w:val="20"/>
      <w:szCs w:val="20"/>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pacing w:before="280" w:after="280"/>
      <w:textAlignment w:val="top"/>
    </w:pPr>
    <w:rPr>
      <w:sz w:val="20"/>
      <w:szCs w:val="20"/>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pacing w:before="280" w:after="280"/>
      <w:textAlignment w:val="top"/>
    </w:pPr>
    <w:rPr>
      <w:sz w:val="20"/>
      <w:szCs w:val="20"/>
    </w:rPr>
  </w:style>
  <w:style w:type="paragraph" w:customStyle="1" w:styleId="xl72">
    <w:name w:val="xl72"/>
    <w:basedOn w:val="Normalny"/>
    <w:pPr>
      <w:pBdr>
        <w:top w:val="single" w:sz="4" w:space="0" w:color="000000"/>
        <w:left w:val="single" w:sz="4" w:space="0" w:color="000000"/>
        <w:bottom w:val="single" w:sz="4" w:space="0" w:color="000000"/>
        <w:right w:val="single" w:sz="4" w:space="0" w:color="000000"/>
      </w:pBdr>
      <w:spacing w:before="280" w:after="280"/>
      <w:textAlignment w:val="top"/>
    </w:pPr>
    <w:rPr>
      <w:sz w:val="16"/>
      <w:szCs w:val="16"/>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pacing w:before="280" w:after="280"/>
    </w:pPr>
  </w:style>
  <w:style w:type="paragraph" w:customStyle="1" w:styleId="Nagwek30">
    <w:name w:val="Nagłówek3"/>
    <w:basedOn w:val="Normalny"/>
    <w:next w:val="Tekstpodstawowy"/>
    <w:pPr>
      <w:keepNext/>
      <w:spacing w:before="240" w:after="120" w:line="276" w:lineRule="auto"/>
    </w:pPr>
    <w:rPr>
      <w:rFonts w:ascii="Arial" w:eastAsia="SimSun" w:hAnsi="Arial" w:cs="Mangal"/>
      <w:kern w:val="1"/>
      <w:sz w:val="28"/>
      <w:szCs w:val="28"/>
    </w:rPr>
  </w:style>
  <w:style w:type="paragraph" w:customStyle="1" w:styleId="Podpis3">
    <w:name w:val="Podpis3"/>
    <w:basedOn w:val="Normalny"/>
    <w:pPr>
      <w:suppressLineNumbers/>
      <w:spacing w:before="120" w:after="120" w:line="276" w:lineRule="auto"/>
    </w:pPr>
    <w:rPr>
      <w:rFonts w:ascii="Calibri" w:eastAsia="Calibri" w:hAnsi="Calibri" w:cs="Mangal"/>
      <w:i/>
      <w:iCs/>
      <w:kern w:val="1"/>
    </w:rPr>
  </w:style>
  <w:style w:type="paragraph" w:styleId="Podpis">
    <w:name w:val="Signature"/>
    <w:basedOn w:val="Normalny"/>
    <w:link w:val="PodpisZnak1"/>
    <w:pPr>
      <w:suppressLineNumbers/>
      <w:spacing w:before="120" w:after="120" w:line="276" w:lineRule="auto"/>
    </w:pPr>
    <w:rPr>
      <w:rFonts w:ascii="Calibri" w:eastAsia="Calibri" w:hAnsi="Calibri" w:cs="Mangal"/>
      <w:i/>
      <w:iCs/>
      <w:kern w:val="1"/>
    </w:rPr>
  </w:style>
  <w:style w:type="paragraph" w:customStyle="1" w:styleId="Nagwek20">
    <w:name w:val="Nagłówek2"/>
    <w:basedOn w:val="Normalny"/>
    <w:next w:val="Tekstpodstawowy"/>
    <w:pPr>
      <w:keepNext/>
      <w:spacing w:before="240" w:after="120"/>
    </w:pPr>
    <w:rPr>
      <w:rFonts w:ascii="Arial" w:eastAsia="SimSun" w:hAnsi="Arial" w:cs="Mangal"/>
      <w:kern w:val="1"/>
      <w:sz w:val="28"/>
      <w:szCs w:val="28"/>
    </w:rPr>
  </w:style>
  <w:style w:type="paragraph" w:customStyle="1" w:styleId="Podpis2">
    <w:name w:val="Podpis2"/>
    <w:basedOn w:val="Normalny"/>
    <w:pPr>
      <w:suppressLineNumbers/>
      <w:spacing w:before="120" w:after="120"/>
    </w:pPr>
    <w:rPr>
      <w:rFonts w:cs="Mangal"/>
      <w:i/>
      <w:iCs/>
      <w:kern w:val="1"/>
    </w:rPr>
  </w:style>
  <w:style w:type="paragraph" w:customStyle="1" w:styleId="Tekstpodstawowy22">
    <w:name w:val="Tekst podstawowy 22"/>
    <w:basedOn w:val="Normalny"/>
    <w:pPr>
      <w:spacing w:after="120" w:line="480" w:lineRule="auto"/>
    </w:pPr>
    <w:rPr>
      <w:rFonts w:cs="Calibri"/>
      <w:kern w:val="1"/>
      <w:lang w:val="x-none"/>
    </w:rPr>
  </w:style>
  <w:style w:type="paragraph" w:styleId="Podtytu">
    <w:name w:val="Subtitle"/>
    <w:basedOn w:val="Nagwek20"/>
    <w:next w:val="Tekstpodstawowy"/>
    <w:link w:val="PodtytuZnak2"/>
    <w:qFormat/>
    <w:pPr>
      <w:jc w:val="center"/>
    </w:pPr>
    <w:rPr>
      <w:i/>
      <w:iCs/>
    </w:rPr>
  </w:style>
  <w:style w:type="paragraph" w:customStyle="1" w:styleId="Tekstkomentarza2">
    <w:name w:val="Tekst komentarza2"/>
    <w:basedOn w:val="Normalny"/>
    <w:pPr>
      <w:spacing w:after="200" w:line="276" w:lineRule="auto"/>
    </w:pPr>
    <w:rPr>
      <w:rFonts w:ascii="Calibri" w:eastAsia="Calibri" w:hAnsi="Calibri" w:cs="Calibri"/>
      <w:kern w:val="1"/>
      <w:sz w:val="20"/>
      <w:szCs w:val="20"/>
    </w:rPr>
  </w:style>
  <w:style w:type="paragraph" w:customStyle="1" w:styleId="Style26">
    <w:name w:val="Style26"/>
    <w:basedOn w:val="Normalny"/>
    <w:pPr>
      <w:widowControl w:val="0"/>
      <w:autoSpaceDE w:val="0"/>
      <w:spacing w:line="187" w:lineRule="exact"/>
      <w:ind w:firstLine="259"/>
    </w:pPr>
    <w:rPr>
      <w:rFonts w:ascii="Cambria" w:eastAsia="MS Mincho" w:hAnsi="Cambria" w:cs="Cambria"/>
    </w:rPr>
  </w:style>
  <w:style w:type="paragraph" w:customStyle="1" w:styleId="Style31">
    <w:name w:val="Style31"/>
    <w:basedOn w:val="Normalny"/>
    <w:pPr>
      <w:widowControl w:val="0"/>
      <w:autoSpaceDE w:val="0"/>
    </w:pPr>
    <w:rPr>
      <w:rFonts w:ascii="Cambria" w:eastAsia="MS Mincho" w:hAnsi="Cambria" w:cs="Cambria"/>
    </w:rPr>
  </w:style>
  <w:style w:type="paragraph" w:customStyle="1" w:styleId="Style50">
    <w:name w:val="Style50"/>
    <w:basedOn w:val="Normalny"/>
    <w:pPr>
      <w:widowControl w:val="0"/>
      <w:autoSpaceDE w:val="0"/>
      <w:spacing w:line="178" w:lineRule="exact"/>
    </w:pPr>
    <w:rPr>
      <w:rFonts w:ascii="Cambria" w:eastAsia="MS Mincho" w:hAnsi="Cambria" w:cs="Cambria"/>
    </w:rPr>
  </w:style>
  <w:style w:type="paragraph" w:customStyle="1" w:styleId="Style58">
    <w:name w:val="Style58"/>
    <w:basedOn w:val="Normalny"/>
    <w:pPr>
      <w:widowControl w:val="0"/>
      <w:autoSpaceDE w:val="0"/>
      <w:spacing w:line="182" w:lineRule="exact"/>
    </w:pPr>
    <w:rPr>
      <w:rFonts w:ascii="Cambria" w:eastAsia="MS Mincho" w:hAnsi="Cambria" w:cs="Cambria"/>
    </w:rPr>
  </w:style>
  <w:style w:type="paragraph" w:customStyle="1" w:styleId="Style59">
    <w:name w:val="Style59"/>
    <w:basedOn w:val="Normalny"/>
    <w:pPr>
      <w:widowControl w:val="0"/>
      <w:autoSpaceDE w:val="0"/>
    </w:pPr>
    <w:rPr>
      <w:rFonts w:ascii="Cambria" w:eastAsia="MS Mincho" w:hAnsi="Cambria" w:cs="Cambria"/>
    </w:rPr>
  </w:style>
  <w:style w:type="paragraph" w:customStyle="1" w:styleId="Style1">
    <w:name w:val="Style1"/>
    <w:basedOn w:val="Normalny"/>
    <w:pPr>
      <w:widowControl w:val="0"/>
      <w:autoSpaceDE w:val="0"/>
    </w:pPr>
    <w:rPr>
      <w:rFonts w:ascii="Cambria" w:eastAsia="MS Mincho" w:hAnsi="Cambria" w:cs="Cambria"/>
    </w:rPr>
  </w:style>
  <w:style w:type="paragraph" w:customStyle="1" w:styleId="Style52">
    <w:name w:val="Style52"/>
    <w:basedOn w:val="Normalny"/>
    <w:pPr>
      <w:widowControl w:val="0"/>
      <w:autoSpaceDE w:val="0"/>
      <w:spacing w:line="173" w:lineRule="exact"/>
      <w:jc w:val="both"/>
    </w:pPr>
    <w:rPr>
      <w:rFonts w:ascii="Cambria" w:eastAsia="MS Mincho" w:hAnsi="Cambria" w:cs="Cambria"/>
    </w:rPr>
  </w:style>
  <w:style w:type="paragraph" w:customStyle="1" w:styleId="Style22">
    <w:name w:val="Style22"/>
    <w:basedOn w:val="Normalny"/>
    <w:pPr>
      <w:widowControl w:val="0"/>
      <w:autoSpaceDE w:val="0"/>
    </w:pPr>
    <w:rPr>
      <w:rFonts w:ascii="Cambria" w:eastAsia="MS Mincho" w:hAnsi="Cambria" w:cs="Cambria"/>
    </w:rPr>
  </w:style>
  <w:style w:type="paragraph" w:customStyle="1" w:styleId="Style33">
    <w:name w:val="Style33"/>
    <w:basedOn w:val="Normalny"/>
    <w:pPr>
      <w:widowControl w:val="0"/>
      <w:autoSpaceDE w:val="0"/>
    </w:pPr>
    <w:rPr>
      <w:rFonts w:ascii="Cambria" w:eastAsia="MS Mincho" w:hAnsi="Cambria" w:cs="Cambria"/>
    </w:rPr>
  </w:style>
  <w:style w:type="paragraph" w:customStyle="1" w:styleId="Style49">
    <w:name w:val="Style49"/>
    <w:basedOn w:val="Normalny"/>
    <w:pPr>
      <w:widowControl w:val="0"/>
      <w:autoSpaceDE w:val="0"/>
      <w:spacing w:line="259" w:lineRule="exact"/>
    </w:pPr>
    <w:rPr>
      <w:rFonts w:ascii="Cambria" w:eastAsia="MS Mincho" w:hAnsi="Cambria" w:cs="Cambria"/>
    </w:rPr>
  </w:style>
  <w:style w:type="paragraph" w:customStyle="1" w:styleId="Style11">
    <w:name w:val="Style11"/>
    <w:basedOn w:val="Normalny"/>
    <w:pPr>
      <w:widowControl w:val="0"/>
      <w:autoSpaceDE w:val="0"/>
      <w:spacing w:line="165" w:lineRule="exact"/>
      <w:ind w:hanging="264"/>
    </w:pPr>
    <w:rPr>
      <w:rFonts w:ascii="Cambria" w:eastAsia="MS Mincho" w:hAnsi="Cambria" w:cs="Cambria"/>
    </w:rPr>
  </w:style>
  <w:style w:type="paragraph" w:customStyle="1" w:styleId="Style14">
    <w:name w:val="Style14"/>
    <w:basedOn w:val="Normalny"/>
    <w:pPr>
      <w:widowControl w:val="0"/>
      <w:autoSpaceDE w:val="0"/>
      <w:spacing w:line="182" w:lineRule="exact"/>
      <w:ind w:hanging="254"/>
    </w:pPr>
    <w:rPr>
      <w:rFonts w:ascii="Cambria" w:eastAsia="MS Mincho" w:hAnsi="Cambria" w:cs="Cambria"/>
    </w:rPr>
  </w:style>
  <w:style w:type="paragraph" w:customStyle="1" w:styleId="Style30">
    <w:name w:val="Style30"/>
    <w:basedOn w:val="Normalny"/>
    <w:pPr>
      <w:widowControl w:val="0"/>
      <w:autoSpaceDE w:val="0"/>
    </w:pPr>
    <w:rPr>
      <w:rFonts w:ascii="Cambria" w:eastAsia="MS Mincho" w:hAnsi="Cambria" w:cs="Cambria"/>
    </w:rPr>
  </w:style>
  <w:style w:type="paragraph" w:customStyle="1" w:styleId="Style51">
    <w:name w:val="Style51"/>
    <w:basedOn w:val="Normalny"/>
    <w:pPr>
      <w:widowControl w:val="0"/>
      <w:autoSpaceDE w:val="0"/>
      <w:spacing w:line="154" w:lineRule="exact"/>
      <w:ind w:hanging="278"/>
    </w:pPr>
    <w:rPr>
      <w:rFonts w:ascii="Cambria" w:eastAsia="MS Mincho" w:hAnsi="Cambria" w:cs="Cambria"/>
    </w:rPr>
  </w:style>
  <w:style w:type="paragraph" w:customStyle="1" w:styleId="Style55">
    <w:name w:val="Style55"/>
    <w:basedOn w:val="Normalny"/>
    <w:pPr>
      <w:widowControl w:val="0"/>
      <w:autoSpaceDE w:val="0"/>
    </w:pPr>
    <w:rPr>
      <w:rFonts w:ascii="Cambria" w:eastAsia="MS Mincho" w:hAnsi="Cambria" w:cs="Cambria"/>
    </w:rPr>
  </w:style>
  <w:style w:type="paragraph" w:customStyle="1" w:styleId="Style46">
    <w:name w:val="Style46"/>
    <w:basedOn w:val="Normalny"/>
    <w:pPr>
      <w:widowControl w:val="0"/>
      <w:autoSpaceDE w:val="0"/>
      <w:spacing w:line="173" w:lineRule="exact"/>
      <w:ind w:hanging="322"/>
    </w:pPr>
    <w:rPr>
      <w:rFonts w:ascii="Cambria" w:eastAsia="MS Mincho" w:hAnsi="Cambria" w:cs="Cambria"/>
    </w:rPr>
  </w:style>
  <w:style w:type="paragraph" w:customStyle="1" w:styleId="Style37">
    <w:name w:val="Style37"/>
    <w:basedOn w:val="Normalny"/>
    <w:pPr>
      <w:widowControl w:val="0"/>
      <w:autoSpaceDE w:val="0"/>
    </w:pPr>
    <w:rPr>
      <w:rFonts w:ascii="Cambria" w:eastAsia="MS Mincho" w:hAnsi="Cambria" w:cs="Cambria"/>
    </w:rPr>
  </w:style>
  <w:style w:type="paragraph" w:customStyle="1" w:styleId="Style39">
    <w:name w:val="Style39"/>
    <w:basedOn w:val="Normalny"/>
    <w:pPr>
      <w:widowControl w:val="0"/>
      <w:autoSpaceDE w:val="0"/>
    </w:pPr>
    <w:rPr>
      <w:rFonts w:ascii="Cambria" w:eastAsia="MS Mincho" w:hAnsi="Cambria" w:cs="Cambria"/>
    </w:rPr>
  </w:style>
  <w:style w:type="paragraph" w:customStyle="1" w:styleId="Style35">
    <w:name w:val="Style35"/>
    <w:basedOn w:val="Normalny"/>
    <w:pPr>
      <w:widowControl w:val="0"/>
      <w:autoSpaceDE w:val="0"/>
      <w:spacing w:line="178" w:lineRule="exact"/>
      <w:ind w:hanging="269"/>
    </w:pPr>
    <w:rPr>
      <w:rFonts w:ascii="Cambria" w:eastAsia="MS Mincho" w:hAnsi="Cambria" w:cs="Cambria"/>
    </w:rPr>
  </w:style>
  <w:style w:type="paragraph" w:customStyle="1" w:styleId="Style23">
    <w:name w:val="Style23"/>
    <w:basedOn w:val="Normalny"/>
    <w:pPr>
      <w:widowControl w:val="0"/>
      <w:autoSpaceDE w:val="0"/>
      <w:spacing w:line="178" w:lineRule="exact"/>
    </w:pPr>
    <w:rPr>
      <w:rFonts w:ascii="Cambria" w:eastAsia="MS Mincho" w:hAnsi="Cambria" w:cs="Cambria"/>
    </w:rPr>
  </w:style>
  <w:style w:type="paragraph" w:customStyle="1" w:styleId="Style56">
    <w:name w:val="Style56"/>
    <w:basedOn w:val="Normalny"/>
    <w:pPr>
      <w:widowControl w:val="0"/>
      <w:autoSpaceDE w:val="0"/>
    </w:pPr>
    <w:rPr>
      <w:rFonts w:ascii="Cambria" w:eastAsia="MS Mincho" w:hAnsi="Cambria" w:cs="Cambria"/>
    </w:rPr>
  </w:style>
  <w:style w:type="paragraph" w:customStyle="1" w:styleId="Style12">
    <w:name w:val="Style12"/>
    <w:basedOn w:val="Normalny"/>
    <w:pPr>
      <w:widowControl w:val="0"/>
      <w:autoSpaceDE w:val="0"/>
      <w:spacing w:line="197" w:lineRule="exact"/>
      <w:ind w:hanging="283"/>
    </w:pPr>
    <w:rPr>
      <w:rFonts w:ascii="Cambria" w:eastAsia="MS Mincho" w:hAnsi="Cambria" w:cs="Cambria"/>
    </w:rPr>
  </w:style>
  <w:style w:type="paragraph" w:customStyle="1" w:styleId="Style32">
    <w:name w:val="Style32"/>
    <w:basedOn w:val="Normalny"/>
    <w:pPr>
      <w:widowControl w:val="0"/>
      <w:autoSpaceDE w:val="0"/>
      <w:spacing w:line="182" w:lineRule="exact"/>
      <w:jc w:val="both"/>
    </w:pPr>
    <w:rPr>
      <w:rFonts w:ascii="Cambria" w:eastAsia="MS Mincho" w:hAnsi="Cambria" w:cs="Cambria"/>
    </w:rPr>
  </w:style>
  <w:style w:type="paragraph" w:customStyle="1" w:styleId="font8">
    <w:name w:val="font8"/>
    <w:basedOn w:val="Normalny"/>
    <w:pPr>
      <w:spacing w:before="280" w:after="280"/>
    </w:pPr>
    <w:rPr>
      <w:sz w:val="18"/>
      <w:szCs w:val="18"/>
      <w:u w:val="single"/>
    </w:rPr>
  </w:style>
  <w:style w:type="paragraph" w:customStyle="1" w:styleId="font9">
    <w:name w:val="font9"/>
    <w:basedOn w:val="Normalny"/>
    <w:pPr>
      <w:spacing w:before="280" w:after="280"/>
    </w:pPr>
    <w:rPr>
      <w:rFonts w:ascii="Tahoma" w:hAnsi="Tahoma" w:cs="Tahoma"/>
      <w:color w:val="000000"/>
      <w:sz w:val="18"/>
      <w:szCs w:val="18"/>
    </w:rPr>
  </w:style>
  <w:style w:type="paragraph" w:customStyle="1" w:styleId="font10">
    <w:name w:val="font10"/>
    <w:basedOn w:val="Normalny"/>
    <w:pPr>
      <w:spacing w:before="280" w:after="280"/>
    </w:pPr>
    <w:rPr>
      <w:rFonts w:ascii="Tahoma" w:hAnsi="Tahoma" w:cs="Tahoma"/>
      <w:b/>
      <w:bCs/>
      <w:color w:val="000000"/>
      <w:sz w:val="18"/>
      <w:szCs w:val="18"/>
    </w:rPr>
  </w:style>
  <w:style w:type="paragraph" w:customStyle="1" w:styleId="font11">
    <w:name w:val="font11"/>
    <w:basedOn w:val="Normalny"/>
    <w:pPr>
      <w:spacing w:before="280" w:after="280"/>
    </w:pPr>
    <w:rPr>
      <w:rFonts w:ascii="Tahoma" w:hAnsi="Tahoma" w:cs="Tahoma"/>
      <w:color w:val="000000"/>
      <w:sz w:val="18"/>
      <w:szCs w:val="18"/>
    </w:rPr>
  </w:style>
  <w:style w:type="paragraph" w:customStyle="1" w:styleId="font12">
    <w:name w:val="font12"/>
    <w:basedOn w:val="Normalny"/>
    <w:pPr>
      <w:spacing w:before="280" w:after="280"/>
    </w:pPr>
    <w:rPr>
      <w:rFonts w:ascii="Tahoma" w:hAnsi="Tahoma" w:cs="Tahoma"/>
      <w:b/>
      <w:bCs/>
      <w:color w:val="000000"/>
      <w:sz w:val="18"/>
      <w:szCs w:val="18"/>
    </w:rPr>
  </w:style>
  <w:style w:type="paragraph" w:customStyle="1" w:styleId="xl74">
    <w:name w:val="xl74"/>
    <w:basedOn w:val="Normalny"/>
    <w:pPr>
      <w:spacing w:before="280" w:after="280"/>
      <w:jc w:val="center"/>
      <w:textAlignment w:val="center"/>
    </w:pPr>
    <w:rPr>
      <w:b/>
      <w:bCs/>
      <w:sz w:val="18"/>
      <w:szCs w:val="18"/>
    </w:rPr>
  </w:style>
  <w:style w:type="paragraph" w:customStyle="1" w:styleId="xl75">
    <w:name w:val="xl75"/>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rPr>
  </w:style>
  <w:style w:type="paragraph" w:customStyle="1" w:styleId="xl77">
    <w:name w:val="xl77"/>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rPr>
  </w:style>
  <w:style w:type="paragraph" w:customStyle="1" w:styleId="xl78">
    <w:name w:val="xl78"/>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customStyle="1" w:styleId="xl79">
    <w:name w:val="xl79"/>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80">
    <w:name w:val="xl80"/>
    <w:basedOn w:val="Normalny"/>
    <w:pPr>
      <w:pBdr>
        <w:top w:val="none" w:sz="0" w:space="0" w:color="000000"/>
        <w:left w:val="single" w:sz="4" w:space="0" w:color="000000"/>
        <w:bottom w:val="single" w:sz="4" w:space="0" w:color="000000"/>
        <w:right w:val="single" w:sz="4" w:space="0" w:color="000000"/>
      </w:pBdr>
      <w:spacing w:before="280" w:after="280"/>
      <w:textAlignment w:val="center"/>
    </w:pPr>
    <w:rPr>
      <w:sz w:val="18"/>
      <w:szCs w:val="18"/>
    </w:rPr>
  </w:style>
  <w:style w:type="paragraph" w:customStyle="1" w:styleId="xl81">
    <w:name w:val="xl81"/>
    <w:basedOn w:val="Normalny"/>
    <w:pPr>
      <w:pBdr>
        <w:top w:val="none" w:sz="0" w:space="0" w:color="000000"/>
        <w:left w:val="single" w:sz="4" w:space="0" w:color="000000"/>
        <w:bottom w:val="single" w:sz="4" w:space="0" w:color="000000"/>
        <w:right w:val="none" w:sz="0" w:space="0" w:color="000000"/>
      </w:pBdr>
      <w:spacing w:before="280" w:after="280"/>
      <w:textAlignment w:val="center"/>
    </w:pPr>
    <w:rPr>
      <w:sz w:val="18"/>
      <w:szCs w:val="18"/>
    </w:rPr>
  </w:style>
  <w:style w:type="paragraph" w:customStyle="1" w:styleId="xl82">
    <w:name w:val="xl82"/>
    <w:basedOn w:val="Normalny"/>
    <w:pPr>
      <w:pBdr>
        <w:top w:val="none" w:sz="0"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83">
    <w:name w:val="xl83"/>
    <w:basedOn w:val="Normalny"/>
    <w:pPr>
      <w:pBdr>
        <w:top w:val="single" w:sz="4" w:space="0" w:color="000000"/>
        <w:left w:val="single" w:sz="4" w:space="0" w:color="000000"/>
        <w:bottom w:val="single" w:sz="4" w:space="0" w:color="000000"/>
        <w:right w:val="single" w:sz="4" w:space="0" w:color="000000"/>
      </w:pBdr>
      <w:shd w:val="clear" w:color="auto" w:fill="00FFFF"/>
      <w:spacing w:before="280" w:after="280"/>
      <w:jc w:val="center"/>
      <w:textAlignment w:val="center"/>
    </w:pPr>
    <w:rPr>
      <w:sz w:val="18"/>
      <w:szCs w:val="18"/>
    </w:rPr>
  </w:style>
  <w:style w:type="paragraph" w:customStyle="1" w:styleId="xl84">
    <w:name w:val="xl84"/>
    <w:basedOn w:val="Normalny"/>
    <w:pPr>
      <w:pBdr>
        <w:top w:val="none" w:sz="0" w:space="0" w:color="000000"/>
        <w:left w:val="none" w:sz="0" w:space="0" w:color="000000"/>
        <w:bottom w:val="single" w:sz="4" w:space="0" w:color="000000"/>
        <w:right w:val="none" w:sz="0" w:space="0" w:color="000000"/>
      </w:pBdr>
      <w:spacing w:before="280" w:after="280"/>
      <w:jc w:val="center"/>
      <w:textAlignment w:val="center"/>
    </w:pPr>
    <w:rPr>
      <w:sz w:val="18"/>
      <w:szCs w:val="18"/>
    </w:rPr>
  </w:style>
  <w:style w:type="paragraph" w:customStyle="1" w:styleId="xl85">
    <w:name w:val="xl85"/>
    <w:basedOn w:val="Normalny"/>
    <w:pPr>
      <w:pBdr>
        <w:top w:val="single" w:sz="4" w:space="0" w:color="000000"/>
        <w:left w:val="single" w:sz="4" w:space="0" w:color="000000"/>
        <w:bottom w:val="single" w:sz="4" w:space="0" w:color="000000"/>
        <w:right w:val="single" w:sz="4" w:space="0" w:color="000000"/>
      </w:pBdr>
      <w:spacing w:before="280" w:after="280"/>
      <w:textAlignment w:val="center"/>
    </w:pPr>
    <w:rPr>
      <w:sz w:val="18"/>
      <w:szCs w:val="18"/>
    </w:rPr>
  </w:style>
  <w:style w:type="paragraph" w:customStyle="1" w:styleId="xl86">
    <w:name w:val="xl86"/>
    <w:basedOn w:val="Normalny"/>
    <w:pPr>
      <w:pBdr>
        <w:top w:val="single" w:sz="4" w:space="0" w:color="000000"/>
        <w:left w:val="single" w:sz="4" w:space="0" w:color="000000"/>
        <w:bottom w:val="single" w:sz="4" w:space="0" w:color="000000"/>
        <w:right w:val="none" w:sz="0" w:space="0" w:color="000000"/>
      </w:pBdr>
      <w:spacing w:before="280" w:after="280"/>
      <w:textAlignment w:val="center"/>
    </w:pPr>
    <w:rPr>
      <w:sz w:val="18"/>
      <w:szCs w:val="18"/>
    </w:rPr>
  </w:style>
  <w:style w:type="paragraph" w:customStyle="1" w:styleId="xl87">
    <w:name w:val="xl87"/>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88">
    <w:name w:val="xl88"/>
    <w:basedOn w:val="Normalny"/>
    <w:pPr>
      <w:pBdr>
        <w:top w:val="single" w:sz="4" w:space="0" w:color="000000"/>
        <w:left w:val="none" w:sz="0" w:space="0" w:color="000000"/>
        <w:bottom w:val="single" w:sz="4" w:space="0" w:color="000000"/>
        <w:right w:val="none" w:sz="0" w:space="0" w:color="000000"/>
      </w:pBdr>
      <w:spacing w:before="280" w:after="280"/>
      <w:jc w:val="center"/>
      <w:textAlignment w:val="center"/>
    </w:pPr>
    <w:rPr>
      <w:sz w:val="18"/>
      <w:szCs w:val="18"/>
    </w:rPr>
  </w:style>
  <w:style w:type="paragraph" w:customStyle="1" w:styleId="xl89">
    <w:name w:val="xl89"/>
    <w:basedOn w:val="Normalny"/>
    <w:pPr>
      <w:pBdr>
        <w:top w:val="single" w:sz="4" w:space="0" w:color="000000"/>
        <w:left w:val="none" w:sz="0"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0">
    <w:name w:val="xl90"/>
    <w:basedOn w:val="Normalny"/>
    <w:pPr>
      <w:pBdr>
        <w:top w:val="single" w:sz="4" w:space="0" w:color="000000"/>
        <w:left w:val="none" w:sz="0" w:space="0" w:color="000000"/>
        <w:bottom w:val="single" w:sz="4" w:space="0" w:color="000000"/>
        <w:right w:val="none" w:sz="0" w:space="0" w:color="000000"/>
      </w:pBdr>
      <w:spacing w:before="280" w:after="280"/>
      <w:jc w:val="center"/>
      <w:textAlignment w:val="center"/>
    </w:pPr>
    <w:rPr>
      <w:sz w:val="18"/>
      <w:szCs w:val="18"/>
    </w:rPr>
  </w:style>
  <w:style w:type="paragraph" w:customStyle="1" w:styleId="xl91">
    <w:name w:val="xl91"/>
    <w:basedOn w:val="Normalny"/>
    <w:pPr>
      <w:pBdr>
        <w:top w:val="single" w:sz="4" w:space="0" w:color="000000"/>
        <w:left w:val="none" w:sz="0" w:space="0" w:color="000000"/>
        <w:bottom w:val="single" w:sz="4" w:space="0" w:color="000000"/>
        <w:right w:val="none" w:sz="0" w:space="0" w:color="000000"/>
      </w:pBdr>
      <w:spacing w:before="280" w:after="280"/>
      <w:jc w:val="center"/>
      <w:textAlignment w:val="center"/>
    </w:pPr>
    <w:rPr>
      <w:sz w:val="18"/>
      <w:szCs w:val="18"/>
    </w:rPr>
  </w:style>
  <w:style w:type="paragraph" w:customStyle="1" w:styleId="xl92">
    <w:name w:val="xl92"/>
    <w:basedOn w:val="Normalny"/>
    <w:pPr>
      <w:pBdr>
        <w:top w:val="none" w:sz="0" w:space="0" w:color="000000"/>
        <w:left w:val="none" w:sz="0" w:space="0" w:color="000000"/>
        <w:bottom w:val="single" w:sz="4" w:space="0" w:color="000000"/>
        <w:right w:val="none" w:sz="0" w:space="0" w:color="000000"/>
      </w:pBdr>
      <w:spacing w:before="280" w:after="280"/>
      <w:textAlignment w:val="top"/>
    </w:pPr>
    <w:rPr>
      <w:b/>
      <w:bCs/>
      <w:sz w:val="18"/>
      <w:szCs w:val="18"/>
    </w:rPr>
  </w:style>
  <w:style w:type="paragraph" w:customStyle="1" w:styleId="xl93">
    <w:name w:val="xl93"/>
    <w:basedOn w:val="Normalny"/>
    <w:pPr>
      <w:pBdr>
        <w:top w:val="none" w:sz="0"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customStyle="1" w:styleId="xl94">
    <w:name w:val="xl94"/>
    <w:basedOn w:val="Normalny"/>
    <w:pPr>
      <w:pBdr>
        <w:top w:val="single" w:sz="4" w:space="0" w:color="000000"/>
        <w:left w:val="none" w:sz="0" w:space="0" w:color="000000"/>
        <w:bottom w:val="single" w:sz="4" w:space="0" w:color="000000"/>
        <w:right w:val="none" w:sz="0" w:space="0" w:color="000000"/>
      </w:pBdr>
      <w:spacing w:before="280" w:after="280"/>
      <w:textAlignment w:val="top"/>
    </w:pPr>
    <w:rPr>
      <w:b/>
      <w:bCs/>
      <w:sz w:val="18"/>
      <w:szCs w:val="18"/>
    </w:rPr>
  </w:style>
  <w:style w:type="paragraph" w:customStyle="1" w:styleId="xl95">
    <w:name w:val="xl95"/>
    <w:basedOn w:val="Normalny"/>
    <w:pPr>
      <w:pBdr>
        <w:top w:val="single" w:sz="4" w:space="0" w:color="000000"/>
        <w:left w:val="none" w:sz="0" w:space="0" w:color="000000"/>
        <w:bottom w:val="single" w:sz="4" w:space="0" w:color="000000"/>
        <w:right w:val="none" w:sz="0" w:space="0" w:color="000000"/>
      </w:pBdr>
      <w:spacing w:before="280" w:after="280"/>
      <w:textAlignment w:val="center"/>
    </w:pPr>
    <w:rPr>
      <w:b/>
      <w:bCs/>
      <w:sz w:val="18"/>
      <w:szCs w:val="18"/>
    </w:rPr>
  </w:style>
  <w:style w:type="paragraph" w:customStyle="1" w:styleId="xl96">
    <w:name w:val="xl96"/>
    <w:basedOn w:val="Normalny"/>
    <w:pPr>
      <w:pBdr>
        <w:top w:val="single" w:sz="4" w:space="0" w:color="000000"/>
        <w:left w:val="none" w:sz="0" w:space="0" w:color="000000"/>
        <w:bottom w:val="single" w:sz="4" w:space="0" w:color="000000"/>
        <w:right w:val="none" w:sz="0" w:space="0" w:color="000000"/>
      </w:pBdr>
      <w:spacing w:before="280" w:after="280"/>
      <w:jc w:val="center"/>
      <w:textAlignment w:val="center"/>
    </w:pPr>
    <w:rPr>
      <w:b/>
      <w:bCs/>
      <w:sz w:val="18"/>
      <w:szCs w:val="18"/>
    </w:rPr>
  </w:style>
  <w:style w:type="paragraph" w:customStyle="1" w:styleId="xl97">
    <w:name w:val="xl97"/>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8">
    <w:name w:val="xl98"/>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9">
    <w:name w:val="xl99"/>
    <w:basedOn w:val="Normalny"/>
    <w:pPr>
      <w:pBdr>
        <w:top w:val="single" w:sz="4" w:space="0" w:color="000000"/>
        <w:left w:val="single" w:sz="4" w:space="0" w:color="000000"/>
        <w:bottom w:val="single" w:sz="4" w:space="0" w:color="000000"/>
        <w:right w:val="single" w:sz="4" w:space="0" w:color="000000"/>
      </w:pBdr>
      <w:spacing w:before="280" w:after="280"/>
      <w:textAlignment w:val="center"/>
    </w:pPr>
    <w:rPr>
      <w:b/>
      <w:bCs/>
      <w:sz w:val="18"/>
      <w:szCs w:val="18"/>
    </w:rPr>
  </w:style>
  <w:style w:type="paragraph" w:customStyle="1" w:styleId="xl100">
    <w:name w:val="xl100"/>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1">
    <w:name w:val="xl101"/>
    <w:basedOn w:val="Normalny"/>
    <w:pPr>
      <w:pBdr>
        <w:top w:val="single" w:sz="4" w:space="0" w:color="000000"/>
        <w:left w:val="single" w:sz="4" w:space="0" w:color="000000"/>
        <w:bottom w:val="single" w:sz="4" w:space="0" w:color="000000"/>
        <w:right w:val="single" w:sz="4" w:space="0" w:color="000000"/>
      </w:pBdr>
      <w:shd w:val="clear" w:color="auto" w:fill="00FFFF"/>
      <w:spacing w:before="280" w:after="280"/>
      <w:jc w:val="center"/>
      <w:textAlignment w:val="center"/>
    </w:pPr>
    <w:rPr>
      <w:sz w:val="18"/>
      <w:szCs w:val="18"/>
    </w:rPr>
  </w:style>
  <w:style w:type="paragraph" w:customStyle="1" w:styleId="xl102">
    <w:name w:val="xl102"/>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customStyle="1" w:styleId="xl103">
    <w:name w:val="xl103"/>
    <w:basedOn w:val="Normalny"/>
    <w:pPr>
      <w:pBdr>
        <w:top w:val="single" w:sz="4" w:space="0" w:color="000000"/>
        <w:left w:val="single" w:sz="4" w:space="0" w:color="000000"/>
        <w:bottom w:val="single" w:sz="4" w:space="0" w:color="000000"/>
        <w:right w:val="single" w:sz="4" w:space="0" w:color="000000"/>
      </w:pBdr>
      <w:spacing w:before="280" w:after="280"/>
      <w:textAlignment w:val="center"/>
    </w:pPr>
    <w:rPr>
      <w:sz w:val="18"/>
      <w:szCs w:val="18"/>
    </w:rPr>
  </w:style>
  <w:style w:type="paragraph" w:customStyle="1" w:styleId="xl104">
    <w:name w:val="xl104"/>
    <w:basedOn w:val="Normalny"/>
    <w:pPr>
      <w:pBdr>
        <w:top w:val="single" w:sz="4" w:space="0" w:color="000000"/>
        <w:left w:val="single" w:sz="4" w:space="0" w:color="000000"/>
        <w:bottom w:val="single" w:sz="4" w:space="0" w:color="000000"/>
        <w:right w:val="single" w:sz="4" w:space="0" w:color="000000"/>
      </w:pBdr>
      <w:spacing w:before="280" w:after="280"/>
      <w:textAlignment w:val="center"/>
    </w:pPr>
    <w:rPr>
      <w:sz w:val="18"/>
      <w:szCs w:val="18"/>
    </w:rPr>
  </w:style>
  <w:style w:type="paragraph" w:customStyle="1" w:styleId="xl105">
    <w:name w:val="xl105"/>
    <w:basedOn w:val="Normalny"/>
    <w:pPr>
      <w:pBdr>
        <w:top w:val="single" w:sz="4" w:space="0" w:color="000000"/>
        <w:left w:val="none" w:sz="0" w:space="0" w:color="000000"/>
        <w:bottom w:val="single" w:sz="4" w:space="0" w:color="000000"/>
        <w:right w:val="none" w:sz="0" w:space="0" w:color="000000"/>
      </w:pBdr>
      <w:spacing w:before="280" w:after="280"/>
    </w:pPr>
    <w:rPr>
      <w:b/>
      <w:bCs/>
      <w:sz w:val="18"/>
      <w:szCs w:val="18"/>
    </w:rPr>
  </w:style>
  <w:style w:type="paragraph" w:customStyle="1" w:styleId="xl106">
    <w:name w:val="xl106"/>
    <w:basedOn w:val="Normalny"/>
    <w:pPr>
      <w:pBdr>
        <w:top w:val="single" w:sz="4" w:space="0" w:color="000000"/>
        <w:left w:val="single" w:sz="4" w:space="0" w:color="000000"/>
        <w:bottom w:val="single" w:sz="4" w:space="0" w:color="000000"/>
        <w:right w:val="single" w:sz="4" w:space="0" w:color="000000"/>
      </w:pBdr>
      <w:spacing w:before="280" w:after="280"/>
      <w:textAlignment w:val="center"/>
    </w:pPr>
    <w:rPr>
      <w:sz w:val="18"/>
      <w:szCs w:val="18"/>
    </w:rPr>
  </w:style>
  <w:style w:type="paragraph" w:customStyle="1" w:styleId="xl107">
    <w:name w:val="xl107"/>
    <w:basedOn w:val="Normalny"/>
    <w:pPr>
      <w:spacing w:before="280" w:after="280"/>
      <w:jc w:val="center"/>
      <w:textAlignment w:val="center"/>
    </w:pPr>
    <w:rPr>
      <w:sz w:val="18"/>
      <w:szCs w:val="18"/>
    </w:rPr>
  </w:style>
  <w:style w:type="paragraph" w:customStyle="1" w:styleId="xl108">
    <w:name w:val="xl108"/>
    <w:basedOn w:val="Normalny"/>
    <w:pPr>
      <w:spacing w:before="280" w:after="280"/>
      <w:textAlignment w:val="center"/>
    </w:pPr>
    <w:rPr>
      <w:sz w:val="18"/>
      <w:szCs w:val="18"/>
    </w:rPr>
  </w:style>
  <w:style w:type="paragraph" w:customStyle="1" w:styleId="xl109">
    <w:name w:val="xl109"/>
    <w:basedOn w:val="Normalny"/>
    <w:pPr>
      <w:spacing w:before="280" w:after="280"/>
      <w:textAlignment w:val="center"/>
    </w:pPr>
    <w:rPr>
      <w:sz w:val="18"/>
      <w:szCs w:val="18"/>
    </w:rPr>
  </w:style>
  <w:style w:type="paragraph" w:customStyle="1" w:styleId="xl110">
    <w:name w:val="xl110"/>
    <w:basedOn w:val="Normalny"/>
    <w:pPr>
      <w:pBdr>
        <w:top w:val="single" w:sz="4" w:space="0" w:color="000000"/>
        <w:left w:val="single" w:sz="4" w:space="0" w:color="000000"/>
        <w:bottom w:val="single" w:sz="4" w:space="0" w:color="000000"/>
        <w:right w:val="single" w:sz="4" w:space="0" w:color="000000"/>
      </w:pBdr>
      <w:spacing w:before="280" w:after="280"/>
      <w:textAlignment w:val="center"/>
    </w:pPr>
    <w:rPr>
      <w:sz w:val="18"/>
      <w:szCs w:val="18"/>
    </w:rPr>
  </w:style>
  <w:style w:type="paragraph" w:customStyle="1" w:styleId="xl111">
    <w:name w:val="xl111"/>
    <w:basedOn w:val="Normalny"/>
    <w:pPr>
      <w:pBdr>
        <w:top w:val="single" w:sz="4" w:space="0" w:color="000000"/>
        <w:left w:val="single" w:sz="4" w:space="0" w:color="000000"/>
        <w:bottom w:val="single" w:sz="4" w:space="0" w:color="000000"/>
        <w:right w:val="none" w:sz="0" w:space="0" w:color="000000"/>
      </w:pBdr>
      <w:spacing w:before="280" w:after="280"/>
      <w:textAlignment w:val="center"/>
    </w:pPr>
    <w:rPr>
      <w:sz w:val="18"/>
      <w:szCs w:val="18"/>
    </w:rPr>
  </w:style>
  <w:style w:type="paragraph" w:customStyle="1" w:styleId="xl112">
    <w:name w:val="xl112"/>
    <w:basedOn w:val="Normalny"/>
    <w:pPr>
      <w:spacing w:before="280" w:after="280"/>
    </w:pPr>
    <w:rPr>
      <w:b/>
      <w:bCs/>
      <w:sz w:val="18"/>
      <w:szCs w:val="18"/>
    </w:rPr>
  </w:style>
  <w:style w:type="paragraph" w:customStyle="1" w:styleId="xl113">
    <w:name w:val="xl113"/>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14">
    <w:name w:val="xl114"/>
    <w:basedOn w:val="Normalny"/>
    <w:pPr>
      <w:pBdr>
        <w:top w:val="single" w:sz="4" w:space="0" w:color="000000"/>
        <w:left w:val="single" w:sz="4" w:space="0" w:color="000000"/>
        <w:bottom w:val="single" w:sz="4" w:space="0" w:color="000000"/>
        <w:right w:val="single" w:sz="4" w:space="0" w:color="000000"/>
      </w:pBdr>
      <w:spacing w:before="280" w:after="280"/>
      <w:textAlignment w:val="center"/>
    </w:pPr>
    <w:rPr>
      <w:sz w:val="18"/>
      <w:szCs w:val="18"/>
    </w:rPr>
  </w:style>
  <w:style w:type="paragraph" w:customStyle="1" w:styleId="xl115">
    <w:name w:val="xl115"/>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16">
    <w:name w:val="xl116"/>
    <w:basedOn w:val="Normalny"/>
    <w:pPr>
      <w:pBdr>
        <w:top w:val="single" w:sz="4" w:space="0" w:color="000000"/>
        <w:left w:val="single" w:sz="4" w:space="0" w:color="000000"/>
        <w:bottom w:val="single" w:sz="4" w:space="0" w:color="000000"/>
        <w:right w:val="single" w:sz="4" w:space="0" w:color="000000"/>
      </w:pBdr>
      <w:shd w:val="clear" w:color="auto" w:fill="00FFFF"/>
      <w:spacing w:before="280" w:after="280"/>
      <w:jc w:val="center"/>
      <w:textAlignment w:val="center"/>
    </w:pPr>
    <w:rPr>
      <w:sz w:val="18"/>
      <w:szCs w:val="18"/>
    </w:rPr>
  </w:style>
  <w:style w:type="paragraph" w:customStyle="1" w:styleId="xl117">
    <w:name w:val="xl117"/>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18">
    <w:name w:val="xl118"/>
    <w:basedOn w:val="Normalny"/>
    <w:pPr>
      <w:pBdr>
        <w:top w:val="single" w:sz="4" w:space="0" w:color="000000"/>
        <w:left w:val="single" w:sz="4" w:space="0" w:color="000000"/>
        <w:bottom w:val="single" w:sz="4" w:space="0" w:color="000000"/>
        <w:right w:val="single" w:sz="4" w:space="0" w:color="000000"/>
      </w:pBdr>
      <w:shd w:val="clear" w:color="auto" w:fill="00FFFF"/>
      <w:spacing w:before="280" w:after="280"/>
      <w:jc w:val="center"/>
      <w:textAlignment w:val="center"/>
    </w:pPr>
    <w:rPr>
      <w:sz w:val="18"/>
      <w:szCs w:val="18"/>
    </w:rPr>
  </w:style>
  <w:style w:type="paragraph" w:customStyle="1" w:styleId="xl119">
    <w:name w:val="xl119"/>
    <w:basedOn w:val="Normalny"/>
    <w:pPr>
      <w:pBdr>
        <w:top w:val="single" w:sz="4" w:space="0" w:color="000000"/>
        <w:left w:val="single" w:sz="4" w:space="0" w:color="000000"/>
        <w:bottom w:val="single" w:sz="4" w:space="0" w:color="000000"/>
        <w:right w:val="none" w:sz="0" w:space="0" w:color="000000"/>
      </w:pBdr>
      <w:spacing w:before="280" w:after="280"/>
      <w:jc w:val="center"/>
      <w:textAlignment w:val="center"/>
    </w:pPr>
    <w:rPr>
      <w:sz w:val="18"/>
      <w:szCs w:val="18"/>
    </w:rPr>
  </w:style>
  <w:style w:type="paragraph" w:customStyle="1" w:styleId="xl120">
    <w:name w:val="xl120"/>
    <w:basedOn w:val="Normalny"/>
    <w:pPr>
      <w:pBdr>
        <w:top w:val="single" w:sz="4" w:space="0" w:color="000000"/>
        <w:left w:val="single" w:sz="4" w:space="0" w:color="000000"/>
        <w:bottom w:val="single" w:sz="4" w:space="0" w:color="000000"/>
        <w:right w:val="none" w:sz="0" w:space="0" w:color="000000"/>
      </w:pBdr>
      <w:shd w:val="clear" w:color="auto" w:fill="00FFFF"/>
      <w:spacing w:before="280" w:after="280"/>
      <w:jc w:val="center"/>
      <w:textAlignment w:val="center"/>
    </w:pPr>
    <w:rPr>
      <w:sz w:val="18"/>
      <w:szCs w:val="18"/>
    </w:rPr>
  </w:style>
  <w:style w:type="paragraph" w:customStyle="1" w:styleId="xl121">
    <w:name w:val="xl121"/>
    <w:basedOn w:val="Normalny"/>
    <w:pPr>
      <w:spacing w:before="280" w:after="280"/>
      <w:textAlignment w:val="top"/>
    </w:pPr>
    <w:rPr>
      <w:b/>
      <w:bCs/>
      <w:sz w:val="18"/>
      <w:szCs w:val="18"/>
    </w:rPr>
  </w:style>
  <w:style w:type="paragraph" w:customStyle="1" w:styleId="xl122">
    <w:name w:val="xl122"/>
    <w:basedOn w:val="Normalny"/>
    <w:pPr>
      <w:spacing w:before="280" w:after="280"/>
      <w:jc w:val="center"/>
      <w:textAlignment w:val="center"/>
    </w:pPr>
    <w:rPr>
      <w:b/>
      <w:bCs/>
      <w:sz w:val="18"/>
      <w:szCs w:val="18"/>
    </w:rPr>
  </w:style>
  <w:style w:type="paragraph" w:customStyle="1" w:styleId="xl123">
    <w:name w:val="xl123"/>
    <w:basedOn w:val="Normalny"/>
    <w:pPr>
      <w:spacing w:before="280" w:after="280"/>
      <w:jc w:val="center"/>
      <w:textAlignment w:val="center"/>
    </w:pPr>
    <w:rPr>
      <w:sz w:val="18"/>
      <w:szCs w:val="18"/>
    </w:rPr>
  </w:style>
  <w:style w:type="paragraph" w:customStyle="1" w:styleId="xl124">
    <w:name w:val="xl124"/>
    <w:basedOn w:val="Normalny"/>
    <w:pPr>
      <w:spacing w:before="280" w:after="280"/>
      <w:jc w:val="center"/>
      <w:textAlignment w:val="center"/>
    </w:pPr>
    <w:rPr>
      <w:sz w:val="18"/>
      <w:szCs w:val="18"/>
    </w:rPr>
  </w:style>
  <w:style w:type="paragraph" w:customStyle="1" w:styleId="xl125">
    <w:name w:val="xl125"/>
    <w:basedOn w:val="Normalny"/>
    <w:pPr>
      <w:pBdr>
        <w:top w:val="single" w:sz="4" w:space="0" w:color="000000"/>
        <w:left w:val="single" w:sz="4" w:space="0" w:color="000000"/>
        <w:bottom w:val="none" w:sz="0" w:space="0" w:color="000000"/>
        <w:right w:val="single" w:sz="4" w:space="0" w:color="000000"/>
      </w:pBdr>
      <w:spacing w:before="280" w:after="280"/>
      <w:jc w:val="center"/>
      <w:textAlignment w:val="center"/>
    </w:pPr>
    <w:rPr>
      <w:b/>
      <w:bCs/>
      <w:sz w:val="18"/>
      <w:szCs w:val="18"/>
    </w:rPr>
  </w:style>
  <w:style w:type="paragraph" w:customStyle="1" w:styleId="xl126">
    <w:name w:val="xl126"/>
    <w:basedOn w:val="Normalny"/>
    <w:pPr>
      <w:pBdr>
        <w:top w:val="single" w:sz="4" w:space="0" w:color="000000"/>
        <w:left w:val="none" w:sz="0" w:space="0" w:color="000000"/>
        <w:bottom w:val="none" w:sz="0" w:space="0" w:color="000000"/>
        <w:right w:val="single" w:sz="4" w:space="0" w:color="000000"/>
      </w:pBdr>
      <w:spacing w:before="280" w:after="280"/>
      <w:textAlignment w:val="center"/>
    </w:pPr>
    <w:rPr>
      <w:sz w:val="18"/>
      <w:szCs w:val="18"/>
    </w:rPr>
  </w:style>
  <w:style w:type="paragraph" w:customStyle="1" w:styleId="xl127">
    <w:name w:val="xl127"/>
    <w:basedOn w:val="Normalny"/>
    <w:pPr>
      <w:pBdr>
        <w:top w:val="single" w:sz="4" w:space="0" w:color="000000"/>
        <w:left w:val="none" w:sz="0" w:space="0" w:color="000000"/>
        <w:bottom w:val="single" w:sz="4" w:space="0" w:color="000000"/>
        <w:right w:val="single" w:sz="4" w:space="0" w:color="000000"/>
      </w:pBdr>
      <w:spacing w:before="280" w:after="280"/>
      <w:textAlignment w:val="center"/>
    </w:pPr>
    <w:rPr>
      <w:sz w:val="18"/>
      <w:szCs w:val="18"/>
    </w:rPr>
  </w:style>
  <w:style w:type="paragraph" w:customStyle="1" w:styleId="xl128">
    <w:name w:val="xl128"/>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29">
    <w:name w:val="xl129"/>
    <w:basedOn w:val="Normalny"/>
    <w:pPr>
      <w:pBdr>
        <w:top w:val="single" w:sz="4" w:space="0" w:color="000000"/>
        <w:left w:val="single" w:sz="4" w:space="0" w:color="000000"/>
        <w:bottom w:val="single" w:sz="4" w:space="0" w:color="000000"/>
        <w:right w:val="single" w:sz="4" w:space="0" w:color="000000"/>
      </w:pBdr>
      <w:shd w:val="clear" w:color="auto" w:fill="00FFFF"/>
      <w:spacing w:before="280" w:after="280"/>
      <w:jc w:val="center"/>
      <w:textAlignment w:val="center"/>
    </w:pPr>
    <w:rPr>
      <w:sz w:val="18"/>
      <w:szCs w:val="18"/>
    </w:rPr>
  </w:style>
  <w:style w:type="paragraph" w:customStyle="1" w:styleId="xl130">
    <w:name w:val="xl130"/>
    <w:basedOn w:val="Normalny"/>
    <w:pPr>
      <w:pBdr>
        <w:top w:val="single" w:sz="4" w:space="0" w:color="000000"/>
        <w:left w:val="single" w:sz="4" w:space="0" w:color="000000"/>
        <w:bottom w:val="single" w:sz="4" w:space="0" w:color="000000"/>
        <w:right w:val="single" w:sz="4" w:space="0" w:color="000000"/>
      </w:pBdr>
      <w:spacing w:before="280" w:after="280"/>
      <w:textAlignment w:val="center"/>
    </w:pPr>
    <w:rPr>
      <w:sz w:val="18"/>
      <w:szCs w:val="18"/>
    </w:rPr>
  </w:style>
  <w:style w:type="paragraph" w:customStyle="1" w:styleId="xl131">
    <w:name w:val="xl131"/>
    <w:basedOn w:val="Normalny"/>
    <w:pPr>
      <w:pBdr>
        <w:top w:val="single" w:sz="4" w:space="0" w:color="000000"/>
        <w:left w:val="single" w:sz="4" w:space="0" w:color="000000"/>
        <w:bottom w:val="single" w:sz="4" w:space="0" w:color="000000"/>
        <w:right w:val="none" w:sz="0" w:space="0" w:color="000000"/>
      </w:pBdr>
      <w:spacing w:before="280" w:after="280"/>
      <w:jc w:val="center"/>
      <w:textAlignment w:val="center"/>
    </w:pPr>
    <w:rPr>
      <w:sz w:val="18"/>
      <w:szCs w:val="18"/>
    </w:rPr>
  </w:style>
  <w:style w:type="paragraph" w:customStyle="1" w:styleId="xl132">
    <w:name w:val="xl132"/>
    <w:basedOn w:val="Normalny"/>
    <w:pPr>
      <w:pBdr>
        <w:top w:val="single" w:sz="4" w:space="0" w:color="000000"/>
        <w:left w:val="single" w:sz="4" w:space="0" w:color="000000"/>
        <w:bottom w:val="single" w:sz="4" w:space="0" w:color="000000"/>
        <w:right w:val="none" w:sz="0" w:space="0" w:color="000000"/>
      </w:pBdr>
      <w:shd w:val="clear" w:color="auto" w:fill="00FFFF"/>
      <w:spacing w:before="280" w:after="280"/>
      <w:jc w:val="center"/>
      <w:textAlignment w:val="center"/>
    </w:pPr>
    <w:rPr>
      <w:sz w:val="18"/>
      <w:szCs w:val="18"/>
    </w:rPr>
  </w:style>
  <w:style w:type="paragraph" w:customStyle="1" w:styleId="xl133">
    <w:name w:val="xl133"/>
    <w:basedOn w:val="Normalny"/>
    <w:pPr>
      <w:pBdr>
        <w:top w:val="single" w:sz="4" w:space="0" w:color="000000"/>
        <w:left w:val="single" w:sz="4" w:space="0" w:color="000000"/>
        <w:bottom w:val="single" w:sz="4" w:space="0" w:color="000000"/>
        <w:right w:val="single" w:sz="4" w:space="0" w:color="000000"/>
      </w:pBdr>
      <w:spacing w:before="280" w:after="280"/>
      <w:textAlignment w:val="center"/>
    </w:pPr>
    <w:rPr>
      <w:b/>
      <w:bCs/>
      <w:sz w:val="18"/>
      <w:szCs w:val="18"/>
    </w:rPr>
  </w:style>
  <w:style w:type="paragraph" w:customStyle="1" w:styleId="xl134">
    <w:name w:val="xl134"/>
    <w:basedOn w:val="Normalny"/>
    <w:pPr>
      <w:pBdr>
        <w:top w:val="single" w:sz="4" w:space="0" w:color="000000"/>
        <w:left w:val="single" w:sz="4" w:space="0" w:color="000000"/>
        <w:bottom w:val="single" w:sz="4" w:space="0" w:color="000000"/>
        <w:right w:val="single" w:sz="4" w:space="0" w:color="000000"/>
      </w:pBdr>
      <w:spacing w:before="280" w:after="280"/>
      <w:textAlignment w:val="center"/>
    </w:pPr>
    <w:rPr>
      <w:i/>
      <w:iCs/>
      <w:sz w:val="18"/>
      <w:szCs w:val="18"/>
    </w:rPr>
  </w:style>
  <w:style w:type="paragraph" w:customStyle="1" w:styleId="xl135">
    <w:name w:val="xl135"/>
    <w:basedOn w:val="Normalny"/>
    <w:pPr>
      <w:pBdr>
        <w:top w:val="single" w:sz="4" w:space="0" w:color="000000"/>
        <w:left w:val="single" w:sz="4" w:space="0" w:color="000000"/>
        <w:bottom w:val="single" w:sz="4" w:space="0" w:color="000000"/>
        <w:right w:val="single" w:sz="4" w:space="0" w:color="000000"/>
      </w:pBdr>
      <w:spacing w:before="280" w:after="280"/>
      <w:textAlignment w:val="center"/>
    </w:pPr>
    <w:rPr>
      <w:sz w:val="18"/>
      <w:szCs w:val="18"/>
    </w:rPr>
  </w:style>
  <w:style w:type="paragraph" w:customStyle="1" w:styleId="xl136">
    <w:name w:val="xl136"/>
    <w:basedOn w:val="Normalny"/>
    <w:pPr>
      <w:spacing w:before="280" w:after="280"/>
      <w:textAlignment w:val="center"/>
    </w:pPr>
    <w:rPr>
      <w:sz w:val="18"/>
      <w:szCs w:val="18"/>
    </w:rPr>
  </w:style>
  <w:style w:type="paragraph" w:customStyle="1" w:styleId="xl137">
    <w:name w:val="xl137"/>
    <w:basedOn w:val="Normalny"/>
    <w:pPr>
      <w:spacing w:before="280" w:after="280"/>
      <w:textAlignment w:val="center"/>
    </w:pPr>
    <w:rPr>
      <w:sz w:val="18"/>
      <w:szCs w:val="18"/>
    </w:rPr>
  </w:style>
  <w:style w:type="paragraph" w:customStyle="1" w:styleId="xl138">
    <w:name w:val="xl138"/>
    <w:basedOn w:val="Normalny"/>
    <w:pPr>
      <w:shd w:val="clear" w:color="auto" w:fill="C0C0C0"/>
      <w:spacing w:before="280" w:after="280"/>
    </w:pPr>
    <w:rPr>
      <w:b/>
      <w:bCs/>
      <w:sz w:val="18"/>
      <w:szCs w:val="18"/>
    </w:rPr>
  </w:style>
  <w:style w:type="paragraph" w:customStyle="1" w:styleId="xl139">
    <w:name w:val="xl139"/>
    <w:basedOn w:val="Normalny"/>
    <w:pPr>
      <w:pBdr>
        <w:top w:val="single" w:sz="4" w:space="0" w:color="000000"/>
        <w:left w:val="none" w:sz="0" w:space="0" w:color="000000"/>
        <w:bottom w:val="single" w:sz="4" w:space="0" w:color="000000"/>
        <w:right w:val="single" w:sz="4" w:space="0" w:color="000000"/>
      </w:pBdr>
      <w:spacing w:before="280" w:after="280"/>
      <w:textAlignment w:val="center"/>
    </w:pPr>
    <w:rPr>
      <w:sz w:val="18"/>
      <w:szCs w:val="18"/>
    </w:rPr>
  </w:style>
  <w:style w:type="paragraph" w:customStyle="1" w:styleId="xl140">
    <w:name w:val="xl140"/>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41">
    <w:name w:val="xl141"/>
    <w:basedOn w:val="Normalny"/>
    <w:pPr>
      <w:pBdr>
        <w:top w:val="single" w:sz="4" w:space="0" w:color="000000"/>
        <w:left w:val="single" w:sz="4" w:space="0" w:color="000000"/>
        <w:bottom w:val="single" w:sz="4" w:space="0" w:color="000000"/>
        <w:right w:val="single" w:sz="4" w:space="0" w:color="000000"/>
      </w:pBdr>
      <w:shd w:val="clear" w:color="auto" w:fill="00FFFF"/>
      <w:spacing w:before="280" w:after="280"/>
      <w:jc w:val="center"/>
      <w:textAlignment w:val="center"/>
    </w:pPr>
    <w:rPr>
      <w:sz w:val="18"/>
      <w:szCs w:val="18"/>
    </w:rPr>
  </w:style>
  <w:style w:type="paragraph" w:customStyle="1" w:styleId="xl142">
    <w:name w:val="xl142"/>
    <w:basedOn w:val="Normalny"/>
    <w:pPr>
      <w:pBdr>
        <w:top w:val="single" w:sz="4" w:space="0" w:color="000000"/>
        <w:left w:val="single" w:sz="4" w:space="0" w:color="000000"/>
        <w:bottom w:val="single" w:sz="4" w:space="0" w:color="000000"/>
        <w:right w:val="none" w:sz="0" w:space="0" w:color="000000"/>
      </w:pBdr>
      <w:spacing w:before="280" w:after="280"/>
      <w:jc w:val="center"/>
      <w:textAlignment w:val="center"/>
    </w:pPr>
    <w:rPr>
      <w:sz w:val="18"/>
      <w:szCs w:val="18"/>
    </w:rPr>
  </w:style>
  <w:style w:type="paragraph" w:customStyle="1" w:styleId="xl143">
    <w:name w:val="xl143"/>
    <w:basedOn w:val="Normalny"/>
    <w:pPr>
      <w:pBdr>
        <w:top w:val="single" w:sz="4" w:space="0" w:color="000000"/>
        <w:left w:val="single" w:sz="4" w:space="0" w:color="000000"/>
        <w:bottom w:val="single" w:sz="4" w:space="0" w:color="000000"/>
        <w:right w:val="none" w:sz="0" w:space="0" w:color="000000"/>
      </w:pBdr>
      <w:shd w:val="clear" w:color="auto" w:fill="00FFFF"/>
      <w:spacing w:before="280" w:after="280"/>
      <w:jc w:val="center"/>
      <w:textAlignment w:val="center"/>
    </w:pPr>
    <w:rPr>
      <w:sz w:val="18"/>
      <w:szCs w:val="18"/>
    </w:rPr>
  </w:style>
  <w:style w:type="paragraph" w:customStyle="1" w:styleId="xl144">
    <w:name w:val="xl144"/>
    <w:basedOn w:val="Normalny"/>
    <w:pPr>
      <w:pBdr>
        <w:top w:val="single" w:sz="4" w:space="0" w:color="000000"/>
        <w:left w:val="single" w:sz="4" w:space="0" w:color="000000"/>
        <w:bottom w:val="single" w:sz="4" w:space="0" w:color="000000"/>
        <w:right w:val="single" w:sz="4" w:space="0" w:color="000000"/>
      </w:pBdr>
      <w:shd w:val="clear" w:color="auto" w:fill="C0C0C0"/>
      <w:spacing w:before="280" w:after="280"/>
      <w:textAlignment w:val="center"/>
    </w:pPr>
    <w:rPr>
      <w:b/>
      <w:bCs/>
      <w:sz w:val="18"/>
      <w:szCs w:val="18"/>
    </w:rPr>
  </w:style>
  <w:style w:type="paragraph" w:customStyle="1" w:styleId="xl145">
    <w:name w:val="xl145"/>
    <w:basedOn w:val="Normalny"/>
    <w:pPr>
      <w:pBdr>
        <w:top w:val="single" w:sz="4" w:space="0" w:color="000000"/>
        <w:left w:val="single" w:sz="4" w:space="0" w:color="000000"/>
        <w:bottom w:val="single" w:sz="4" w:space="0" w:color="000000"/>
        <w:right w:val="single" w:sz="4" w:space="0" w:color="000000"/>
      </w:pBdr>
      <w:shd w:val="clear" w:color="auto" w:fill="C0C0C0"/>
      <w:spacing w:before="280" w:after="280"/>
      <w:textAlignment w:val="center"/>
    </w:pPr>
    <w:rPr>
      <w:sz w:val="18"/>
      <w:szCs w:val="18"/>
    </w:rPr>
  </w:style>
  <w:style w:type="paragraph" w:customStyle="1" w:styleId="xl146">
    <w:name w:val="xl146"/>
    <w:basedOn w:val="Normalny"/>
    <w:pPr>
      <w:pBdr>
        <w:top w:val="single" w:sz="4" w:space="0" w:color="000000"/>
        <w:left w:val="single" w:sz="4" w:space="0" w:color="000000"/>
        <w:bottom w:val="single" w:sz="4" w:space="0" w:color="000000"/>
        <w:right w:val="single" w:sz="4" w:space="0" w:color="000000"/>
      </w:pBdr>
      <w:shd w:val="clear" w:color="auto" w:fill="C0C0C0"/>
      <w:spacing w:before="280" w:after="280"/>
      <w:textAlignment w:val="center"/>
    </w:pPr>
    <w:rPr>
      <w:sz w:val="18"/>
      <w:szCs w:val="18"/>
    </w:rPr>
  </w:style>
  <w:style w:type="paragraph" w:customStyle="1" w:styleId="xl147">
    <w:name w:val="xl147"/>
    <w:basedOn w:val="Normalny"/>
    <w:pPr>
      <w:pBdr>
        <w:top w:val="single" w:sz="4" w:space="0" w:color="000000"/>
        <w:left w:val="none" w:sz="0" w:space="0" w:color="000000"/>
        <w:bottom w:val="single" w:sz="4" w:space="0" w:color="000000"/>
        <w:right w:val="single" w:sz="4" w:space="0" w:color="000000"/>
      </w:pBdr>
      <w:spacing w:before="280" w:after="280"/>
      <w:textAlignment w:val="center"/>
    </w:pPr>
    <w:rPr>
      <w:sz w:val="18"/>
      <w:szCs w:val="18"/>
    </w:rPr>
  </w:style>
  <w:style w:type="paragraph" w:customStyle="1" w:styleId="xl148">
    <w:name w:val="xl148"/>
    <w:basedOn w:val="Normalny"/>
    <w:pPr>
      <w:pBdr>
        <w:top w:val="single" w:sz="4" w:space="0" w:color="000000"/>
        <w:left w:val="single" w:sz="4" w:space="0" w:color="000000"/>
        <w:bottom w:val="single" w:sz="4" w:space="0" w:color="000000"/>
        <w:right w:val="single" w:sz="4" w:space="0" w:color="000000"/>
      </w:pBdr>
      <w:shd w:val="clear" w:color="auto" w:fill="C0C0C0"/>
      <w:spacing w:before="280" w:after="280"/>
      <w:textAlignment w:val="center"/>
    </w:pPr>
    <w:rPr>
      <w:b/>
      <w:bCs/>
      <w:sz w:val="18"/>
      <w:szCs w:val="18"/>
    </w:rPr>
  </w:style>
  <w:style w:type="paragraph" w:customStyle="1" w:styleId="xl149">
    <w:name w:val="xl149"/>
    <w:basedOn w:val="Normalny"/>
    <w:pPr>
      <w:shd w:val="clear" w:color="auto" w:fill="C0C0C0"/>
      <w:spacing w:before="280" w:after="280"/>
      <w:textAlignment w:val="center"/>
    </w:pPr>
    <w:rPr>
      <w:sz w:val="18"/>
      <w:szCs w:val="18"/>
    </w:rPr>
  </w:style>
  <w:style w:type="paragraph" w:customStyle="1" w:styleId="xl150">
    <w:name w:val="xl150"/>
    <w:basedOn w:val="Normalny"/>
    <w:pPr>
      <w:spacing w:before="280" w:after="280"/>
      <w:jc w:val="center"/>
      <w:textAlignment w:val="center"/>
    </w:pPr>
    <w:rPr>
      <w:sz w:val="18"/>
      <w:szCs w:val="18"/>
    </w:rPr>
  </w:style>
  <w:style w:type="paragraph" w:customStyle="1" w:styleId="xl151">
    <w:name w:val="xl151"/>
    <w:basedOn w:val="Normalny"/>
    <w:pPr>
      <w:pBdr>
        <w:top w:val="none" w:sz="0" w:space="0" w:color="000000"/>
        <w:left w:val="single" w:sz="4" w:space="0" w:color="000000"/>
        <w:bottom w:val="single" w:sz="4" w:space="0" w:color="000000"/>
        <w:right w:val="single" w:sz="4" w:space="0" w:color="000000"/>
      </w:pBdr>
      <w:shd w:val="clear" w:color="auto" w:fill="00FFFF"/>
      <w:spacing w:before="280" w:after="280"/>
      <w:jc w:val="center"/>
      <w:textAlignment w:val="center"/>
    </w:pPr>
    <w:rPr>
      <w:sz w:val="18"/>
      <w:szCs w:val="18"/>
    </w:rPr>
  </w:style>
  <w:style w:type="paragraph" w:customStyle="1" w:styleId="xl152">
    <w:name w:val="xl152"/>
    <w:basedOn w:val="Normalny"/>
    <w:pPr>
      <w:pBdr>
        <w:top w:val="none" w:sz="0"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53">
    <w:name w:val="xl153"/>
    <w:basedOn w:val="Normalny"/>
    <w:pPr>
      <w:pBdr>
        <w:top w:val="single" w:sz="4" w:space="0" w:color="000000"/>
        <w:left w:val="none" w:sz="0" w:space="0" w:color="000000"/>
        <w:bottom w:val="single" w:sz="4" w:space="0" w:color="000000"/>
        <w:right w:val="single" w:sz="4" w:space="0" w:color="000000"/>
      </w:pBdr>
      <w:spacing w:before="280" w:after="280"/>
      <w:textAlignment w:val="center"/>
    </w:pPr>
    <w:rPr>
      <w:sz w:val="18"/>
      <w:szCs w:val="18"/>
    </w:rPr>
  </w:style>
  <w:style w:type="paragraph" w:customStyle="1" w:styleId="xl154">
    <w:name w:val="xl154"/>
    <w:basedOn w:val="Normalny"/>
    <w:pPr>
      <w:pBdr>
        <w:top w:val="single" w:sz="4" w:space="0" w:color="000000"/>
        <w:left w:val="none" w:sz="0" w:space="0" w:color="000000"/>
        <w:bottom w:val="single" w:sz="4" w:space="0" w:color="000000"/>
        <w:right w:val="single" w:sz="4" w:space="0" w:color="000000"/>
      </w:pBdr>
      <w:spacing w:before="280" w:after="280"/>
      <w:textAlignment w:val="center"/>
    </w:pPr>
    <w:rPr>
      <w:sz w:val="18"/>
      <w:szCs w:val="18"/>
    </w:rPr>
  </w:style>
  <w:style w:type="paragraph" w:customStyle="1" w:styleId="xl155">
    <w:name w:val="xl155"/>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customStyle="1" w:styleId="xl156">
    <w:name w:val="xl156"/>
    <w:basedOn w:val="Normalny"/>
    <w:pPr>
      <w:pBdr>
        <w:top w:val="single" w:sz="4" w:space="0" w:color="000000"/>
        <w:left w:val="single" w:sz="4" w:space="0" w:color="000000"/>
        <w:bottom w:val="single" w:sz="4" w:space="0" w:color="000000"/>
        <w:right w:val="single" w:sz="4" w:space="0" w:color="000000"/>
      </w:pBdr>
      <w:spacing w:before="280" w:after="280"/>
      <w:textAlignment w:val="center"/>
    </w:pPr>
    <w:rPr>
      <w:b/>
      <w:bCs/>
      <w:sz w:val="18"/>
      <w:szCs w:val="18"/>
    </w:rPr>
  </w:style>
  <w:style w:type="paragraph" w:customStyle="1" w:styleId="xl157">
    <w:name w:val="xl157"/>
    <w:basedOn w:val="Normalny"/>
    <w:pPr>
      <w:pBdr>
        <w:top w:val="single" w:sz="4" w:space="0" w:color="000000"/>
        <w:left w:val="none" w:sz="0" w:space="0" w:color="000000"/>
        <w:bottom w:val="single" w:sz="4" w:space="0" w:color="000000"/>
        <w:right w:val="none" w:sz="0" w:space="0" w:color="000000"/>
      </w:pBdr>
      <w:spacing w:before="280" w:after="280"/>
      <w:textAlignment w:val="center"/>
    </w:pPr>
    <w:rPr>
      <w:sz w:val="18"/>
      <w:szCs w:val="18"/>
    </w:rPr>
  </w:style>
  <w:style w:type="paragraph" w:customStyle="1" w:styleId="xl158">
    <w:name w:val="xl158"/>
    <w:basedOn w:val="Normalny"/>
    <w:pPr>
      <w:pBdr>
        <w:top w:val="single" w:sz="4" w:space="0" w:color="000000"/>
        <w:left w:val="single" w:sz="4" w:space="0" w:color="000000"/>
        <w:bottom w:val="double" w:sz="6" w:space="0" w:color="000000"/>
        <w:right w:val="single" w:sz="4" w:space="0" w:color="000000"/>
      </w:pBdr>
      <w:spacing w:before="280" w:after="280"/>
      <w:jc w:val="center"/>
      <w:textAlignment w:val="center"/>
    </w:pPr>
    <w:rPr>
      <w:b/>
      <w:bCs/>
      <w:sz w:val="18"/>
      <w:szCs w:val="18"/>
    </w:rPr>
  </w:style>
  <w:style w:type="paragraph" w:customStyle="1" w:styleId="xl159">
    <w:name w:val="xl159"/>
    <w:basedOn w:val="Normalny"/>
    <w:pPr>
      <w:pBdr>
        <w:top w:val="single" w:sz="4" w:space="0" w:color="000000"/>
        <w:left w:val="single" w:sz="4" w:space="0" w:color="000000"/>
        <w:bottom w:val="double" w:sz="6" w:space="0" w:color="000000"/>
        <w:right w:val="single" w:sz="4" w:space="0" w:color="000000"/>
      </w:pBdr>
      <w:spacing w:before="280" w:after="280"/>
      <w:textAlignment w:val="center"/>
    </w:pPr>
    <w:rPr>
      <w:sz w:val="18"/>
      <w:szCs w:val="18"/>
    </w:rPr>
  </w:style>
  <w:style w:type="paragraph" w:customStyle="1" w:styleId="xl160">
    <w:name w:val="xl160"/>
    <w:basedOn w:val="Normalny"/>
    <w:pPr>
      <w:pBdr>
        <w:top w:val="single" w:sz="4" w:space="0" w:color="000000"/>
        <w:left w:val="single" w:sz="4" w:space="0" w:color="000000"/>
        <w:bottom w:val="double" w:sz="6" w:space="0" w:color="000000"/>
        <w:right w:val="single" w:sz="4" w:space="0" w:color="000000"/>
      </w:pBdr>
      <w:spacing w:before="280" w:after="280"/>
      <w:jc w:val="center"/>
      <w:textAlignment w:val="center"/>
    </w:pPr>
    <w:rPr>
      <w:sz w:val="18"/>
      <w:szCs w:val="18"/>
    </w:rPr>
  </w:style>
  <w:style w:type="paragraph" w:customStyle="1" w:styleId="xl161">
    <w:name w:val="xl161"/>
    <w:basedOn w:val="Normalny"/>
    <w:pPr>
      <w:pBdr>
        <w:top w:val="none" w:sz="0"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customStyle="1" w:styleId="xl162">
    <w:name w:val="xl162"/>
    <w:basedOn w:val="Normalny"/>
    <w:pPr>
      <w:spacing w:before="280" w:after="280"/>
      <w:jc w:val="center"/>
      <w:textAlignment w:val="center"/>
    </w:pPr>
    <w:rPr>
      <w:rFonts w:ascii="Arial" w:hAnsi="Arial" w:cs="Arial"/>
    </w:rPr>
  </w:style>
  <w:style w:type="paragraph" w:customStyle="1" w:styleId="xl163">
    <w:name w:val="xl163"/>
    <w:basedOn w:val="Normalny"/>
    <w:pPr>
      <w:spacing w:before="280" w:after="280"/>
      <w:textAlignment w:val="center"/>
    </w:pPr>
    <w:rPr>
      <w:rFonts w:ascii="Arial" w:hAnsi="Arial" w:cs="Arial"/>
    </w:rPr>
  </w:style>
  <w:style w:type="paragraph" w:customStyle="1" w:styleId="xl164">
    <w:name w:val="xl164"/>
    <w:basedOn w:val="Normalny"/>
    <w:pPr>
      <w:spacing w:before="280" w:after="280"/>
      <w:textAlignment w:val="center"/>
    </w:pPr>
    <w:rPr>
      <w:rFonts w:ascii="Arial" w:hAnsi="Arial" w:cs="Arial"/>
    </w:rPr>
  </w:style>
  <w:style w:type="paragraph" w:customStyle="1" w:styleId="xl165">
    <w:name w:val="xl165"/>
    <w:basedOn w:val="Normalny"/>
    <w:pPr>
      <w:spacing w:before="280" w:after="280"/>
      <w:jc w:val="center"/>
      <w:textAlignment w:val="center"/>
    </w:pPr>
    <w:rPr>
      <w:rFonts w:ascii="Arial" w:hAnsi="Arial" w:cs="Arial"/>
    </w:rPr>
  </w:style>
  <w:style w:type="paragraph" w:customStyle="1" w:styleId="xl166">
    <w:name w:val="xl166"/>
    <w:basedOn w:val="Normalny"/>
    <w:pPr>
      <w:spacing w:before="280" w:after="280"/>
      <w:jc w:val="center"/>
      <w:textAlignment w:val="center"/>
    </w:pPr>
    <w:rPr>
      <w:b/>
      <w:bCs/>
      <w:sz w:val="18"/>
      <w:szCs w:val="18"/>
    </w:rPr>
  </w:style>
  <w:style w:type="paragraph" w:customStyle="1" w:styleId="xl167">
    <w:name w:val="xl167"/>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168">
    <w:name w:val="xl168"/>
    <w:basedOn w:val="Normalny"/>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169">
    <w:name w:val="xl169"/>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customStyle="1" w:styleId="xl170">
    <w:name w:val="xl170"/>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71">
    <w:name w:val="xl171"/>
    <w:basedOn w:val="Normalny"/>
    <w:pPr>
      <w:pBdr>
        <w:top w:val="single" w:sz="4" w:space="0" w:color="000000"/>
        <w:left w:val="single" w:sz="4" w:space="0" w:color="000000"/>
        <w:bottom w:val="single" w:sz="4" w:space="0" w:color="000000"/>
        <w:right w:val="single" w:sz="4" w:space="0" w:color="000000"/>
      </w:pBdr>
      <w:shd w:val="clear" w:color="auto" w:fill="00FFFF"/>
      <w:spacing w:before="280" w:after="280"/>
      <w:jc w:val="center"/>
      <w:textAlignment w:val="center"/>
    </w:pPr>
    <w:rPr>
      <w:sz w:val="18"/>
      <w:szCs w:val="18"/>
    </w:rPr>
  </w:style>
  <w:style w:type="paragraph" w:customStyle="1" w:styleId="xl172">
    <w:name w:val="xl172"/>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173">
    <w:name w:val="xl173"/>
    <w:basedOn w:val="Normalny"/>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174">
    <w:name w:val="xl174"/>
    <w:basedOn w:val="Normalny"/>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175">
    <w:name w:val="xl175"/>
    <w:basedOn w:val="Normalny"/>
    <w:pPr>
      <w:pBdr>
        <w:top w:val="single" w:sz="4" w:space="0" w:color="000000"/>
        <w:left w:val="single" w:sz="4" w:space="0" w:color="000000"/>
        <w:bottom w:val="none" w:sz="0" w:space="0" w:color="000000"/>
        <w:right w:val="single" w:sz="4" w:space="0" w:color="000000"/>
      </w:pBdr>
      <w:spacing w:before="280" w:after="280"/>
      <w:textAlignment w:val="center"/>
    </w:pPr>
    <w:rPr>
      <w:sz w:val="18"/>
      <w:szCs w:val="18"/>
    </w:rPr>
  </w:style>
  <w:style w:type="paragraph" w:customStyle="1" w:styleId="xl176">
    <w:name w:val="xl176"/>
    <w:basedOn w:val="Normalny"/>
    <w:pPr>
      <w:pBdr>
        <w:top w:val="single" w:sz="4" w:space="0" w:color="000000"/>
        <w:left w:val="single" w:sz="4" w:space="0" w:color="000000"/>
        <w:bottom w:val="none" w:sz="0" w:space="0" w:color="000000"/>
        <w:right w:val="single" w:sz="4" w:space="0" w:color="000000"/>
      </w:pBdr>
      <w:spacing w:before="280" w:after="280"/>
      <w:jc w:val="center"/>
      <w:textAlignment w:val="center"/>
    </w:pPr>
    <w:rPr>
      <w:sz w:val="18"/>
      <w:szCs w:val="18"/>
    </w:rPr>
  </w:style>
  <w:style w:type="paragraph" w:customStyle="1" w:styleId="xl177">
    <w:name w:val="xl177"/>
    <w:basedOn w:val="Normalny"/>
    <w:pPr>
      <w:pBdr>
        <w:top w:val="single" w:sz="4" w:space="0" w:color="000000"/>
        <w:left w:val="single" w:sz="4" w:space="0" w:color="000000"/>
        <w:bottom w:val="none" w:sz="0" w:space="0" w:color="000000"/>
        <w:right w:val="single" w:sz="4" w:space="0" w:color="000000"/>
      </w:pBdr>
      <w:shd w:val="clear" w:color="auto" w:fill="00FFFF"/>
      <w:spacing w:before="280" w:after="280"/>
      <w:jc w:val="center"/>
      <w:textAlignment w:val="center"/>
    </w:pPr>
    <w:rPr>
      <w:sz w:val="18"/>
      <w:szCs w:val="18"/>
    </w:rPr>
  </w:style>
  <w:style w:type="paragraph" w:customStyle="1" w:styleId="xl178">
    <w:name w:val="xl178"/>
    <w:basedOn w:val="Normalny"/>
    <w:pPr>
      <w:pBdr>
        <w:top w:val="single" w:sz="4" w:space="0" w:color="000000"/>
        <w:left w:val="single" w:sz="4" w:space="0" w:color="000000"/>
        <w:bottom w:val="none" w:sz="0" w:space="0" w:color="000000"/>
        <w:right w:val="single" w:sz="4" w:space="0" w:color="000000"/>
      </w:pBdr>
      <w:spacing w:before="280" w:after="280"/>
      <w:jc w:val="center"/>
      <w:textAlignment w:val="center"/>
    </w:pPr>
    <w:rPr>
      <w:sz w:val="18"/>
      <w:szCs w:val="18"/>
    </w:rPr>
  </w:style>
  <w:style w:type="paragraph" w:customStyle="1" w:styleId="xl179">
    <w:name w:val="xl179"/>
    <w:basedOn w:val="Normalny"/>
    <w:pPr>
      <w:pBdr>
        <w:top w:val="single" w:sz="4" w:space="0" w:color="000000"/>
        <w:left w:val="single" w:sz="4" w:space="0" w:color="000000"/>
        <w:bottom w:val="single" w:sz="4" w:space="0" w:color="000000"/>
        <w:right w:val="single" w:sz="4" w:space="0" w:color="000000"/>
      </w:pBdr>
      <w:shd w:val="clear" w:color="auto" w:fill="00FFFF"/>
      <w:spacing w:before="280" w:after="280"/>
      <w:jc w:val="center"/>
      <w:textAlignment w:val="center"/>
    </w:pPr>
    <w:rPr>
      <w:sz w:val="18"/>
      <w:szCs w:val="18"/>
    </w:rPr>
  </w:style>
  <w:style w:type="paragraph" w:customStyle="1" w:styleId="xl180">
    <w:name w:val="xl180"/>
    <w:basedOn w:val="Normalny"/>
    <w:pPr>
      <w:pBdr>
        <w:top w:val="single" w:sz="4" w:space="0" w:color="000000"/>
        <w:left w:val="single" w:sz="4" w:space="0" w:color="000000"/>
        <w:bottom w:val="single" w:sz="4" w:space="0" w:color="000000"/>
        <w:right w:val="single" w:sz="4" w:space="0" w:color="000000"/>
      </w:pBdr>
      <w:shd w:val="clear" w:color="auto" w:fill="00FFFF"/>
      <w:spacing w:before="280" w:after="280"/>
      <w:jc w:val="center"/>
      <w:textAlignment w:val="center"/>
    </w:pPr>
  </w:style>
  <w:style w:type="paragraph" w:customStyle="1" w:styleId="xl181">
    <w:name w:val="xl181"/>
    <w:basedOn w:val="Normalny"/>
    <w:pPr>
      <w:pBdr>
        <w:top w:val="single" w:sz="4" w:space="0" w:color="000000"/>
        <w:left w:val="single" w:sz="4" w:space="0" w:color="000000"/>
        <w:bottom w:val="single" w:sz="4" w:space="0" w:color="000000"/>
        <w:right w:val="single" w:sz="4" w:space="0" w:color="000000"/>
      </w:pBdr>
      <w:spacing w:before="280" w:after="280"/>
      <w:textAlignment w:val="center"/>
    </w:pPr>
  </w:style>
  <w:style w:type="paragraph" w:customStyle="1" w:styleId="xl182">
    <w:name w:val="xl182"/>
    <w:basedOn w:val="Normalny"/>
    <w:pPr>
      <w:pBdr>
        <w:top w:val="single" w:sz="4" w:space="0" w:color="000000"/>
        <w:left w:val="single" w:sz="4" w:space="0" w:color="000000"/>
        <w:bottom w:val="single" w:sz="4" w:space="0" w:color="000000"/>
        <w:right w:val="single" w:sz="4" w:space="0" w:color="000000"/>
      </w:pBdr>
      <w:shd w:val="clear" w:color="auto" w:fill="00FFFF"/>
      <w:spacing w:before="280" w:after="280"/>
      <w:jc w:val="center"/>
      <w:textAlignment w:val="center"/>
    </w:pPr>
    <w:rPr>
      <w:sz w:val="18"/>
      <w:szCs w:val="18"/>
    </w:rPr>
  </w:style>
  <w:style w:type="paragraph" w:customStyle="1" w:styleId="xl183">
    <w:name w:val="xl183"/>
    <w:basedOn w:val="Normalny"/>
    <w:pPr>
      <w:pBdr>
        <w:top w:val="single" w:sz="4" w:space="0" w:color="000000"/>
        <w:left w:val="single" w:sz="4" w:space="0" w:color="000000"/>
        <w:bottom w:val="single" w:sz="4" w:space="0" w:color="000000"/>
        <w:right w:val="single" w:sz="4" w:space="0" w:color="000000"/>
      </w:pBdr>
      <w:spacing w:before="280" w:after="280"/>
      <w:textAlignment w:val="center"/>
    </w:pPr>
    <w:rPr>
      <w:sz w:val="18"/>
      <w:szCs w:val="18"/>
    </w:rPr>
  </w:style>
  <w:style w:type="paragraph" w:customStyle="1" w:styleId="xl184">
    <w:name w:val="xl184"/>
    <w:basedOn w:val="Normalny"/>
    <w:pPr>
      <w:pBdr>
        <w:top w:val="single" w:sz="4" w:space="0" w:color="000000"/>
        <w:left w:val="single" w:sz="4" w:space="0" w:color="000000"/>
        <w:bottom w:val="single" w:sz="4" w:space="0" w:color="000000"/>
        <w:right w:val="single" w:sz="4" w:space="0" w:color="000000"/>
      </w:pBdr>
      <w:shd w:val="clear" w:color="auto" w:fill="00FFFF"/>
      <w:spacing w:before="280" w:after="280"/>
      <w:jc w:val="center"/>
    </w:pPr>
  </w:style>
  <w:style w:type="paragraph" w:customStyle="1" w:styleId="xl185">
    <w:name w:val="xl185"/>
    <w:basedOn w:val="Normalny"/>
    <w:pPr>
      <w:pBdr>
        <w:top w:val="single" w:sz="4" w:space="0" w:color="000000"/>
        <w:left w:val="single" w:sz="4" w:space="0" w:color="000000"/>
        <w:bottom w:val="single" w:sz="4" w:space="0" w:color="000000"/>
        <w:right w:val="single" w:sz="4" w:space="0" w:color="000000"/>
      </w:pBdr>
      <w:shd w:val="clear" w:color="auto" w:fill="00FFFF"/>
      <w:spacing w:before="280" w:after="280"/>
      <w:jc w:val="center"/>
      <w:textAlignment w:val="center"/>
    </w:pPr>
    <w:rPr>
      <w:sz w:val="16"/>
      <w:szCs w:val="16"/>
    </w:rPr>
  </w:style>
  <w:style w:type="paragraph" w:customStyle="1" w:styleId="xl186">
    <w:name w:val="xl186"/>
    <w:basedOn w:val="Normalny"/>
    <w:pPr>
      <w:pBdr>
        <w:top w:val="single" w:sz="4" w:space="0" w:color="000000"/>
        <w:left w:val="single" w:sz="4" w:space="0" w:color="000000"/>
        <w:bottom w:val="single" w:sz="4" w:space="0" w:color="000000"/>
        <w:right w:val="single" w:sz="4" w:space="0" w:color="000000"/>
      </w:pBdr>
      <w:shd w:val="clear" w:color="auto" w:fill="00FFFF"/>
      <w:spacing w:before="280" w:after="280"/>
      <w:jc w:val="center"/>
      <w:textAlignment w:val="center"/>
    </w:pPr>
    <w:rPr>
      <w:sz w:val="18"/>
      <w:szCs w:val="18"/>
    </w:rPr>
  </w:style>
  <w:style w:type="paragraph" w:customStyle="1" w:styleId="xl187">
    <w:name w:val="xl187"/>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customStyle="1" w:styleId="xl188">
    <w:name w:val="xl188"/>
    <w:basedOn w:val="Normalny"/>
    <w:pPr>
      <w:pBdr>
        <w:top w:val="single" w:sz="4" w:space="0" w:color="000000"/>
        <w:left w:val="none" w:sz="0"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89">
    <w:name w:val="xl189"/>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90">
    <w:name w:val="xl190"/>
    <w:basedOn w:val="Normalny"/>
    <w:pPr>
      <w:pBdr>
        <w:top w:val="none" w:sz="0" w:space="0" w:color="000000"/>
        <w:left w:val="single" w:sz="4" w:space="0" w:color="000000"/>
        <w:bottom w:val="single" w:sz="4" w:space="0" w:color="000000"/>
        <w:right w:val="none" w:sz="0" w:space="0" w:color="000000"/>
      </w:pBdr>
      <w:spacing w:before="280" w:after="280"/>
      <w:jc w:val="center"/>
      <w:textAlignment w:val="center"/>
    </w:pPr>
    <w:rPr>
      <w:sz w:val="18"/>
      <w:szCs w:val="18"/>
    </w:rPr>
  </w:style>
  <w:style w:type="paragraph" w:customStyle="1" w:styleId="xl191">
    <w:name w:val="xl191"/>
    <w:basedOn w:val="Normalny"/>
    <w:pPr>
      <w:pBdr>
        <w:top w:val="none" w:sz="0"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92">
    <w:name w:val="xl192"/>
    <w:basedOn w:val="Normalny"/>
    <w:pPr>
      <w:pBdr>
        <w:top w:val="single" w:sz="4" w:space="0" w:color="000000"/>
        <w:left w:val="single" w:sz="4" w:space="0" w:color="000000"/>
        <w:bottom w:val="none" w:sz="0" w:space="0" w:color="000000"/>
        <w:right w:val="none" w:sz="0" w:space="0" w:color="000000"/>
      </w:pBdr>
      <w:spacing w:before="280" w:after="280"/>
      <w:jc w:val="center"/>
      <w:textAlignment w:val="center"/>
    </w:pPr>
    <w:rPr>
      <w:b/>
      <w:bCs/>
      <w:sz w:val="18"/>
      <w:szCs w:val="18"/>
    </w:rPr>
  </w:style>
  <w:style w:type="paragraph" w:customStyle="1" w:styleId="xl193">
    <w:name w:val="xl193"/>
    <w:basedOn w:val="Normalny"/>
    <w:pPr>
      <w:pBdr>
        <w:top w:val="single" w:sz="4" w:space="0" w:color="000000"/>
        <w:left w:val="none" w:sz="0" w:space="0" w:color="000000"/>
        <w:bottom w:val="single" w:sz="4" w:space="0" w:color="000000"/>
        <w:right w:val="single" w:sz="4" w:space="0" w:color="000000"/>
      </w:pBdr>
      <w:spacing w:before="280" w:after="280"/>
      <w:jc w:val="center"/>
      <w:textAlignment w:val="center"/>
    </w:pPr>
    <w:rPr>
      <w:b/>
      <w:bCs/>
      <w:sz w:val="18"/>
      <w:szCs w:val="18"/>
    </w:rPr>
  </w:style>
  <w:style w:type="paragraph" w:customStyle="1" w:styleId="xl194">
    <w:name w:val="xl194"/>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customStyle="1" w:styleId="xl195">
    <w:name w:val="xl195"/>
    <w:basedOn w:val="Normalny"/>
    <w:pPr>
      <w:pBdr>
        <w:top w:val="single" w:sz="4" w:space="0" w:color="000000"/>
        <w:left w:val="none" w:sz="0" w:space="0" w:color="000000"/>
        <w:bottom w:val="single" w:sz="4" w:space="0" w:color="000000"/>
        <w:right w:val="none" w:sz="0" w:space="0" w:color="000000"/>
      </w:pBdr>
      <w:spacing w:before="280" w:after="280"/>
      <w:jc w:val="center"/>
      <w:textAlignment w:val="center"/>
    </w:pPr>
    <w:rPr>
      <w:b/>
      <w:bCs/>
      <w:sz w:val="18"/>
      <w:szCs w:val="18"/>
    </w:rPr>
  </w:style>
  <w:style w:type="paragraph" w:customStyle="1" w:styleId="xl196">
    <w:name w:val="xl196"/>
    <w:basedOn w:val="Normalny"/>
    <w:pPr>
      <w:pBdr>
        <w:top w:val="single" w:sz="4" w:space="0" w:color="000000"/>
        <w:left w:val="none" w:sz="0" w:space="0" w:color="000000"/>
        <w:bottom w:val="single" w:sz="4" w:space="0" w:color="000000"/>
        <w:right w:val="none" w:sz="0" w:space="0" w:color="000000"/>
      </w:pBdr>
      <w:spacing w:before="280" w:after="280"/>
    </w:pPr>
    <w:rPr>
      <w:b/>
      <w:bCs/>
      <w:sz w:val="18"/>
      <w:szCs w:val="18"/>
    </w:rPr>
  </w:style>
  <w:style w:type="paragraph" w:customStyle="1" w:styleId="xl197">
    <w:name w:val="xl197"/>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98">
    <w:name w:val="xl198"/>
    <w:basedOn w:val="Normalny"/>
    <w:pPr>
      <w:pBdr>
        <w:top w:val="none" w:sz="0" w:space="0" w:color="000000"/>
        <w:left w:val="single" w:sz="4" w:space="0" w:color="000000"/>
        <w:bottom w:val="single" w:sz="4" w:space="0" w:color="000000"/>
        <w:right w:val="none" w:sz="0" w:space="0" w:color="000000"/>
      </w:pBdr>
      <w:spacing w:before="280" w:after="280"/>
      <w:jc w:val="center"/>
      <w:textAlignment w:val="center"/>
    </w:pPr>
    <w:rPr>
      <w:b/>
      <w:bCs/>
      <w:sz w:val="18"/>
      <w:szCs w:val="18"/>
    </w:rPr>
  </w:style>
  <w:style w:type="paragraph" w:customStyle="1" w:styleId="xl199">
    <w:name w:val="xl199"/>
    <w:basedOn w:val="Normalny"/>
    <w:pPr>
      <w:spacing w:before="280" w:after="280"/>
      <w:jc w:val="center"/>
      <w:textAlignment w:val="center"/>
    </w:pPr>
    <w:rPr>
      <w:b/>
      <w:bCs/>
      <w:sz w:val="18"/>
      <w:szCs w:val="18"/>
    </w:rPr>
  </w:style>
  <w:style w:type="paragraph" w:customStyle="1" w:styleId="xl200">
    <w:name w:val="xl200"/>
    <w:basedOn w:val="Normalny"/>
    <w:pPr>
      <w:spacing w:before="280" w:after="280"/>
      <w:jc w:val="center"/>
      <w:textAlignment w:val="center"/>
    </w:pPr>
    <w:rPr>
      <w:sz w:val="18"/>
      <w:szCs w:val="18"/>
    </w:rPr>
  </w:style>
  <w:style w:type="paragraph" w:customStyle="1" w:styleId="xl201">
    <w:name w:val="xl201"/>
    <w:basedOn w:val="Normalny"/>
    <w:pPr>
      <w:pBdr>
        <w:top w:val="single" w:sz="4" w:space="0" w:color="000000"/>
        <w:left w:val="single" w:sz="4" w:space="0" w:color="000000"/>
        <w:bottom w:val="single" w:sz="4" w:space="0" w:color="000000"/>
        <w:right w:val="none" w:sz="0" w:space="0" w:color="000000"/>
      </w:pBdr>
      <w:spacing w:before="280" w:after="280"/>
      <w:jc w:val="center"/>
      <w:textAlignment w:val="center"/>
    </w:pPr>
    <w:rPr>
      <w:b/>
      <w:bCs/>
      <w:sz w:val="18"/>
      <w:szCs w:val="18"/>
    </w:rPr>
  </w:style>
  <w:style w:type="paragraph" w:customStyle="1" w:styleId="xl202">
    <w:name w:val="xl202"/>
    <w:basedOn w:val="Normalny"/>
    <w:pPr>
      <w:pBdr>
        <w:top w:val="single" w:sz="4" w:space="0" w:color="000000"/>
        <w:left w:val="single" w:sz="4" w:space="0" w:color="000000"/>
        <w:bottom w:val="single" w:sz="4" w:space="0" w:color="000000"/>
        <w:right w:val="none" w:sz="0" w:space="0" w:color="000000"/>
      </w:pBdr>
      <w:spacing w:before="280" w:after="280"/>
      <w:jc w:val="center"/>
      <w:textAlignment w:val="center"/>
    </w:pPr>
    <w:rPr>
      <w:sz w:val="18"/>
      <w:szCs w:val="18"/>
    </w:rPr>
  </w:style>
  <w:style w:type="paragraph" w:customStyle="1" w:styleId="xl203">
    <w:name w:val="xl203"/>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customStyle="1" w:styleId="xl204">
    <w:name w:val="xl204"/>
    <w:basedOn w:val="Normalny"/>
    <w:pPr>
      <w:pBdr>
        <w:top w:val="single" w:sz="4" w:space="0" w:color="000000"/>
        <w:left w:val="none" w:sz="0" w:space="0" w:color="000000"/>
        <w:bottom w:val="none" w:sz="0" w:space="0" w:color="000000"/>
        <w:right w:val="none" w:sz="0" w:space="0" w:color="000000"/>
      </w:pBdr>
      <w:spacing w:before="280" w:after="280"/>
      <w:jc w:val="center"/>
      <w:textAlignment w:val="center"/>
    </w:pPr>
    <w:rPr>
      <w:sz w:val="18"/>
      <w:szCs w:val="18"/>
    </w:rPr>
  </w:style>
  <w:style w:type="paragraph" w:customStyle="1" w:styleId="xl205">
    <w:name w:val="xl205"/>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customStyle="1" w:styleId="xl206">
    <w:name w:val="xl206"/>
    <w:basedOn w:val="Normalny"/>
    <w:pPr>
      <w:spacing w:before="280" w:after="280"/>
      <w:jc w:val="center"/>
    </w:pPr>
    <w:rPr>
      <w:b/>
      <w:bCs/>
      <w:sz w:val="18"/>
      <w:szCs w:val="18"/>
    </w:rPr>
  </w:style>
  <w:style w:type="paragraph" w:customStyle="1" w:styleId="xl207">
    <w:name w:val="xl207"/>
    <w:basedOn w:val="Normalny"/>
    <w:pPr>
      <w:pBdr>
        <w:top w:val="none" w:sz="0" w:space="0" w:color="000000"/>
        <w:left w:val="none" w:sz="0" w:space="0" w:color="000000"/>
        <w:bottom w:val="single" w:sz="4" w:space="0" w:color="000000"/>
        <w:right w:val="none" w:sz="0" w:space="0" w:color="000000"/>
      </w:pBdr>
      <w:shd w:val="clear" w:color="auto" w:fill="C0C0C0"/>
      <w:spacing w:before="280" w:after="280"/>
      <w:textAlignment w:val="top"/>
    </w:pPr>
    <w:rPr>
      <w:b/>
      <w:bCs/>
      <w:sz w:val="18"/>
      <w:szCs w:val="18"/>
    </w:rPr>
  </w:style>
  <w:style w:type="paragraph" w:customStyle="1" w:styleId="xl208">
    <w:name w:val="xl208"/>
    <w:basedOn w:val="Normalny"/>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8"/>
      <w:szCs w:val="18"/>
    </w:rPr>
  </w:style>
  <w:style w:type="paragraph" w:customStyle="1" w:styleId="xl209">
    <w:name w:val="xl209"/>
    <w:basedOn w:val="Normalny"/>
    <w:pPr>
      <w:shd w:val="clear" w:color="auto" w:fill="FFFFFF"/>
      <w:spacing w:before="280" w:after="280"/>
    </w:pPr>
    <w:rPr>
      <w:b/>
      <w:bCs/>
      <w:sz w:val="18"/>
      <w:szCs w:val="18"/>
    </w:rPr>
  </w:style>
  <w:style w:type="paragraph" w:customStyle="1" w:styleId="xl210">
    <w:name w:val="xl210"/>
    <w:basedOn w:val="Normalny"/>
    <w:pPr>
      <w:shd w:val="clear" w:color="auto" w:fill="FFFFFF"/>
      <w:spacing w:before="280" w:after="280"/>
      <w:textAlignment w:val="center"/>
    </w:pPr>
    <w:rPr>
      <w:sz w:val="18"/>
      <w:szCs w:val="18"/>
    </w:rPr>
  </w:style>
  <w:style w:type="paragraph" w:customStyle="1" w:styleId="xl211">
    <w:name w:val="xl211"/>
    <w:basedOn w:val="Normalny"/>
    <w:pPr>
      <w:shd w:val="clear" w:color="auto" w:fill="FFFFFF"/>
      <w:spacing w:before="280" w:after="280"/>
      <w:textAlignment w:val="center"/>
    </w:pPr>
    <w:rPr>
      <w:sz w:val="18"/>
      <w:szCs w:val="18"/>
    </w:rPr>
  </w:style>
  <w:style w:type="paragraph" w:customStyle="1" w:styleId="xl212">
    <w:name w:val="xl212"/>
    <w:basedOn w:val="Normalny"/>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8"/>
      <w:szCs w:val="18"/>
    </w:rPr>
  </w:style>
  <w:style w:type="paragraph" w:customStyle="1" w:styleId="xl213">
    <w:name w:val="xl213"/>
    <w:basedOn w:val="Normalny"/>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8"/>
      <w:szCs w:val="18"/>
    </w:rPr>
  </w:style>
  <w:style w:type="paragraph" w:customStyle="1" w:styleId="xl214">
    <w:name w:val="xl214"/>
    <w:basedOn w:val="Normalny"/>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8"/>
      <w:szCs w:val="18"/>
    </w:rPr>
  </w:style>
  <w:style w:type="paragraph" w:customStyle="1" w:styleId="xl215">
    <w:name w:val="xl215"/>
    <w:basedOn w:val="Normalny"/>
    <w:pPr>
      <w:pBdr>
        <w:top w:val="single" w:sz="4" w:space="0" w:color="000000"/>
        <w:left w:val="single" w:sz="4" w:space="0" w:color="000000"/>
        <w:bottom w:val="single" w:sz="4" w:space="0" w:color="000000"/>
        <w:right w:val="single" w:sz="4" w:space="0" w:color="000000"/>
      </w:pBdr>
      <w:shd w:val="clear" w:color="auto" w:fill="FFFFFF"/>
      <w:spacing w:before="280" w:after="280"/>
    </w:pPr>
  </w:style>
  <w:style w:type="paragraph" w:customStyle="1" w:styleId="xl216">
    <w:name w:val="xl216"/>
    <w:basedOn w:val="Normalny"/>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8"/>
      <w:szCs w:val="18"/>
    </w:rPr>
  </w:style>
  <w:style w:type="paragraph" w:customStyle="1" w:styleId="xl217">
    <w:name w:val="xl217"/>
    <w:basedOn w:val="Normalny"/>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8"/>
      <w:szCs w:val="18"/>
    </w:rPr>
  </w:style>
  <w:style w:type="paragraph" w:customStyle="1" w:styleId="xl218">
    <w:name w:val="xl218"/>
    <w:basedOn w:val="Normalny"/>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sz w:val="18"/>
      <w:szCs w:val="18"/>
    </w:rPr>
  </w:style>
  <w:style w:type="paragraph" w:customStyle="1" w:styleId="xl219">
    <w:name w:val="xl219"/>
    <w:basedOn w:val="Normalny"/>
    <w:pPr>
      <w:pBdr>
        <w:top w:val="single" w:sz="4" w:space="0" w:color="000000"/>
        <w:left w:val="single" w:sz="4" w:space="0" w:color="000000"/>
        <w:bottom w:val="single" w:sz="4" w:space="0" w:color="000000"/>
        <w:right w:val="single" w:sz="4" w:space="0" w:color="000000"/>
      </w:pBdr>
      <w:shd w:val="clear" w:color="auto" w:fill="FFFFFF"/>
      <w:spacing w:before="280" w:after="280"/>
    </w:pPr>
  </w:style>
  <w:style w:type="paragraph" w:customStyle="1" w:styleId="xl220">
    <w:name w:val="xl220"/>
    <w:basedOn w:val="Normalny"/>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8"/>
      <w:szCs w:val="18"/>
    </w:rPr>
  </w:style>
  <w:style w:type="paragraph" w:customStyle="1" w:styleId="xl221">
    <w:name w:val="xl221"/>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2"/>
      <w:szCs w:val="22"/>
    </w:rPr>
  </w:style>
  <w:style w:type="paragraph" w:customStyle="1" w:styleId="xl222">
    <w:name w:val="xl222"/>
    <w:basedOn w:val="Normalny"/>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color w:val="000000"/>
      <w:sz w:val="22"/>
      <w:szCs w:val="22"/>
    </w:rPr>
  </w:style>
  <w:style w:type="paragraph" w:customStyle="1" w:styleId="xl223">
    <w:name w:val="xl223"/>
    <w:basedOn w:val="Normalny"/>
    <w:pPr>
      <w:pBdr>
        <w:top w:val="none" w:sz="0" w:space="0" w:color="000000"/>
        <w:left w:val="single" w:sz="4" w:space="0" w:color="000000"/>
        <w:bottom w:val="single" w:sz="4" w:space="0" w:color="000000"/>
        <w:right w:val="single" w:sz="4" w:space="0" w:color="000000"/>
      </w:pBdr>
      <w:spacing w:before="280" w:after="280"/>
      <w:textAlignment w:val="center"/>
    </w:pPr>
    <w:rPr>
      <w:sz w:val="18"/>
      <w:szCs w:val="18"/>
    </w:rPr>
  </w:style>
  <w:style w:type="paragraph" w:customStyle="1" w:styleId="xl224">
    <w:name w:val="xl224"/>
    <w:basedOn w:val="Normalny"/>
    <w:pPr>
      <w:pBdr>
        <w:top w:val="none" w:sz="0"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225">
    <w:name w:val="xl225"/>
    <w:basedOn w:val="Normalny"/>
    <w:pPr>
      <w:pBdr>
        <w:top w:val="none" w:sz="0"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customStyle="1" w:styleId="xl226">
    <w:name w:val="xl226"/>
    <w:basedOn w:val="Normalny"/>
    <w:pPr>
      <w:pBdr>
        <w:top w:val="single" w:sz="4" w:space="0" w:color="000000"/>
        <w:left w:val="single" w:sz="4" w:space="0" w:color="000000"/>
        <w:bottom w:val="double" w:sz="6" w:space="0" w:color="000000"/>
        <w:right w:val="single" w:sz="4" w:space="0" w:color="000000"/>
      </w:pBdr>
      <w:spacing w:before="280" w:after="280"/>
      <w:textAlignment w:val="center"/>
    </w:pPr>
    <w:rPr>
      <w:sz w:val="18"/>
      <w:szCs w:val="18"/>
    </w:rPr>
  </w:style>
  <w:style w:type="paragraph" w:customStyle="1" w:styleId="xl227">
    <w:name w:val="xl227"/>
    <w:basedOn w:val="Normalny"/>
    <w:pPr>
      <w:pBdr>
        <w:top w:val="single" w:sz="4" w:space="0" w:color="000000"/>
        <w:left w:val="single" w:sz="4" w:space="0" w:color="000000"/>
        <w:bottom w:val="single" w:sz="4" w:space="0" w:color="000000"/>
        <w:right w:val="single" w:sz="4" w:space="0" w:color="000000"/>
      </w:pBdr>
      <w:spacing w:before="280" w:after="280"/>
      <w:jc w:val="center"/>
    </w:pPr>
    <w:rPr>
      <w:b/>
      <w:bCs/>
      <w:sz w:val="18"/>
      <w:szCs w:val="18"/>
    </w:rPr>
  </w:style>
  <w:style w:type="paragraph" w:customStyle="1" w:styleId="xl228">
    <w:name w:val="xl228"/>
    <w:basedOn w:val="Normalny"/>
    <w:pPr>
      <w:pBdr>
        <w:top w:val="single" w:sz="4" w:space="0" w:color="000000"/>
        <w:left w:val="single" w:sz="4" w:space="0" w:color="000000"/>
        <w:bottom w:val="single" w:sz="4" w:space="0" w:color="000000"/>
        <w:right w:val="single" w:sz="4" w:space="0" w:color="000000"/>
      </w:pBdr>
      <w:spacing w:before="280" w:after="280"/>
      <w:jc w:val="center"/>
      <w:textAlignment w:val="top"/>
    </w:pPr>
    <w:rPr>
      <w:b/>
      <w:bCs/>
      <w:sz w:val="18"/>
      <w:szCs w:val="18"/>
    </w:rPr>
  </w:style>
  <w:style w:type="paragraph" w:customStyle="1" w:styleId="xl229">
    <w:name w:val="xl229"/>
    <w:basedOn w:val="Normalny"/>
    <w:pPr>
      <w:pBdr>
        <w:top w:val="single" w:sz="4" w:space="0" w:color="000000"/>
        <w:left w:val="none" w:sz="0" w:space="0" w:color="000000"/>
        <w:bottom w:val="single" w:sz="4" w:space="0" w:color="000000"/>
        <w:right w:val="none" w:sz="0" w:space="0" w:color="000000"/>
      </w:pBdr>
      <w:shd w:val="clear" w:color="auto" w:fill="C0C0C0"/>
      <w:spacing w:before="280" w:after="280"/>
      <w:textAlignment w:val="top"/>
    </w:pPr>
    <w:rPr>
      <w:b/>
      <w:bCs/>
      <w:sz w:val="18"/>
      <w:szCs w:val="18"/>
    </w:rPr>
  </w:style>
  <w:style w:type="paragraph" w:customStyle="1" w:styleId="xl230">
    <w:name w:val="xl230"/>
    <w:basedOn w:val="Normalny"/>
    <w:pPr>
      <w:shd w:val="clear" w:color="auto" w:fill="C0C0C0"/>
      <w:spacing w:before="280" w:after="280"/>
    </w:pPr>
    <w:rPr>
      <w:b/>
      <w:bCs/>
      <w:sz w:val="18"/>
      <w:szCs w:val="18"/>
    </w:rPr>
  </w:style>
  <w:style w:type="paragraph" w:customStyle="1" w:styleId="xl231">
    <w:name w:val="xl231"/>
    <w:basedOn w:val="Normalny"/>
    <w:pPr>
      <w:spacing w:before="280" w:after="280"/>
    </w:pPr>
    <w:rPr>
      <w:b/>
      <w:bCs/>
      <w:sz w:val="18"/>
      <w:szCs w:val="18"/>
    </w:rPr>
  </w:style>
  <w:style w:type="paragraph" w:customStyle="1" w:styleId="xl232">
    <w:name w:val="xl232"/>
    <w:basedOn w:val="Normalny"/>
    <w:pPr>
      <w:pBdr>
        <w:top w:val="none" w:sz="0" w:space="0" w:color="000000"/>
        <w:left w:val="single" w:sz="4" w:space="0" w:color="000000"/>
        <w:bottom w:val="single" w:sz="4" w:space="0" w:color="000000"/>
        <w:right w:val="none" w:sz="0" w:space="0" w:color="000000"/>
      </w:pBdr>
      <w:spacing w:before="280" w:after="280"/>
      <w:textAlignment w:val="top"/>
    </w:pPr>
    <w:rPr>
      <w:b/>
      <w:bCs/>
      <w:sz w:val="18"/>
      <w:szCs w:val="18"/>
    </w:rPr>
  </w:style>
  <w:style w:type="paragraph" w:customStyle="1" w:styleId="xl233">
    <w:name w:val="xl233"/>
    <w:basedOn w:val="Normalny"/>
    <w:pPr>
      <w:shd w:val="clear" w:color="auto" w:fill="C0C0C0"/>
      <w:spacing w:before="280" w:after="280"/>
    </w:pPr>
    <w:rPr>
      <w:b/>
      <w:bCs/>
      <w:sz w:val="18"/>
      <w:szCs w:val="18"/>
    </w:rPr>
  </w:style>
  <w:style w:type="paragraph" w:customStyle="1" w:styleId="xl234">
    <w:name w:val="xl234"/>
    <w:basedOn w:val="Normalny"/>
    <w:pPr>
      <w:pBdr>
        <w:top w:val="single" w:sz="4" w:space="0" w:color="000000"/>
        <w:left w:val="single" w:sz="4" w:space="0" w:color="000000"/>
        <w:bottom w:val="single" w:sz="4" w:space="0" w:color="000000"/>
        <w:right w:val="none" w:sz="0" w:space="0" w:color="000000"/>
      </w:pBdr>
      <w:spacing w:before="280" w:after="280"/>
      <w:textAlignment w:val="top"/>
    </w:pPr>
    <w:rPr>
      <w:b/>
      <w:bCs/>
      <w:sz w:val="18"/>
      <w:szCs w:val="18"/>
    </w:rPr>
  </w:style>
  <w:style w:type="paragraph" w:customStyle="1" w:styleId="xl235">
    <w:name w:val="xl235"/>
    <w:basedOn w:val="Normalny"/>
    <w:pPr>
      <w:pBdr>
        <w:top w:val="single" w:sz="4" w:space="0" w:color="000000"/>
        <w:left w:val="single" w:sz="4" w:space="0" w:color="000000"/>
        <w:bottom w:val="single" w:sz="4" w:space="0" w:color="000000"/>
        <w:right w:val="single" w:sz="4" w:space="0" w:color="000000"/>
      </w:pBdr>
      <w:spacing w:before="280" w:after="280"/>
      <w:jc w:val="right"/>
      <w:textAlignment w:val="center"/>
    </w:pPr>
    <w:rPr>
      <w:b/>
      <w:bCs/>
      <w:sz w:val="22"/>
      <w:szCs w:val="22"/>
    </w:rPr>
  </w:style>
  <w:style w:type="paragraph" w:customStyle="1" w:styleId="xl236">
    <w:name w:val="xl236"/>
    <w:basedOn w:val="Normalny"/>
    <w:pPr>
      <w:pBdr>
        <w:top w:val="single" w:sz="4" w:space="0" w:color="000000"/>
        <w:left w:val="single" w:sz="4" w:space="0" w:color="000000"/>
        <w:bottom w:val="double" w:sz="6" w:space="0" w:color="000000"/>
        <w:right w:val="single" w:sz="4" w:space="0" w:color="000000"/>
      </w:pBdr>
      <w:spacing w:before="280" w:after="280"/>
      <w:jc w:val="center"/>
      <w:textAlignment w:val="center"/>
    </w:pPr>
    <w:rPr>
      <w:b/>
      <w:bCs/>
      <w:sz w:val="18"/>
      <w:szCs w:val="18"/>
    </w:rPr>
  </w:style>
  <w:style w:type="paragraph" w:customStyle="1" w:styleId="xl237">
    <w:name w:val="xl237"/>
    <w:basedOn w:val="Normalny"/>
    <w:pPr>
      <w:pBdr>
        <w:top w:val="single" w:sz="4" w:space="0" w:color="000000"/>
        <w:left w:val="single" w:sz="4" w:space="0" w:color="000000"/>
        <w:bottom w:val="double" w:sz="6" w:space="0" w:color="000000"/>
        <w:right w:val="single" w:sz="4" w:space="0" w:color="000000"/>
      </w:pBdr>
      <w:spacing w:before="280" w:after="280"/>
      <w:jc w:val="center"/>
      <w:textAlignment w:val="center"/>
    </w:pPr>
    <w:rPr>
      <w:b/>
      <w:bCs/>
      <w:sz w:val="18"/>
      <w:szCs w:val="18"/>
    </w:rPr>
  </w:style>
  <w:style w:type="paragraph" w:customStyle="1" w:styleId="xl66">
    <w:name w:val="xl66"/>
    <w:basedOn w:val="Normalny"/>
    <w:pPr>
      <w:spacing w:before="280" w:after="280"/>
      <w:jc w:val="center"/>
      <w:textAlignment w:val="center"/>
    </w:pPr>
  </w:style>
  <w:style w:type="paragraph" w:customStyle="1" w:styleId="xl67">
    <w:name w:val="xl67"/>
    <w:basedOn w:val="Normalny"/>
    <w:pPr>
      <w:spacing w:before="280" w:after="280"/>
      <w:jc w:val="center"/>
      <w:textAlignment w:val="center"/>
    </w:pPr>
  </w:style>
  <w:style w:type="paragraph" w:customStyle="1" w:styleId="xl68">
    <w:name w:val="xl68"/>
    <w:basedOn w:val="Normalny"/>
    <w:pPr>
      <w:shd w:val="clear" w:color="auto" w:fill="C0C0C0"/>
      <w:spacing w:before="280" w:after="280"/>
      <w:textAlignment w:val="center"/>
    </w:pPr>
    <w:rPr>
      <w:b/>
      <w:bCs/>
      <w:sz w:val="18"/>
      <w:szCs w:val="18"/>
    </w:rPr>
  </w:style>
  <w:style w:type="paragraph" w:customStyle="1" w:styleId="Nagwek50">
    <w:name w:val="Nagłówek5"/>
    <w:basedOn w:val="Normalny"/>
    <w:next w:val="Tekstpodstawowy"/>
    <w:pPr>
      <w:keepNext/>
      <w:widowControl w:val="0"/>
      <w:spacing w:before="240" w:after="120"/>
    </w:pPr>
    <w:rPr>
      <w:rFonts w:ascii="Arial" w:eastAsia="Microsoft YaHei" w:hAnsi="Arial" w:cs="Arial"/>
      <w:kern w:val="1"/>
      <w:sz w:val="28"/>
      <w:szCs w:val="28"/>
      <w:lang w:bidi="hi-IN"/>
    </w:rPr>
  </w:style>
  <w:style w:type="paragraph" w:customStyle="1" w:styleId="Podpis5">
    <w:name w:val="Podpis5"/>
    <w:basedOn w:val="Normalny"/>
    <w:pPr>
      <w:widowControl w:val="0"/>
      <w:suppressLineNumbers/>
      <w:spacing w:before="120" w:after="120"/>
    </w:pPr>
    <w:rPr>
      <w:rFonts w:eastAsia="SimSun" w:cs="Arial"/>
      <w:i/>
      <w:iCs/>
      <w:kern w:val="1"/>
      <w:lang w:bidi="hi-IN"/>
    </w:rPr>
  </w:style>
  <w:style w:type="paragraph" w:customStyle="1" w:styleId="Nagwek40">
    <w:name w:val="Nagłówek4"/>
    <w:basedOn w:val="Normalny"/>
    <w:next w:val="Tekstpodstawowy"/>
    <w:pPr>
      <w:keepNext/>
      <w:widowControl w:val="0"/>
      <w:spacing w:before="240" w:after="120"/>
    </w:pPr>
    <w:rPr>
      <w:rFonts w:ascii="Arial" w:eastAsia="Microsoft YaHei" w:hAnsi="Arial" w:cs="Arial"/>
      <w:kern w:val="1"/>
      <w:sz w:val="28"/>
      <w:szCs w:val="28"/>
      <w:lang w:bidi="hi-IN"/>
    </w:rPr>
  </w:style>
  <w:style w:type="paragraph" w:customStyle="1" w:styleId="Podpis4">
    <w:name w:val="Podpis4"/>
    <w:basedOn w:val="Normalny"/>
    <w:pPr>
      <w:widowControl w:val="0"/>
      <w:suppressLineNumbers/>
      <w:spacing w:before="120" w:after="120"/>
    </w:pPr>
    <w:rPr>
      <w:rFonts w:eastAsia="SimSun" w:cs="Arial"/>
      <w:i/>
      <w:iCs/>
      <w:kern w:val="1"/>
      <w:lang w:bidi="hi-IN"/>
    </w:rPr>
  </w:style>
  <w:style w:type="paragraph" w:customStyle="1" w:styleId="Zawartoramki">
    <w:name w:val="Zawartość ramki"/>
    <w:basedOn w:val="Normalny"/>
  </w:style>
  <w:style w:type="paragraph" w:styleId="Tekstkomentarza">
    <w:name w:val="annotation text"/>
    <w:aliases w:val="Znak Znak Znak,Znak1,Tekst podstawowy 31 Znak,Znak Znak1,Tekst podstawowy 31 Znak Znak,Znak Znak Znak Znak Znak"/>
    <w:basedOn w:val="Normalny"/>
    <w:link w:val="TekstkomentarzaZnak3"/>
    <w:rsid w:val="001C48A1"/>
    <w:pPr>
      <w:suppressAutoHyphens w:val="0"/>
    </w:pPr>
    <w:rPr>
      <w:sz w:val="20"/>
      <w:szCs w:val="20"/>
      <w:lang w:eastAsia="pl-PL"/>
    </w:rPr>
  </w:style>
  <w:style w:type="character" w:customStyle="1" w:styleId="TekstkomentarzaZnak3">
    <w:name w:val="Tekst komentarza Znak3"/>
    <w:aliases w:val="Znak Znak Znak Znak1,Znak1 Znak,Tekst podstawowy 31 Znak Znak1,Znak Znak1 Znak,Tekst podstawowy 31 Znak Znak Znak,Znak Znak Znak Znak Znak Znak"/>
    <w:link w:val="Tekstkomentarza"/>
    <w:rsid w:val="001C48A1"/>
    <w:rPr>
      <w:lang w:val="pl-PL" w:eastAsia="pl-PL" w:bidi="ar-SA"/>
    </w:rPr>
  </w:style>
  <w:style w:type="character" w:customStyle="1" w:styleId="StopkaZnak3">
    <w:name w:val="Stopka Znak3"/>
    <w:link w:val="Stopka"/>
    <w:rsid w:val="001C48A1"/>
    <w:rPr>
      <w:sz w:val="24"/>
      <w:lang w:val="pl-PL" w:eastAsia="zh-CN" w:bidi="ar-SA"/>
    </w:rPr>
  </w:style>
  <w:style w:type="paragraph" w:styleId="Zwykytekst">
    <w:name w:val="Plain Text"/>
    <w:aliases w:val="Znak, Znak"/>
    <w:basedOn w:val="Normalny"/>
    <w:link w:val="ZwykytekstZnak1"/>
    <w:rsid w:val="001C48A1"/>
    <w:pPr>
      <w:suppressAutoHyphens w:val="0"/>
    </w:pPr>
    <w:rPr>
      <w:rFonts w:ascii="Courier New" w:hAnsi="Courier New"/>
      <w:sz w:val="20"/>
      <w:szCs w:val="20"/>
      <w:lang w:eastAsia="pl-PL"/>
    </w:rPr>
  </w:style>
  <w:style w:type="character" w:customStyle="1" w:styleId="ZwykytekstZnak1">
    <w:name w:val="Zwykły tekst Znak1"/>
    <w:aliases w:val="Znak Znak2, Znak Znak"/>
    <w:link w:val="Zwykytekst"/>
    <w:rsid w:val="001C48A1"/>
    <w:rPr>
      <w:rFonts w:ascii="Courier New" w:hAnsi="Courier New"/>
      <w:lang w:val="pl-PL" w:eastAsia="pl-PL" w:bidi="ar-SA"/>
    </w:rPr>
  </w:style>
  <w:style w:type="paragraph" w:customStyle="1" w:styleId="Bezodstpw10">
    <w:name w:val="Bez odstępów1"/>
    <w:uiPriority w:val="99"/>
    <w:rsid w:val="007C4BA8"/>
    <w:rPr>
      <w:rFonts w:ascii="Calibri" w:hAnsi="Calibri" w:cs="Calibri"/>
      <w:sz w:val="22"/>
      <w:szCs w:val="22"/>
      <w:lang w:eastAsia="en-US"/>
    </w:rPr>
  </w:style>
  <w:style w:type="paragraph" w:customStyle="1" w:styleId="UmowaStandardowy">
    <w:name w:val="Umowa Standardowy"/>
    <w:basedOn w:val="Normalny"/>
    <w:rsid w:val="007C4BA8"/>
    <w:pPr>
      <w:suppressAutoHyphens w:val="0"/>
      <w:spacing w:after="120"/>
      <w:jc w:val="both"/>
    </w:pPr>
    <w:rPr>
      <w:rFonts w:ascii="Arial" w:hAnsi="Arial"/>
      <w:sz w:val="18"/>
      <w:szCs w:val="20"/>
      <w:lang w:eastAsia="de-DE"/>
    </w:rPr>
  </w:style>
  <w:style w:type="paragraph" w:customStyle="1" w:styleId="StandardowyStandardowy12">
    <w:name w:val="Standardowy.Standardowy12"/>
    <w:rsid w:val="007C4BA8"/>
    <w:rPr>
      <w:rFonts w:ascii="Garamond" w:hAnsi="Garamond"/>
      <w:sz w:val="26"/>
    </w:rPr>
  </w:style>
  <w:style w:type="paragraph" w:customStyle="1" w:styleId="nospacing">
    <w:name w:val="nospacing"/>
    <w:basedOn w:val="Normalny"/>
    <w:rsid w:val="007C4BA8"/>
    <w:pPr>
      <w:suppressAutoHyphens w:val="0"/>
      <w:spacing w:before="100" w:beforeAutospacing="1" w:after="100" w:afterAutospacing="1"/>
    </w:pPr>
    <w:rPr>
      <w:lang w:eastAsia="pl-PL"/>
    </w:rPr>
  </w:style>
  <w:style w:type="paragraph" w:customStyle="1" w:styleId="NoSpacing1">
    <w:name w:val="No Spacing1"/>
    <w:rsid w:val="007C4BA8"/>
    <w:rPr>
      <w:rFonts w:ascii="Calibri" w:hAnsi="Calibri" w:cs="Calibri"/>
      <w:sz w:val="22"/>
      <w:szCs w:val="22"/>
      <w:lang w:eastAsia="en-US"/>
    </w:rPr>
  </w:style>
  <w:style w:type="table" w:styleId="Tabela-Siatka">
    <w:name w:val="Table Grid"/>
    <w:basedOn w:val="Standardowy"/>
    <w:uiPriority w:val="39"/>
    <w:rsid w:val="002D4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uiPriority w:val="99"/>
    <w:unhideWhenUsed/>
    <w:rsid w:val="002F089E"/>
    <w:rPr>
      <w:vertAlign w:val="superscript"/>
    </w:rPr>
  </w:style>
  <w:style w:type="paragraph" w:customStyle="1" w:styleId="1">
    <w:name w:val="1."/>
    <w:basedOn w:val="NormalnyWeb"/>
    <w:uiPriority w:val="99"/>
    <w:rsid w:val="001C40FA"/>
    <w:pPr>
      <w:numPr>
        <w:numId w:val="12"/>
      </w:numPr>
      <w:suppressAutoHyphens w:val="0"/>
      <w:spacing w:beforeAutospacing="1" w:afterAutospacing="1"/>
    </w:pPr>
    <w:rPr>
      <w:rFonts w:ascii="Cambria" w:eastAsia="Calibri" w:hAnsi="Cambria" w:cs="Times New Roman"/>
      <w:sz w:val="22"/>
      <w:szCs w:val="22"/>
      <w:lang w:val="pl-PL" w:eastAsia="pl-PL"/>
    </w:rPr>
  </w:style>
  <w:style w:type="paragraph" w:styleId="Tekstpodstawowy2">
    <w:name w:val="Body Text 2"/>
    <w:basedOn w:val="Normalny"/>
    <w:link w:val="Tekstpodstawowy2Znak1"/>
    <w:uiPriority w:val="99"/>
    <w:semiHidden/>
    <w:unhideWhenUsed/>
    <w:rsid w:val="00BA7EF0"/>
    <w:pPr>
      <w:spacing w:after="120" w:line="480" w:lineRule="auto"/>
    </w:pPr>
    <w:rPr>
      <w:lang w:val="x-none"/>
    </w:rPr>
  </w:style>
  <w:style w:type="character" w:customStyle="1" w:styleId="Tekstpodstawowy2Znak1">
    <w:name w:val="Tekst podstawowy 2 Znak1"/>
    <w:link w:val="Tekstpodstawowy2"/>
    <w:uiPriority w:val="99"/>
    <w:semiHidden/>
    <w:rsid w:val="00BA7EF0"/>
    <w:rPr>
      <w:sz w:val="24"/>
      <w:szCs w:val="24"/>
      <w:lang w:eastAsia="zh-CN"/>
    </w:rPr>
  </w:style>
  <w:style w:type="character" w:customStyle="1" w:styleId="Nierozpoznanawzmianka1">
    <w:name w:val="Nierozpoznana wzmianka1"/>
    <w:uiPriority w:val="99"/>
    <w:semiHidden/>
    <w:unhideWhenUsed/>
    <w:rsid w:val="00A37DFA"/>
    <w:rPr>
      <w:color w:val="605E5C"/>
      <w:shd w:val="clear" w:color="auto" w:fill="E1DFDD"/>
    </w:rPr>
  </w:style>
  <w:style w:type="paragraph" w:styleId="Tekstpodstawowywcity3">
    <w:name w:val="Body Text Indent 3"/>
    <w:basedOn w:val="Normalny"/>
    <w:link w:val="Tekstpodstawowywcity3Znak"/>
    <w:uiPriority w:val="99"/>
    <w:semiHidden/>
    <w:unhideWhenUsed/>
    <w:rsid w:val="00786015"/>
    <w:pPr>
      <w:spacing w:after="120"/>
      <w:ind w:left="283"/>
    </w:pPr>
    <w:rPr>
      <w:sz w:val="16"/>
      <w:szCs w:val="16"/>
    </w:rPr>
  </w:style>
  <w:style w:type="character" w:customStyle="1" w:styleId="Tekstpodstawowywcity3Znak">
    <w:name w:val="Tekst podstawowy wcięty 3 Znak"/>
    <w:link w:val="Tekstpodstawowywcity3"/>
    <w:uiPriority w:val="99"/>
    <w:semiHidden/>
    <w:rsid w:val="00786015"/>
    <w:rPr>
      <w:sz w:val="16"/>
      <w:szCs w:val="16"/>
      <w:lang w:eastAsia="zh-CN"/>
    </w:rPr>
  </w:style>
  <w:style w:type="character" w:customStyle="1" w:styleId="Nagwek5Znak">
    <w:name w:val="Nagłówek 5 Znak"/>
    <w:link w:val="Nagwek5"/>
    <w:rsid w:val="00735CD1"/>
    <w:rPr>
      <w:rFonts w:ascii="Arial" w:hAnsi="Arial" w:cs="Arial"/>
      <w:b/>
      <w:sz w:val="22"/>
      <w:lang w:eastAsia="zh-CN"/>
    </w:rPr>
  </w:style>
  <w:style w:type="character" w:customStyle="1" w:styleId="Nagwek7Znak">
    <w:name w:val="Nagłówek 7 Znak"/>
    <w:link w:val="Nagwek7"/>
    <w:rsid w:val="00735CD1"/>
    <w:rPr>
      <w:sz w:val="24"/>
      <w:szCs w:val="24"/>
      <w:lang w:eastAsia="zh-CN"/>
    </w:rPr>
  </w:style>
  <w:style w:type="character" w:customStyle="1" w:styleId="Nagwek8Znak">
    <w:name w:val="Nagłówek 8 Znak"/>
    <w:link w:val="Nagwek8"/>
    <w:rsid w:val="00735CD1"/>
    <w:rPr>
      <w:b/>
      <w:i/>
      <w:szCs w:val="24"/>
      <w:lang w:eastAsia="zh-CN"/>
    </w:rPr>
  </w:style>
  <w:style w:type="character" w:customStyle="1" w:styleId="Nagwek9Znak">
    <w:name w:val="Nagłówek 9 Znak"/>
    <w:link w:val="Nagwek9"/>
    <w:rsid w:val="00735CD1"/>
    <w:rPr>
      <w:rFonts w:ascii="Arial" w:hAnsi="Arial" w:cs="Arial"/>
      <w:b/>
      <w:sz w:val="22"/>
      <w:lang w:eastAsia="zh-CN"/>
    </w:rPr>
  </w:style>
  <w:style w:type="character" w:customStyle="1" w:styleId="TekstpodstawowyZnak3">
    <w:name w:val="Tekst podstawowy Znak3"/>
    <w:link w:val="Tekstpodstawowy"/>
    <w:rsid w:val="00735CD1"/>
    <w:rPr>
      <w:sz w:val="22"/>
      <w:lang w:eastAsia="zh-CN"/>
    </w:rPr>
  </w:style>
  <w:style w:type="character" w:customStyle="1" w:styleId="TekstprzypisudolnegoZnak3">
    <w:name w:val="Tekst przypisu dolnego Znak3"/>
    <w:link w:val="Tekstprzypisudolnego"/>
    <w:rsid w:val="00735CD1"/>
    <w:rPr>
      <w:szCs w:val="24"/>
      <w:lang w:eastAsia="zh-CN"/>
    </w:rPr>
  </w:style>
  <w:style w:type="character" w:customStyle="1" w:styleId="TekstpodstawowywcityZnak3">
    <w:name w:val="Tekst podstawowy wcięty Znak3"/>
    <w:link w:val="Tekstpodstawowywcity"/>
    <w:rsid w:val="00735CD1"/>
    <w:rPr>
      <w:szCs w:val="24"/>
      <w:lang w:eastAsia="zh-CN"/>
    </w:rPr>
  </w:style>
  <w:style w:type="character" w:customStyle="1" w:styleId="NagwekZnak3">
    <w:name w:val="Nagłówek Znak3"/>
    <w:link w:val="Nagwek"/>
    <w:rsid w:val="00735CD1"/>
    <w:rPr>
      <w:sz w:val="24"/>
      <w:szCs w:val="24"/>
      <w:lang w:eastAsia="zh-CN"/>
    </w:rPr>
  </w:style>
  <w:style w:type="character" w:customStyle="1" w:styleId="TematkomentarzaZnak3">
    <w:name w:val="Temat komentarza Znak3"/>
    <w:link w:val="Tematkomentarza"/>
    <w:rsid w:val="00735CD1"/>
    <w:rPr>
      <w:b/>
      <w:bCs/>
      <w:lang w:eastAsia="zh-CN"/>
    </w:rPr>
  </w:style>
  <w:style w:type="character" w:customStyle="1" w:styleId="TekstdymkaZnak3">
    <w:name w:val="Tekst dymka Znak3"/>
    <w:link w:val="Tekstdymka"/>
    <w:rsid w:val="00735CD1"/>
    <w:rPr>
      <w:rFonts w:ascii="Tahoma" w:hAnsi="Tahoma" w:cs="Tahoma"/>
      <w:sz w:val="16"/>
      <w:szCs w:val="16"/>
      <w:lang w:eastAsia="zh-CN"/>
    </w:rPr>
  </w:style>
  <w:style w:type="character" w:customStyle="1" w:styleId="TekstprzypisukocowegoZnak">
    <w:name w:val="Tekst przypisu końcowego Znak"/>
    <w:link w:val="Tekstprzypisukocowego"/>
    <w:rsid w:val="00735CD1"/>
    <w:rPr>
      <w:lang w:eastAsia="zh-CN"/>
    </w:rPr>
  </w:style>
  <w:style w:type="character" w:customStyle="1" w:styleId="PodpisZnak1">
    <w:name w:val="Podpis Znak1"/>
    <w:link w:val="Podpis"/>
    <w:rsid w:val="00735CD1"/>
    <w:rPr>
      <w:rFonts w:ascii="Calibri" w:eastAsia="Calibri" w:hAnsi="Calibri" w:cs="Mangal"/>
      <w:i/>
      <w:iCs/>
      <w:kern w:val="1"/>
      <w:sz w:val="24"/>
      <w:szCs w:val="24"/>
      <w:lang w:eastAsia="zh-CN"/>
    </w:rPr>
  </w:style>
  <w:style w:type="character" w:customStyle="1" w:styleId="PodtytuZnak2">
    <w:name w:val="Podtytuł Znak2"/>
    <w:link w:val="Podtytu"/>
    <w:rsid w:val="00735CD1"/>
    <w:rPr>
      <w:rFonts w:ascii="Arial" w:eastAsia="SimSun" w:hAnsi="Arial" w:cs="Mangal"/>
      <w:i/>
      <w:iCs/>
      <w:kern w:val="1"/>
      <w:sz w:val="28"/>
      <w:szCs w:val="28"/>
      <w:lang w:eastAsia="zh-CN"/>
    </w:rPr>
  </w:style>
  <w:style w:type="character" w:customStyle="1" w:styleId="Nierozpoznanawzmianka2">
    <w:name w:val="Nierozpoznana wzmianka2"/>
    <w:uiPriority w:val="99"/>
    <w:semiHidden/>
    <w:unhideWhenUsed/>
    <w:rsid w:val="004B591D"/>
    <w:rPr>
      <w:color w:val="605E5C"/>
      <w:shd w:val="clear" w:color="auto" w:fill="E1DFDD"/>
    </w:rPr>
  </w:style>
  <w:style w:type="character" w:styleId="Odwoaniedokomentarza">
    <w:name w:val="annotation reference"/>
    <w:uiPriority w:val="99"/>
    <w:semiHidden/>
    <w:unhideWhenUsed/>
    <w:rsid w:val="0073443E"/>
    <w:rPr>
      <w:sz w:val="16"/>
      <w:szCs w:val="16"/>
    </w:rPr>
  </w:style>
  <w:style w:type="paragraph" w:customStyle="1" w:styleId="Compact">
    <w:name w:val="Compact"/>
    <w:basedOn w:val="Tekstpodstawowy"/>
    <w:qFormat/>
    <w:rsid w:val="00DB4566"/>
    <w:pPr>
      <w:suppressAutoHyphens w:val="0"/>
      <w:spacing w:before="36" w:after="36"/>
      <w:ind w:left="357" w:hanging="357"/>
      <w:jc w:val="left"/>
    </w:pPr>
    <w:rPr>
      <w:rFonts w:ascii="Calibri" w:eastAsia="Calibri" w:hAnsi="Calibri"/>
      <w:sz w:val="24"/>
      <w:szCs w:val="24"/>
      <w:lang w:eastAsia="en-US"/>
    </w:rPr>
  </w:style>
  <w:style w:type="character" w:styleId="Nierozpoznanawzmianka">
    <w:name w:val="Unresolved Mention"/>
    <w:uiPriority w:val="99"/>
    <w:semiHidden/>
    <w:unhideWhenUsed/>
    <w:rsid w:val="00A71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1297">
      <w:bodyDiv w:val="1"/>
      <w:marLeft w:val="0"/>
      <w:marRight w:val="0"/>
      <w:marTop w:val="0"/>
      <w:marBottom w:val="0"/>
      <w:divBdr>
        <w:top w:val="none" w:sz="0" w:space="0" w:color="auto"/>
        <w:left w:val="none" w:sz="0" w:space="0" w:color="auto"/>
        <w:bottom w:val="none" w:sz="0" w:space="0" w:color="auto"/>
        <w:right w:val="none" w:sz="0" w:space="0" w:color="auto"/>
      </w:divBdr>
    </w:div>
    <w:div w:id="71198054">
      <w:bodyDiv w:val="1"/>
      <w:marLeft w:val="0"/>
      <w:marRight w:val="0"/>
      <w:marTop w:val="0"/>
      <w:marBottom w:val="0"/>
      <w:divBdr>
        <w:top w:val="none" w:sz="0" w:space="0" w:color="auto"/>
        <w:left w:val="none" w:sz="0" w:space="0" w:color="auto"/>
        <w:bottom w:val="none" w:sz="0" w:space="0" w:color="auto"/>
        <w:right w:val="none" w:sz="0" w:space="0" w:color="auto"/>
      </w:divBdr>
    </w:div>
    <w:div w:id="79105328">
      <w:bodyDiv w:val="1"/>
      <w:marLeft w:val="0"/>
      <w:marRight w:val="0"/>
      <w:marTop w:val="0"/>
      <w:marBottom w:val="0"/>
      <w:divBdr>
        <w:top w:val="none" w:sz="0" w:space="0" w:color="auto"/>
        <w:left w:val="none" w:sz="0" w:space="0" w:color="auto"/>
        <w:bottom w:val="none" w:sz="0" w:space="0" w:color="auto"/>
        <w:right w:val="none" w:sz="0" w:space="0" w:color="auto"/>
      </w:divBdr>
    </w:div>
    <w:div w:id="112675879">
      <w:bodyDiv w:val="1"/>
      <w:marLeft w:val="0"/>
      <w:marRight w:val="0"/>
      <w:marTop w:val="0"/>
      <w:marBottom w:val="0"/>
      <w:divBdr>
        <w:top w:val="none" w:sz="0" w:space="0" w:color="auto"/>
        <w:left w:val="none" w:sz="0" w:space="0" w:color="auto"/>
        <w:bottom w:val="none" w:sz="0" w:space="0" w:color="auto"/>
        <w:right w:val="none" w:sz="0" w:space="0" w:color="auto"/>
      </w:divBdr>
    </w:div>
    <w:div w:id="132061709">
      <w:bodyDiv w:val="1"/>
      <w:marLeft w:val="0"/>
      <w:marRight w:val="0"/>
      <w:marTop w:val="0"/>
      <w:marBottom w:val="0"/>
      <w:divBdr>
        <w:top w:val="none" w:sz="0" w:space="0" w:color="auto"/>
        <w:left w:val="none" w:sz="0" w:space="0" w:color="auto"/>
        <w:bottom w:val="none" w:sz="0" w:space="0" w:color="auto"/>
        <w:right w:val="none" w:sz="0" w:space="0" w:color="auto"/>
      </w:divBdr>
    </w:div>
    <w:div w:id="195507946">
      <w:bodyDiv w:val="1"/>
      <w:marLeft w:val="0"/>
      <w:marRight w:val="0"/>
      <w:marTop w:val="0"/>
      <w:marBottom w:val="0"/>
      <w:divBdr>
        <w:top w:val="none" w:sz="0" w:space="0" w:color="auto"/>
        <w:left w:val="none" w:sz="0" w:space="0" w:color="auto"/>
        <w:bottom w:val="none" w:sz="0" w:space="0" w:color="auto"/>
        <w:right w:val="none" w:sz="0" w:space="0" w:color="auto"/>
      </w:divBdr>
    </w:div>
    <w:div w:id="214435939">
      <w:bodyDiv w:val="1"/>
      <w:marLeft w:val="0"/>
      <w:marRight w:val="0"/>
      <w:marTop w:val="0"/>
      <w:marBottom w:val="0"/>
      <w:divBdr>
        <w:top w:val="none" w:sz="0" w:space="0" w:color="auto"/>
        <w:left w:val="none" w:sz="0" w:space="0" w:color="auto"/>
        <w:bottom w:val="none" w:sz="0" w:space="0" w:color="auto"/>
        <w:right w:val="none" w:sz="0" w:space="0" w:color="auto"/>
      </w:divBdr>
    </w:div>
    <w:div w:id="232814490">
      <w:bodyDiv w:val="1"/>
      <w:marLeft w:val="0"/>
      <w:marRight w:val="0"/>
      <w:marTop w:val="0"/>
      <w:marBottom w:val="0"/>
      <w:divBdr>
        <w:top w:val="none" w:sz="0" w:space="0" w:color="auto"/>
        <w:left w:val="none" w:sz="0" w:space="0" w:color="auto"/>
        <w:bottom w:val="none" w:sz="0" w:space="0" w:color="auto"/>
        <w:right w:val="none" w:sz="0" w:space="0" w:color="auto"/>
      </w:divBdr>
    </w:div>
    <w:div w:id="250238553">
      <w:bodyDiv w:val="1"/>
      <w:marLeft w:val="0"/>
      <w:marRight w:val="0"/>
      <w:marTop w:val="0"/>
      <w:marBottom w:val="0"/>
      <w:divBdr>
        <w:top w:val="none" w:sz="0" w:space="0" w:color="auto"/>
        <w:left w:val="none" w:sz="0" w:space="0" w:color="auto"/>
        <w:bottom w:val="none" w:sz="0" w:space="0" w:color="auto"/>
        <w:right w:val="none" w:sz="0" w:space="0" w:color="auto"/>
      </w:divBdr>
    </w:div>
    <w:div w:id="257447080">
      <w:bodyDiv w:val="1"/>
      <w:marLeft w:val="0"/>
      <w:marRight w:val="0"/>
      <w:marTop w:val="0"/>
      <w:marBottom w:val="0"/>
      <w:divBdr>
        <w:top w:val="none" w:sz="0" w:space="0" w:color="auto"/>
        <w:left w:val="none" w:sz="0" w:space="0" w:color="auto"/>
        <w:bottom w:val="none" w:sz="0" w:space="0" w:color="auto"/>
        <w:right w:val="none" w:sz="0" w:space="0" w:color="auto"/>
      </w:divBdr>
    </w:div>
    <w:div w:id="265768360">
      <w:bodyDiv w:val="1"/>
      <w:marLeft w:val="0"/>
      <w:marRight w:val="0"/>
      <w:marTop w:val="0"/>
      <w:marBottom w:val="0"/>
      <w:divBdr>
        <w:top w:val="none" w:sz="0" w:space="0" w:color="auto"/>
        <w:left w:val="none" w:sz="0" w:space="0" w:color="auto"/>
        <w:bottom w:val="none" w:sz="0" w:space="0" w:color="auto"/>
        <w:right w:val="none" w:sz="0" w:space="0" w:color="auto"/>
      </w:divBdr>
    </w:div>
    <w:div w:id="301038570">
      <w:bodyDiv w:val="1"/>
      <w:marLeft w:val="0"/>
      <w:marRight w:val="0"/>
      <w:marTop w:val="0"/>
      <w:marBottom w:val="0"/>
      <w:divBdr>
        <w:top w:val="none" w:sz="0" w:space="0" w:color="auto"/>
        <w:left w:val="none" w:sz="0" w:space="0" w:color="auto"/>
        <w:bottom w:val="none" w:sz="0" w:space="0" w:color="auto"/>
        <w:right w:val="none" w:sz="0" w:space="0" w:color="auto"/>
      </w:divBdr>
    </w:div>
    <w:div w:id="315185430">
      <w:bodyDiv w:val="1"/>
      <w:marLeft w:val="0"/>
      <w:marRight w:val="0"/>
      <w:marTop w:val="0"/>
      <w:marBottom w:val="0"/>
      <w:divBdr>
        <w:top w:val="none" w:sz="0" w:space="0" w:color="auto"/>
        <w:left w:val="none" w:sz="0" w:space="0" w:color="auto"/>
        <w:bottom w:val="none" w:sz="0" w:space="0" w:color="auto"/>
        <w:right w:val="none" w:sz="0" w:space="0" w:color="auto"/>
      </w:divBdr>
    </w:div>
    <w:div w:id="356464049">
      <w:bodyDiv w:val="1"/>
      <w:marLeft w:val="0"/>
      <w:marRight w:val="0"/>
      <w:marTop w:val="0"/>
      <w:marBottom w:val="0"/>
      <w:divBdr>
        <w:top w:val="none" w:sz="0" w:space="0" w:color="auto"/>
        <w:left w:val="none" w:sz="0" w:space="0" w:color="auto"/>
        <w:bottom w:val="none" w:sz="0" w:space="0" w:color="auto"/>
        <w:right w:val="none" w:sz="0" w:space="0" w:color="auto"/>
      </w:divBdr>
    </w:div>
    <w:div w:id="382220755">
      <w:bodyDiv w:val="1"/>
      <w:marLeft w:val="0"/>
      <w:marRight w:val="0"/>
      <w:marTop w:val="0"/>
      <w:marBottom w:val="0"/>
      <w:divBdr>
        <w:top w:val="none" w:sz="0" w:space="0" w:color="auto"/>
        <w:left w:val="none" w:sz="0" w:space="0" w:color="auto"/>
        <w:bottom w:val="none" w:sz="0" w:space="0" w:color="auto"/>
        <w:right w:val="none" w:sz="0" w:space="0" w:color="auto"/>
      </w:divBdr>
    </w:div>
    <w:div w:id="397947280">
      <w:bodyDiv w:val="1"/>
      <w:marLeft w:val="0"/>
      <w:marRight w:val="0"/>
      <w:marTop w:val="0"/>
      <w:marBottom w:val="0"/>
      <w:divBdr>
        <w:top w:val="none" w:sz="0" w:space="0" w:color="auto"/>
        <w:left w:val="none" w:sz="0" w:space="0" w:color="auto"/>
        <w:bottom w:val="none" w:sz="0" w:space="0" w:color="auto"/>
        <w:right w:val="none" w:sz="0" w:space="0" w:color="auto"/>
      </w:divBdr>
    </w:div>
    <w:div w:id="404650981">
      <w:bodyDiv w:val="1"/>
      <w:marLeft w:val="0"/>
      <w:marRight w:val="0"/>
      <w:marTop w:val="0"/>
      <w:marBottom w:val="0"/>
      <w:divBdr>
        <w:top w:val="none" w:sz="0" w:space="0" w:color="auto"/>
        <w:left w:val="none" w:sz="0" w:space="0" w:color="auto"/>
        <w:bottom w:val="none" w:sz="0" w:space="0" w:color="auto"/>
        <w:right w:val="none" w:sz="0" w:space="0" w:color="auto"/>
      </w:divBdr>
    </w:div>
    <w:div w:id="410350002">
      <w:bodyDiv w:val="1"/>
      <w:marLeft w:val="0"/>
      <w:marRight w:val="0"/>
      <w:marTop w:val="0"/>
      <w:marBottom w:val="0"/>
      <w:divBdr>
        <w:top w:val="none" w:sz="0" w:space="0" w:color="auto"/>
        <w:left w:val="none" w:sz="0" w:space="0" w:color="auto"/>
        <w:bottom w:val="none" w:sz="0" w:space="0" w:color="auto"/>
        <w:right w:val="none" w:sz="0" w:space="0" w:color="auto"/>
      </w:divBdr>
    </w:div>
    <w:div w:id="414397375">
      <w:bodyDiv w:val="1"/>
      <w:marLeft w:val="0"/>
      <w:marRight w:val="0"/>
      <w:marTop w:val="0"/>
      <w:marBottom w:val="0"/>
      <w:divBdr>
        <w:top w:val="none" w:sz="0" w:space="0" w:color="auto"/>
        <w:left w:val="none" w:sz="0" w:space="0" w:color="auto"/>
        <w:bottom w:val="none" w:sz="0" w:space="0" w:color="auto"/>
        <w:right w:val="none" w:sz="0" w:space="0" w:color="auto"/>
      </w:divBdr>
    </w:div>
    <w:div w:id="424544926">
      <w:bodyDiv w:val="1"/>
      <w:marLeft w:val="0"/>
      <w:marRight w:val="0"/>
      <w:marTop w:val="0"/>
      <w:marBottom w:val="0"/>
      <w:divBdr>
        <w:top w:val="none" w:sz="0" w:space="0" w:color="auto"/>
        <w:left w:val="none" w:sz="0" w:space="0" w:color="auto"/>
        <w:bottom w:val="none" w:sz="0" w:space="0" w:color="auto"/>
        <w:right w:val="none" w:sz="0" w:space="0" w:color="auto"/>
      </w:divBdr>
    </w:div>
    <w:div w:id="426653014">
      <w:bodyDiv w:val="1"/>
      <w:marLeft w:val="0"/>
      <w:marRight w:val="0"/>
      <w:marTop w:val="0"/>
      <w:marBottom w:val="0"/>
      <w:divBdr>
        <w:top w:val="none" w:sz="0" w:space="0" w:color="auto"/>
        <w:left w:val="none" w:sz="0" w:space="0" w:color="auto"/>
        <w:bottom w:val="none" w:sz="0" w:space="0" w:color="auto"/>
        <w:right w:val="none" w:sz="0" w:space="0" w:color="auto"/>
      </w:divBdr>
    </w:div>
    <w:div w:id="440540221">
      <w:bodyDiv w:val="1"/>
      <w:marLeft w:val="0"/>
      <w:marRight w:val="0"/>
      <w:marTop w:val="0"/>
      <w:marBottom w:val="0"/>
      <w:divBdr>
        <w:top w:val="none" w:sz="0" w:space="0" w:color="auto"/>
        <w:left w:val="none" w:sz="0" w:space="0" w:color="auto"/>
        <w:bottom w:val="none" w:sz="0" w:space="0" w:color="auto"/>
        <w:right w:val="none" w:sz="0" w:space="0" w:color="auto"/>
      </w:divBdr>
    </w:div>
    <w:div w:id="461921188">
      <w:bodyDiv w:val="1"/>
      <w:marLeft w:val="0"/>
      <w:marRight w:val="0"/>
      <w:marTop w:val="0"/>
      <w:marBottom w:val="0"/>
      <w:divBdr>
        <w:top w:val="none" w:sz="0" w:space="0" w:color="auto"/>
        <w:left w:val="none" w:sz="0" w:space="0" w:color="auto"/>
        <w:bottom w:val="none" w:sz="0" w:space="0" w:color="auto"/>
        <w:right w:val="none" w:sz="0" w:space="0" w:color="auto"/>
      </w:divBdr>
    </w:div>
    <w:div w:id="463501395">
      <w:bodyDiv w:val="1"/>
      <w:marLeft w:val="0"/>
      <w:marRight w:val="0"/>
      <w:marTop w:val="0"/>
      <w:marBottom w:val="0"/>
      <w:divBdr>
        <w:top w:val="none" w:sz="0" w:space="0" w:color="auto"/>
        <w:left w:val="none" w:sz="0" w:space="0" w:color="auto"/>
        <w:bottom w:val="none" w:sz="0" w:space="0" w:color="auto"/>
        <w:right w:val="none" w:sz="0" w:space="0" w:color="auto"/>
      </w:divBdr>
    </w:div>
    <w:div w:id="471990783">
      <w:bodyDiv w:val="1"/>
      <w:marLeft w:val="0"/>
      <w:marRight w:val="0"/>
      <w:marTop w:val="0"/>
      <w:marBottom w:val="0"/>
      <w:divBdr>
        <w:top w:val="none" w:sz="0" w:space="0" w:color="auto"/>
        <w:left w:val="none" w:sz="0" w:space="0" w:color="auto"/>
        <w:bottom w:val="none" w:sz="0" w:space="0" w:color="auto"/>
        <w:right w:val="none" w:sz="0" w:space="0" w:color="auto"/>
      </w:divBdr>
    </w:div>
    <w:div w:id="472866477">
      <w:bodyDiv w:val="1"/>
      <w:marLeft w:val="0"/>
      <w:marRight w:val="0"/>
      <w:marTop w:val="0"/>
      <w:marBottom w:val="0"/>
      <w:divBdr>
        <w:top w:val="none" w:sz="0" w:space="0" w:color="auto"/>
        <w:left w:val="none" w:sz="0" w:space="0" w:color="auto"/>
        <w:bottom w:val="none" w:sz="0" w:space="0" w:color="auto"/>
        <w:right w:val="none" w:sz="0" w:space="0" w:color="auto"/>
      </w:divBdr>
    </w:div>
    <w:div w:id="488134886">
      <w:bodyDiv w:val="1"/>
      <w:marLeft w:val="0"/>
      <w:marRight w:val="0"/>
      <w:marTop w:val="0"/>
      <w:marBottom w:val="0"/>
      <w:divBdr>
        <w:top w:val="none" w:sz="0" w:space="0" w:color="auto"/>
        <w:left w:val="none" w:sz="0" w:space="0" w:color="auto"/>
        <w:bottom w:val="none" w:sz="0" w:space="0" w:color="auto"/>
        <w:right w:val="none" w:sz="0" w:space="0" w:color="auto"/>
      </w:divBdr>
    </w:div>
    <w:div w:id="499467181">
      <w:bodyDiv w:val="1"/>
      <w:marLeft w:val="0"/>
      <w:marRight w:val="0"/>
      <w:marTop w:val="0"/>
      <w:marBottom w:val="0"/>
      <w:divBdr>
        <w:top w:val="none" w:sz="0" w:space="0" w:color="auto"/>
        <w:left w:val="none" w:sz="0" w:space="0" w:color="auto"/>
        <w:bottom w:val="none" w:sz="0" w:space="0" w:color="auto"/>
        <w:right w:val="none" w:sz="0" w:space="0" w:color="auto"/>
      </w:divBdr>
    </w:div>
    <w:div w:id="516581920">
      <w:bodyDiv w:val="1"/>
      <w:marLeft w:val="0"/>
      <w:marRight w:val="0"/>
      <w:marTop w:val="0"/>
      <w:marBottom w:val="0"/>
      <w:divBdr>
        <w:top w:val="none" w:sz="0" w:space="0" w:color="auto"/>
        <w:left w:val="none" w:sz="0" w:space="0" w:color="auto"/>
        <w:bottom w:val="none" w:sz="0" w:space="0" w:color="auto"/>
        <w:right w:val="none" w:sz="0" w:space="0" w:color="auto"/>
      </w:divBdr>
    </w:div>
    <w:div w:id="538784825">
      <w:bodyDiv w:val="1"/>
      <w:marLeft w:val="0"/>
      <w:marRight w:val="0"/>
      <w:marTop w:val="0"/>
      <w:marBottom w:val="0"/>
      <w:divBdr>
        <w:top w:val="none" w:sz="0" w:space="0" w:color="auto"/>
        <w:left w:val="none" w:sz="0" w:space="0" w:color="auto"/>
        <w:bottom w:val="none" w:sz="0" w:space="0" w:color="auto"/>
        <w:right w:val="none" w:sz="0" w:space="0" w:color="auto"/>
      </w:divBdr>
    </w:div>
    <w:div w:id="577599674">
      <w:bodyDiv w:val="1"/>
      <w:marLeft w:val="0"/>
      <w:marRight w:val="0"/>
      <w:marTop w:val="0"/>
      <w:marBottom w:val="0"/>
      <w:divBdr>
        <w:top w:val="none" w:sz="0" w:space="0" w:color="auto"/>
        <w:left w:val="none" w:sz="0" w:space="0" w:color="auto"/>
        <w:bottom w:val="none" w:sz="0" w:space="0" w:color="auto"/>
        <w:right w:val="none" w:sz="0" w:space="0" w:color="auto"/>
      </w:divBdr>
    </w:div>
    <w:div w:id="586884956">
      <w:bodyDiv w:val="1"/>
      <w:marLeft w:val="0"/>
      <w:marRight w:val="0"/>
      <w:marTop w:val="0"/>
      <w:marBottom w:val="0"/>
      <w:divBdr>
        <w:top w:val="none" w:sz="0" w:space="0" w:color="auto"/>
        <w:left w:val="none" w:sz="0" w:space="0" w:color="auto"/>
        <w:bottom w:val="none" w:sz="0" w:space="0" w:color="auto"/>
        <w:right w:val="none" w:sz="0" w:space="0" w:color="auto"/>
      </w:divBdr>
    </w:div>
    <w:div w:id="594366847">
      <w:bodyDiv w:val="1"/>
      <w:marLeft w:val="0"/>
      <w:marRight w:val="0"/>
      <w:marTop w:val="0"/>
      <w:marBottom w:val="0"/>
      <w:divBdr>
        <w:top w:val="none" w:sz="0" w:space="0" w:color="auto"/>
        <w:left w:val="none" w:sz="0" w:space="0" w:color="auto"/>
        <w:bottom w:val="none" w:sz="0" w:space="0" w:color="auto"/>
        <w:right w:val="none" w:sz="0" w:space="0" w:color="auto"/>
      </w:divBdr>
    </w:div>
    <w:div w:id="594436687">
      <w:bodyDiv w:val="1"/>
      <w:marLeft w:val="0"/>
      <w:marRight w:val="0"/>
      <w:marTop w:val="0"/>
      <w:marBottom w:val="0"/>
      <w:divBdr>
        <w:top w:val="none" w:sz="0" w:space="0" w:color="auto"/>
        <w:left w:val="none" w:sz="0" w:space="0" w:color="auto"/>
        <w:bottom w:val="none" w:sz="0" w:space="0" w:color="auto"/>
        <w:right w:val="none" w:sz="0" w:space="0" w:color="auto"/>
      </w:divBdr>
    </w:div>
    <w:div w:id="599720749">
      <w:bodyDiv w:val="1"/>
      <w:marLeft w:val="0"/>
      <w:marRight w:val="0"/>
      <w:marTop w:val="0"/>
      <w:marBottom w:val="0"/>
      <w:divBdr>
        <w:top w:val="none" w:sz="0" w:space="0" w:color="auto"/>
        <w:left w:val="none" w:sz="0" w:space="0" w:color="auto"/>
        <w:bottom w:val="none" w:sz="0" w:space="0" w:color="auto"/>
        <w:right w:val="none" w:sz="0" w:space="0" w:color="auto"/>
      </w:divBdr>
    </w:div>
    <w:div w:id="601449508">
      <w:bodyDiv w:val="1"/>
      <w:marLeft w:val="0"/>
      <w:marRight w:val="0"/>
      <w:marTop w:val="0"/>
      <w:marBottom w:val="0"/>
      <w:divBdr>
        <w:top w:val="none" w:sz="0" w:space="0" w:color="auto"/>
        <w:left w:val="none" w:sz="0" w:space="0" w:color="auto"/>
        <w:bottom w:val="none" w:sz="0" w:space="0" w:color="auto"/>
        <w:right w:val="none" w:sz="0" w:space="0" w:color="auto"/>
      </w:divBdr>
    </w:div>
    <w:div w:id="611473519">
      <w:bodyDiv w:val="1"/>
      <w:marLeft w:val="0"/>
      <w:marRight w:val="0"/>
      <w:marTop w:val="0"/>
      <w:marBottom w:val="0"/>
      <w:divBdr>
        <w:top w:val="none" w:sz="0" w:space="0" w:color="auto"/>
        <w:left w:val="none" w:sz="0" w:space="0" w:color="auto"/>
        <w:bottom w:val="none" w:sz="0" w:space="0" w:color="auto"/>
        <w:right w:val="none" w:sz="0" w:space="0" w:color="auto"/>
      </w:divBdr>
    </w:div>
    <w:div w:id="628778328">
      <w:bodyDiv w:val="1"/>
      <w:marLeft w:val="0"/>
      <w:marRight w:val="0"/>
      <w:marTop w:val="0"/>
      <w:marBottom w:val="0"/>
      <w:divBdr>
        <w:top w:val="none" w:sz="0" w:space="0" w:color="auto"/>
        <w:left w:val="none" w:sz="0" w:space="0" w:color="auto"/>
        <w:bottom w:val="none" w:sz="0" w:space="0" w:color="auto"/>
        <w:right w:val="none" w:sz="0" w:space="0" w:color="auto"/>
      </w:divBdr>
    </w:div>
    <w:div w:id="688338577">
      <w:bodyDiv w:val="1"/>
      <w:marLeft w:val="0"/>
      <w:marRight w:val="0"/>
      <w:marTop w:val="0"/>
      <w:marBottom w:val="0"/>
      <w:divBdr>
        <w:top w:val="none" w:sz="0" w:space="0" w:color="auto"/>
        <w:left w:val="none" w:sz="0" w:space="0" w:color="auto"/>
        <w:bottom w:val="none" w:sz="0" w:space="0" w:color="auto"/>
        <w:right w:val="none" w:sz="0" w:space="0" w:color="auto"/>
      </w:divBdr>
    </w:div>
    <w:div w:id="697389879">
      <w:bodyDiv w:val="1"/>
      <w:marLeft w:val="0"/>
      <w:marRight w:val="0"/>
      <w:marTop w:val="0"/>
      <w:marBottom w:val="0"/>
      <w:divBdr>
        <w:top w:val="none" w:sz="0" w:space="0" w:color="auto"/>
        <w:left w:val="none" w:sz="0" w:space="0" w:color="auto"/>
        <w:bottom w:val="none" w:sz="0" w:space="0" w:color="auto"/>
        <w:right w:val="none" w:sz="0" w:space="0" w:color="auto"/>
      </w:divBdr>
    </w:div>
    <w:div w:id="719018795">
      <w:bodyDiv w:val="1"/>
      <w:marLeft w:val="0"/>
      <w:marRight w:val="0"/>
      <w:marTop w:val="0"/>
      <w:marBottom w:val="0"/>
      <w:divBdr>
        <w:top w:val="none" w:sz="0" w:space="0" w:color="auto"/>
        <w:left w:val="none" w:sz="0" w:space="0" w:color="auto"/>
        <w:bottom w:val="none" w:sz="0" w:space="0" w:color="auto"/>
        <w:right w:val="none" w:sz="0" w:space="0" w:color="auto"/>
      </w:divBdr>
    </w:div>
    <w:div w:id="720448522">
      <w:bodyDiv w:val="1"/>
      <w:marLeft w:val="0"/>
      <w:marRight w:val="0"/>
      <w:marTop w:val="0"/>
      <w:marBottom w:val="0"/>
      <w:divBdr>
        <w:top w:val="none" w:sz="0" w:space="0" w:color="auto"/>
        <w:left w:val="none" w:sz="0" w:space="0" w:color="auto"/>
        <w:bottom w:val="none" w:sz="0" w:space="0" w:color="auto"/>
        <w:right w:val="none" w:sz="0" w:space="0" w:color="auto"/>
      </w:divBdr>
    </w:div>
    <w:div w:id="725951533">
      <w:bodyDiv w:val="1"/>
      <w:marLeft w:val="0"/>
      <w:marRight w:val="0"/>
      <w:marTop w:val="0"/>
      <w:marBottom w:val="0"/>
      <w:divBdr>
        <w:top w:val="none" w:sz="0" w:space="0" w:color="auto"/>
        <w:left w:val="none" w:sz="0" w:space="0" w:color="auto"/>
        <w:bottom w:val="none" w:sz="0" w:space="0" w:color="auto"/>
        <w:right w:val="none" w:sz="0" w:space="0" w:color="auto"/>
      </w:divBdr>
    </w:div>
    <w:div w:id="750155862">
      <w:bodyDiv w:val="1"/>
      <w:marLeft w:val="0"/>
      <w:marRight w:val="0"/>
      <w:marTop w:val="0"/>
      <w:marBottom w:val="0"/>
      <w:divBdr>
        <w:top w:val="none" w:sz="0" w:space="0" w:color="auto"/>
        <w:left w:val="none" w:sz="0" w:space="0" w:color="auto"/>
        <w:bottom w:val="none" w:sz="0" w:space="0" w:color="auto"/>
        <w:right w:val="none" w:sz="0" w:space="0" w:color="auto"/>
      </w:divBdr>
    </w:div>
    <w:div w:id="760756413">
      <w:bodyDiv w:val="1"/>
      <w:marLeft w:val="0"/>
      <w:marRight w:val="0"/>
      <w:marTop w:val="0"/>
      <w:marBottom w:val="0"/>
      <w:divBdr>
        <w:top w:val="none" w:sz="0" w:space="0" w:color="auto"/>
        <w:left w:val="none" w:sz="0" w:space="0" w:color="auto"/>
        <w:bottom w:val="none" w:sz="0" w:space="0" w:color="auto"/>
        <w:right w:val="none" w:sz="0" w:space="0" w:color="auto"/>
      </w:divBdr>
    </w:div>
    <w:div w:id="786390196">
      <w:bodyDiv w:val="1"/>
      <w:marLeft w:val="0"/>
      <w:marRight w:val="0"/>
      <w:marTop w:val="0"/>
      <w:marBottom w:val="0"/>
      <w:divBdr>
        <w:top w:val="none" w:sz="0" w:space="0" w:color="auto"/>
        <w:left w:val="none" w:sz="0" w:space="0" w:color="auto"/>
        <w:bottom w:val="none" w:sz="0" w:space="0" w:color="auto"/>
        <w:right w:val="none" w:sz="0" w:space="0" w:color="auto"/>
      </w:divBdr>
    </w:div>
    <w:div w:id="836001035">
      <w:bodyDiv w:val="1"/>
      <w:marLeft w:val="0"/>
      <w:marRight w:val="0"/>
      <w:marTop w:val="0"/>
      <w:marBottom w:val="0"/>
      <w:divBdr>
        <w:top w:val="none" w:sz="0" w:space="0" w:color="auto"/>
        <w:left w:val="none" w:sz="0" w:space="0" w:color="auto"/>
        <w:bottom w:val="none" w:sz="0" w:space="0" w:color="auto"/>
        <w:right w:val="none" w:sz="0" w:space="0" w:color="auto"/>
      </w:divBdr>
    </w:div>
    <w:div w:id="843326974">
      <w:bodyDiv w:val="1"/>
      <w:marLeft w:val="0"/>
      <w:marRight w:val="0"/>
      <w:marTop w:val="0"/>
      <w:marBottom w:val="0"/>
      <w:divBdr>
        <w:top w:val="none" w:sz="0" w:space="0" w:color="auto"/>
        <w:left w:val="none" w:sz="0" w:space="0" w:color="auto"/>
        <w:bottom w:val="none" w:sz="0" w:space="0" w:color="auto"/>
        <w:right w:val="none" w:sz="0" w:space="0" w:color="auto"/>
      </w:divBdr>
    </w:div>
    <w:div w:id="848642506">
      <w:bodyDiv w:val="1"/>
      <w:marLeft w:val="0"/>
      <w:marRight w:val="0"/>
      <w:marTop w:val="0"/>
      <w:marBottom w:val="0"/>
      <w:divBdr>
        <w:top w:val="none" w:sz="0" w:space="0" w:color="auto"/>
        <w:left w:val="none" w:sz="0" w:space="0" w:color="auto"/>
        <w:bottom w:val="none" w:sz="0" w:space="0" w:color="auto"/>
        <w:right w:val="none" w:sz="0" w:space="0" w:color="auto"/>
      </w:divBdr>
    </w:div>
    <w:div w:id="884605344">
      <w:bodyDiv w:val="1"/>
      <w:marLeft w:val="0"/>
      <w:marRight w:val="0"/>
      <w:marTop w:val="0"/>
      <w:marBottom w:val="0"/>
      <w:divBdr>
        <w:top w:val="none" w:sz="0" w:space="0" w:color="auto"/>
        <w:left w:val="none" w:sz="0" w:space="0" w:color="auto"/>
        <w:bottom w:val="none" w:sz="0" w:space="0" w:color="auto"/>
        <w:right w:val="none" w:sz="0" w:space="0" w:color="auto"/>
      </w:divBdr>
    </w:div>
    <w:div w:id="894466966">
      <w:bodyDiv w:val="1"/>
      <w:marLeft w:val="0"/>
      <w:marRight w:val="0"/>
      <w:marTop w:val="0"/>
      <w:marBottom w:val="0"/>
      <w:divBdr>
        <w:top w:val="none" w:sz="0" w:space="0" w:color="auto"/>
        <w:left w:val="none" w:sz="0" w:space="0" w:color="auto"/>
        <w:bottom w:val="none" w:sz="0" w:space="0" w:color="auto"/>
        <w:right w:val="none" w:sz="0" w:space="0" w:color="auto"/>
      </w:divBdr>
    </w:div>
    <w:div w:id="899750398">
      <w:bodyDiv w:val="1"/>
      <w:marLeft w:val="0"/>
      <w:marRight w:val="0"/>
      <w:marTop w:val="0"/>
      <w:marBottom w:val="0"/>
      <w:divBdr>
        <w:top w:val="none" w:sz="0" w:space="0" w:color="auto"/>
        <w:left w:val="none" w:sz="0" w:space="0" w:color="auto"/>
        <w:bottom w:val="none" w:sz="0" w:space="0" w:color="auto"/>
        <w:right w:val="none" w:sz="0" w:space="0" w:color="auto"/>
      </w:divBdr>
    </w:div>
    <w:div w:id="913931681">
      <w:bodyDiv w:val="1"/>
      <w:marLeft w:val="0"/>
      <w:marRight w:val="0"/>
      <w:marTop w:val="0"/>
      <w:marBottom w:val="0"/>
      <w:divBdr>
        <w:top w:val="none" w:sz="0" w:space="0" w:color="auto"/>
        <w:left w:val="none" w:sz="0" w:space="0" w:color="auto"/>
        <w:bottom w:val="none" w:sz="0" w:space="0" w:color="auto"/>
        <w:right w:val="none" w:sz="0" w:space="0" w:color="auto"/>
      </w:divBdr>
    </w:div>
    <w:div w:id="991179331">
      <w:bodyDiv w:val="1"/>
      <w:marLeft w:val="0"/>
      <w:marRight w:val="0"/>
      <w:marTop w:val="0"/>
      <w:marBottom w:val="0"/>
      <w:divBdr>
        <w:top w:val="none" w:sz="0" w:space="0" w:color="auto"/>
        <w:left w:val="none" w:sz="0" w:space="0" w:color="auto"/>
        <w:bottom w:val="none" w:sz="0" w:space="0" w:color="auto"/>
        <w:right w:val="none" w:sz="0" w:space="0" w:color="auto"/>
      </w:divBdr>
    </w:div>
    <w:div w:id="1017806579">
      <w:bodyDiv w:val="1"/>
      <w:marLeft w:val="0"/>
      <w:marRight w:val="0"/>
      <w:marTop w:val="0"/>
      <w:marBottom w:val="0"/>
      <w:divBdr>
        <w:top w:val="none" w:sz="0" w:space="0" w:color="auto"/>
        <w:left w:val="none" w:sz="0" w:space="0" w:color="auto"/>
        <w:bottom w:val="none" w:sz="0" w:space="0" w:color="auto"/>
        <w:right w:val="none" w:sz="0" w:space="0" w:color="auto"/>
      </w:divBdr>
    </w:div>
    <w:div w:id="1034842451">
      <w:bodyDiv w:val="1"/>
      <w:marLeft w:val="0"/>
      <w:marRight w:val="0"/>
      <w:marTop w:val="0"/>
      <w:marBottom w:val="0"/>
      <w:divBdr>
        <w:top w:val="none" w:sz="0" w:space="0" w:color="auto"/>
        <w:left w:val="none" w:sz="0" w:space="0" w:color="auto"/>
        <w:bottom w:val="none" w:sz="0" w:space="0" w:color="auto"/>
        <w:right w:val="none" w:sz="0" w:space="0" w:color="auto"/>
      </w:divBdr>
    </w:div>
    <w:div w:id="1046486757">
      <w:bodyDiv w:val="1"/>
      <w:marLeft w:val="0"/>
      <w:marRight w:val="0"/>
      <w:marTop w:val="0"/>
      <w:marBottom w:val="0"/>
      <w:divBdr>
        <w:top w:val="none" w:sz="0" w:space="0" w:color="auto"/>
        <w:left w:val="none" w:sz="0" w:space="0" w:color="auto"/>
        <w:bottom w:val="none" w:sz="0" w:space="0" w:color="auto"/>
        <w:right w:val="none" w:sz="0" w:space="0" w:color="auto"/>
      </w:divBdr>
    </w:div>
    <w:div w:id="1052273582">
      <w:bodyDiv w:val="1"/>
      <w:marLeft w:val="0"/>
      <w:marRight w:val="0"/>
      <w:marTop w:val="0"/>
      <w:marBottom w:val="0"/>
      <w:divBdr>
        <w:top w:val="none" w:sz="0" w:space="0" w:color="auto"/>
        <w:left w:val="none" w:sz="0" w:space="0" w:color="auto"/>
        <w:bottom w:val="none" w:sz="0" w:space="0" w:color="auto"/>
        <w:right w:val="none" w:sz="0" w:space="0" w:color="auto"/>
      </w:divBdr>
    </w:div>
    <w:div w:id="1070034432">
      <w:bodyDiv w:val="1"/>
      <w:marLeft w:val="0"/>
      <w:marRight w:val="0"/>
      <w:marTop w:val="0"/>
      <w:marBottom w:val="0"/>
      <w:divBdr>
        <w:top w:val="none" w:sz="0" w:space="0" w:color="auto"/>
        <w:left w:val="none" w:sz="0" w:space="0" w:color="auto"/>
        <w:bottom w:val="none" w:sz="0" w:space="0" w:color="auto"/>
        <w:right w:val="none" w:sz="0" w:space="0" w:color="auto"/>
      </w:divBdr>
    </w:div>
    <w:div w:id="1103376514">
      <w:bodyDiv w:val="1"/>
      <w:marLeft w:val="0"/>
      <w:marRight w:val="0"/>
      <w:marTop w:val="0"/>
      <w:marBottom w:val="0"/>
      <w:divBdr>
        <w:top w:val="none" w:sz="0" w:space="0" w:color="auto"/>
        <w:left w:val="none" w:sz="0" w:space="0" w:color="auto"/>
        <w:bottom w:val="none" w:sz="0" w:space="0" w:color="auto"/>
        <w:right w:val="none" w:sz="0" w:space="0" w:color="auto"/>
      </w:divBdr>
    </w:div>
    <w:div w:id="1104575636">
      <w:bodyDiv w:val="1"/>
      <w:marLeft w:val="0"/>
      <w:marRight w:val="0"/>
      <w:marTop w:val="0"/>
      <w:marBottom w:val="0"/>
      <w:divBdr>
        <w:top w:val="none" w:sz="0" w:space="0" w:color="auto"/>
        <w:left w:val="none" w:sz="0" w:space="0" w:color="auto"/>
        <w:bottom w:val="none" w:sz="0" w:space="0" w:color="auto"/>
        <w:right w:val="none" w:sz="0" w:space="0" w:color="auto"/>
      </w:divBdr>
    </w:div>
    <w:div w:id="1109396077">
      <w:bodyDiv w:val="1"/>
      <w:marLeft w:val="0"/>
      <w:marRight w:val="0"/>
      <w:marTop w:val="0"/>
      <w:marBottom w:val="0"/>
      <w:divBdr>
        <w:top w:val="none" w:sz="0" w:space="0" w:color="auto"/>
        <w:left w:val="none" w:sz="0" w:space="0" w:color="auto"/>
        <w:bottom w:val="none" w:sz="0" w:space="0" w:color="auto"/>
        <w:right w:val="none" w:sz="0" w:space="0" w:color="auto"/>
      </w:divBdr>
    </w:div>
    <w:div w:id="1154182042">
      <w:bodyDiv w:val="1"/>
      <w:marLeft w:val="0"/>
      <w:marRight w:val="0"/>
      <w:marTop w:val="0"/>
      <w:marBottom w:val="0"/>
      <w:divBdr>
        <w:top w:val="none" w:sz="0" w:space="0" w:color="auto"/>
        <w:left w:val="none" w:sz="0" w:space="0" w:color="auto"/>
        <w:bottom w:val="none" w:sz="0" w:space="0" w:color="auto"/>
        <w:right w:val="none" w:sz="0" w:space="0" w:color="auto"/>
      </w:divBdr>
    </w:div>
    <w:div w:id="1163542121">
      <w:bodyDiv w:val="1"/>
      <w:marLeft w:val="0"/>
      <w:marRight w:val="0"/>
      <w:marTop w:val="0"/>
      <w:marBottom w:val="0"/>
      <w:divBdr>
        <w:top w:val="none" w:sz="0" w:space="0" w:color="auto"/>
        <w:left w:val="none" w:sz="0" w:space="0" w:color="auto"/>
        <w:bottom w:val="none" w:sz="0" w:space="0" w:color="auto"/>
        <w:right w:val="none" w:sz="0" w:space="0" w:color="auto"/>
      </w:divBdr>
    </w:div>
    <w:div w:id="1169755349">
      <w:bodyDiv w:val="1"/>
      <w:marLeft w:val="0"/>
      <w:marRight w:val="0"/>
      <w:marTop w:val="0"/>
      <w:marBottom w:val="0"/>
      <w:divBdr>
        <w:top w:val="none" w:sz="0" w:space="0" w:color="auto"/>
        <w:left w:val="none" w:sz="0" w:space="0" w:color="auto"/>
        <w:bottom w:val="none" w:sz="0" w:space="0" w:color="auto"/>
        <w:right w:val="none" w:sz="0" w:space="0" w:color="auto"/>
      </w:divBdr>
    </w:div>
    <w:div w:id="1174302333">
      <w:bodyDiv w:val="1"/>
      <w:marLeft w:val="0"/>
      <w:marRight w:val="0"/>
      <w:marTop w:val="0"/>
      <w:marBottom w:val="0"/>
      <w:divBdr>
        <w:top w:val="none" w:sz="0" w:space="0" w:color="auto"/>
        <w:left w:val="none" w:sz="0" w:space="0" w:color="auto"/>
        <w:bottom w:val="none" w:sz="0" w:space="0" w:color="auto"/>
        <w:right w:val="none" w:sz="0" w:space="0" w:color="auto"/>
      </w:divBdr>
    </w:div>
    <w:div w:id="1201169796">
      <w:bodyDiv w:val="1"/>
      <w:marLeft w:val="0"/>
      <w:marRight w:val="0"/>
      <w:marTop w:val="0"/>
      <w:marBottom w:val="0"/>
      <w:divBdr>
        <w:top w:val="none" w:sz="0" w:space="0" w:color="auto"/>
        <w:left w:val="none" w:sz="0" w:space="0" w:color="auto"/>
        <w:bottom w:val="none" w:sz="0" w:space="0" w:color="auto"/>
        <w:right w:val="none" w:sz="0" w:space="0" w:color="auto"/>
      </w:divBdr>
    </w:div>
    <w:div w:id="1226331793">
      <w:bodyDiv w:val="1"/>
      <w:marLeft w:val="0"/>
      <w:marRight w:val="0"/>
      <w:marTop w:val="0"/>
      <w:marBottom w:val="0"/>
      <w:divBdr>
        <w:top w:val="none" w:sz="0" w:space="0" w:color="auto"/>
        <w:left w:val="none" w:sz="0" w:space="0" w:color="auto"/>
        <w:bottom w:val="none" w:sz="0" w:space="0" w:color="auto"/>
        <w:right w:val="none" w:sz="0" w:space="0" w:color="auto"/>
      </w:divBdr>
    </w:div>
    <w:div w:id="1240285733">
      <w:bodyDiv w:val="1"/>
      <w:marLeft w:val="0"/>
      <w:marRight w:val="0"/>
      <w:marTop w:val="0"/>
      <w:marBottom w:val="0"/>
      <w:divBdr>
        <w:top w:val="none" w:sz="0" w:space="0" w:color="auto"/>
        <w:left w:val="none" w:sz="0" w:space="0" w:color="auto"/>
        <w:bottom w:val="none" w:sz="0" w:space="0" w:color="auto"/>
        <w:right w:val="none" w:sz="0" w:space="0" w:color="auto"/>
      </w:divBdr>
    </w:div>
    <w:div w:id="1241065961">
      <w:bodyDiv w:val="1"/>
      <w:marLeft w:val="0"/>
      <w:marRight w:val="0"/>
      <w:marTop w:val="0"/>
      <w:marBottom w:val="0"/>
      <w:divBdr>
        <w:top w:val="none" w:sz="0" w:space="0" w:color="auto"/>
        <w:left w:val="none" w:sz="0" w:space="0" w:color="auto"/>
        <w:bottom w:val="none" w:sz="0" w:space="0" w:color="auto"/>
        <w:right w:val="none" w:sz="0" w:space="0" w:color="auto"/>
      </w:divBdr>
    </w:div>
    <w:div w:id="1266301838">
      <w:bodyDiv w:val="1"/>
      <w:marLeft w:val="0"/>
      <w:marRight w:val="0"/>
      <w:marTop w:val="0"/>
      <w:marBottom w:val="0"/>
      <w:divBdr>
        <w:top w:val="none" w:sz="0" w:space="0" w:color="auto"/>
        <w:left w:val="none" w:sz="0" w:space="0" w:color="auto"/>
        <w:bottom w:val="none" w:sz="0" w:space="0" w:color="auto"/>
        <w:right w:val="none" w:sz="0" w:space="0" w:color="auto"/>
      </w:divBdr>
    </w:div>
    <w:div w:id="1279484480">
      <w:bodyDiv w:val="1"/>
      <w:marLeft w:val="0"/>
      <w:marRight w:val="0"/>
      <w:marTop w:val="0"/>
      <w:marBottom w:val="0"/>
      <w:divBdr>
        <w:top w:val="none" w:sz="0" w:space="0" w:color="auto"/>
        <w:left w:val="none" w:sz="0" w:space="0" w:color="auto"/>
        <w:bottom w:val="none" w:sz="0" w:space="0" w:color="auto"/>
        <w:right w:val="none" w:sz="0" w:space="0" w:color="auto"/>
      </w:divBdr>
    </w:div>
    <w:div w:id="1282300984">
      <w:bodyDiv w:val="1"/>
      <w:marLeft w:val="0"/>
      <w:marRight w:val="0"/>
      <w:marTop w:val="0"/>
      <w:marBottom w:val="0"/>
      <w:divBdr>
        <w:top w:val="none" w:sz="0" w:space="0" w:color="auto"/>
        <w:left w:val="none" w:sz="0" w:space="0" w:color="auto"/>
        <w:bottom w:val="none" w:sz="0" w:space="0" w:color="auto"/>
        <w:right w:val="none" w:sz="0" w:space="0" w:color="auto"/>
      </w:divBdr>
    </w:div>
    <w:div w:id="1309282850">
      <w:bodyDiv w:val="1"/>
      <w:marLeft w:val="0"/>
      <w:marRight w:val="0"/>
      <w:marTop w:val="0"/>
      <w:marBottom w:val="0"/>
      <w:divBdr>
        <w:top w:val="none" w:sz="0" w:space="0" w:color="auto"/>
        <w:left w:val="none" w:sz="0" w:space="0" w:color="auto"/>
        <w:bottom w:val="none" w:sz="0" w:space="0" w:color="auto"/>
        <w:right w:val="none" w:sz="0" w:space="0" w:color="auto"/>
      </w:divBdr>
    </w:div>
    <w:div w:id="1318067625">
      <w:bodyDiv w:val="1"/>
      <w:marLeft w:val="0"/>
      <w:marRight w:val="0"/>
      <w:marTop w:val="0"/>
      <w:marBottom w:val="0"/>
      <w:divBdr>
        <w:top w:val="none" w:sz="0" w:space="0" w:color="auto"/>
        <w:left w:val="none" w:sz="0" w:space="0" w:color="auto"/>
        <w:bottom w:val="none" w:sz="0" w:space="0" w:color="auto"/>
        <w:right w:val="none" w:sz="0" w:space="0" w:color="auto"/>
      </w:divBdr>
    </w:div>
    <w:div w:id="1462072062">
      <w:bodyDiv w:val="1"/>
      <w:marLeft w:val="0"/>
      <w:marRight w:val="0"/>
      <w:marTop w:val="0"/>
      <w:marBottom w:val="0"/>
      <w:divBdr>
        <w:top w:val="none" w:sz="0" w:space="0" w:color="auto"/>
        <w:left w:val="none" w:sz="0" w:space="0" w:color="auto"/>
        <w:bottom w:val="none" w:sz="0" w:space="0" w:color="auto"/>
        <w:right w:val="none" w:sz="0" w:space="0" w:color="auto"/>
      </w:divBdr>
    </w:div>
    <w:div w:id="1462649739">
      <w:bodyDiv w:val="1"/>
      <w:marLeft w:val="0"/>
      <w:marRight w:val="0"/>
      <w:marTop w:val="0"/>
      <w:marBottom w:val="0"/>
      <w:divBdr>
        <w:top w:val="none" w:sz="0" w:space="0" w:color="auto"/>
        <w:left w:val="none" w:sz="0" w:space="0" w:color="auto"/>
        <w:bottom w:val="none" w:sz="0" w:space="0" w:color="auto"/>
        <w:right w:val="none" w:sz="0" w:space="0" w:color="auto"/>
      </w:divBdr>
    </w:div>
    <w:div w:id="1480271138">
      <w:bodyDiv w:val="1"/>
      <w:marLeft w:val="0"/>
      <w:marRight w:val="0"/>
      <w:marTop w:val="0"/>
      <w:marBottom w:val="0"/>
      <w:divBdr>
        <w:top w:val="none" w:sz="0" w:space="0" w:color="auto"/>
        <w:left w:val="none" w:sz="0" w:space="0" w:color="auto"/>
        <w:bottom w:val="none" w:sz="0" w:space="0" w:color="auto"/>
        <w:right w:val="none" w:sz="0" w:space="0" w:color="auto"/>
      </w:divBdr>
    </w:div>
    <w:div w:id="1548372295">
      <w:bodyDiv w:val="1"/>
      <w:marLeft w:val="0"/>
      <w:marRight w:val="0"/>
      <w:marTop w:val="0"/>
      <w:marBottom w:val="0"/>
      <w:divBdr>
        <w:top w:val="none" w:sz="0" w:space="0" w:color="auto"/>
        <w:left w:val="none" w:sz="0" w:space="0" w:color="auto"/>
        <w:bottom w:val="none" w:sz="0" w:space="0" w:color="auto"/>
        <w:right w:val="none" w:sz="0" w:space="0" w:color="auto"/>
      </w:divBdr>
    </w:div>
    <w:div w:id="1555659910">
      <w:bodyDiv w:val="1"/>
      <w:marLeft w:val="0"/>
      <w:marRight w:val="0"/>
      <w:marTop w:val="0"/>
      <w:marBottom w:val="0"/>
      <w:divBdr>
        <w:top w:val="none" w:sz="0" w:space="0" w:color="auto"/>
        <w:left w:val="none" w:sz="0" w:space="0" w:color="auto"/>
        <w:bottom w:val="none" w:sz="0" w:space="0" w:color="auto"/>
        <w:right w:val="none" w:sz="0" w:space="0" w:color="auto"/>
      </w:divBdr>
    </w:div>
    <w:div w:id="1560089885">
      <w:bodyDiv w:val="1"/>
      <w:marLeft w:val="0"/>
      <w:marRight w:val="0"/>
      <w:marTop w:val="0"/>
      <w:marBottom w:val="0"/>
      <w:divBdr>
        <w:top w:val="none" w:sz="0" w:space="0" w:color="auto"/>
        <w:left w:val="none" w:sz="0" w:space="0" w:color="auto"/>
        <w:bottom w:val="none" w:sz="0" w:space="0" w:color="auto"/>
        <w:right w:val="none" w:sz="0" w:space="0" w:color="auto"/>
      </w:divBdr>
    </w:div>
    <w:div w:id="1560941297">
      <w:bodyDiv w:val="1"/>
      <w:marLeft w:val="0"/>
      <w:marRight w:val="0"/>
      <w:marTop w:val="0"/>
      <w:marBottom w:val="0"/>
      <w:divBdr>
        <w:top w:val="none" w:sz="0" w:space="0" w:color="auto"/>
        <w:left w:val="none" w:sz="0" w:space="0" w:color="auto"/>
        <w:bottom w:val="none" w:sz="0" w:space="0" w:color="auto"/>
        <w:right w:val="none" w:sz="0" w:space="0" w:color="auto"/>
      </w:divBdr>
    </w:div>
    <w:div w:id="1564291228">
      <w:bodyDiv w:val="1"/>
      <w:marLeft w:val="0"/>
      <w:marRight w:val="0"/>
      <w:marTop w:val="0"/>
      <w:marBottom w:val="0"/>
      <w:divBdr>
        <w:top w:val="none" w:sz="0" w:space="0" w:color="auto"/>
        <w:left w:val="none" w:sz="0" w:space="0" w:color="auto"/>
        <w:bottom w:val="none" w:sz="0" w:space="0" w:color="auto"/>
        <w:right w:val="none" w:sz="0" w:space="0" w:color="auto"/>
      </w:divBdr>
    </w:div>
    <w:div w:id="1580826461">
      <w:bodyDiv w:val="1"/>
      <w:marLeft w:val="0"/>
      <w:marRight w:val="0"/>
      <w:marTop w:val="0"/>
      <w:marBottom w:val="0"/>
      <w:divBdr>
        <w:top w:val="none" w:sz="0" w:space="0" w:color="auto"/>
        <w:left w:val="none" w:sz="0" w:space="0" w:color="auto"/>
        <w:bottom w:val="none" w:sz="0" w:space="0" w:color="auto"/>
        <w:right w:val="none" w:sz="0" w:space="0" w:color="auto"/>
      </w:divBdr>
    </w:div>
    <w:div w:id="1603801053">
      <w:bodyDiv w:val="1"/>
      <w:marLeft w:val="0"/>
      <w:marRight w:val="0"/>
      <w:marTop w:val="0"/>
      <w:marBottom w:val="0"/>
      <w:divBdr>
        <w:top w:val="none" w:sz="0" w:space="0" w:color="auto"/>
        <w:left w:val="none" w:sz="0" w:space="0" w:color="auto"/>
        <w:bottom w:val="none" w:sz="0" w:space="0" w:color="auto"/>
        <w:right w:val="none" w:sz="0" w:space="0" w:color="auto"/>
      </w:divBdr>
    </w:div>
    <w:div w:id="1624845656">
      <w:bodyDiv w:val="1"/>
      <w:marLeft w:val="0"/>
      <w:marRight w:val="0"/>
      <w:marTop w:val="0"/>
      <w:marBottom w:val="0"/>
      <w:divBdr>
        <w:top w:val="none" w:sz="0" w:space="0" w:color="auto"/>
        <w:left w:val="none" w:sz="0" w:space="0" w:color="auto"/>
        <w:bottom w:val="none" w:sz="0" w:space="0" w:color="auto"/>
        <w:right w:val="none" w:sz="0" w:space="0" w:color="auto"/>
      </w:divBdr>
    </w:div>
    <w:div w:id="1638678394">
      <w:bodyDiv w:val="1"/>
      <w:marLeft w:val="0"/>
      <w:marRight w:val="0"/>
      <w:marTop w:val="0"/>
      <w:marBottom w:val="0"/>
      <w:divBdr>
        <w:top w:val="none" w:sz="0" w:space="0" w:color="auto"/>
        <w:left w:val="none" w:sz="0" w:space="0" w:color="auto"/>
        <w:bottom w:val="none" w:sz="0" w:space="0" w:color="auto"/>
        <w:right w:val="none" w:sz="0" w:space="0" w:color="auto"/>
      </w:divBdr>
    </w:div>
    <w:div w:id="1649361763">
      <w:bodyDiv w:val="1"/>
      <w:marLeft w:val="0"/>
      <w:marRight w:val="0"/>
      <w:marTop w:val="0"/>
      <w:marBottom w:val="0"/>
      <w:divBdr>
        <w:top w:val="none" w:sz="0" w:space="0" w:color="auto"/>
        <w:left w:val="none" w:sz="0" w:space="0" w:color="auto"/>
        <w:bottom w:val="none" w:sz="0" w:space="0" w:color="auto"/>
        <w:right w:val="none" w:sz="0" w:space="0" w:color="auto"/>
      </w:divBdr>
    </w:div>
    <w:div w:id="1666590135">
      <w:bodyDiv w:val="1"/>
      <w:marLeft w:val="0"/>
      <w:marRight w:val="0"/>
      <w:marTop w:val="0"/>
      <w:marBottom w:val="0"/>
      <w:divBdr>
        <w:top w:val="none" w:sz="0" w:space="0" w:color="auto"/>
        <w:left w:val="none" w:sz="0" w:space="0" w:color="auto"/>
        <w:bottom w:val="none" w:sz="0" w:space="0" w:color="auto"/>
        <w:right w:val="none" w:sz="0" w:space="0" w:color="auto"/>
      </w:divBdr>
    </w:div>
    <w:div w:id="1669478943">
      <w:bodyDiv w:val="1"/>
      <w:marLeft w:val="0"/>
      <w:marRight w:val="0"/>
      <w:marTop w:val="0"/>
      <w:marBottom w:val="0"/>
      <w:divBdr>
        <w:top w:val="none" w:sz="0" w:space="0" w:color="auto"/>
        <w:left w:val="none" w:sz="0" w:space="0" w:color="auto"/>
        <w:bottom w:val="none" w:sz="0" w:space="0" w:color="auto"/>
        <w:right w:val="none" w:sz="0" w:space="0" w:color="auto"/>
      </w:divBdr>
    </w:div>
    <w:div w:id="1717772931">
      <w:bodyDiv w:val="1"/>
      <w:marLeft w:val="0"/>
      <w:marRight w:val="0"/>
      <w:marTop w:val="0"/>
      <w:marBottom w:val="0"/>
      <w:divBdr>
        <w:top w:val="none" w:sz="0" w:space="0" w:color="auto"/>
        <w:left w:val="none" w:sz="0" w:space="0" w:color="auto"/>
        <w:bottom w:val="none" w:sz="0" w:space="0" w:color="auto"/>
        <w:right w:val="none" w:sz="0" w:space="0" w:color="auto"/>
      </w:divBdr>
    </w:div>
    <w:div w:id="1732846626">
      <w:bodyDiv w:val="1"/>
      <w:marLeft w:val="0"/>
      <w:marRight w:val="0"/>
      <w:marTop w:val="0"/>
      <w:marBottom w:val="0"/>
      <w:divBdr>
        <w:top w:val="none" w:sz="0" w:space="0" w:color="auto"/>
        <w:left w:val="none" w:sz="0" w:space="0" w:color="auto"/>
        <w:bottom w:val="none" w:sz="0" w:space="0" w:color="auto"/>
        <w:right w:val="none" w:sz="0" w:space="0" w:color="auto"/>
      </w:divBdr>
    </w:div>
    <w:div w:id="1734159728">
      <w:bodyDiv w:val="1"/>
      <w:marLeft w:val="0"/>
      <w:marRight w:val="0"/>
      <w:marTop w:val="0"/>
      <w:marBottom w:val="0"/>
      <w:divBdr>
        <w:top w:val="none" w:sz="0" w:space="0" w:color="auto"/>
        <w:left w:val="none" w:sz="0" w:space="0" w:color="auto"/>
        <w:bottom w:val="none" w:sz="0" w:space="0" w:color="auto"/>
        <w:right w:val="none" w:sz="0" w:space="0" w:color="auto"/>
      </w:divBdr>
    </w:div>
    <w:div w:id="1739354413">
      <w:bodyDiv w:val="1"/>
      <w:marLeft w:val="0"/>
      <w:marRight w:val="0"/>
      <w:marTop w:val="0"/>
      <w:marBottom w:val="0"/>
      <w:divBdr>
        <w:top w:val="none" w:sz="0" w:space="0" w:color="auto"/>
        <w:left w:val="none" w:sz="0" w:space="0" w:color="auto"/>
        <w:bottom w:val="none" w:sz="0" w:space="0" w:color="auto"/>
        <w:right w:val="none" w:sz="0" w:space="0" w:color="auto"/>
      </w:divBdr>
    </w:div>
    <w:div w:id="1740327764">
      <w:bodyDiv w:val="1"/>
      <w:marLeft w:val="0"/>
      <w:marRight w:val="0"/>
      <w:marTop w:val="0"/>
      <w:marBottom w:val="0"/>
      <w:divBdr>
        <w:top w:val="none" w:sz="0" w:space="0" w:color="auto"/>
        <w:left w:val="none" w:sz="0" w:space="0" w:color="auto"/>
        <w:bottom w:val="none" w:sz="0" w:space="0" w:color="auto"/>
        <w:right w:val="none" w:sz="0" w:space="0" w:color="auto"/>
      </w:divBdr>
    </w:div>
    <w:div w:id="1746561724">
      <w:bodyDiv w:val="1"/>
      <w:marLeft w:val="0"/>
      <w:marRight w:val="0"/>
      <w:marTop w:val="0"/>
      <w:marBottom w:val="0"/>
      <w:divBdr>
        <w:top w:val="none" w:sz="0" w:space="0" w:color="auto"/>
        <w:left w:val="none" w:sz="0" w:space="0" w:color="auto"/>
        <w:bottom w:val="none" w:sz="0" w:space="0" w:color="auto"/>
        <w:right w:val="none" w:sz="0" w:space="0" w:color="auto"/>
      </w:divBdr>
    </w:div>
    <w:div w:id="1751805336">
      <w:bodyDiv w:val="1"/>
      <w:marLeft w:val="0"/>
      <w:marRight w:val="0"/>
      <w:marTop w:val="0"/>
      <w:marBottom w:val="0"/>
      <w:divBdr>
        <w:top w:val="none" w:sz="0" w:space="0" w:color="auto"/>
        <w:left w:val="none" w:sz="0" w:space="0" w:color="auto"/>
        <w:bottom w:val="none" w:sz="0" w:space="0" w:color="auto"/>
        <w:right w:val="none" w:sz="0" w:space="0" w:color="auto"/>
      </w:divBdr>
    </w:div>
    <w:div w:id="1767340635">
      <w:bodyDiv w:val="1"/>
      <w:marLeft w:val="0"/>
      <w:marRight w:val="0"/>
      <w:marTop w:val="0"/>
      <w:marBottom w:val="0"/>
      <w:divBdr>
        <w:top w:val="none" w:sz="0" w:space="0" w:color="auto"/>
        <w:left w:val="none" w:sz="0" w:space="0" w:color="auto"/>
        <w:bottom w:val="none" w:sz="0" w:space="0" w:color="auto"/>
        <w:right w:val="none" w:sz="0" w:space="0" w:color="auto"/>
      </w:divBdr>
    </w:div>
    <w:div w:id="1816874481">
      <w:bodyDiv w:val="1"/>
      <w:marLeft w:val="0"/>
      <w:marRight w:val="0"/>
      <w:marTop w:val="0"/>
      <w:marBottom w:val="0"/>
      <w:divBdr>
        <w:top w:val="none" w:sz="0" w:space="0" w:color="auto"/>
        <w:left w:val="none" w:sz="0" w:space="0" w:color="auto"/>
        <w:bottom w:val="none" w:sz="0" w:space="0" w:color="auto"/>
        <w:right w:val="none" w:sz="0" w:space="0" w:color="auto"/>
      </w:divBdr>
    </w:div>
    <w:div w:id="1818061888">
      <w:bodyDiv w:val="1"/>
      <w:marLeft w:val="0"/>
      <w:marRight w:val="0"/>
      <w:marTop w:val="0"/>
      <w:marBottom w:val="0"/>
      <w:divBdr>
        <w:top w:val="none" w:sz="0" w:space="0" w:color="auto"/>
        <w:left w:val="none" w:sz="0" w:space="0" w:color="auto"/>
        <w:bottom w:val="none" w:sz="0" w:space="0" w:color="auto"/>
        <w:right w:val="none" w:sz="0" w:space="0" w:color="auto"/>
      </w:divBdr>
    </w:div>
    <w:div w:id="1825245301">
      <w:bodyDiv w:val="1"/>
      <w:marLeft w:val="0"/>
      <w:marRight w:val="0"/>
      <w:marTop w:val="0"/>
      <w:marBottom w:val="0"/>
      <w:divBdr>
        <w:top w:val="none" w:sz="0" w:space="0" w:color="auto"/>
        <w:left w:val="none" w:sz="0" w:space="0" w:color="auto"/>
        <w:bottom w:val="none" w:sz="0" w:space="0" w:color="auto"/>
        <w:right w:val="none" w:sz="0" w:space="0" w:color="auto"/>
      </w:divBdr>
    </w:div>
    <w:div w:id="1848711290">
      <w:bodyDiv w:val="1"/>
      <w:marLeft w:val="0"/>
      <w:marRight w:val="0"/>
      <w:marTop w:val="0"/>
      <w:marBottom w:val="0"/>
      <w:divBdr>
        <w:top w:val="none" w:sz="0" w:space="0" w:color="auto"/>
        <w:left w:val="none" w:sz="0" w:space="0" w:color="auto"/>
        <w:bottom w:val="none" w:sz="0" w:space="0" w:color="auto"/>
        <w:right w:val="none" w:sz="0" w:space="0" w:color="auto"/>
      </w:divBdr>
    </w:div>
    <w:div w:id="1879391405">
      <w:bodyDiv w:val="1"/>
      <w:marLeft w:val="0"/>
      <w:marRight w:val="0"/>
      <w:marTop w:val="0"/>
      <w:marBottom w:val="0"/>
      <w:divBdr>
        <w:top w:val="none" w:sz="0" w:space="0" w:color="auto"/>
        <w:left w:val="none" w:sz="0" w:space="0" w:color="auto"/>
        <w:bottom w:val="none" w:sz="0" w:space="0" w:color="auto"/>
        <w:right w:val="none" w:sz="0" w:space="0" w:color="auto"/>
      </w:divBdr>
    </w:div>
    <w:div w:id="1894150888">
      <w:bodyDiv w:val="1"/>
      <w:marLeft w:val="0"/>
      <w:marRight w:val="0"/>
      <w:marTop w:val="0"/>
      <w:marBottom w:val="0"/>
      <w:divBdr>
        <w:top w:val="none" w:sz="0" w:space="0" w:color="auto"/>
        <w:left w:val="none" w:sz="0" w:space="0" w:color="auto"/>
        <w:bottom w:val="none" w:sz="0" w:space="0" w:color="auto"/>
        <w:right w:val="none" w:sz="0" w:space="0" w:color="auto"/>
      </w:divBdr>
    </w:div>
    <w:div w:id="1894730815">
      <w:bodyDiv w:val="1"/>
      <w:marLeft w:val="0"/>
      <w:marRight w:val="0"/>
      <w:marTop w:val="0"/>
      <w:marBottom w:val="0"/>
      <w:divBdr>
        <w:top w:val="none" w:sz="0" w:space="0" w:color="auto"/>
        <w:left w:val="none" w:sz="0" w:space="0" w:color="auto"/>
        <w:bottom w:val="none" w:sz="0" w:space="0" w:color="auto"/>
        <w:right w:val="none" w:sz="0" w:space="0" w:color="auto"/>
      </w:divBdr>
    </w:div>
    <w:div w:id="1926304701">
      <w:bodyDiv w:val="1"/>
      <w:marLeft w:val="0"/>
      <w:marRight w:val="0"/>
      <w:marTop w:val="0"/>
      <w:marBottom w:val="0"/>
      <w:divBdr>
        <w:top w:val="none" w:sz="0" w:space="0" w:color="auto"/>
        <w:left w:val="none" w:sz="0" w:space="0" w:color="auto"/>
        <w:bottom w:val="none" w:sz="0" w:space="0" w:color="auto"/>
        <w:right w:val="none" w:sz="0" w:space="0" w:color="auto"/>
      </w:divBdr>
    </w:div>
    <w:div w:id="1951624588">
      <w:bodyDiv w:val="1"/>
      <w:marLeft w:val="0"/>
      <w:marRight w:val="0"/>
      <w:marTop w:val="0"/>
      <w:marBottom w:val="0"/>
      <w:divBdr>
        <w:top w:val="none" w:sz="0" w:space="0" w:color="auto"/>
        <w:left w:val="none" w:sz="0" w:space="0" w:color="auto"/>
        <w:bottom w:val="none" w:sz="0" w:space="0" w:color="auto"/>
        <w:right w:val="none" w:sz="0" w:space="0" w:color="auto"/>
      </w:divBdr>
    </w:div>
    <w:div w:id="1979258374">
      <w:bodyDiv w:val="1"/>
      <w:marLeft w:val="0"/>
      <w:marRight w:val="0"/>
      <w:marTop w:val="0"/>
      <w:marBottom w:val="0"/>
      <w:divBdr>
        <w:top w:val="none" w:sz="0" w:space="0" w:color="auto"/>
        <w:left w:val="none" w:sz="0" w:space="0" w:color="auto"/>
        <w:bottom w:val="none" w:sz="0" w:space="0" w:color="auto"/>
        <w:right w:val="none" w:sz="0" w:space="0" w:color="auto"/>
      </w:divBdr>
    </w:div>
    <w:div w:id="2010982424">
      <w:bodyDiv w:val="1"/>
      <w:marLeft w:val="0"/>
      <w:marRight w:val="0"/>
      <w:marTop w:val="0"/>
      <w:marBottom w:val="0"/>
      <w:divBdr>
        <w:top w:val="none" w:sz="0" w:space="0" w:color="auto"/>
        <w:left w:val="none" w:sz="0" w:space="0" w:color="auto"/>
        <w:bottom w:val="none" w:sz="0" w:space="0" w:color="auto"/>
        <w:right w:val="none" w:sz="0" w:space="0" w:color="auto"/>
      </w:divBdr>
    </w:div>
    <w:div w:id="2015109537">
      <w:bodyDiv w:val="1"/>
      <w:marLeft w:val="0"/>
      <w:marRight w:val="0"/>
      <w:marTop w:val="0"/>
      <w:marBottom w:val="0"/>
      <w:divBdr>
        <w:top w:val="none" w:sz="0" w:space="0" w:color="auto"/>
        <w:left w:val="none" w:sz="0" w:space="0" w:color="auto"/>
        <w:bottom w:val="none" w:sz="0" w:space="0" w:color="auto"/>
        <w:right w:val="none" w:sz="0" w:space="0" w:color="auto"/>
      </w:divBdr>
    </w:div>
    <w:div w:id="203345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ubliczne@zco-dg.pl" TargetMode="External"/><Relationship Id="rId13" Type="http://schemas.openxmlformats.org/officeDocument/2006/relationships/hyperlink" Target="mailto:zamowienia.publiczne@zco-dg.pl" TargetMode="External"/><Relationship Id="rId18" Type="http://schemas.openxmlformats.org/officeDocument/2006/relationships/hyperlink" Target="https://platformazakupowa.pl/pn/szpital_legnica" TargetMode="External"/><Relationship Id="rId26" Type="http://schemas.openxmlformats.org/officeDocument/2006/relationships/hyperlink" Target="mailto:ewojcik@zco-dg.pl" TargetMode="External"/><Relationship Id="rId3" Type="http://schemas.openxmlformats.org/officeDocument/2006/relationships/styles" Target="styles.xml"/><Relationship Id="rId21" Type="http://schemas.openxmlformats.org/officeDocument/2006/relationships/hyperlink" Target="https://www.uzp.gov.pl/__data/assets/pdf_file/0022/54904/Jednolity-Europejski-Dokument-Zamowienia-instrukcja-2022.04.29.pdf" TargetMode="External"/><Relationship Id="rId7" Type="http://schemas.openxmlformats.org/officeDocument/2006/relationships/endnotes" Target="endnotes.xml"/><Relationship Id="rId12" Type="http://schemas.openxmlformats.org/officeDocument/2006/relationships/hyperlink" Target="https://platformazakupowa.pl/pn/zco_dg,%20" TargetMode="External"/><Relationship Id="rId17" Type="http://schemas.openxmlformats.org/officeDocument/2006/relationships/hyperlink" Target="https://platformazakupowa.pl/pn/zco_dg" TargetMode="External"/><Relationship Id="rId25" Type="http://schemas.openxmlformats.org/officeDocument/2006/relationships/hyperlink" Target="mailto:szpital@zco-dg.pl" TargetMode="External"/><Relationship Id="rId2" Type="http://schemas.openxmlformats.org/officeDocument/2006/relationships/numbering" Target="numbering.xml"/><Relationship Id="rId16" Type="http://schemas.openxmlformats.org/officeDocument/2006/relationships/hyperlink" Target="https://platformazakupowa.pl/pn/zco_dg" TargetMode="External"/><Relationship Id="rId20" Type="http://schemas.openxmlformats.org/officeDocument/2006/relationships/hyperlink" Target="https://drive.google.com/file/d/1Kd1DttbBeiNWt4q4slS4t76lZVKPbkyD/view"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zco_dg" TargetMode="External"/><Relationship Id="rId24" Type="http://schemas.openxmlformats.org/officeDocument/2006/relationships/hyperlink" Target="callto:32%20621%2020%204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zamowienia.publiczne@zco-dg.pl" TargetMode="External"/><Relationship Id="rId23" Type="http://schemas.openxmlformats.org/officeDocument/2006/relationships/hyperlink" Target="https://platformazakupowa.pl/pn/zco_dg" TargetMode="External"/><Relationship Id="rId28" Type="http://schemas.openxmlformats.org/officeDocument/2006/relationships/hyperlink" Target="mailto:serwisit@zco-dg.pl" TargetMode="External"/><Relationship Id="rId10" Type="http://schemas.openxmlformats.org/officeDocument/2006/relationships/hyperlink" Target="https://platformazakupowa.pl/pn/zco_dg" TargetMode="External"/><Relationship Id="rId19" Type="http://schemas.openxmlformats.org/officeDocument/2006/relationships/hyperlink" Target="https://platformazakupowa.pl/pn/zco_d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co-dg.pl/" TargetMode="External"/><Relationship Id="rId14" Type="http://schemas.openxmlformats.org/officeDocument/2006/relationships/hyperlink" Target="https://platformazakupowa.pl/pn/zco_dg" TargetMode="External"/><Relationship Id="rId22" Type="http://schemas.openxmlformats.org/officeDocument/2006/relationships/hyperlink" Target="http://www.gov.pl/web/uzp/" TargetMode="External"/><Relationship Id="rId27" Type="http://schemas.openxmlformats.org/officeDocument/2006/relationships/hyperlink" Target="mailto:akoziel@zco-dg.p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F9CB9-E441-4378-A6EF-B6993A48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3517</TotalTime>
  <Pages>30</Pages>
  <Words>14112</Words>
  <Characters>84677</Characters>
  <Application>Microsoft Office Word</Application>
  <DocSecurity>0</DocSecurity>
  <Lines>705</Lines>
  <Paragraphs>197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98592</CharactersWithSpaces>
  <SharedDoc>false</SharedDoc>
  <HLinks>
    <vt:vector size="108" baseType="variant">
      <vt:variant>
        <vt:i4>6029372</vt:i4>
      </vt:variant>
      <vt:variant>
        <vt:i4>51</vt:i4>
      </vt:variant>
      <vt:variant>
        <vt:i4>0</vt:i4>
      </vt:variant>
      <vt:variant>
        <vt:i4>5</vt:i4>
      </vt:variant>
      <vt:variant>
        <vt:lpwstr>mailto:iod@zco-dg.pl</vt:lpwstr>
      </vt:variant>
      <vt:variant>
        <vt:lpwstr/>
      </vt:variant>
      <vt:variant>
        <vt:i4>4849697</vt:i4>
      </vt:variant>
      <vt:variant>
        <vt:i4>48</vt:i4>
      </vt:variant>
      <vt:variant>
        <vt:i4>0</vt:i4>
      </vt:variant>
      <vt:variant>
        <vt:i4>5</vt:i4>
      </vt:variant>
      <vt:variant>
        <vt:lpwstr>mailto:szpital@zco-dg.pl</vt:lpwstr>
      </vt:variant>
      <vt:variant>
        <vt:lpwstr/>
      </vt:variant>
      <vt:variant>
        <vt:i4>5963902</vt:i4>
      </vt:variant>
      <vt:variant>
        <vt:i4>45</vt:i4>
      </vt:variant>
      <vt:variant>
        <vt:i4>0</vt:i4>
      </vt:variant>
      <vt:variant>
        <vt:i4>5</vt:i4>
      </vt:variant>
      <vt:variant>
        <vt:lpwstr>https://platformazakupowa.pl/pn/zco_dg</vt:lpwstr>
      </vt:variant>
      <vt:variant>
        <vt:lpwstr/>
      </vt:variant>
      <vt:variant>
        <vt:i4>7995501</vt:i4>
      </vt:variant>
      <vt:variant>
        <vt:i4>42</vt:i4>
      </vt:variant>
      <vt:variant>
        <vt:i4>0</vt:i4>
      </vt:variant>
      <vt:variant>
        <vt:i4>5</vt:i4>
      </vt:variant>
      <vt:variant>
        <vt:lpwstr>http://www.gov.pl/web/uzp/</vt:lpwstr>
      </vt:variant>
      <vt:variant>
        <vt:lpwstr/>
      </vt:variant>
      <vt:variant>
        <vt:i4>4325423</vt:i4>
      </vt:variant>
      <vt:variant>
        <vt:i4>39</vt:i4>
      </vt:variant>
      <vt:variant>
        <vt:i4>0</vt:i4>
      </vt:variant>
      <vt:variant>
        <vt:i4>5</vt:i4>
      </vt:variant>
      <vt:variant>
        <vt:lpwstr>https://www.uzp.gov.pl/__data/assets/pdf_file/0022/54904/Jednolity-Europejski-Dokument-Zamowienia-instrukcja-2022.04.29.pdf</vt:lpwstr>
      </vt:variant>
      <vt:variant>
        <vt:lpwstr/>
      </vt:variant>
      <vt:variant>
        <vt:i4>6881386</vt:i4>
      </vt:variant>
      <vt:variant>
        <vt:i4>36</vt:i4>
      </vt:variant>
      <vt:variant>
        <vt:i4>0</vt:i4>
      </vt:variant>
      <vt:variant>
        <vt:i4>5</vt:i4>
      </vt:variant>
      <vt:variant>
        <vt:lpwstr>https://drive.google.com/file/d/1Kd1DttbBeiNWt4q4slS4t76lZVKPbkyD/view</vt:lpwstr>
      </vt:variant>
      <vt:variant>
        <vt:lpwstr/>
      </vt:variant>
      <vt:variant>
        <vt:i4>5963902</vt:i4>
      </vt:variant>
      <vt:variant>
        <vt:i4>33</vt:i4>
      </vt:variant>
      <vt:variant>
        <vt:i4>0</vt:i4>
      </vt:variant>
      <vt:variant>
        <vt:i4>5</vt:i4>
      </vt:variant>
      <vt:variant>
        <vt:lpwstr>https://platformazakupowa.pl/pn/zco_dg</vt:lpwstr>
      </vt:variant>
      <vt:variant>
        <vt:lpwstr/>
      </vt:variant>
      <vt:variant>
        <vt:i4>4522102</vt:i4>
      </vt:variant>
      <vt:variant>
        <vt:i4>30</vt:i4>
      </vt:variant>
      <vt:variant>
        <vt:i4>0</vt:i4>
      </vt:variant>
      <vt:variant>
        <vt:i4>5</vt:i4>
      </vt:variant>
      <vt:variant>
        <vt:lpwstr>https://platformazakupowa.pl/pn/szpital_legnica</vt:lpwstr>
      </vt:variant>
      <vt:variant>
        <vt:lpwstr/>
      </vt:variant>
      <vt:variant>
        <vt:i4>5963902</vt:i4>
      </vt:variant>
      <vt:variant>
        <vt:i4>27</vt:i4>
      </vt:variant>
      <vt:variant>
        <vt:i4>0</vt:i4>
      </vt:variant>
      <vt:variant>
        <vt:i4>5</vt:i4>
      </vt:variant>
      <vt:variant>
        <vt:lpwstr>https://platformazakupowa.pl/pn/zco_dg</vt:lpwstr>
      </vt:variant>
      <vt:variant>
        <vt:lpwstr/>
      </vt:variant>
      <vt:variant>
        <vt:i4>5963902</vt:i4>
      </vt:variant>
      <vt:variant>
        <vt:i4>24</vt:i4>
      </vt:variant>
      <vt:variant>
        <vt:i4>0</vt:i4>
      </vt:variant>
      <vt:variant>
        <vt:i4>5</vt:i4>
      </vt:variant>
      <vt:variant>
        <vt:lpwstr>https://platformazakupowa.pl/pn/zco_dg</vt:lpwstr>
      </vt:variant>
      <vt:variant>
        <vt:lpwstr/>
      </vt:variant>
      <vt:variant>
        <vt:i4>2949145</vt:i4>
      </vt:variant>
      <vt:variant>
        <vt:i4>21</vt:i4>
      </vt:variant>
      <vt:variant>
        <vt:i4>0</vt:i4>
      </vt:variant>
      <vt:variant>
        <vt:i4>5</vt:i4>
      </vt:variant>
      <vt:variant>
        <vt:lpwstr>mailto:zamowienia.publiczne@zco-dg.pl</vt:lpwstr>
      </vt:variant>
      <vt:variant>
        <vt:lpwstr/>
      </vt:variant>
      <vt:variant>
        <vt:i4>5963902</vt:i4>
      </vt:variant>
      <vt:variant>
        <vt:i4>18</vt:i4>
      </vt:variant>
      <vt:variant>
        <vt:i4>0</vt:i4>
      </vt:variant>
      <vt:variant>
        <vt:i4>5</vt:i4>
      </vt:variant>
      <vt:variant>
        <vt:lpwstr>https://platformazakupowa.pl/pn/zco_dg</vt:lpwstr>
      </vt:variant>
      <vt:variant>
        <vt:lpwstr/>
      </vt:variant>
      <vt:variant>
        <vt:i4>2949145</vt:i4>
      </vt:variant>
      <vt:variant>
        <vt:i4>15</vt:i4>
      </vt:variant>
      <vt:variant>
        <vt:i4>0</vt:i4>
      </vt:variant>
      <vt:variant>
        <vt:i4>5</vt:i4>
      </vt:variant>
      <vt:variant>
        <vt:lpwstr>mailto:zamowienia.publiczne@zco-dg.pl</vt:lpwstr>
      </vt:variant>
      <vt:variant>
        <vt:lpwstr/>
      </vt:variant>
      <vt:variant>
        <vt:i4>5963902</vt:i4>
      </vt:variant>
      <vt:variant>
        <vt:i4>12</vt:i4>
      </vt:variant>
      <vt:variant>
        <vt:i4>0</vt:i4>
      </vt:variant>
      <vt:variant>
        <vt:i4>5</vt:i4>
      </vt:variant>
      <vt:variant>
        <vt:lpwstr>https://platformazakupowa.pl/pn/zco_dg,</vt:lpwstr>
      </vt:variant>
      <vt:variant>
        <vt:lpwstr/>
      </vt:variant>
      <vt:variant>
        <vt:i4>5963902</vt:i4>
      </vt:variant>
      <vt:variant>
        <vt:i4>9</vt:i4>
      </vt:variant>
      <vt:variant>
        <vt:i4>0</vt:i4>
      </vt:variant>
      <vt:variant>
        <vt:i4>5</vt:i4>
      </vt:variant>
      <vt:variant>
        <vt:lpwstr>https://platformazakupowa.pl/pn/zco_dg</vt:lpwstr>
      </vt:variant>
      <vt:variant>
        <vt:lpwstr/>
      </vt:variant>
      <vt:variant>
        <vt:i4>5963902</vt:i4>
      </vt:variant>
      <vt:variant>
        <vt:i4>6</vt:i4>
      </vt:variant>
      <vt:variant>
        <vt:i4>0</vt:i4>
      </vt:variant>
      <vt:variant>
        <vt:i4>5</vt:i4>
      </vt:variant>
      <vt:variant>
        <vt:lpwstr>https://platformazakupowa.pl/pn/zco_dg</vt:lpwstr>
      </vt:variant>
      <vt:variant>
        <vt:lpwstr/>
      </vt:variant>
      <vt:variant>
        <vt:i4>1572873</vt:i4>
      </vt:variant>
      <vt:variant>
        <vt:i4>3</vt:i4>
      </vt:variant>
      <vt:variant>
        <vt:i4>0</vt:i4>
      </vt:variant>
      <vt:variant>
        <vt:i4>5</vt:i4>
      </vt:variant>
      <vt:variant>
        <vt:lpwstr>http://www.zco-dg.pl/</vt:lpwstr>
      </vt:variant>
      <vt:variant>
        <vt:lpwstr/>
      </vt:variant>
      <vt:variant>
        <vt:i4>2949145</vt:i4>
      </vt:variant>
      <vt:variant>
        <vt:i4>0</vt:i4>
      </vt:variant>
      <vt:variant>
        <vt:i4>0</vt:i4>
      </vt:variant>
      <vt:variant>
        <vt:i4>5</vt:i4>
      </vt:variant>
      <vt:variant>
        <vt:lpwstr>mailto:zamowienia.publiczne@zco-dg.pl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Szpital Specjalistyczny</dc:creator>
  <cp:keywords/>
  <cp:lastModifiedBy>Aneta Kowal</cp:lastModifiedBy>
  <cp:revision>219</cp:revision>
  <cp:lastPrinted>2024-07-18T10:17:00Z</cp:lastPrinted>
  <dcterms:created xsi:type="dcterms:W3CDTF">2023-06-28T06:45:00Z</dcterms:created>
  <dcterms:modified xsi:type="dcterms:W3CDTF">2025-11-03T13:13:00Z</dcterms:modified>
</cp:coreProperties>
</file>