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C59EE" w14:textId="77777777"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EndPr/>
      <w:sdtContent>
        <w:p w14:paraId="04C2BBA2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DA4E3DC" w14:textId="77777777"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79C636A0" w14:textId="77777777"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EndPr/>
      <w:sdtContent>
        <w:p w14:paraId="442A91CF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0288B71" w14:textId="77777777"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0CBE420A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0A06CD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788BC6" w14:textId="1D10C073" w:rsidR="00FF2DD8" w:rsidRPr="00DC41C7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>WYKAZ DOSTAW</w:t>
      </w:r>
      <w:r w:rsidR="00605BA1">
        <w:rPr>
          <w:rFonts w:ascii="Calibri" w:hAnsi="Calibri" w:cs="Calibri"/>
          <w:b/>
          <w:sz w:val="22"/>
          <w:szCs w:val="22"/>
        </w:rPr>
        <w:t xml:space="preserve"> – w zakresie części 1</w:t>
      </w:r>
    </w:p>
    <w:p w14:paraId="0896E9B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28"/>
        <w:gridCol w:w="1817"/>
        <w:gridCol w:w="3048"/>
        <w:gridCol w:w="1429"/>
      </w:tblGrid>
      <w:tr w:rsidR="00FF2DD8" w:rsidRPr="00DC41C7" w14:paraId="41F80B8D" w14:textId="77777777" w:rsidTr="00A87045">
        <w:tc>
          <w:tcPr>
            <w:tcW w:w="541" w:type="dxa"/>
            <w:shd w:val="pct10" w:color="auto" w:fill="auto"/>
          </w:tcPr>
          <w:p w14:paraId="209119EE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1" w:type="dxa"/>
            <w:shd w:val="pct10" w:color="auto" w:fill="auto"/>
          </w:tcPr>
          <w:p w14:paraId="799C7585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Podmiot, na rzecz którego dostawy zostały wykonane lub są wykonywane</w:t>
            </w:r>
          </w:p>
        </w:tc>
        <w:tc>
          <w:tcPr>
            <w:tcW w:w="1842" w:type="dxa"/>
            <w:shd w:val="pct10" w:color="auto" w:fill="auto"/>
          </w:tcPr>
          <w:p w14:paraId="04F388CC" w14:textId="77777777" w:rsidR="00026F36" w:rsidRDefault="00FF2DD8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 w:rsidR="00026F36">
              <w:rPr>
                <w:rFonts w:ascii="Calibri" w:hAnsi="Calibri" w:cs="Calibri"/>
                <w:b/>
                <w:sz w:val="22"/>
                <w:szCs w:val="22"/>
              </w:rPr>
              <w:t xml:space="preserve"> dostawy </w:t>
            </w:r>
          </w:p>
          <w:p w14:paraId="02555E67" w14:textId="0806B8FD" w:rsidR="00FF2DD8" w:rsidRPr="00DC41C7" w:rsidRDefault="00026F36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  <w:p w14:paraId="201340A7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pct10" w:color="auto" w:fill="auto"/>
          </w:tcPr>
          <w:p w14:paraId="1DA41918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Przedmiot dostawy</w:t>
            </w:r>
          </w:p>
          <w:p w14:paraId="3B6370B5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pct10" w:color="auto" w:fill="auto"/>
          </w:tcPr>
          <w:p w14:paraId="70E79210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  <w:p w14:paraId="7EDB667F" w14:textId="34537AF2" w:rsidR="00FF2DD8" w:rsidRPr="00DC41C7" w:rsidRDefault="0078128B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proofErr w:type="gramEnd"/>
            <w:r w:rsidR="00FF2DD8"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  <w:r w:rsidR="00FF2DD8" w:rsidRPr="00DC41C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FF2DD8" w:rsidRPr="00DC41C7" w14:paraId="2B212A69" w14:textId="77777777" w:rsidTr="00A87045">
        <w:tc>
          <w:tcPr>
            <w:tcW w:w="541" w:type="dxa"/>
            <w:shd w:val="clear" w:color="auto" w:fill="auto"/>
          </w:tcPr>
          <w:p w14:paraId="63DFEBF9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14:paraId="206CA1CD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87EFFF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40EB7C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33ADBC6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2DD8" w:rsidRPr="00DC41C7" w14:paraId="3513DF70" w14:textId="77777777" w:rsidTr="00A87045">
        <w:tc>
          <w:tcPr>
            <w:tcW w:w="541" w:type="dxa"/>
            <w:shd w:val="clear" w:color="auto" w:fill="auto"/>
          </w:tcPr>
          <w:p w14:paraId="3264CF11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14:paraId="60689F9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8BFF4BF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671D0B6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604AEA85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F8D7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FD62147" w14:textId="77777777" w:rsidR="005456A8" w:rsidRPr="00FF2DD8" w:rsidRDefault="005456A8" w:rsidP="00FF2DD8"/>
    <w:sectPr w:rsidR="005456A8" w:rsidRPr="00FF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52F1" w14:textId="77777777" w:rsidR="00FF2DD8" w:rsidRDefault="00FF2DD8" w:rsidP="00FF2DD8">
      <w:r>
        <w:separator/>
      </w:r>
    </w:p>
  </w:endnote>
  <w:endnote w:type="continuationSeparator" w:id="0">
    <w:p w14:paraId="5F5F8983" w14:textId="77777777" w:rsidR="00FF2DD8" w:rsidRDefault="00FF2DD8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5CF6" w14:textId="77777777" w:rsidR="003B7DA2" w:rsidRDefault="003B7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B722" w14:textId="77777777" w:rsidR="003B7DA2" w:rsidRDefault="003B7D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E8125" w14:textId="77777777" w:rsidR="003B7DA2" w:rsidRDefault="003B7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119F" w14:textId="77777777" w:rsidR="00FF2DD8" w:rsidRDefault="00FF2DD8" w:rsidP="00FF2DD8">
      <w:r>
        <w:separator/>
      </w:r>
    </w:p>
  </w:footnote>
  <w:footnote w:type="continuationSeparator" w:id="0">
    <w:p w14:paraId="0255676F" w14:textId="77777777" w:rsidR="00FF2DD8" w:rsidRDefault="00FF2DD8" w:rsidP="00FF2DD8">
      <w:r>
        <w:continuationSeparator/>
      </w:r>
    </w:p>
  </w:footnote>
  <w:footnote w:id="1">
    <w:p w14:paraId="7D2067F7" w14:textId="771357F6" w:rsidR="00FF2DD8" w:rsidRPr="00026F36" w:rsidRDefault="00FF2DD8" w:rsidP="00026F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26F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6F36">
        <w:rPr>
          <w:rFonts w:asciiTheme="minorHAnsi" w:hAnsiTheme="minorHAnsi" w:cstheme="minorHAnsi"/>
          <w:sz w:val="18"/>
          <w:szCs w:val="18"/>
        </w:rPr>
        <w:t xml:space="preserve"> </w:t>
      </w:r>
      <w:r w:rsidR="00026F36" w:rsidRPr="00026F3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świadczeń nadal wykonywanych, </w:t>
      </w:r>
      <w:r w:rsidR="00026F36" w:rsidRPr="00026F36">
        <w:rPr>
          <w:rFonts w:asciiTheme="minorHAnsi" w:hAnsiTheme="minorHAnsi" w:cstheme="minorHAnsi"/>
          <w:sz w:val="18"/>
          <w:szCs w:val="18"/>
        </w:rPr>
        <w:t>n</w:t>
      </w:r>
      <w:r w:rsidRPr="00026F36">
        <w:rPr>
          <w:rFonts w:asciiTheme="minorHAnsi" w:hAnsiTheme="minorHAnsi" w:cstheme="minorHAnsi"/>
          <w:sz w:val="18"/>
          <w:szCs w:val="18"/>
        </w:rPr>
        <w:t>ależy podać wartość zrealizowanej części umowy na dzień składania wykazu dostaw.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2EE3A" w14:textId="77777777" w:rsidR="003B7DA2" w:rsidRDefault="003B7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5377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41DEE0BB" w14:textId="5BCB04BC" w:rsidR="002A4DFA" w:rsidRDefault="002A4DFA" w:rsidP="00FF2DD8">
    <w:pPr>
      <w:pStyle w:val="Nagwek"/>
      <w:jc w:val="right"/>
      <w:rPr>
        <w:rFonts w:ascii="Calibri" w:hAnsi="Calibri" w:cs="Calibri"/>
      </w:rPr>
    </w:pPr>
    <w:r w:rsidRPr="002A4D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19424" wp14:editId="32110751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F8A19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35F1ADD3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207F2397" w14:textId="5E50FAF6" w:rsidR="00FF2DD8" w:rsidRPr="004C7800" w:rsidRDefault="008457F5" w:rsidP="00FF2DD8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Numer postępowania: </w:t>
    </w:r>
    <w:r>
      <w:rPr>
        <w:rFonts w:ascii="Calibri" w:hAnsi="Calibri" w:cs="Calibri"/>
      </w:rPr>
      <w:t>397</w:t>
    </w:r>
    <w:bookmarkStart w:id="0" w:name="_GoBack"/>
    <w:bookmarkEnd w:id="0"/>
    <w:r w:rsidR="00FF2DD8" w:rsidRPr="004C7800">
      <w:rPr>
        <w:rFonts w:ascii="Calibri" w:hAnsi="Calibri" w:cs="Calibri"/>
      </w:rPr>
      <w:t>/AZ/262/202</w:t>
    </w:r>
    <w:r w:rsidR="00EA4BA2">
      <w:rPr>
        <w:rFonts w:ascii="Calibri" w:hAnsi="Calibri" w:cs="Calibri"/>
      </w:rPr>
      <w:t>3</w:t>
    </w:r>
  </w:p>
  <w:p w14:paraId="4885184B" w14:textId="77777777" w:rsidR="00FF2DD8" w:rsidRPr="004C7800" w:rsidRDefault="00FF2DD8" w:rsidP="00FF2DD8">
    <w:pPr>
      <w:pStyle w:val="Nagwek"/>
      <w:jc w:val="right"/>
      <w:rPr>
        <w:rFonts w:ascii="Calibri" w:hAnsi="Calibri" w:cs="Calibri"/>
      </w:rPr>
    </w:pPr>
  </w:p>
  <w:p w14:paraId="3501D72E" w14:textId="1E94B946" w:rsidR="00FF2DD8" w:rsidRDefault="00FF2DD8" w:rsidP="00FF2DD8">
    <w:pPr>
      <w:pStyle w:val="Nagwek"/>
      <w:jc w:val="right"/>
      <w:rPr>
        <w:rFonts w:ascii="Calibri" w:hAnsi="Calibri" w:cs="Calibri"/>
      </w:rPr>
    </w:pPr>
    <w:r w:rsidRPr="004C7800">
      <w:rPr>
        <w:rFonts w:ascii="Calibri" w:hAnsi="Calibri" w:cs="Calibri"/>
      </w:rPr>
      <w:t xml:space="preserve">Załącznik nr </w:t>
    </w:r>
    <w:r w:rsidR="002A4DFA">
      <w:rPr>
        <w:rFonts w:ascii="Calibri" w:hAnsi="Calibri" w:cs="Calibri"/>
      </w:rPr>
      <w:t>5</w:t>
    </w:r>
    <w:r w:rsidRPr="004C7800">
      <w:rPr>
        <w:rFonts w:ascii="Calibri" w:hAnsi="Calibri" w:cs="Calibri"/>
      </w:rPr>
      <w:t xml:space="preserve"> do SWZ</w:t>
    </w:r>
    <w:r w:rsidR="00605BA1">
      <w:rPr>
        <w:rFonts w:ascii="Calibri" w:hAnsi="Calibri" w:cs="Calibri"/>
      </w:rPr>
      <w:t xml:space="preserve"> – w zakresie części 1</w:t>
    </w:r>
  </w:p>
  <w:p w14:paraId="4A946C80" w14:textId="6BE13E68" w:rsidR="00EA4BA2" w:rsidRPr="004C7800" w:rsidRDefault="00EA4BA2" w:rsidP="00FF2DD8">
    <w:pPr>
      <w:pStyle w:val="Nagwek"/>
      <w:jc w:val="right"/>
      <w:rPr>
        <w:rFonts w:ascii="Calibri" w:hAnsi="Calibri" w:cs="Calibri"/>
      </w:rPr>
    </w:pPr>
    <w:r w:rsidRPr="00275156">
      <w:rPr>
        <w:rFonts w:cstheme="minorHAnsi"/>
      </w:rPr>
      <w:t>Aparat do ekstrakcji lipidów z tkanek z wyposażeniem – zestaw</w:t>
    </w:r>
  </w:p>
  <w:p w14:paraId="126895ED" w14:textId="02F00A9F" w:rsidR="00FF2DD8" w:rsidRDefault="00FF2DD8">
    <w:pPr>
      <w:pStyle w:val="Nagwek"/>
    </w:pPr>
  </w:p>
  <w:p w14:paraId="25502EAC" w14:textId="77777777" w:rsidR="00FF2DD8" w:rsidRDefault="00FF2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7A1F" w14:textId="77777777" w:rsidR="003B7DA2" w:rsidRDefault="003B7D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64"/>
    <w:rsid w:val="00026F36"/>
    <w:rsid w:val="002A4DFA"/>
    <w:rsid w:val="002E6A3C"/>
    <w:rsid w:val="003B7DA2"/>
    <w:rsid w:val="004A2CA4"/>
    <w:rsid w:val="005456A8"/>
    <w:rsid w:val="00605BA1"/>
    <w:rsid w:val="0078128B"/>
    <w:rsid w:val="008457F5"/>
    <w:rsid w:val="00930720"/>
    <w:rsid w:val="009C7963"/>
    <w:rsid w:val="00B539E1"/>
    <w:rsid w:val="00C74564"/>
    <w:rsid w:val="00EA4BA2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523"/>
  <w15:chartTrackingRefBased/>
  <w15:docId w15:val="{B867CC90-A92A-4242-A018-7508624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E06D35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FD"/>
    <w:rsid w:val="001C16FD"/>
    <w:rsid w:val="00E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14</cp:revision>
  <cp:lastPrinted>2022-07-14T04:55:00Z</cp:lastPrinted>
  <dcterms:created xsi:type="dcterms:W3CDTF">2022-06-08T11:32:00Z</dcterms:created>
  <dcterms:modified xsi:type="dcterms:W3CDTF">2023-02-06T10:18:00Z</dcterms:modified>
</cp:coreProperties>
</file>