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2BC3" w14:textId="7EA00949" w:rsidR="001B429B" w:rsidRDefault="00FF381B">
      <w:bookmarkStart w:id="0" w:name="_GoBack"/>
      <w:bookmarkEnd w:id="0"/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B06856">
        <w:rPr>
          <w:b/>
          <w:bCs/>
        </w:rPr>
        <w:t>Mazurska 6 m 18</w:t>
      </w:r>
      <w:r w:rsidR="00BC4483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0B57E44C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B06856">
        <w:rPr>
          <w:color w:val="000000" w:themeColor="text1"/>
        </w:rPr>
        <w:t>23,64</w:t>
      </w:r>
      <w:r w:rsidR="00DA1218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7777777" w:rsidR="0062287D" w:rsidRPr="00ED0E46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6C3BE988" w14:textId="77777777" w:rsidR="00791C1E" w:rsidRDefault="00791C1E" w:rsidP="00791C1E">
      <w:pPr>
        <w:spacing w:after="0"/>
      </w:pPr>
      <w:r>
        <w:t>- prace rozbiórkowe,</w:t>
      </w:r>
    </w:p>
    <w:p w14:paraId="517AF141" w14:textId="77777777" w:rsidR="00791C1E" w:rsidRDefault="00791C1E" w:rsidP="00791C1E">
      <w:pPr>
        <w:spacing w:after="0"/>
      </w:pPr>
      <w:r>
        <w:t>- gruntowanie podłoża ścian i sufitów,</w:t>
      </w:r>
    </w:p>
    <w:p w14:paraId="74862559" w14:textId="77777777" w:rsidR="00791C1E" w:rsidRDefault="00791C1E" w:rsidP="00791C1E">
      <w:pPr>
        <w:spacing w:after="0"/>
      </w:pPr>
      <w:r>
        <w:t>- montaż narożników,</w:t>
      </w:r>
    </w:p>
    <w:p w14:paraId="5953C642" w14:textId="77777777" w:rsidR="00791C1E" w:rsidRDefault="00791C1E" w:rsidP="00791C1E">
      <w:pPr>
        <w:spacing w:after="0"/>
      </w:pPr>
      <w:r>
        <w:t>- odbicie i wykonanie tynków na ścianach i sufitach,</w:t>
      </w:r>
    </w:p>
    <w:p w14:paraId="7DE9C6C9" w14:textId="77777777" w:rsidR="00791C1E" w:rsidRDefault="00791C1E" w:rsidP="00791C1E">
      <w:pPr>
        <w:spacing w:after="0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0C7C140B" w14:textId="77777777" w:rsidR="00791C1E" w:rsidRDefault="00791C1E" w:rsidP="00791C1E">
      <w:pPr>
        <w:spacing w:after="0"/>
      </w:pPr>
      <w:r>
        <w:t>- t</w:t>
      </w:r>
      <w:r w:rsidRPr="00532635">
        <w:t xml:space="preserve">ynki (gładzie) jednowarstwowe wewnętrzne grubości 3 mm z gipsu szpachlowego wykonywane </w:t>
      </w:r>
      <w:r>
        <w:t xml:space="preserve"> </w:t>
      </w:r>
    </w:p>
    <w:p w14:paraId="0F19A9C3" w14:textId="77777777" w:rsidR="00791C1E" w:rsidRDefault="00791C1E" w:rsidP="00791C1E">
      <w:pPr>
        <w:spacing w:after="0"/>
      </w:pPr>
      <w:r>
        <w:t xml:space="preserve">  </w:t>
      </w:r>
      <w:r w:rsidRPr="00532635">
        <w:t xml:space="preserve">ręcznie na ścianach </w:t>
      </w:r>
      <w:r>
        <w:t xml:space="preserve">i stropach </w:t>
      </w:r>
      <w:r w:rsidRPr="00532635">
        <w:t>na podłożu z tynku</w:t>
      </w:r>
      <w:r>
        <w:t>,</w:t>
      </w:r>
    </w:p>
    <w:p w14:paraId="6692676B" w14:textId="77777777" w:rsidR="00791C1E" w:rsidRDefault="00791C1E" w:rsidP="00791C1E">
      <w:pPr>
        <w:spacing w:after="0"/>
      </w:pPr>
      <w:r>
        <w:t>- w</w:t>
      </w:r>
      <w:r w:rsidRPr="007B108B">
        <w:t>arstwy wyrównawcze pod posadzki z zaprawy cementowej grubości 20 mm zatarte na gładko</w:t>
      </w:r>
      <w:r>
        <w:t>,</w:t>
      </w:r>
    </w:p>
    <w:p w14:paraId="19965BF3" w14:textId="77777777" w:rsidR="00791C1E" w:rsidRDefault="00791C1E" w:rsidP="00791C1E">
      <w:pPr>
        <w:spacing w:after="0"/>
      </w:pPr>
      <w:r>
        <w:t>- montaż maty z pianki pod panele,</w:t>
      </w:r>
    </w:p>
    <w:p w14:paraId="38523838" w14:textId="77777777" w:rsidR="00791C1E" w:rsidRDefault="00791C1E" w:rsidP="00791C1E">
      <w:pPr>
        <w:spacing w:after="0"/>
      </w:pPr>
      <w:r>
        <w:t>- panele podłogowe AC4 oraz w pokoju,</w:t>
      </w:r>
    </w:p>
    <w:p w14:paraId="45438600" w14:textId="77777777" w:rsidR="00791C1E" w:rsidRDefault="00791C1E" w:rsidP="00791C1E">
      <w:pPr>
        <w:spacing w:after="0"/>
        <w:ind w:left="142" w:hanging="142"/>
        <w:jc w:val="both"/>
      </w:pPr>
      <w:r>
        <w:t xml:space="preserve">- układanie płytek ściennych- </w:t>
      </w:r>
      <w:r w:rsidRPr="007960FB">
        <w:t xml:space="preserve">fartuch w  kuchni </w:t>
      </w:r>
      <w:r>
        <w:t>oraz łazience,</w:t>
      </w:r>
    </w:p>
    <w:p w14:paraId="4A7876AE" w14:textId="77777777" w:rsidR="00791C1E" w:rsidRDefault="00791C1E" w:rsidP="00791C1E">
      <w:pPr>
        <w:spacing w:after="0"/>
        <w:jc w:val="both"/>
      </w:pPr>
      <w:r>
        <w:t xml:space="preserve">- układanie płytek podłogowych, </w:t>
      </w:r>
    </w:p>
    <w:p w14:paraId="0A6DD266" w14:textId="77777777" w:rsidR="00791C1E" w:rsidRDefault="00791C1E" w:rsidP="00791C1E">
      <w:pPr>
        <w:spacing w:after="0"/>
      </w:pPr>
      <w:r>
        <w:t xml:space="preserve">- dwukrotne malowanie farbami emulsyjnymi ścian i sufitów, </w:t>
      </w:r>
    </w:p>
    <w:p w14:paraId="322D36B9" w14:textId="77777777" w:rsidR="00791C1E" w:rsidRDefault="00791C1E" w:rsidP="00791C1E">
      <w:pPr>
        <w:spacing w:after="0"/>
      </w:pPr>
      <w:r>
        <w:t xml:space="preserve">- wymiana stolarki drzwiowej wewnętrznej oraz okiennej (szyby mleczne w kuchni łazience), </w:t>
      </w:r>
    </w:p>
    <w:p w14:paraId="0B991C5F" w14:textId="77777777" w:rsidR="00791C1E" w:rsidRDefault="00791C1E" w:rsidP="00791C1E">
      <w:pPr>
        <w:spacing w:after="0"/>
        <w:ind w:left="142" w:hanging="142"/>
      </w:pPr>
      <w:r>
        <w:t>- ś</w:t>
      </w:r>
      <w:r w:rsidRPr="007960FB">
        <w:t>cianki działowe z płyt gipsowo-kartonowych</w:t>
      </w:r>
      <w:r>
        <w:t xml:space="preserve">- </w:t>
      </w:r>
      <w:r w:rsidRPr="007960FB">
        <w:t>zabudowa instalacji</w:t>
      </w:r>
      <w:r>
        <w:t>,</w:t>
      </w:r>
    </w:p>
    <w:p w14:paraId="0BE20EBB" w14:textId="77777777" w:rsidR="00791C1E" w:rsidRDefault="00791C1E" w:rsidP="00791C1E">
      <w:pPr>
        <w:spacing w:after="0"/>
        <w:ind w:left="142" w:hanging="142"/>
      </w:pPr>
      <w:r>
        <w:t>- wymiana parapetów,</w:t>
      </w:r>
    </w:p>
    <w:p w14:paraId="7A5BC178" w14:textId="77777777" w:rsidR="00791C1E" w:rsidRDefault="00791C1E" w:rsidP="00791C1E">
      <w:pPr>
        <w:spacing w:after="0"/>
      </w:pPr>
      <w:r>
        <w:t>- prace porządkowe,</w:t>
      </w:r>
    </w:p>
    <w:p w14:paraId="2D1A18DF" w14:textId="77777777" w:rsidR="00791C1E" w:rsidRDefault="00791C1E" w:rsidP="00791C1E">
      <w:pPr>
        <w:spacing w:after="0"/>
      </w:pPr>
      <w:r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1D120DC9" w:rsidR="0062287D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04EB1673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demontaż armatury kuchennej i łazienkowej (umywalka, wanna, ustęp  itp.)</w:t>
      </w:r>
    </w:p>
    <w:p w14:paraId="49C8E9A8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 xml:space="preserve">- demontaż rurociągów </w:t>
      </w:r>
      <w:proofErr w:type="spellStart"/>
      <w:r>
        <w:t>z.w</w:t>
      </w:r>
      <w:proofErr w:type="spellEnd"/>
      <w:r>
        <w:t>., c.w.u.</w:t>
      </w:r>
    </w:p>
    <w:p w14:paraId="3BB8AE7E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demontaż rur kanalizacyjnych</w:t>
      </w:r>
    </w:p>
    <w:p w14:paraId="370AF728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 xml:space="preserve">- wykonanie nowych rurociągów z tworzyw sztucznych </w:t>
      </w:r>
      <w:proofErr w:type="spellStart"/>
      <w:r>
        <w:t>z.w</w:t>
      </w:r>
      <w:proofErr w:type="spellEnd"/>
      <w:r>
        <w:t>. i c.w.u. od pionów/liczników</w:t>
      </w:r>
    </w:p>
    <w:p w14:paraId="3AB89C23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montaż pojemnościowego podgrzewacza wody w kuchni</w:t>
      </w:r>
    </w:p>
    <w:p w14:paraId="574AC60D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wymiana przewodu wentylacyjnego łazienki</w:t>
      </w:r>
    </w:p>
    <w:p w14:paraId="6A9CCAAB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wykonanie nowych rur kanalizacyjnych od armatury do pionów</w:t>
      </w:r>
    </w:p>
    <w:p w14:paraId="1C17FC2F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malowanie rurociągów</w:t>
      </w:r>
    </w:p>
    <w:p w14:paraId="5F32466D" w14:textId="77777777" w:rsidR="00791C1E" w:rsidRDefault="00791C1E" w:rsidP="00791C1E">
      <w:pPr>
        <w:tabs>
          <w:tab w:val="left" w:pos="286"/>
        </w:tabs>
        <w:spacing w:after="0" w:line="100" w:lineRule="atLeast"/>
      </w:pPr>
      <w:r>
        <w:t>- wymiana wodomierza</w:t>
      </w:r>
    </w:p>
    <w:p w14:paraId="26C4BC02" w14:textId="77777777" w:rsidR="00791C1E" w:rsidRDefault="00791C1E" w:rsidP="00791C1E">
      <w:pPr>
        <w:tabs>
          <w:tab w:val="left" w:pos="286"/>
        </w:tabs>
        <w:spacing w:after="0" w:line="100" w:lineRule="atLeast"/>
      </w:pPr>
      <w:r>
        <w:t>- montaż armatury wg. przedmiaru</w:t>
      </w:r>
    </w:p>
    <w:p w14:paraId="646D6E98" w14:textId="77777777" w:rsidR="00791C1E" w:rsidRDefault="00791C1E" w:rsidP="00791C1E">
      <w:pPr>
        <w:tabs>
          <w:tab w:val="left" w:pos="286"/>
        </w:tabs>
        <w:spacing w:after="0" w:line="100" w:lineRule="atLeast"/>
        <w:ind w:left="14"/>
      </w:pPr>
      <w:r>
        <w:t>- regulacja, próby szczelności, protokoły</w:t>
      </w:r>
    </w:p>
    <w:p w14:paraId="58A79AC8" w14:textId="77777777" w:rsidR="00791C1E" w:rsidRPr="0062114C" w:rsidRDefault="00791C1E" w:rsidP="0062287D">
      <w:pPr>
        <w:rPr>
          <w:b/>
          <w:bCs/>
          <w:color w:val="000000" w:themeColor="text1"/>
        </w:rPr>
      </w:pPr>
    </w:p>
    <w:p w14:paraId="60DEA5A0" w14:textId="77777777" w:rsidR="000C185A" w:rsidRPr="00CC3D55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23A7717B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bookmarkStart w:id="1" w:name="_Hlk178160018"/>
      <w:r w:rsidRPr="00EA0C92">
        <w:rPr>
          <w:rFonts w:ascii="Calibri" w:eastAsia="Calibri" w:hAnsi="Calibri" w:cs="Times New Roman"/>
          <w:b/>
          <w:bCs/>
        </w:rPr>
        <w:t xml:space="preserve">- </w:t>
      </w:r>
      <w:r>
        <w:t xml:space="preserve">wymiana instalacji elektrycznej wraz z osprzętem </w:t>
      </w:r>
      <w:r>
        <w:rPr>
          <w:rFonts w:ascii="Calibri" w:eastAsia="Calibri" w:hAnsi="Calibri" w:cs="Times New Roman"/>
        </w:rPr>
        <w:t xml:space="preserve">, </w:t>
      </w:r>
    </w:p>
    <w:p w14:paraId="5B43DEDD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montaż TM z zabezpieczeniami, </w:t>
      </w:r>
    </w:p>
    <w:p w14:paraId="47624B1A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 instalacja wyrównawcza,  </w:t>
      </w:r>
    </w:p>
    <w:p w14:paraId="2B36E2D4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sprawdzenie i uruchomienie domofonu,</w:t>
      </w:r>
    </w:p>
    <w:p w14:paraId="05316AD0" w14:textId="268CCBFD" w:rsidR="0081198F" w:rsidRPr="00186429" w:rsidRDefault="00791C1E" w:rsidP="0081198F">
      <w:pPr>
        <w:spacing w:after="0" w:line="240" w:lineRule="auto"/>
      </w:pPr>
      <w:r>
        <w:rPr>
          <w:rFonts w:ascii="Calibri" w:eastAsia="Calibri" w:hAnsi="Calibri" w:cs="Times New Roman"/>
        </w:rPr>
        <w:t>-  pomiary elektryczne</w:t>
      </w:r>
      <w:bookmarkEnd w:id="1"/>
    </w:p>
    <w:p w14:paraId="00C8DCE1" w14:textId="1243A01C" w:rsidR="00E57312" w:rsidRPr="00DE160C" w:rsidRDefault="00E57312" w:rsidP="002B4A86">
      <w:pPr>
        <w:spacing w:after="0" w:line="240" w:lineRule="auto"/>
        <w:rPr>
          <w:color w:val="FF0000"/>
        </w:rPr>
      </w:pPr>
    </w:p>
    <w:sectPr w:rsidR="00E57312" w:rsidRPr="00DE160C" w:rsidSect="000C185A">
      <w:headerReference w:type="default" r:id="rId6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43F81"/>
    <w:rsid w:val="0037723F"/>
    <w:rsid w:val="00397784"/>
    <w:rsid w:val="00407F0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1C1E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B06856"/>
    <w:rsid w:val="00B22482"/>
    <w:rsid w:val="00B3598A"/>
    <w:rsid w:val="00B92898"/>
    <w:rsid w:val="00B9344D"/>
    <w:rsid w:val="00BC4483"/>
    <w:rsid w:val="00BD3097"/>
    <w:rsid w:val="00BE6576"/>
    <w:rsid w:val="00C006DD"/>
    <w:rsid w:val="00C02690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1218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Bogdan zarek</cp:lastModifiedBy>
  <cp:revision>2</cp:revision>
  <cp:lastPrinted>2024-10-17T07:19:00Z</cp:lastPrinted>
  <dcterms:created xsi:type="dcterms:W3CDTF">2024-10-17T07:37:00Z</dcterms:created>
  <dcterms:modified xsi:type="dcterms:W3CDTF">2024-10-17T07:37:00Z</dcterms:modified>
</cp:coreProperties>
</file>