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F5" w:rsidRPr="00071E40" w:rsidRDefault="000A09F5" w:rsidP="00071E40">
      <w:pPr>
        <w:spacing w:after="0" w:line="240" w:lineRule="auto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  <w:noProof/>
        </w:rPr>
        <w:t xml:space="preserve"> </w:t>
      </w:r>
    </w:p>
    <w:p w:rsidR="000A09F5" w:rsidRPr="00071E40" w:rsidRDefault="000A09F5" w:rsidP="00071E40">
      <w:pPr>
        <w:spacing w:after="0" w:line="240" w:lineRule="auto"/>
        <w:jc w:val="both"/>
        <w:rPr>
          <w:rFonts w:ascii="Open Sans" w:hAnsi="Open Sans" w:cs="Open Sans"/>
        </w:rPr>
      </w:pPr>
    </w:p>
    <w:p w:rsidR="00E5301F" w:rsidRPr="00071E40" w:rsidRDefault="004D7777" w:rsidP="00071E40">
      <w:pPr>
        <w:spacing w:after="0"/>
        <w:jc w:val="both"/>
        <w:rPr>
          <w:rFonts w:ascii="Open Sans" w:hAnsi="Open Sans" w:cs="Open Sans"/>
          <w:b/>
        </w:rPr>
      </w:pPr>
      <w:r w:rsidRPr="00071E40">
        <w:rPr>
          <w:rFonts w:ascii="Open Sans" w:hAnsi="Open Sans" w:cs="Open Sans"/>
          <w:noProof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Pr="00071E40" w:rsidRDefault="001E4F11" w:rsidP="00071E40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</w:p>
    <w:p w:rsidR="001E4F11" w:rsidRPr="00071E40" w:rsidRDefault="004D7777" w:rsidP="00071E40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071E40">
        <w:rPr>
          <w:rFonts w:ascii="Open Sans" w:hAnsi="Open Sans" w:cs="Open Sans"/>
          <w:b/>
        </w:rPr>
        <w:t>Sopot</w:t>
      </w:r>
      <w:r w:rsidR="00F34A06" w:rsidRPr="00071E40">
        <w:rPr>
          <w:rFonts w:ascii="Open Sans" w:hAnsi="Open Sans" w:cs="Open Sans"/>
          <w:b/>
        </w:rPr>
        <w:t>,</w:t>
      </w:r>
      <w:r w:rsidR="00EA7AC0" w:rsidRPr="00071E40">
        <w:rPr>
          <w:rFonts w:ascii="Open Sans" w:hAnsi="Open Sans" w:cs="Open Sans"/>
          <w:b/>
        </w:rPr>
        <w:t xml:space="preserve"> dnia</w:t>
      </w:r>
      <w:r w:rsidR="00946E2E" w:rsidRPr="00071E40">
        <w:rPr>
          <w:rFonts w:ascii="Open Sans" w:hAnsi="Open Sans" w:cs="Open Sans"/>
          <w:b/>
        </w:rPr>
        <w:t xml:space="preserve"> </w:t>
      </w:r>
      <w:r w:rsidR="00071E40" w:rsidRPr="00071E40">
        <w:rPr>
          <w:rFonts w:ascii="Open Sans" w:hAnsi="Open Sans" w:cs="Open Sans"/>
          <w:b/>
        </w:rPr>
        <w:t>23</w:t>
      </w:r>
      <w:r w:rsidR="00595A02" w:rsidRPr="00071E40">
        <w:rPr>
          <w:rFonts w:ascii="Open Sans" w:hAnsi="Open Sans" w:cs="Open Sans"/>
          <w:b/>
        </w:rPr>
        <w:t>.</w:t>
      </w:r>
      <w:r w:rsidR="00832C7C" w:rsidRPr="00071E40">
        <w:rPr>
          <w:rFonts w:ascii="Open Sans" w:hAnsi="Open Sans" w:cs="Open Sans"/>
          <w:b/>
        </w:rPr>
        <w:t>1</w:t>
      </w:r>
      <w:r w:rsidR="00FA6F07" w:rsidRPr="00071E40">
        <w:rPr>
          <w:rFonts w:ascii="Open Sans" w:hAnsi="Open Sans" w:cs="Open Sans"/>
          <w:b/>
        </w:rPr>
        <w:t>1</w:t>
      </w:r>
      <w:r w:rsidR="00B81E1B" w:rsidRPr="00071E40">
        <w:rPr>
          <w:rFonts w:ascii="Open Sans" w:hAnsi="Open Sans" w:cs="Open Sans"/>
          <w:b/>
        </w:rPr>
        <w:t>.</w:t>
      </w:r>
      <w:r w:rsidR="00313726" w:rsidRPr="00071E40">
        <w:rPr>
          <w:rFonts w:ascii="Open Sans" w:hAnsi="Open Sans" w:cs="Open Sans"/>
          <w:b/>
        </w:rPr>
        <w:t>202</w:t>
      </w:r>
      <w:r w:rsidR="00946E2E" w:rsidRPr="00071E40">
        <w:rPr>
          <w:rFonts w:ascii="Open Sans" w:hAnsi="Open Sans" w:cs="Open Sans"/>
          <w:b/>
        </w:rPr>
        <w:t>1</w:t>
      </w:r>
      <w:r w:rsidR="001E4F11" w:rsidRPr="00071E40">
        <w:rPr>
          <w:rFonts w:ascii="Open Sans" w:hAnsi="Open Sans" w:cs="Open Sans"/>
          <w:b/>
        </w:rPr>
        <w:t>r.</w:t>
      </w:r>
    </w:p>
    <w:p w:rsidR="001E4F11" w:rsidRPr="00071E40" w:rsidRDefault="001E4F11" w:rsidP="00071E40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</w:p>
    <w:p w:rsidR="00B3169C" w:rsidRPr="00071E40" w:rsidRDefault="00B3169C" w:rsidP="00071E40">
      <w:pPr>
        <w:spacing w:after="0" w:line="240" w:lineRule="auto"/>
        <w:ind w:left="5664" w:firstLine="708"/>
        <w:jc w:val="both"/>
        <w:rPr>
          <w:rFonts w:ascii="Open Sans" w:hAnsi="Open Sans" w:cs="Open Sans"/>
          <w:b/>
        </w:rPr>
      </w:pPr>
    </w:p>
    <w:p w:rsidR="001E4F11" w:rsidRPr="00071E40" w:rsidRDefault="00B3169C" w:rsidP="00071E40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071E40">
        <w:rPr>
          <w:rFonts w:ascii="Open Sans" w:hAnsi="Open Sans" w:cs="Open Sans"/>
          <w:b/>
        </w:rPr>
        <w:t>Strona internetowa</w:t>
      </w:r>
    </w:p>
    <w:p w:rsidR="00E56DFB" w:rsidRPr="00071E40" w:rsidRDefault="00E56DFB" w:rsidP="00071E40">
      <w:pPr>
        <w:spacing w:after="120"/>
        <w:ind w:right="-142"/>
        <w:jc w:val="both"/>
        <w:rPr>
          <w:rFonts w:ascii="Open Sans" w:hAnsi="Open Sans" w:cs="Open Sans"/>
        </w:rPr>
      </w:pPr>
    </w:p>
    <w:p w:rsidR="00E56DFB" w:rsidRPr="00071E40" w:rsidRDefault="004D7777" w:rsidP="00071E4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071E40">
        <w:rPr>
          <w:rFonts w:ascii="Open Sans" w:hAnsi="Open Sans" w:cs="Open Sans"/>
          <w:b/>
          <w:sz w:val="22"/>
          <w:szCs w:val="22"/>
        </w:rPr>
        <w:t>Sprawa:</w:t>
      </w:r>
      <w:r w:rsidR="00E56DFB" w:rsidRPr="00071E40">
        <w:rPr>
          <w:rFonts w:ascii="Open Sans" w:hAnsi="Open Sans" w:cs="Open Sans"/>
          <w:sz w:val="22"/>
          <w:szCs w:val="22"/>
        </w:rPr>
        <w:t xml:space="preserve"> </w:t>
      </w:r>
      <w:r w:rsidR="006355CA" w:rsidRPr="00071E40">
        <w:rPr>
          <w:rFonts w:ascii="Open Sans" w:hAnsi="Open Sans" w:cs="Open Sans"/>
          <w:sz w:val="22"/>
          <w:szCs w:val="22"/>
        </w:rPr>
        <w:t xml:space="preserve">wykaz ofert złożonych w postępowaniu </w:t>
      </w:r>
      <w:r w:rsidR="00AC1959" w:rsidRPr="00071E40">
        <w:rPr>
          <w:rFonts w:ascii="Open Sans" w:hAnsi="Open Sans" w:cs="Open Sans"/>
          <w:sz w:val="22"/>
          <w:szCs w:val="22"/>
        </w:rPr>
        <w:t>na</w:t>
      </w:r>
      <w:r w:rsidR="00AC1959" w:rsidRPr="00071E40">
        <w:rPr>
          <w:rFonts w:ascii="Open Sans" w:hAnsi="Open Sans" w:cs="Open Sans"/>
          <w:b/>
          <w:sz w:val="22"/>
          <w:szCs w:val="22"/>
        </w:rPr>
        <w:t xml:space="preserve"> </w:t>
      </w:r>
      <w:r w:rsidR="003D7B26" w:rsidRPr="00071E40">
        <w:rPr>
          <w:rFonts w:ascii="Open Sans" w:hAnsi="Open Sans" w:cs="Open Sans"/>
          <w:b/>
          <w:sz w:val="22"/>
          <w:szCs w:val="22"/>
        </w:rPr>
        <w:t>„</w:t>
      </w:r>
      <w:r w:rsidR="00071E40" w:rsidRPr="00071E40">
        <w:rPr>
          <w:rFonts w:ascii="Open Sans" w:hAnsi="Open Sans" w:cs="Open Sans"/>
          <w:sz w:val="22"/>
          <w:szCs w:val="22"/>
        </w:rPr>
        <w:t>UBEZPIECZENIE POJAZDÓW, MIENIA I ODPOWIEDZIALNOŚCI CYWILNEJ MIEJSKIEGO PRZEDSIĘBIORSTWA KOMUNIKACJI W RADOMIU</w:t>
      </w:r>
      <w:r w:rsidR="00832C7C" w:rsidRPr="00071E40">
        <w:rPr>
          <w:rFonts w:ascii="Open Sans" w:hAnsi="Open Sans" w:cs="Open Sans"/>
          <w:b/>
          <w:sz w:val="22"/>
          <w:szCs w:val="22"/>
        </w:rPr>
        <w:t>”</w:t>
      </w:r>
    </w:p>
    <w:p w:rsidR="004F5500" w:rsidRPr="00071E40" w:rsidRDefault="004F5500" w:rsidP="00071E4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FA6F07" w:rsidRPr="00071E40" w:rsidRDefault="00FA6F07" w:rsidP="00071E40">
      <w:pPr>
        <w:spacing w:after="0" w:line="240" w:lineRule="auto"/>
        <w:jc w:val="both"/>
        <w:rPr>
          <w:rFonts w:ascii="Open Sans" w:hAnsi="Open Sans" w:cs="Open Sans"/>
        </w:rPr>
      </w:pPr>
    </w:p>
    <w:p w:rsidR="00FA6F07" w:rsidRPr="00071E40" w:rsidRDefault="00FA6F07" w:rsidP="00071E40">
      <w:pPr>
        <w:spacing w:after="0" w:line="240" w:lineRule="auto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</w:rPr>
        <w:t>Zamawiający informuje o kwocie jaką zamierza przeznaczyć na sfinansowanie zamówienia:</w:t>
      </w:r>
      <w:r w:rsidR="00071E40" w:rsidRPr="00071E40">
        <w:rPr>
          <w:rFonts w:ascii="Open Sans" w:hAnsi="Open Sans" w:cs="Open Sans"/>
        </w:rPr>
        <w:t xml:space="preserve"> 2.370.000,00zł brutto</w:t>
      </w:r>
      <w:r w:rsidRPr="00071E40">
        <w:rPr>
          <w:rFonts w:ascii="Open Sans" w:hAnsi="Open Sans" w:cs="Open Sans"/>
        </w:rPr>
        <w:t xml:space="preserve"> </w:t>
      </w:r>
    </w:p>
    <w:p w:rsidR="00832C7C" w:rsidRPr="00071E40" w:rsidRDefault="00832C7C" w:rsidP="00071E40">
      <w:pPr>
        <w:spacing w:line="240" w:lineRule="auto"/>
        <w:jc w:val="both"/>
        <w:rPr>
          <w:rFonts w:ascii="Open Sans" w:hAnsi="Open Sans" w:cs="Open Sans"/>
        </w:rPr>
      </w:pPr>
    </w:p>
    <w:p w:rsidR="00071E40" w:rsidRPr="00071E40" w:rsidRDefault="00071E40" w:rsidP="00071E4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</w:rPr>
        <w:t>COMPENSA TU SA VIENNA INSURANCE GROUP ALEJE JEROZOLIMSKIE 162, 02- 342 WARSZAWA ODDZIAŁ W RADOMIU, UL. FERDYNANADA FOCHA 14 LOK. 2, 26- 600 RADOM cena: 2</w:t>
      </w:r>
      <w:r>
        <w:rPr>
          <w:rFonts w:ascii="Open Sans" w:hAnsi="Open Sans" w:cs="Open Sans"/>
        </w:rPr>
        <w:t>.</w:t>
      </w:r>
      <w:r w:rsidRPr="00071E40">
        <w:rPr>
          <w:rFonts w:ascii="Open Sans" w:hAnsi="Open Sans" w:cs="Open Sans"/>
        </w:rPr>
        <w:t>261</w:t>
      </w:r>
      <w:r>
        <w:rPr>
          <w:rFonts w:ascii="Open Sans" w:hAnsi="Open Sans" w:cs="Open Sans"/>
        </w:rPr>
        <w:t>.</w:t>
      </w:r>
      <w:r w:rsidRPr="00071E40">
        <w:rPr>
          <w:rFonts w:ascii="Open Sans" w:hAnsi="Open Sans" w:cs="Open Sans"/>
        </w:rPr>
        <w:t>694,71zł brutto.</w:t>
      </w:r>
    </w:p>
    <w:p w:rsidR="00071E40" w:rsidRPr="00071E40" w:rsidRDefault="00071E40" w:rsidP="00071E40">
      <w:pPr>
        <w:pStyle w:val="Akapitzlist"/>
        <w:spacing w:line="240" w:lineRule="auto"/>
        <w:jc w:val="both"/>
        <w:rPr>
          <w:rFonts w:ascii="Open Sans" w:hAnsi="Open Sans" w:cs="Open Sans"/>
        </w:rPr>
      </w:pPr>
    </w:p>
    <w:p w:rsidR="00075C7A" w:rsidRPr="00071E40" w:rsidRDefault="00946E2E" w:rsidP="00071E40">
      <w:pPr>
        <w:spacing w:line="240" w:lineRule="auto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</w:rPr>
        <w:t>Dziękujemy za udział w postępowaniu i złożenie ofert</w:t>
      </w:r>
      <w:r w:rsidR="00071E40">
        <w:rPr>
          <w:rFonts w:ascii="Open Sans" w:hAnsi="Open Sans" w:cs="Open Sans"/>
        </w:rPr>
        <w:t>y</w:t>
      </w:r>
      <w:bookmarkStart w:id="0" w:name="_GoBack"/>
      <w:bookmarkEnd w:id="0"/>
      <w:r w:rsidRPr="00071E40">
        <w:rPr>
          <w:rFonts w:ascii="Open Sans" w:hAnsi="Open Sans" w:cs="Open Sans"/>
        </w:rPr>
        <w:t xml:space="preserve">. </w:t>
      </w:r>
    </w:p>
    <w:sectPr w:rsidR="00075C7A" w:rsidRPr="00071E40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8C" w:rsidRDefault="002B488C" w:rsidP="00B60D00">
      <w:pPr>
        <w:spacing w:after="0" w:line="240" w:lineRule="auto"/>
      </w:pPr>
      <w:r>
        <w:separator/>
      </w:r>
    </w:p>
  </w:endnote>
  <w:endnote w:type="continuationSeparator" w:id="0">
    <w:p w:rsidR="002B488C" w:rsidRDefault="002B488C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8C" w:rsidRDefault="002B488C" w:rsidP="00B60D00">
      <w:pPr>
        <w:spacing w:after="0" w:line="240" w:lineRule="auto"/>
      </w:pPr>
      <w:r>
        <w:separator/>
      </w:r>
    </w:p>
  </w:footnote>
  <w:footnote w:type="continuationSeparator" w:id="0">
    <w:p w:rsidR="002B488C" w:rsidRDefault="002B488C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B349E"/>
    <w:multiLevelType w:val="hybridMultilevel"/>
    <w:tmpl w:val="7FC4E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1E40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488C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99E37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EBBB-FC10-456B-82F0-E98B6B24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16</cp:revision>
  <cp:lastPrinted>2021-03-22T09:31:00Z</cp:lastPrinted>
  <dcterms:created xsi:type="dcterms:W3CDTF">2021-05-25T06:49:00Z</dcterms:created>
  <dcterms:modified xsi:type="dcterms:W3CDTF">2021-11-23T12:32:00Z</dcterms:modified>
</cp:coreProperties>
</file>