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22B2B5D2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A772F9" w:rsidRPr="003F44A3">
        <w:rPr>
          <w:rFonts w:ascii="Calibri" w:hAnsi="Calibri" w:cs="Calibri"/>
          <w:iCs/>
        </w:rPr>
        <w:t>„</w:t>
      </w:r>
      <w:r w:rsidR="00A772F9" w:rsidRPr="003F44A3">
        <w:rPr>
          <w:rFonts w:ascii="Calibri" w:hAnsi="Calibri" w:cs="Calibri"/>
          <w:b/>
          <w:bCs/>
        </w:rPr>
        <w:t>R</w:t>
      </w:r>
      <w:r w:rsidR="00A772F9" w:rsidRPr="003F44A3">
        <w:rPr>
          <w:rFonts w:ascii="Calibri" w:hAnsi="Calibri" w:cs="Calibri"/>
          <w:b/>
          <w:bCs/>
          <w:spacing w:val="-6"/>
        </w:rPr>
        <w:t xml:space="preserve">emonty cząstkowe dróg gminnych i wewnętrznych o nawierzchni tłuczniowej na terenie </w:t>
      </w:r>
      <w:r w:rsidR="00A772F9" w:rsidRPr="003F44A3">
        <w:rPr>
          <w:rFonts w:cs="Calibri"/>
          <w:b/>
          <w:bCs/>
          <w:spacing w:val="-6"/>
        </w:rPr>
        <w:t>Gminy </w:t>
      </w:r>
      <w:r w:rsidR="00A772F9" w:rsidRPr="003F44A3">
        <w:rPr>
          <w:rFonts w:ascii="Calibri" w:hAnsi="Calibri" w:cs="Calibri"/>
          <w:b/>
          <w:bCs/>
          <w:spacing w:val="-6"/>
        </w:rPr>
        <w:t>Sędziszów Małopolski w 202</w:t>
      </w:r>
      <w:r w:rsidR="00055587">
        <w:rPr>
          <w:rFonts w:ascii="Calibri" w:hAnsi="Calibri" w:cs="Calibri"/>
          <w:b/>
          <w:bCs/>
          <w:spacing w:val="-6"/>
        </w:rPr>
        <w:t>3</w:t>
      </w:r>
      <w:r w:rsidR="00A772F9" w:rsidRPr="003F44A3">
        <w:rPr>
          <w:rFonts w:ascii="Calibri" w:hAnsi="Calibri" w:cs="Calibri"/>
          <w:b/>
          <w:bCs/>
          <w:spacing w:val="-6"/>
        </w:rPr>
        <w:t xml:space="preserve"> roku</w:t>
      </w:r>
      <w:r w:rsidR="00A772F9" w:rsidRPr="003F44A3">
        <w:rPr>
          <w:rFonts w:ascii="Calibri" w:hAnsi="Calibri" w:cs="Calibri"/>
          <w:b/>
          <w:iCs/>
        </w:rPr>
        <w:t>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1691350E" w:rsidR="00510733" w:rsidRPr="00E9246C" w:rsidRDefault="00055587" w:rsidP="00055587">
      <w:pPr>
        <w:ind w:right="1134"/>
        <w:jc w:val="right"/>
        <w:rPr>
          <w:rFonts w:cstheme="minorHAnsi"/>
          <w:i/>
          <w:iCs/>
        </w:rPr>
      </w:pPr>
      <w:r w:rsidRPr="00925E3F">
        <w:rPr>
          <w:rFonts w:ascii="Calibri" w:hAnsi="Calibri" w:cs="Arial"/>
          <w:bCs/>
          <w:i/>
          <w:iCs/>
          <w:color w:val="000000"/>
        </w:rPr>
        <w:t xml:space="preserve">Podpis 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  <w:bookmarkStart w:id="2" w:name="_GoBack"/>
      <w:bookmarkEnd w:id="2"/>
    </w:p>
    <w:p w14:paraId="188401B5" w14:textId="6B36DB34" w:rsidR="00055587" w:rsidRDefault="00055587" w:rsidP="00FF2260">
      <w:pPr>
        <w:rPr>
          <w:rFonts w:cstheme="minorHAnsi"/>
        </w:rPr>
      </w:pPr>
    </w:p>
    <w:p w14:paraId="2B2D55F7" w14:textId="77777777" w:rsidR="00055587" w:rsidRPr="00055587" w:rsidRDefault="00055587" w:rsidP="00055587">
      <w:pPr>
        <w:rPr>
          <w:rFonts w:cstheme="minorHAnsi"/>
        </w:rPr>
      </w:pPr>
    </w:p>
    <w:p w14:paraId="27CC2DBC" w14:textId="77777777" w:rsidR="00055587" w:rsidRPr="00055587" w:rsidRDefault="00055587" w:rsidP="00055587">
      <w:pPr>
        <w:rPr>
          <w:rFonts w:cstheme="minorHAnsi"/>
        </w:rPr>
      </w:pPr>
    </w:p>
    <w:p w14:paraId="1F939152" w14:textId="77777777" w:rsidR="00055587" w:rsidRPr="00055587" w:rsidRDefault="00055587" w:rsidP="00055587">
      <w:pPr>
        <w:rPr>
          <w:rFonts w:cstheme="minorHAnsi"/>
        </w:rPr>
      </w:pPr>
    </w:p>
    <w:p w14:paraId="162F7288" w14:textId="77777777" w:rsidR="00055587" w:rsidRPr="00055587" w:rsidRDefault="00055587" w:rsidP="00055587">
      <w:pPr>
        <w:rPr>
          <w:rFonts w:cstheme="minorHAnsi"/>
        </w:rPr>
      </w:pPr>
    </w:p>
    <w:p w14:paraId="6086EAE9" w14:textId="77777777" w:rsidR="00055587" w:rsidRPr="00055587" w:rsidRDefault="00055587" w:rsidP="00055587">
      <w:pPr>
        <w:rPr>
          <w:rFonts w:cstheme="minorHAnsi"/>
        </w:rPr>
      </w:pPr>
    </w:p>
    <w:p w14:paraId="32845719" w14:textId="32EEC523" w:rsidR="00055587" w:rsidRDefault="00055587" w:rsidP="00055587">
      <w:pPr>
        <w:rPr>
          <w:rFonts w:cstheme="minorHAnsi"/>
        </w:rPr>
      </w:pPr>
    </w:p>
    <w:p w14:paraId="0D0D970D" w14:textId="5D687E33" w:rsidR="00FF2260" w:rsidRPr="002703EC" w:rsidRDefault="00055587" w:rsidP="00055587">
      <w:pPr>
        <w:rPr>
          <w:rFonts w:cstheme="minorHAnsi"/>
          <w:sz w:val="20"/>
          <w:szCs w:val="20"/>
        </w:rPr>
      </w:pPr>
      <w:r w:rsidRPr="002703EC">
        <w:rPr>
          <w:rFonts w:ascii="Calibri" w:hAnsi="Calibri"/>
          <w:i/>
          <w:iCs/>
          <w:color w:val="000000"/>
          <w:sz w:val="20"/>
          <w:szCs w:val="20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sectPr w:rsidR="00FF2260" w:rsidRPr="002703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3A55" w14:textId="77777777" w:rsidR="003D43FF" w:rsidRDefault="003D43FF" w:rsidP="00FF2260">
      <w:pPr>
        <w:spacing w:after="0" w:line="240" w:lineRule="auto"/>
      </w:pPr>
      <w:r>
        <w:separator/>
      </w:r>
    </w:p>
  </w:endnote>
  <w:endnote w:type="continuationSeparator" w:id="0">
    <w:p w14:paraId="50803EE1" w14:textId="77777777" w:rsidR="003D43FF" w:rsidRDefault="003D43F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3EED7E02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055587">
      <w:rPr>
        <w:rFonts w:asciiTheme="majorHAnsi" w:hAnsiTheme="majorHAnsi" w:cstheme="majorHAnsi"/>
      </w:rPr>
      <w:t>1</w:t>
    </w:r>
    <w:r w:rsidR="00E9246C" w:rsidRPr="00946458">
      <w:rPr>
        <w:rFonts w:asciiTheme="majorHAnsi" w:hAnsiTheme="majorHAnsi" w:cstheme="majorHAnsi"/>
      </w:rPr>
      <w:t>.202</w:t>
    </w:r>
    <w:r w:rsidR="00055587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A590" w14:textId="77777777" w:rsidR="003D43FF" w:rsidRDefault="003D43FF" w:rsidP="00FF2260">
      <w:pPr>
        <w:spacing w:after="0" w:line="240" w:lineRule="auto"/>
      </w:pPr>
      <w:r>
        <w:separator/>
      </w:r>
    </w:p>
  </w:footnote>
  <w:footnote w:type="continuationSeparator" w:id="0">
    <w:p w14:paraId="018E7BA5" w14:textId="77777777" w:rsidR="003D43FF" w:rsidRDefault="003D43FF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26C7D"/>
    <w:rsid w:val="00055587"/>
    <w:rsid w:val="00091131"/>
    <w:rsid w:val="00143DDB"/>
    <w:rsid w:val="0016262C"/>
    <w:rsid w:val="00180BC1"/>
    <w:rsid w:val="0020568B"/>
    <w:rsid w:val="002703EC"/>
    <w:rsid w:val="0029566D"/>
    <w:rsid w:val="00305B6D"/>
    <w:rsid w:val="00321B46"/>
    <w:rsid w:val="003D43FF"/>
    <w:rsid w:val="00510733"/>
    <w:rsid w:val="0051360F"/>
    <w:rsid w:val="0054568C"/>
    <w:rsid w:val="00545E8B"/>
    <w:rsid w:val="007D24CB"/>
    <w:rsid w:val="007F4176"/>
    <w:rsid w:val="00807556"/>
    <w:rsid w:val="009F1D5D"/>
    <w:rsid w:val="00A542AF"/>
    <w:rsid w:val="00A772F9"/>
    <w:rsid w:val="00A9569C"/>
    <w:rsid w:val="00B14FBF"/>
    <w:rsid w:val="00B2571A"/>
    <w:rsid w:val="00C815A0"/>
    <w:rsid w:val="00DE295D"/>
    <w:rsid w:val="00DF66C4"/>
    <w:rsid w:val="00E9246C"/>
    <w:rsid w:val="00F47EA6"/>
    <w:rsid w:val="00F930C5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BDBA-742D-4950-BEDA-3AEA23CE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16</cp:revision>
  <cp:lastPrinted>2021-02-25T19:58:00Z</cp:lastPrinted>
  <dcterms:created xsi:type="dcterms:W3CDTF">2021-02-26T09:26:00Z</dcterms:created>
  <dcterms:modified xsi:type="dcterms:W3CDTF">2023-01-19T12:56:00Z</dcterms:modified>
</cp:coreProperties>
</file>