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0DACD5E5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725C00">
        <w:rPr>
          <w:rFonts w:ascii="Arial" w:hAnsi="Arial" w:cs="Arial"/>
          <w:b/>
          <w:sz w:val="21"/>
          <w:szCs w:val="21"/>
        </w:rPr>
        <w:t>54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1C0AB8">
        <w:rPr>
          <w:rFonts w:ascii="Arial" w:hAnsi="Arial" w:cs="Arial"/>
          <w:b/>
          <w:sz w:val="21"/>
          <w:szCs w:val="21"/>
        </w:rPr>
        <w:t>3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875B7E2" w14:textId="185A1740" w:rsidR="002049F6" w:rsidRDefault="00600001" w:rsidP="002049F6">
      <w:pPr>
        <w:pStyle w:val="Tekstpodstawowy"/>
        <w:jc w:val="center"/>
        <w:rPr>
          <w:rFonts w:ascii="Cambria" w:hAnsi="Cambria" w:cs="Tahoma"/>
          <w:snapToGrid w:val="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7A544B">
        <w:rPr>
          <w:rFonts w:ascii="Cambria" w:hAnsi="Cambria" w:cs="Arial"/>
          <w:sz w:val="21"/>
          <w:szCs w:val="21"/>
        </w:rPr>
        <w:t>„</w:t>
      </w:r>
      <w:r w:rsidR="002049F6">
        <w:rPr>
          <w:rFonts w:ascii="Cambria" w:hAnsi="Cambria" w:cs="Tahoma"/>
          <w:b/>
          <w:sz w:val="24"/>
        </w:rPr>
        <w:t xml:space="preserve">Dostawę </w:t>
      </w:r>
      <w:r w:rsidR="00997AD5">
        <w:rPr>
          <w:rFonts w:ascii="Cambria" w:hAnsi="Cambria" w:cs="Tahoma"/>
          <w:b/>
          <w:sz w:val="24"/>
        </w:rPr>
        <w:t xml:space="preserve">sprzętu medycznego- </w:t>
      </w:r>
      <w:r w:rsidR="00725C00">
        <w:rPr>
          <w:rFonts w:ascii="Cambria" w:hAnsi="Cambria" w:cs="Tahoma"/>
          <w:b/>
          <w:sz w:val="24"/>
        </w:rPr>
        <w:t>sterylizator gazowy</w:t>
      </w:r>
      <w:bookmarkStart w:id="0" w:name="_GoBack"/>
      <w:bookmarkEnd w:id="0"/>
      <w:r w:rsidR="007A544B">
        <w:rPr>
          <w:rFonts w:ascii="Cambria" w:hAnsi="Cambria" w:cs="Tahoma"/>
          <w:b/>
          <w:sz w:val="24"/>
        </w:rPr>
        <w:t>”</w:t>
      </w:r>
      <w:r w:rsidR="00997AD5">
        <w:rPr>
          <w:rFonts w:ascii="Cambria" w:hAnsi="Cambria" w:cs="Tahoma"/>
          <w:b/>
          <w:sz w:val="24"/>
        </w:rPr>
        <w:t xml:space="preserve"> </w:t>
      </w:r>
    </w:p>
    <w:p w14:paraId="68BD7440" w14:textId="5301D5D9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5B23E" w14:textId="77777777" w:rsidR="009234C5" w:rsidRDefault="009234C5" w:rsidP="0038231F">
      <w:pPr>
        <w:spacing w:after="0" w:line="240" w:lineRule="auto"/>
      </w:pPr>
      <w:r>
        <w:separator/>
      </w:r>
    </w:p>
  </w:endnote>
  <w:endnote w:type="continuationSeparator" w:id="0">
    <w:p w14:paraId="24440A6A" w14:textId="77777777" w:rsidR="009234C5" w:rsidRDefault="009234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2DF7" w14:textId="77777777" w:rsidR="009234C5" w:rsidRDefault="009234C5" w:rsidP="0038231F">
      <w:pPr>
        <w:spacing w:after="0" w:line="240" w:lineRule="auto"/>
      </w:pPr>
      <w:r>
        <w:separator/>
      </w:r>
    </w:p>
  </w:footnote>
  <w:footnote w:type="continuationSeparator" w:id="0">
    <w:p w14:paraId="3D98400B" w14:textId="77777777" w:rsidR="009234C5" w:rsidRDefault="009234C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7497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0813"/>
    <w:rsid w:val="00177C2A"/>
    <w:rsid w:val="001902D2"/>
    <w:rsid w:val="001C0AB8"/>
    <w:rsid w:val="001C40DD"/>
    <w:rsid w:val="001C6945"/>
    <w:rsid w:val="001F027E"/>
    <w:rsid w:val="001F0CE2"/>
    <w:rsid w:val="00200BDD"/>
    <w:rsid w:val="00203A40"/>
    <w:rsid w:val="002049F6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25C00"/>
    <w:rsid w:val="00746532"/>
    <w:rsid w:val="00751725"/>
    <w:rsid w:val="00756C8F"/>
    <w:rsid w:val="007840F2"/>
    <w:rsid w:val="007936D6"/>
    <w:rsid w:val="007961C8"/>
    <w:rsid w:val="007A0E1B"/>
    <w:rsid w:val="007A544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55E12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97AD5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248C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A5588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2049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49F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B296-830A-4CA3-9EE8-333E18B7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15</cp:revision>
  <cp:lastPrinted>2022-05-04T11:03:00Z</cp:lastPrinted>
  <dcterms:created xsi:type="dcterms:W3CDTF">2022-09-09T05:53:00Z</dcterms:created>
  <dcterms:modified xsi:type="dcterms:W3CDTF">2023-07-24T06:34:00Z</dcterms:modified>
</cp:coreProperties>
</file>