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690EA" w14:textId="77777777" w:rsidR="00AB34BA" w:rsidRPr="00AB34BA" w:rsidRDefault="00AB34BA" w:rsidP="00AB34BA">
      <w:pPr>
        <w:keepNext/>
        <w:spacing w:after="0" w:line="240" w:lineRule="auto"/>
        <w:outlineLvl w:val="1"/>
        <w:rPr>
          <w:rFonts w:ascii="Arial" w:eastAsia="Times New Roman" w:hAnsi="Arial" w:cs="Arial"/>
          <w:sz w:val="24"/>
          <w:szCs w:val="24"/>
          <w:lang w:eastAsia="pl-PL"/>
        </w:rPr>
      </w:pPr>
      <w:r w:rsidRPr="00AB34BA">
        <w:rPr>
          <w:rFonts w:ascii="Arial" w:eastAsia="Times New Roman" w:hAnsi="Arial" w:cs="Arial"/>
          <w:sz w:val="24"/>
          <w:szCs w:val="24"/>
          <w:lang w:eastAsia="pl-PL"/>
        </w:rPr>
        <w:tab/>
        <w:t xml:space="preserve">     </w:t>
      </w:r>
      <w:r w:rsidRPr="00AB34BA">
        <w:rPr>
          <w:rFonts w:ascii="Arial" w:eastAsia="Times New Roman" w:hAnsi="Arial" w:cs="Arial"/>
          <w:sz w:val="24"/>
          <w:szCs w:val="24"/>
          <w:lang w:eastAsia="pl-PL"/>
        </w:rPr>
        <w:tab/>
      </w:r>
      <w:r w:rsidRPr="00AB34BA">
        <w:rPr>
          <w:rFonts w:ascii="Arial" w:eastAsia="Times New Roman" w:hAnsi="Arial" w:cs="Arial"/>
          <w:sz w:val="24"/>
          <w:szCs w:val="24"/>
          <w:lang w:eastAsia="pl-PL"/>
        </w:rPr>
        <w:tab/>
      </w:r>
    </w:p>
    <w:p w14:paraId="5DB25B11" w14:textId="40ADA9BE" w:rsidR="00AB34BA" w:rsidRPr="00AB34BA" w:rsidRDefault="00AB34BA" w:rsidP="00AB34BA">
      <w:pPr>
        <w:keepNext/>
        <w:spacing w:after="0" w:line="240" w:lineRule="auto"/>
        <w:jc w:val="center"/>
        <w:outlineLvl w:val="1"/>
        <w:rPr>
          <w:rFonts w:ascii="Arial" w:eastAsia="Times New Roman" w:hAnsi="Arial" w:cs="Arial"/>
          <w:b/>
          <w:sz w:val="24"/>
          <w:szCs w:val="24"/>
          <w:lang w:eastAsia="pl-PL"/>
        </w:rPr>
      </w:pPr>
      <w:r w:rsidRPr="00AB34BA">
        <w:rPr>
          <w:rFonts w:ascii="Arial" w:eastAsia="Times New Roman" w:hAnsi="Arial" w:cs="Arial"/>
          <w:b/>
          <w:sz w:val="24"/>
          <w:szCs w:val="24"/>
          <w:lang w:eastAsia="pl-PL"/>
        </w:rPr>
        <w:t>U M O W A   Nr ……./202</w:t>
      </w:r>
      <w:r w:rsidR="001240D4">
        <w:rPr>
          <w:rFonts w:ascii="Arial" w:eastAsia="Times New Roman" w:hAnsi="Arial" w:cs="Arial"/>
          <w:b/>
          <w:sz w:val="24"/>
          <w:szCs w:val="24"/>
          <w:lang w:eastAsia="pl-PL"/>
        </w:rPr>
        <w:t>1</w:t>
      </w:r>
    </w:p>
    <w:p w14:paraId="1E5C70F9" w14:textId="77777777" w:rsidR="00AB34BA" w:rsidRPr="00AB34BA" w:rsidRDefault="00AB34BA" w:rsidP="00AB34BA">
      <w:pPr>
        <w:keepNext/>
        <w:spacing w:after="0" w:line="240" w:lineRule="auto"/>
        <w:jc w:val="center"/>
        <w:outlineLvl w:val="1"/>
        <w:rPr>
          <w:rFonts w:ascii="Arial" w:eastAsia="Times New Roman" w:hAnsi="Arial" w:cs="Arial"/>
          <w:sz w:val="24"/>
          <w:szCs w:val="24"/>
          <w:lang w:eastAsia="pl-PL"/>
        </w:rPr>
      </w:pPr>
      <w:r w:rsidRPr="00AB34BA">
        <w:rPr>
          <w:rFonts w:ascii="Arial" w:eastAsia="Times New Roman" w:hAnsi="Arial" w:cs="Arial"/>
          <w:sz w:val="24"/>
          <w:szCs w:val="24"/>
          <w:lang w:eastAsia="pl-PL"/>
        </w:rPr>
        <w:t>o wykonanie robót budowlanych</w:t>
      </w:r>
    </w:p>
    <w:p w14:paraId="5B66B31B" w14:textId="2FB23403" w:rsidR="00AB34BA" w:rsidRPr="00AB34BA" w:rsidRDefault="00AB34BA" w:rsidP="00AB34BA">
      <w:pPr>
        <w:tabs>
          <w:tab w:val="left" w:pos="2295"/>
          <w:tab w:val="center" w:pos="4535"/>
        </w:tabs>
        <w:spacing w:after="0" w:line="240" w:lineRule="auto"/>
        <w:jc w:val="center"/>
        <w:rPr>
          <w:rFonts w:ascii="Arial" w:eastAsia="Times New Roman" w:hAnsi="Arial" w:cs="Arial"/>
          <w:sz w:val="24"/>
          <w:szCs w:val="24"/>
          <w:lang w:eastAsia="pl-PL"/>
        </w:rPr>
      </w:pPr>
      <w:r w:rsidRPr="00AB34BA">
        <w:rPr>
          <w:rFonts w:ascii="Arial" w:eastAsia="Times New Roman" w:hAnsi="Arial" w:cs="Arial"/>
          <w:sz w:val="24"/>
          <w:szCs w:val="24"/>
          <w:lang w:eastAsia="pl-PL"/>
        </w:rPr>
        <w:t>ZP.272.  ….   .202</w:t>
      </w:r>
      <w:r w:rsidR="001240D4">
        <w:rPr>
          <w:rFonts w:ascii="Arial" w:eastAsia="Times New Roman" w:hAnsi="Arial" w:cs="Arial"/>
          <w:sz w:val="24"/>
          <w:szCs w:val="24"/>
          <w:lang w:eastAsia="pl-PL"/>
        </w:rPr>
        <w:t>1</w:t>
      </w:r>
      <w:r w:rsidRPr="00AB34BA">
        <w:rPr>
          <w:rFonts w:ascii="Arial" w:eastAsia="Times New Roman" w:hAnsi="Arial" w:cs="Arial"/>
          <w:sz w:val="24"/>
          <w:szCs w:val="24"/>
          <w:lang w:eastAsia="pl-PL"/>
        </w:rPr>
        <w:t>.</w:t>
      </w:r>
    </w:p>
    <w:p w14:paraId="0DF20AEC" w14:textId="77777777" w:rsidR="00AB34BA" w:rsidRPr="00AB34BA" w:rsidRDefault="00AB34BA" w:rsidP="00AB34BA">
      <w:pPr>
        <w:tabs>
          <w:tab w:val="left" w:pos="2295"/>
          <w:tab w:val="center" w:pos="4535"/>
        </w:tabs>
        <w:spacing w:after="0" w:line="240" w:lineRule="auto"/>
        <w:jc w:val="center"/>
        <w:rPr>
          <w:rFonts w:ascii="Arial" w:eastAsia="Times New Roman" w:hAnsi="Arial" w:cs="Arial"/>
          <w:sz w:val="24"/>
          <w:szCs w:val="24"/>
          <w:lang w:eastAsia="pl-PL"/>
        </w:rPr>
      </w:pPr>
    </w:p>
    <w:p w14:paraId="1999B9BB" w14:textId="34C78CB9" w:rsidR="00AB34BA" w:rsidRPr="00AB34BA" w:rsidRDefault="00AB34BA" w:rsidP="00AB34BA">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zawarta w dniu …. 202</w:t>
      </w:r>
      <w:r w:rsidR="001240D4">
        <w:rPr>
          <w:rFonts w:ascii="Arial" w:eastAsia="Times New Roman" w:hAnsi="Arial" w:cs="Arial"/>
          <w:sz w:val="24"/>
          <w:szCs w:val="24"/>
          <w:lang w:eastAsia="pl-PL"/>
        </w:rPr>
        <w:t>1</w:t>
      </w:r>
      <w:r w:rsidRPr="00AB34BA">
        <w:rPr>
          <w:rFonts w:ascii="Arial" w:eastAsia="Times New Roman" w:hAnsi="Arial" w:cs="Arial"/>
          <w:sz w:val="24"/>
          <w:szCs w:val="24"/>
          <w:lang w:eastAsia="pl-PL"/>
        </w:rPr>
        <w:t xml:space="preserve"> r. w Kołbaskowie pomiędzy:</w:t>
      </w:r>
    </w:p>
    <w:p w14:paraId="3977050A" w14:textId="77777777" w:rsidR="00AB34BA" w:rsidRPr="00AB34BA" w:rsidRDefault="00AB34BA" w:rsidP="00AB34BA">
      <w:pPr>
        <w:spacing w:after="0" w:line="240" w:lineRule="auto"/>
        <w:rPr>
          <w:rFonts w:ascii="Arial" w:eastAsia="Times New Roman" w:hAnsi="Arial" w:cs="Arial"/>
          <w:b/>
          <w:sz w:val="24"/>
          <w:szCs w:val="24"/>
          <w:lang w:eastAsia="pl-PL"/>
        </w:rPr>
      </w:pPr>
    </w:p>
    <w:p w14:paraId="26091CC3" w14:textId="77777777" w:rsidR="00AB34BA" w:rsidRPr="00AB34BA" w:rsidRDefault="00AB34BA" w:rsidP="00AB34BA">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1. Gminą Kołbaskowo</w:t>
      </w:r>
      <w:r w:rsidRPr="00AB34BA">
        <w:rPr>
          <w:rFonts w:ascii="Arial" w:eastAsia="Times New Roman" w:hAnsi="Arial" w:cs="Arial"/>
          <w:sz w:val="24"/>
          <w:szCs w:val="24"/>
          <w:lang w:eastAsia="pl-PL"/>
        </w:rPr>
        <w:t xml:space="preserve"> z siedzibą: Kołbaskowo Nr 106, 72-001 Kołbaskowo, NIP 851-29-08-333, Regon 811685450, reprezentowaną przez:</w:t>
      </w:r>
    </w:p>
    <w:p w14:paraId="46A12D4C" w14:textId="77777777" w:rsidR="00AB34BA" w:rsidRPr="00AB34BA" w:rsidRDefault="00AB34BA" w:rsidP="00AB34BA">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 xml:space="preserve">Wójta  Gminy   -   Małgorzatę Schwarz, </w:t>
      </w:r>
      <w:r w:rsidRPr="00AB34BA">
        <w:rPr>
          <w:rFonts w:ascii="Arial" w:eastAsia="Times New Roman" w:hAnsi="Arial" w:cs="Arial"/>
          <w:sz w:val="24"/>
          <w:szCs w:val="24"/>
          <w:lang w:eastAsia="pl-PL"/>
        </w:rPr>
        <w:t>zwaną dalej w tekście „</w:t>
      </w:r>
      <w:r w:rsidRPr="00AB34BA">
        <w:rPr>
          <w:rFonts w:ascii="Arial" w:eastAsia="Times New Roman" w:hAnsi="Arial" w:cs="Arial"/>
          <w:b/>
          <w:sz w:val="24"/>
          <w:szCs w:val="24"/>
          <w:lang w:eastAsia="pl-PL"/>
        </w:rPr>
        <w:t>zamawiającym</w:t>
      </w:r>
      <w:r w:rsidRPr="00AB34BA">
        <w:rPr>
          <w:rFonts w:ascii="Arial" w:eastAsia="Times New Roman" w:hAnsi="Arial" w:cs="Arial"/>
          <w:sz w:val="24"/>
          <w:szCs w:val="24"/>
          <w:lang w:eastAsia="pl-PL"/>
        </w:rPr>
        <w:t xml:space="preserve">” </w:t>
      </w:r>
    </w:p>
    <w:p w14:paraId="305388E3" w14:textId="77777777" w:rsidR="00AB34BA" w:rsidRPr="00AB34BA" w:rsidRDefault="00AB34BA" w:rsidP="00AB34BA">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a</w:t>
      </w:r>
    </w:p>
    <w:p w14:paraId="0FB742DC" w14:textId="77777777" w:rsidR="00AB34BA" w:rsidRPr="00AB34BA" w:rsidRDefault="00AB34BA" w:rsidP="00AB34BA">
      <w:pPr>
        <w:tabs>
          <w:tab w:val="left" w:pos="284"/>
          <w:tab w:val="left" w:pos="426"/>
        </w:tabs>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2………</w:t>
      </w:r>
    </w:p>
    <w:p w14:paraId="564221CC" w14:textId="0D5B5FAF" w:rsidR="00AB34BA" w:rsidRPr="00AB34BA" w:rsidRDefault="00AB34BA" w:rsidP="00AB34BA">
      <w:p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zwanym dalej w </w:t>
      </w:r>
      <w:r w:rsidR="000C589D">
        <w:rPr>
          <w:rFonts w:ascii="Arial" w:eastAsia="Times New Roman" w:hAnsi="Arial" w:cs="Arial"/>
          <w:sz w:val="24"/>
          <w:szCs w:val="24"/>
        </w:rPr>
        <w:t>umowie</w:t>
      </w:r>
      <w:r w:rsidRPr="00AB34BA">
        <w:rPr>
          <w:rFonts w:ascii="Arial" w:eastAsia="Times New Roman" w:hAnsi="Arial" w:cs="Arial"/>
          <w:sz w:val="24"/>
          <w:szCs w:val="24"/>
        </w:rPr>
        <w:t xml:space="preserve"> „</w:t>
      </w:r>
      <w:r w:rsidRPr="00AB34BA">
        <w:rPr>
          <w:rFonts w:ascii="Arial" w:eastAsia="Times New Roman" w:hAnsi="Arial" w:cs="Arial"/>
          <w:b/>
          <w:sz w:val="24"/>
          <w:szCs w:val="24"/>
        </w:rPr>
        <w:t>wykonawcą</w:t>
      </w:r>
      <w:r w:rsidRPr="00AB34BA">
        <w:rPr>
          <w:rFonts w:ascii="Arial" w:eastAsia="Times New Roman" w:hAnsi="Arial" w:cs="Arial"/>
          <w:sz w:val="24"/>
          <w:szCs w:val="24"/>
        </w:rPr>
        <w:t>”,</w:t>
      </w:r>
    </w:p>
    <w:p w14:paraId="42176367"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164D4D86" w14:textId="71373ACB" w:rsidR="00AB34BA" w:rsidRPr="00AB34BA" w:rsidRDefault="00AB34BA" w:rsidP="00AB34BA">
      <w:p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Na podstawie dokonanego przez ZAMAWIAJĄCEGO wyboru oferty Wykonawcy w postępowaniu o udzielenie zamówienia publicznego przeprowadzonego w trybie p</w:t>
      </w:r>
      <w:r w:rsidR="00956405">
        <w:rPr>
          <w:rFonts w:ascii="Arial" w:eastAsia="Times New Roman" w:hAnsi="Arial" w:cs="Arial"/>
          <w:sz w:val="24"/>
          <w:szCs w:val="24"/>
        </w:rPr>
        <w:t xml:space="preserve">odstawowym </w:t>
      </w:r>
      <w:r w:rsidRPr="00AB34BA">
        <w:rPr>
          <w:rFonts w:ascii="Arial" w:eastAsia="Times New Roman" w:hAnsi="Arial" w:cs="Arial"/>
          <w:sz w:val="24"/>
          <w:szCs w:val="24"/>
        </w:rPr>
        <w:t xml:space="preserve">zgodnie z ustawą z dnia </w:t>
      </w:r>
      <w:r w:rsidR="00956405">
        <w:rPr>
          <w:rFonts w:ascii="Arial" w:eastAsia="Times New Roman" w:hAnsi="Arial" w:cs="Arial"/>
          <w:sz w:val="24"/>
          <w:szCs w:val="24"/>
        </w:rPr>
        <w:t>11</w:t>
      </w:r>
      <w:r w:rsidRPr="00AB34BA">
        <w:rPr>
          <w:rFonts w:ascii="Arial" w:eastAsia="Times New Roman" w:hAnsi="Arial" w:cs="Arial"/>
          <w:sz w:val="24"/>
          <w:szCs w:val="24"/>
        </w:rPr>
        <w:t xml:space="preserve"> </w:t>
      </w:r>
      <w:r w:rsidR="00956405">
        <w:rPr>
          <w:rFonts w:ascii="Arial" w:eastAsia="Times New Roman" w:hAnsi="Arial" w:cs="Arial"/>
          <w:sz w:val="24"/>
          <w:szCs w:val="24"/>
        </w:rPr>
        <w:t>wrześ</w:t>
      </w:r>
      <w:r w:rsidRPr="00AB34BA">
        <w:rPr>
          <w:rFonts w:ascii="Arial" w:eastAsia="Times New Roman" w:hAnsi="Arial" w:cs="Arial"/>
          <w:sz w:val="24"/>
          <w:szCs w:val="24"/>
        </w:rPr>
        <w:t>nia 20</w:t>
      </w:r>
      <w:r w:rsidR="00956405">
        <w:rPr>
          <w:rFonts w:ascii="Arial" w:eastAsia="Times New Roman" w:hAnsi="Arial" w:cs="Arial"/>
          <w:sz w:val="24"/>
          <w:szCs w:val="24"/>
        </w:rPr>
        <w:t>19</w:t>
      </w:r>
      <w:r w:rsidRPr="00AB34BA">
        <w:rPr>
          <w:rFonts w:ascii="Arial" w:eastAsia="Times New Roman" w:hAnsi="Arial" w:cs="Arial"/>
          <w:sz w:val="24"/>
          <w:szCs w:val="24"/>
        </w:rPr>
        <w:t xml:space="preserve"> r. Prawo zamówień publicznych (</w:t>
      </w:r>
      <w:proofErr w:type="spellStart"/>
      <w:r w:rsidRPr="00AB34BA">
        <w:rPr>
          <w:rFonts w:ascii="Arial" w:eastAsia="Times New Roman" w:hAnsi="Arial" w:cs="Arial"/>
          <w:sz w:val="24"/>
          <w:szCs w:val="24"/>
        </w:rPr>
        <w:t>t.j</w:t>
      </w:r>
      <w:proofErr w:type="spellEnd"/>
      <w:r w:rsidRPr="00AB34BA">
        <w:rPr>
          <w:rFonts w:ascii="Arial" w:eastAsia="Times New Roman" w:hAnsi="Arial" w:cs="Arial"/>
          <w:sz w:val="24"/>
          <w:szCs w:val="24"/>
        </w:rPr>
        <w:t>. Dz.U. z 2019 r.,</w:t>
      </w:r>
      <w:r w:rsidR="00956405">
        <w:rPr>
          <w:rFonts w:ascii="Arial" w:eastAsia="Times New Roman" w:hAnsi="Arial" w:cs="Arial"/>
          <w:sz w:val="24"/>
          <w:szCs w:val="24"/>
        </w:rPr>
        <w:t xml:space="preserve"> poz. 2019</w:t>
      </w:r>
      <w:r w:rsidRPr="00AB34BA">
        <w:rPr>
          <w:rFonts w:ascii="Arial" w:eastAsia="Times New Roman" w:hAnsi="Arial" w:cs="Arial"/>
          <w:sz w:val="24"/>
          <w:szCs w:val="24"/>
        </w:rPr>
        <w:t>), została zawarta umowa o następującej treści:</w:t>
      </w:r>
    </w:p>
    <w:p w14:paraId="2EA3BEC2" w14:textId="77777777" w:rsidR="00AB34BA" w:rsidRPr="00AB34BA" w:rsidRDefault="00AB34BA" w:rsidP="00AB34BA">
      <w:pPr>
        <w:spacing w:after="0" w:line="240" w:lineRule="auto"/>
        <w:jc w:val="both"/>
        <w:rPr>
          <w:rFonts w:ascii="Arial" w:eastAsia="Times New Roman" w:hAnsi="Arial" w:cs="Arial"/>
          <w:b/>
          <w:sz w:val="24"/>
          <w:szCs w:val="24"/>
          <w:lang w:eastAsia="pl-PL"/>
        </w:rPr>
      </w:pPr>
    </w:p>
    <w:p w14:paraId="5AD9F157" w14:textId="7B895C20" w:rsidR="00AB34BA" w:rsidRPr="00A16480" w:rsidRDefault="00AB34BA" w:rsidP="00AB34BA">
      <w:pPr>
        <w:spacing w:after="0" w:line="240" w:lineRule="auto"/>
        <w:jc w:val="both"/>
        <w:rPr>
          <w:rFonts w:ascii="Arial" w:eastAsia="Times New Roman" w:hAnsi="Arial" w:cs="Arial"/>
          <w:b/>
          <w:sz w:val="24"/>
          <w:szCs w:val="24"/>
          <w:lang w:eastAsia="pl-PL"/>
        </w:rPr>
      </w:pPr>
      <w:r w:rsidRPr="00A16480">
        <w:rPr>
          <w:rFonts w:ascii="Arial" w:eastAsia="Times New Roman" w:hAnsi="Arial" w:cs="Arial"/>
          <w:b/>
          <w:sz w:val="24"/>
          <w:szCs w:val="24"/>
          <w:lang w:eastAsia="pl-PL"/>
        </w:rPr>
        <w:t>§ 1. PRZEDMIOT UMOWY.</w:t>
      </w:r>
    </w:p>
    <w:p w14:paraId="27EBE63C" w14:textId="77777777" w:rsidR="00282243" w:rsidRPr="00A16480" w:rsidRDefault="00282243" w:rsidP="00282243">
      <w:pPr>
        <w:spacing w:after="0" w:line="240" w:lineRule="auto"/>
        <w:jc w:val="both"/>
        <w:rPr>
          <w:rFonts w:ascii="Arial" w:eastAsia="Times New Roman" w:hAnsi="Arial" w:cs="Arial"/>
          <w:b/>
          <w:sz w:val="24"/>
          <w:szCs w:val="24"/>
          <w:lang w:eastAsia="pl-PL"/>
        </w:rPr>
      </w:pPr>
    </w:p>
    <w:p w14:paraId="1FEC4BD3" w14:textId="77777777" w:rsidR="00282243" w:rsidRPr="00A16480" w:rsidRDefault="00282243" w:rsidP="00282243">
      <w:pPr>
        <w:jc w:val="both"/>
        <w:rPr>
          <w:rFonts w:ascii="Arial" w:hAnsi="Arial" w:cs="Arial"/>
          <w:b/>
          <w:sz w:val="24"/>
          <w:szCs w:val="24"/>
        </w:rPr>
      </w:pPr>
      <w:r w:rsidRPr="00A16480">
        <w:rPr>
          <w:rFonts w:ascii="Arial" w:hAnsi="Arial" w:cs="Arial"/>
          <w:sz w:val="24"/>
          <w:szCs w:val="24"/>
        </w:rPr>
        <w:t>1. Zamawiający zleca, a Wykonawca przyjmuje do wykonania zadanie polegające na zaprojektowaniu i budowie</w:t>
      </w:r>
      <w:r w:rsidRPr="00A16480">
        <w:rPr>
          <w:rFonts w:ascii="Arial" w:hAnsi="Arial" w:cs="Arial"/>
          <w:b/>
          <w:sz w:val="24"/>
          <w:szCs w:val="24"/>
        </w:rPr>
        <w:t xml:space="preserve"> </w:t>
      </w:r>
      <w:r w:rsidRPr="00A16480">
        <w:rPr>
          <w:rFonts w:ascii="Arial" w:hAnsi="Arial" w:cs="Arial"/>
          <w:sz w:val="24"/>
          <w:szCs w:val="24"/>
        </w:rPr>
        <w:t>inwestycji pn</w:t>
      </w:r>
      <w:r w:rsidRPr="00A16480">
        <w:rPr>
          <w:rFonts w:ascii="Arial" w:hAnsi="Arial" w:cs="Arial"/>
          <w:b/>
          <w:sz w:val="24"/>
          <w:szCs w:val="24"/>
        </w:rPr>
        <w:t xml:space="preserve">.  Ścieżka  rowerowa na historycznej kolejce wąskotorowej </w:t>
      </w:r>
      <w:proofErr w:type="spellStart"/>
      <w:r w:rsidRPr="00A16480">
        <w:rPr>
          <w:rFonts w:ascii="Arial" w:hAnsi="Arial" w:cs="Arial"/>
          <w:b/>
          <w:sz w:val="24"/>
          <w:szCs w:val="24"/>
        </w:rPr>
        <w:t>Casekow</w:t>
      </w:r>
      <w:proofErr w:type="spellEnd"/>
      <w:r w:rsidRPr="00A16480">
        <w:rPr>
          <w:rFonts w:ascii="Arial" w:hAnsi="Arial" w:cs="Arial"/>
          <w:b/>
          <w:sz w:val="24"/>
          <w:szCs w:val="24"/>
        </w:rPr>
        <w:t>-</w:t>
      </w:r>
      <w:proofErr w:type="spellStart"/>
      <w:r w:rsidRPr="00A16480">
        <w:rPr>
          <w:rFonts w:ascii="Arial" w:hAnsi="Arial" w:cs="Arial"/>
          <w:b/>
          <w:sz w:val="24"/>
          <w:szCs w:val="24"/>
        </w:rPr>
        <w:t>Penkun</w:t>
      </w:r>
      <w:proofErr w:type="spellEnd"/>
      <w:r w:rsidRPr="00A16480">
        <w:rPr>
          <w:rFonts w:ascii="Arial" w:hAnsi="Arial" w:cs="Arial"/>
          <w:b/>
          <w:sz w:val="24"/>
          <w:szCs w:val="24"/>
        </w:rPr>
        <w:t xml:space="preserve">-Odra przez Gminy </w:t>
      </w:r>
      <w:proofErr w:type="spellStart"/>
      <w:r w:rsidRPr="00A16480">
        <w:rPr>
          <w:rFonts w:ascii="Arial" w:hAnsi="Arial" w:cs="Arial"/>
          <w:b/>
          <w:sz w:val="24"/>
          <w:szCs w:val="24"/>
        </w:rPr>
        <w:t>Casekow</w:t>
      </w:r>
      <w:proofErr w:type="spellEnd"/>
      <w:r w:rsidRPr="00A16480">
        <w:rPr>
          <w:rFonts w:ascii="Arial" w:hAnsi="Arial" w:cs="Arial"/>
          <w:b/>
          <w:sz w:val="24"/>
          <w:szCs w:val="24"/>
        </w:rPr>
        <w:t>-</w:t>
      </w:r>
      <w:proofErr w:type="spellStart"/>
      <w:r w:rsidRPr="00A16480">
        <w:rPr>
          <w:rFonts w:ascii="Arial" w:hAnsi="Arial" w:cs="Arial"/>
          <w:b/>
          <w:sz w:val="24"/>
          <w:szCs w:val="24"/>
        </w:rPr>
        <w:t>Penkun</w:t>
      </w:r>
      <w:proofErr w:type="spellEnd"/>
      <w:r w:rsidRPr="00A16480">
        <w:rPr>
          <w:rFonts w:ascii="Arial" w:hAnsi="Arial" w:cs="Arial"/>
          <w:b/>
          <w:sz w:val="24"/>
          <w:szCs w:val="24"/>
        </w:rPr>
        <w:t>-</w:t>
      </w:r>
      <w:proofErr w:type="spellStart"/>
      <w:r w:rsidRPr="00A16480">
        <w:rPr>
          <w:rFonts w:ascii="Arial" w:hAnsi="Arial" w:cs="Arial"/>
          <w:b/>
          <w:sz w:val="24"/>
          <w:szCs w:val="24"/>
        </w:rPr>
        <w:t>Krackow</w:t>
      </w:r>
      <w:proofErr w:type="spellEnd"/>
      <w:r w:rsidRPr="00A16480">
        <w:rPr>
          <w:rFonts w:ascii="Arial" w:hAnsi="Arial" w:cs="Arial"/>
          <w:b/>
          <w:sz w:val="24"/>
          <w:szCs w:val="24"/>
        </w:rPr>
        <w:t>-</w:t>
      </w:r>
      <w:proofErr w:type="spellStart"/>
      <w:r w:rsidRPr="00A16480">
        <w:rPr>
          <w:rFonts w:ascii="Arial" w:hAnsi="Arial" w:cs="Arial"/>
          <w:b/>
          <w:sz w:val="24"/>
          <w:szCs w:val="24"/>
        </w:rPr>
        <w:t>Grambow</w:t>
      </w:r>
      <w:proofErr w:type="spellEnd"/>
      <w:r w:rsidRPr="00A16480">
        <w:rPr>
          <w:rFonts w:ascii="Arial" w:hAnsi="Arial" w:cs="Arial"/>
          <w:b/>
          <w:sz w:val="24"/>
          <w:szCs w:val="24"/>
        </w:rPr>
        <w:t>-Kołbaskowo</w:t>
      </w:r>
      <w:r w:rsidRPr="00A16480">
        <w:rPr>
          <w:rFonts w:ascii="Arial" w:hAnsi="Arial" w:cs="Arial"/>
          <w:sz w:val="24"/>
          <w:szCs w:val="24"/>
        </w:rPr>
        <w:t>.</w:t>
      </w:r>
    </w:p>
    <w:p w14:paraId="4725AC70" w14:textId="77777777" w:rsidR="00282243" w:rsidRPr="00A16480" w:rsidRDefault="00282243" w:rsidP="00282243">
      <w:pPr>
        <w:spacing w:after="0"/>
        <w:jc w:val="both"/>
        <w:rPr>
          <w:rFonts w:ascii="Arial" w:hAnsi="Arial" w:cs="Arial"/>
          <w:sz w:val="24"/>
          <w:szCs w:val="24"/>
        </w:rPr>
      </w:pPr>
      <w:r w:rsidRPr="00A16480">
        <w:rPr>
          <w:rFonts w:ascii="Arial" w:hAnsi="Arial" w:cs="Arial"/>
          <w:sz w:val="24"/>
          <w:szCs w:val="24"/>
        </w:rPr>
        <w:t>2. Wykonawca zobowiązuje się wykonać przedmiot umowy osobiście zgodnie z zasadami wiedzy technicznej, na warunkach określonych w:</w:t>
      </w:r>
    </w:p>
    <w:p w14:paraId="0B553186" w14:textId="77777777" w:rsidR="00282243" w:rsidRPr="00A16480" w:rsidRDefault="00282243" w:rsidP="00282243">
      <w:pPr>
        <w:spacing w:after="0"/>
        <w:ind w:left="360"/>
        <w:jc w:val="both"/>
        <w:rPr>
          <w:rFonts w:ascii="Arial" w:hAnsi="Arial" w:cs="Arial"/>
          <w:sz w:val="24"/>
          <w:szCs w:val="24"/>
        </w:rPr>
      </w:pPr>
      <w:r w:rsidRPr="00A16480">
        <w:rPr>
          <w:rFonts w:ascii="Arial" w:hAnsi="Arial" w:cs="Arial"/>
          <w:sz w:val="24"/>
          <w:szCs w:val="24"/>
        </w:rPr>
        <w:t>-  niniejszej umowie,</w:t>
      </w:r>
    </w:p>
    <w:p w14:paraId="5E59A1F7" w14:textId="77777777" w:rsidR="00282243" w:rsidRPr="00A16480" w:rsidRDefault="00282243" w:rsidP="00282243">
      <w:pPr>
        <w:spacing w:after="0"/>
        <w:jc w:val="both"/>
        <w:rPr>
          <w:rFonts w:ascii="Arial" w:hAnsi="Arial" w:cs="Arial"/>
          <w:sz w:val="24"/>
          <w:szCs w:val="24"/>
        </w:rPr>
      </w:pPr>
      <w:r w:rsidRPr="00A16480">
        <w:rPr>
          <w:rFonts w:ascii="Arial" w:hAnsi="Arial" w:cs="Arial"/>
          <w:sz w:val="24"/>
          <w:szCs w:val="24"/>
        </w:rPr>
        <w:t xml:space="preserve">     -  ofercie Wykonawcy,</w:t>
      </w:r>
    </w:p>
    <w:p w14:paraId="2FA77B17" w14:textId="77777777" w:rsidR="00282243" w:rsidRPr="00A16480" w:rsidRDefault="00282243" w:rsidP="00282243">
      <w:pPr>
        <w:spacing w:after="0"/>
        <w:jc w:val="both"/>
        <w:rPr>
          <w:rFonts w:ascii="Arial" w:hAnsi="Arial" w:cs="Arial"/>
          <w:sz w:val="24"/>
          <w:szCs w:val="24"/>
        </w:rPr>
      </w:pPr>
      <w:r w:rsidRPr="00A16480">
        <w:rPr>
          <w:rFonts w:ascii="Arial" w:hAnsi="Arial" w:cs="Arial"/>
          <w:sz w:val="24"/>
          <w:szCs w:val="24"/>
        </w:rPr>
        <w:t xml:space="preserve">     -  Programie Funkcjonalno-Użytkowym,</w:t>
      </w:r>
    </w:p>
    <w:p w14:paraId="4729EC95" w14:textId="77777777" w:rsidR="00282243" w:rsidRPr="00A16480" w:rsidRDefault="00282243" w:rsidP="00282243">
      <w:pPr>
        <w:spacing w:after="0"/>
        <w:jc w:val="both"/>
        <w:rPr>
          <w:rFonts w:ascii="Arial" w:hAnsi="Arial" w:cs="Arial"/>
          <w:sz w:val="24"/>
          <w:szCs w:val="24"/>
        </w:rPr>
      </w:pPr>
      <w:r w:rsidRPr="00A16480">
        <w:rPr>
          <w:rFonts w:ascii="Arial" w:hAnsi="Arial" w:cs="Arial"/>
          <w:sz w:val="24"/>
          <w:szCs w:val="24"/>
        </w:rPr>
        <w:t xml:space="preserve">     -  specyfikacji warunkach zamówienia,</w:t>
      </w:r>
    </w:p>
    <w:p w14:paraId="2E65F80E" w14:textId="77777777" w:rsidR="00282243" w:rsidRPr="00A16480" w:rsidRDefault="00282243" w:rsidP="00282243">
      <w:pPr>
        <w:spacing w:after="0"/>
        <w:jc w:val="both"/>
        <w:rPr>
          <w:rFonts w:ascii="Arial" w:hAnsi="Arial" w:cs="Arial"/>
          <w:sz w:val="24"/>
          <w:szCs w:val="24"/>
        </w:rPr>
      </w:pPr>
      <w:r w:rsidRPr="00A16480">
        <w:rPr>
          <w:rFonts w:ascii="Arial" w:hAnsi="Arial" w:cs="Arial"/>
          <w:sz w:val="24"/>
          <w:szCs w:val="24"/>
        </w:rPr>
        <w:t>3. Szczegółowy zakres rzeczowy przedmiotu umowy określa dokumentacja projektowa oraz specyfikacja techniczna wykonania i odbioru robót.</w:t>
      </w:r>
    </w:p>
    <w:p w14:paraId="18EA0874" w14:textId="77777777" w:rsidR="00282243" w:rsidRPr="00A16480" w:rsidRDefault="00282243" w:rsidP="00282243">
      <w:pPr>
        <w:spacing w:after="0"/>
        <w:jc w:val="both"/>
        <w:rPr>
          <w:rFonts w:ascii="Arial" w:hAnsi="Arial" w:cs="Arial"/>
          <w:sz w:val="24"/>
          <w:szCs w:val="24"/>
        </w:rPr>
      </w:pPr>
      <w:r w:rsidRPr="00A16480">
        <w:rPr>
          <w:rFonts w:ascii="Arial" w:hAnsi="Arial" w:cs="Arial"/>
          <w:sz w:val="24"/>
          <w:szCs w:val="24"/>
        </w:rPr>
        <w:t>4. Częściami składowymi niniejszej umowy są następujące dokumenty, stanowiące jej integralną część: Specyfikacja Warunków Zamówienia wraz z załącznikami i odpowiedziami na zapytania przetargowe, oferta wykonawcy wraz z załącznikami.</w:t>
      </w:r>
    </w:p>
    <w:p w14:paraId="65531C09" w14:textId="77777777" w:rsidR="00282243" w:rsidRPr="00A16480" w:rsidRDefault="00282243" w:rsidP="00282243">
      <w:pPr>
        <w:spacing w:after="0"/>
        <w:jc w:val="both"/>
        <w:rPr>
          <w:rFonts w:ascii="Arial" w:hAnsi="Arial" w:cs="Arial"/>
          <w:sz w:val="24"/>
          <w:szCs w:val="24"/>
        </w:rPr>
      </w:pPr>
      <w:r w:rsidRPr="00A16480">
        <w:rPr>
          <w:rFonts w:ascii="Arial" w:hAnsi="Arial" w:cs="Arial"/>
          <w:sz w:val="24"/>
          <w:szCs w:val="24"/>
        </w:rPr>
        <w:lastRenderedPageBreak/>
        <w:t>5. W przypadku wątpliwości interpretacyjnych co do rodzaju i zakresu robót określonych w umowie oraz zakresu praw i obowiązków Zamawiającego i Wykonawcy, będzie obowiązywać następująca kolejność ważności dokumentów:</w:t>
      </w:r>
    </w:p>
    <w:p w14:paraId="40677390" w14:textId="77777777" w:rsidR="00282243" w:rsidRPr="00A16480" w:rsidRDefault="00282243" w:rsidP="00282243">
      <w:pPr>
        <w:spacing w:after="0"/>
        <w:jc w:val="both"/>
        <w:rPr>
          <w:rFonts w:ascii="Arial" w:hAnsi="Arial" w:cs="Arial"/>
          <w:sz w:val="24"/>
          <w:szCs w:val="24"/>
        </w:rPr>
      </w:pPr>
      <w:r w:rsidRPr="00A16480">
        <w:rPr>
          <w:rFonts w:ascii="Arial" w:hAnsi="Arial" w:cs="Arial"/>
          <w:sz w:val="24"/>
          <w:szCs w:val="24"/>
        </w:rPr>
        <w:t>1) Umowa,</w:t>
      </w:r>
    </w:p>
    <w:p w14:paraId="5BC94389" w14:textId="77777777" w:rsidR="00282243" w:rsidRPr="00A16480" w:rsidRDefault="00282243" w:rsidP="00282243">
      <w:pPr>
        <w:spacing w:after="0"/>
        <w:jc w:val="both"/>
        <w:rPr>
          <w:rFonts w:ascii="Arial" w:hAnsi="Arial" w:cs="Arial"/>
          <w:sz w:val="24"/>
          <w:szCs w:val="24"/>
        </w:rPr>
      </w:pPr>
      <w:r w:rsidRPr="00A16480">
        <w:rPr>
          <w:rFonts w:ascii="Arial" w:hAnsi="Arial" w:cs="Arial"/>
          <w:sz w:val="24"/>
          <w:szCs w:val="24"/>
        </w:rPr>
        <w:t>2) SWZ wraz z załącznikami,</w:t>
      </w:r>
    </w:p>
    <w:p w14:paraId="5330D202" w14:textId="77777777" w:rsidR="00282243" w:rsidRPr="00A16480" w:rsidRDefault="00282243" w:rsidP="00282243">
      <w:pPr>
        <w:spacing w:after="0"/>
        <w:jc w:val="both"/>
        <w:rPr>
          <w:rFonts w:ascii="Arial" w:hAnsi="Arial" w:cs="Arial"/>
          <w:sz w:val="24"/>
          <w:szCs w:val="24"/>
        </w:rPr>
      </w:pPr>
      <w:r w:rsidRPr="00A16480">
        <w:rPr>
          <w:rFonts w:ascii="Arial" w:hAnsi="Arial" w:cs="Arial"/>
          <w:sz w:val="24"/>
          <w:szCs w:val="24"/>
        </w:rPr>
        <w:t>4) Program Funkcjonalno-Użytkowy,</w:t>
      </w:r>
    </w:p>
    <w:p w14:paraId="12F57E81" w14:textId="77777777" w:rsidR="00282243" w:rsidRPr="00A16480" w:rsidRDefault="00282243" w:rsidP="00282243">
      <w:pPr>
        <w:spacing w:after="0"/>
        <w:jc w:val="both"/>
        <w:rPr>
          <w:rFonts w:ascii="Arial" w:hAnsi="Arial" w:cs="Arial"/>
          <w:sz w:val="24"/>
          <w:szCs w:val="24"/>
        </w:rPr>
      </w:pPr>
      <w:r w:rsidRPr="00A16480">
        <w:rPr>
          <w:rFonts w:ascii="Arial" w:hAnsi="Arial" w:cs="Arial"/>
          <w:sz w:val="24"/>
          <w:szCs w:val="24"/>
        </w:rPr>
        <w:t>5) Oferta Wykonawcy.</w:t>
      </w:r>
    </w:p>
    <w:p w14:paraId="6F02E44A" w14:textId="77777777" w:rsidR="00282243" w:rsidRPr="00A16480" w:rsidRDefault="00282243" w:rsidP="00282243">
      <w:pPr>
        <w:spacing w:after="0"/>
        <w:jc w:val="both"/>
        <w:rPr>
          <w:rFonts w:ascii="Arial" w:hAnsi="Arial" w:cs="Arial"/>
          <w:sz w:val="24"/>
          <w:szCs w:val="24"/>
        </w:rPr>
      </w:pPr>
      <w:r w:rsidRPr="00A16480">
        <w:rPr>
          <w:rFonts w:ascii="Arial" w:hAnsi="Arial" w:cs="Arial"/>
          <w:sz w:val="24"/>
          <w:szCs w:val="24"/>
        </w:rPr>
        <w:t>6) Wykonawca oświadcza, że zapoznał się z SWZ i programem funkcjonalno-użytkowym oraz nie wniósł do niej uwag i uznaje ją za podstawę do realizacji przedmiotu niniejszej umowy.</w:t>
      </w:r>
    </w:p>
    <w:p w14:paraId="5B702C2F" w14:textId="77777777" w:rsidR="000C589D" w:rsidRPr="00A16480" w:rsidRDefault="000C589D" w:rsidP="00AB34BA">
      <w:pPr>
        <w:spacing w:after="0" w:line="240" w:lineRule="auto"/>
        <w:jc w:val="both"/>
        <w:rPr>
          <w:rFonts w:ascii="Arial" w:eastAsia="Times New Roman" w:hAnsi="Arial" w:cs="Arial"/>
          <w:sz w:val="24"/>
          <w:szCs w:val="24"/>
          <w:lang w:eastAsia="pl-PL"/>
        </w:rPr>
      </w:pPr>
    </w:p>
    <w:p w14:paraId="140D57FA" w14:textId="77777777" w:rsidR="00AB34BA" w:rsidRPr="00A16480" w:rsidRDefault="00AB34BA" w:rsidP="00AB34BA">
      <w:pPr>
        <w:spacing w:after="0" w:line="240" w:lineRule="auto"/>
        <w:jc w:val="both"/>
        <w:rPr>
          <w:rFonts w:ascii="Arial" w:eastAsia="Times New Roman" w:hAnsi="Arial" w:cs="Arial"/>
          <w:b/>
          <w:sz w:val="24"/>
          <w:szCs w:val="24"/>
          <w:lang w:eastAsia="pl-PL"/>
        </w:rPr>
      </w:pPr>
      <w:r w:rsidRPr="00A16480">
        <w:rPr>
          <w:rFonts w:ascii="Arial" w:eastAsia="Times New Roman" w:hAnsi="Arial" w:cs="Arial"/>
          <w:b/>
          <w:sz w:val="24"/>
          <w:szCs w:val="24"/>
          <w:lang w:eastAsia="pl-PL"/>
        </w:rPr>
        <w:t>§ 2.TERMINY REALIZACJI.</w:t>
      </w:r>
    </w:p>
    <w:p w14:paraId="254A8DC5" w14:textId="77777777" w:rsidR="00933F06" w:rsidRPr="00A16480" w:rsidRDefault="00933F06" w:rsidP="00306A2F">
      <w:pPr>
        <w:pStyle w:val="Akapitzlist"/>
        <w:numPr>
          <w:ilvl w:val="0"/>
          <w:numId w:val="19"/>
        </w:numPr>
        <w:spacing w:after="0" w:line="240" w:lineRule="auto"/>
        <w:ind w:left="644"/>
        <w:jc w:val="both"/>
        <w:rPr>
          <w:rFonts w:ascii="Arial" w:eastAsia="Times New Roman" w:hAnsi="Arial" w:cs="Arial"/>
          <w:sz w:val="24"/>
          <w:szCs w:val="24"/>
          <w:lang w:eastAsia="pl-PL"/>
        </w:rPr>
      </w:pPr>
      <w:r w:rsidRPr="00A16480">
        <w:rPr>
          <w:rFonts w:ascii="Arial" w:hAnsi="Arial" w:cs="Arial"/>
          <w:sz w:val="24"/>
          <w:szCs w:val="24"/>
        </w:rPr>
        <w:t>Wykonawca zobowiązuje się wykonać przedmiot umowy w następujących terminach:</w:t>
      </w:r>
    </w:p>
    <w:p w14:paraId="382D8D04" w14:textId="77777777" w:rsidR="00933F06" w:rsidRPr="00A16480" w:rsidRDefault="00933F06" w:rsidP="00306A2F">
      <w:pPr>
        <w:pStyle w:val="Akapitzlist"/>
        <w:numPr>
          <w:ilvl w:val="0"/>
          <w:numId w:val="35"/>
        </w:numPr>
        <w:jc w:val="both"/>
        <w:rPr>
          <w:rFonts w:ascii="Arial" w:hAnsi="Arial" w:cs="Arial"/>
          <w:sz w:val="24"/>
          <w:szCs w:val="24"/>
        </w:rPr>
      </w:pPr>
      <w:r w:rsidRPr="00A16480">
        <w:rPr>
          <w:rFonts w:ascii="Arial" w:hAnsi="Arial" w:cs="Arial"/>
          <w:sz w:val="24"/>
          <w:szCs w:val="24"/>
        </w:rPr>
        <w:t xml:space="preserve">wykonanie Dokumentacji Projektowej wraz ze złożeniem wniosku w imieniu zamawiającego o pozwolenie na budowę  w ciągu </w:t>
      </w:r>
      <w:r w:rsidRPr="00A16480">
        <w:rPr>
          <w:rFonts w:ascii="Arial" w:hAnsi="Arial" w:cs="Arial"/>
          <w:b/>
          <w:sz w:val="24"/>
          <w:szCs w:val="24"/>
        </w:rPr>
        <w:t>7 miesięcy od dnia podpisania umowy</w:t>
      </w:r>
      <w:r w:rsidRPr="00A16480">
        <w:rPr>
          <w:rFonts w:ascii="Arial" w:hAnsi="Arial" w:cs="Arial"/>
          <w:sz w:val="24"/>
          <w:szCs w:val="24"/>
        </w:rPr>
        <w:t>;</w:t>
      </w:r>
    </w:p>
    <w:p w14:paraId="4687B31C" w14:textId="77777777" w:rsidR="00933F06" w:rsidRPr="00A16480" w:rsidRDefault="00933F06" w:rsidP="00306A2F">
      <w:pPr>
        <w:pStyle w:val="Akapitzlist"/>
        <w:numPr>
          <w:ilvl w:val="0"/>
          <w:numId w:val="35"/>
        </w:numPr>
        <w:spacing w:after="0" w:line="240" w:lineRule="auto"/>
        <w:jc w:val="both"/>
        <w:rPr>
          <w:rFonts w:ascii="Arial" w:hAnsi="Arial" w:cs="Arial"/>
          <w:sz w:val="24"/>
          <w:szCs w:val="24"/>
        </w:rPr>
      </w:pPr>
      <w:r w:rsidRPr="00A16480">
        <w:rPr>
          <w:rFonts w:ascii="Arial" w:hAnsi="Arial" w:cs="Arial"/>
          <w:sz w:val="24"/>
          <w:szCs w:val="24"/>
        </w:rPr>
        <w:t xml:space="preserve">zakończenie robót i zgłoszenie do odbioru końcowego przedmiotu zamówienia w terminie </w:t>
      </w:r>
      <w:r w:rsidRPr="00A16480">
        <w:rPr>
          <w:rFonts w:ascii="Arial" w:hAnsi="Arial" w:cs="Arial"/>
          <w:b/>
          <w:sz w:val="24"/>
          <w:szCs w:val="24"/>
        </w:rPr>
        <w:t>….</w:t>
      </w:r>
      <w:r w:rsidRPr="00A16480">
        <w:rPr>
          <w:rFonts w:ascii="Arial" w:hAnsi="Arial" w:cs="Arial"/>
          <w:sz w:val="24"/>
          <w:szCs w:val="24"/>
        </w:rPr>
        <w:t xml:space="preserve"> </w:t>
      </w:r>
      <w:r w:rsidRPr="00A16480">
        <w:rPr>
          <w:rFonts w:ascii="Arial" w:hAnsi="Arial" w:cs="Arial"/>
          <w:b/>
          <w:sz w:val="24"/>
          <w:szCs w:val="24"/>
        </w:rPr>
        <w:t>miesięcy od dnia podpisania umowy.</w:t>
      </w:r>
    </w:p>
    <w:p w14:paraId="5EEF1F26" w14:textId="1AD7C9FD" w:rsidR="00933F06" w:rsidRPr="00A16480" w:rsidRDefault="00933F06" w:rsidP="00306A2F">
      <w:pPr>
        <w:pStyle w:val="Akapitzlist"/>
        <w:numPr>
          <w:ilvl w:val="0"/>
          <w:numId w:val="19"/>
        </w:numPr>
        <w:spacing w:after="0" w:line="240" w:lineRule="auto"/>
        <w:ind w:left="644"/>
        <w:jc w:val="both"/>
        <w:rPr>
          <w:rFonts w:ascii="Arial" w:eastAsia="Times New Roman" w:hAnsi="Arial" w:cs="Arial"/>
          <w:sz w:val="24"/>
          <w:szCs w:val="24"/>
          <w:lang w:eastAsia="pl-PL"/>
        </w:rPr>
      </w:pPr>
      <w:r w:rsidRPr="00A16480">
        <w:rPr>
          <w:rFonts w:ascii="Arial" w:hAnsi="Arial" w:cs="Arial"/>
          <w:b/>
          <w:sz w:val="24"/>
          <w:szCs w:val="24"/>
        </w:rPr>
        <w:t xml:space="preserve"> </w:t>
      </w:r>
      <w:r w:rsidRPr="00A16480">
        <w:rPr>
          <w:rFonts w:ascii="Arial" w:hAnsi="Arial" w:cs="Arial"/>
          <w:sz w:val="24"/>
        </w:rPr>
        <w:t xml:space="preserve">Za datę wykonania przedmiotu umowy uważa się dzień zgłoszenia </w:t>
      </w:r>
      <w:r w:rsidRPr="00A16480">
        <w:rPr>
          <w:rFonts w:ascii="Arial" w:hAnsi="Arial" w:cs="Arial"/>
          <w:sz w:val="24"/>
          <w:szCs w:val="24"/>
        </w:rPr>
        <w:t>gotowoś</w:t>
      </w:r>
      <w:r w:rsidR="00A9012D" w:rsidRPr="00A16480">
        <w:rPr>
          <w:rFonts w:ascii="Arial" w:hAnsi="Arial" w:cs="Arial"/>
          <w:sz w:val="24"/>
          <w:szCs w:val="24"/>
        </w:rPr>
        <w:t>ci</w:t>
      </w:r>
      <w:r w:rsidRPr="00A16480">
        <w:rPr>
          <w:rFonts w:ascii="Arial" w:hAnsi="Arial" w:cs="Arial"/>
          <w:sz w:val="24"/>
          <w:szCs w:val="24"/>
        </w:rPr>
        <w:t xml:space="preserve"> do odbioru końcowego pismem złożonym bezpośrednio w siedzibie Zamawiającego wraz z dokumentami, o których mowa w § 5 ust.1 pkt 19, chyba, że zachodzi okoliczność określona w § 7 ust.10</w:t>
      </w:r>
    </w:p>
    <w:p w14:paraId="168AD6D0" w14:textId="77777777" w:rsidR="00933F06" w:rsidRPr="00A16480" w:rsidRDefault="00933F06" w:rsidP="00306A2F">
      <w:pPr>
        <w:pStyle w:val="Akapitzlist"/>
        <w:numPr>
          <w:ilvl w:val="0"/>
          <w:numId w:val="19"/>
        </w:numPr>
        <w:spacing w:after="0" w:line="240" w:lineRule="auto"/>
        <w:ind w:left="644"/>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Z zastrzeżeniem</w:t>
      </w:r>
      <w:r w:rsidRPr="00A16480">
        <w:rPr>
          <w:rFonts w:ascii="Arial" w:eastAsia="Times New Roman" w:hAnsi="Arial" w:cs="Arial"/>
          <w:bCs/>
          <w:sz w:val="24"/>
          <w:szCs w:val="24"/>
          <w:lang w:eastAsia="pl-PL"/>
        </w:rPr>
        <w:t xml:space="preserve"> </w:t>
      </w:r>
      <w:r w:rsidRPr="00A16480">
        <w:rPr>
          <w:rFonts w:ascii="Arial" w:eastAsia="Times New Roman" w:hAnsi="Arial" w:cs="Arial"/>
          <w:bCs/>
          <w:sz w:val="24"/>
          <w:szCs w:val="24"/>
        </w:rPr>
        <w:t>§14 ust. 2 pkt. 3 umowy, termin wykonania przedmiotu umowy nie może ulec zmianie.</w:t>
      </w:r>
    </w:p>
    <w:p w14:paraId="675FB384" w14:textId="2670C953" w:rsidR="00933F06" w:rsidRPr="00A16480" w:rsidRDefault="00933F06" w:rsidP="00306A2F">
      <w:pPr>
        <w:pStyle w:val="Akapitzlist"/>
        <w:numPr>
          <w:ilvl w:val="0"/>
          <w:numId w:val="19"/>
        </w:numPr>
        <w:spacing w:after="0" w:line="240" w:lineRule="auto"/>
        <w:ind w:left="644"/>
        <w:jc w:val="both"/>
        <w:rPr>
          <w:rFonts w:ascii="Arial" w:eastAsia="Times New Roman" w:hAnsi="Arial" w:cs="Arial"/>
          <w:sz w:val="24"/>
          <w:szCs w:val="24"/>
          <w:lang w:eastAsia="pl-PL"/>
        </w:rPr>
      </w:pPr>
      <w:r w:rsidRPr="00A16480">
        <w:rPr>
          <w:rFonts w:ascii="Arial" w:eastAsia="Times New Roman" w:hAnsi="Arial" w:cs="Arial"/>
          <w:bCs/>
          <w:sz w:val="24"/>
          <w:szCs w:val="24"/>
        </w:rPr>
        <w:t xml:space="preserve">Zmiana terminów, o których mowa w § 14 ust. 2 pkt. 3 umowy, dokonywana jest z zachowaniem </w:t>
      </w:r>
      <w:r w:rsidR="00A9012D" w:rsidRPr="00A16480">
        <w:rPr>
          <w:rFonts w:ascii="Arial" w:eastAsia="Times New Roman" w:hAnsi="Arial" w:cs="Arial"/>
          <w:bCs/>
          <w:sz w:val="24"/>
          <w:szCs w:val="24"/>
        </w:rPr>
        <w:t>trybu zmiany umowy</w:t>
      </w:r>
      <w:r w:rsidRPr="00A16480">
        <w:rPr>
          <w:rFonts w:ascii="Arial" w:eastAsia="Times New Roman" w:hAnsi="Arial" w:cs="Arial"/>
          <w:bCs/>
          <w:sz w:val="24"/>
          <w:szCs w:val="24"/>
        </w:rPr>
        <w:t>.</w:t>
      </w:r>
    </w:p>
    <w:p w14:paraId="4BD6B101" w14:textId="77777777" w:rsidR="00AB34BA" w:rsidRPr="00A16480" w:rsidRDefault="00AB34BA" w:rsidP="00AB34BA">
      <w:pPr>
        <w:spacing w:after="0" w:line="240" w:lineRule="auto"/>
        <w:jc w:val="both"/>
        <w:rPr>
          <w:rFonts w:ascii="Arial" w:eastAsia="Times New Roman" w:hAnsi="Arial" w:cs="Arial"/>
          <w:sz w:val="24"/>
          <w:szCs w:val="24"/>
          <w:lang w:eastAsia="pl-PL"/>
        </w:rPr>
      </w:pPr>
    </w:p>
    <w:p w14:paraId="06514929" w14:textId="77777777" w:rsidR="00AB34BA" w:rsidRPr="00A16480" w:rsidRDefault="00AB34BA" w:rsidP="00AB34BA">
      <w:pPr>
        <w:spacing w:after="0" w:line="240" w:lineRule="auto"/>
        <w:jc w:val="both"/>
        <w:rPr>
          <w:rFonts w:ascii="Arial" w:eastAsia="Times New Roman" w:hAnsi="Arial" w:cs="Arial"/>
          <w:b/>
          <w:sz w:val="24"/>
          <w:szCs w:val="24"/>
        </w:rPr>
      </w:pPr>
      <w:bookmarkStart w:id="0" w:name="_Hlk64533205"/>
      <w:r w:rsidRPr="00A16480">
        <w:rPr>
          <w:rFonts w:ascii="Arial" w:eastAsia="Times New Roman" w:hAnsi="Arial" w:cs="Arial"/>
          <w:b/>
          <w:sz w:val="24"/>
          <w:szCs w:val="24"/>
        </w:rPr>
        <w:t>§</w:t>
      </w:r>
      <w:bookmarkEnd w:id="0"/>
      <w:r w:rsidRPr="00A16480">
        <w:rPr>
          <w:rFonts w:ascii="Arial" w:eastAsia="Times New Roman" w:hAnsi="Arial" w:cs="Arial"/>
          <w:b/>
          <w:sz w:val="24"/>
          <w:szCs w:val="24"/>
        </w:rPr>
        <w:t xml:space="preserve"> 3.UCZESTNICY  PROCESU  BUDOWLANEGO.</w:t>
      </w:r>
    </w:p>
    <w:p w14:paraId="338D9142" w14:textId="77777777" w:rsidR="00933F06" w:rsidRPr="00A16480" w:rsidRDefault="00933F06" w:rsidP="00AB34BA">
      <w:pPr>
        <w:spacing w:after="0" w:line="240" w:lineRule="auto"/>
        <w:jc w:val="both"/>
        <w:rPr>
          <w:rFonts w:ascii="Arial" w:eastAsia="Times New Roman" w:hAnsi="Arial" w:cs="Arial"/>
          <w:b/>
          <w:sz w:val="24"/>
          <w:szCs w:val="24"/>
        </w:rPr>
      </w:pPr>
    </w:p>
    <w:p w14:paraId="24F93BC0" w14:textId="77777777" w:rsidR="00933F06" w:rsidRPr="00A16480" w:rsidRDefault="00933F06" w:rsidP="00933F06">
      <w:pPr>
        <w:tabs>
          <w:tab w:val="left" w:pos="284"/>
        </w:tabs>
        <w:spacing w:after="0"/>
        <w:jc w:val="both"/>
        <w:rPr>
          <w:rFonts w:ascii="Arial" w:hAnsi="Arial" w:cs="Arial"/>
          <w:sz w:val="24"/>
          <w:szCs w:val="24"/>
        </w:rPr>
      </w:pPr>
      <w:r w:rsidRPr="00A16480">
        <w:rPr>
          <w:rFonts w:ascii="Arial" w:hAnsi="Arial" w:cs="Arial"/>
          <w:sz w:val="24"/>
          <w:szCs w:val="24"/>
        </w:rPr>
        <w:t>1. Przedstawiciel  Zamawiającego   –  Waldemar Trusewicz.</w:t>
      </w:r>
    </w:p>
    <w:p w14:paraId="0875F7AA" w14:textId="77777777" w:rsidR="00933F06" w:rsidRPr="00A16480" w:rsidRDefault="00933F06" w:rsidP="00933F06">
      <w:pPr>
        <w:spacing w:after="0"/>
        <w:jc w:val="both"/>
        <w:rPr>
          <w:rFonts w:ascii="Arial" w:hAnsi="Arial" w:cs="Arial"/>
          <w:sz w:val="24"/>
          <w:szCs w:val="24"/>
        </w:rPr>
      </w:pPr>
      <w:r w:rsidRPr="00A16480">
        <w:rPr>
          <w:rFonts w:ascii="Arial" w:hAnsi="Arial" w:cs="Arial"/>
          <w:sz w:val="24"/>
          <w:szCs w:val="24"/>
        </w:rPr>
        <w:t>2. Ustanowiony przez Zamawiającego Inspektor Nadzoru Inwestorskiego w specjalności:</w:t>
      </w:r>
    </w:p>
    <w:p w14:paraId="30AAF01A" w14:textId="77777777" w:rsidR="00933F06" w:rsidRPr="00A16480" w:rsidRDefault="00933F06" w:rsidP="00306A2F">
      <w:pPr>
        <w:numPr>
          <w:ilvl w:val="0"/>
          <w:numId w:val="36"/>
        </w:numPr>
        <w:spacing w:after="0" w:line="240" w:lineRule="auto"/>
        <w:jc w:val="both"/>
        <w:rPr>
          <w:rFonts w:ascii="Arial" w:hAnsi="Arial" w:cs="Arial"/>
          <w:sz w:val="24"/>
          <w:szCs w:val="24"/>
        </w:rPr>
      </w:pPr>
      <w:r w:rsidRPr="00A16480">
        <w:rPr>
          <w:rFonts w:ascii="Arial" w:hAnsi="Arial" w:cs="Arial"/>
          <w:sz w:val="24"/>
          <w:szCs w:val="24"/>
        </w:rPr>
        <w:t>drogowej – ………………..</w:t>
      </w:r>
    </w:p>
    <w:p w14:paraId="28C9E9E4" w14:textId="77777777" w:rsidR="00933F06" w:rsidRPr="00A16480" w:rsidRDefault="00933F06" w:rsidP="00933F06">
      <w:pPr>
        <w:spacing w:after="0"/>
        <w:jc w:val="both"/>
        <w:rPr>
          <w:rFonts w:ascii="Arial" w:hAnsi="Arial" w:cs="Arial"/>
          <w:sz w:val="24"/>
          <w:szCs w:val="24"/>
        </w:rPr>
      </w:pPr>
      <w:r w:rsidRPr="00A16480">
        <w:rPr>
          <w:rFonts w:ascii="Arial" w:hAnsi="Arial" w:cs="Arial"/>
          <w:sz w:val="24"/>
          <w:szCs w:val="24"/>
        </w:rPr>
        <w:t>którzy działają w ramach w art. 25 i 26 prawa budowlanego.</w:t>
      </w:r>
    </w:p>
    <w:p w14:paraId="651E9E80" w14:textId="77777777" w:rsidR="00933F06" w:rsidRPr="00A16480" w:rsidRDefault="00933F06" w:rsidP="00933F06">
      <w:pPr>
        <w:tabs>
          <w:tab w:val="left" w:pos="2295"/>
        </w:tabs>
        <w:spacing w:after="0"/>
        <w:jc w:val="both"/>
        <w:rPr>
          <w:rFonts w:ascii="Arial" w:hAnsi="Arial" w:cs="Arial"/>
          <w:sz w:val="24"/>
          <w:szCs w:val="24"/>
        </w:rPr>
      </w:pPr>
      <w:r w:rsidRPr="00A16480">
        <w:rPr>
          <w:rFonts w:ascii="Arial" w:hAnsi="Arial" w:cs="Arial"/>
          <w:sz w:val="24"/>
          <w:szCs w:val="24"/>
        </w:rPr>
        <w:tab/>
      </w:r>
    </w:p>
    <w:p w14:paraId="62B38A10" w14:textId="77777777" w:rsidR="00933F06" w:rsidRPr="00A16480" w:rsidRDefault="00933F06" w:rsidP="00933F06">
      <w:pPr>
        <w:spacing w:after="0"/>
        <w:jc w:val="both"/>
        <w:rPr>
          <w:rFonts w:ascii="Arial" w:hAnsi="Arial" w:cs="Arial"/>
          <w:sz w:val="24"/>
          <w:szCs w:val="24"/>
        </w:rPr>
      </w:pPr>
      <w:r w:rsidRPr="00A16480">
        <w:rPr>
          <w:rFonts w:ascii="Arial" w:hAnsi="Arial" w:cs="Arial"/>
          <w:sz w:val="24"/>
          <w:szCs w:val="24"/>
        </w:rPr>
        <w:t>3.Ustanowiony przez Wykonawcę:</w:t>
      </w:r>
    </w:p>
    <w:p w14:paraId="1CC4616E" w14:textId="77777777" w:rsidR="00933F06" w:rsidRPr="00A16480" w:rsidRDefault="00933F06" w:rsidP="00306A2F">
      <w:pPr>
        <w:numPr>
          <w:ilvl w:val="0"/>
          <w:numId w:val="37"/>
        </w:numPr>
        <w:spacing w:after="0" w:line="240" w:lineRule="auto"/>
        <w:jc w:val="both"/>
        <w:rPr>
          <w:rFonts w:ascii="Arial" w:hAnsi="Arial" w:cs="Arial"/>
          <w:sz w:val="24"/>
          <w:szCs w:val="24"/>
        </w:rPr>
      </w:pPr>
      <w:r w:rsidRPr="00A16480">
        <w:rPr>
          <w:rFonts w:ascii="Arial" w:hAnsi="Arial" w:cs="Arial"/>
          <w:sz w:val="24"/>
          <w:szCs w:val="24"/>
        </w:rPr>
        <w:t>Kierownik budowy                      – ………………………,</w:t>
      </w:r>
    </w:p>
    <w:p w14:paraId="34DA75BB" w14:textId="77777777" w:rsidR="00933F06" w:rsidRPr="00A16480" w:rsidRDefault="00933F06" w:rsidP="00306A2F">
      <w:pPr>
        <w:numPr>
          <w:ilvl w:val="0"/>
          <w:numId w:val="37"/>
        </w:numPr>
        <w:spacing w:after="0" w:line="240" w:lineRule="auto"/>
        <w:jc w:val="both"/>
        <w:rPr>
          <w:rFonts w:ascii="Arial" w:hAnsi="Arial" w:cs="Arial"/>
          <w:sz w:val="24"/>
          <w:szCs w:val="24"/>
        </w:rPr>
      </w:pPr>
      <w:r w:rsidRPr="00A16480">
        <w:rPr>
          <w:rFonts w:ascii="Arial" w:hAnsi="Arial" w:cs="Arial"/>
          <w:sz w:val="24"/>
          <w:szCs w:val="24"/>
        </w:rPr>
        <w:t xml:space="preserve">Projektant                                   -  ………………………,                        </w:t>
      </w:r>
    </w:p>
    <w:p w14:paraId="590A5FBA" w14:textId="77777777" w:rsidR="00933F06" w:rsidRPr="00A16480" w:rsidRDefault="00933F06" w:rsidP="00AB34BA">
      <w:pPr>
        <w:spacing w:after="0" w:line="240" w:lineRule="auto"/>
        <w:jc w:val="both"/>
        <w:rPr>
          <w:rFonts w:ascii="Arial" w:eastAsia="Times New Roman" w:hAnsi="Arial" w:cs="Arial"/>
          <w:b/>
          <w:sz w:val="24"/>
          <w:szCs w:val="24"/>
        </w:rPr>
      </w:pPr>
    </w:p>
    <w:p w14:paraId="7E0738BC" w14:textId="77777777" w:rsidR="00933F06" w:rsidRPr="00A16480" w:rsidRDefault="00933F06" w:rsidP="00AB34BA">
      <w:pPr>
        <w:spacing w:after="0" w:line="240" w:lineRule="auto"/>
        <w:jc w:val="both"/>
        <w:rPr>
          <w:rFonts w:ascii="Arial" w:eastAsia="Times New Roman" w:hAnsi="Arial" w:cs="Arial"/>
          <w:b/>
          <w:sz w:val="24"/>
          <w:szCs w:val="24"/>
        </w:rPr>
      </w:pPr>
    </w:p>
    <w:p w14:paraId="76188026" w14:textId="77777777" w:rsidR="00933F06" w:rsidRPr="00A16480" w:rsidRDefault="00933F06" w:rsidP="00AB34BA">
      <w:pPr>
        <w:spacing w:after="0" w:line="240" w:lineRule="auto"/>
        <w:jc w:val="both"/>
        <w:rPr>
          <w:rFonts w:ascii="Arial" w:eastAsia="Times New Roman" w:hAnsi="Arial" w:cs="Arial"/>
          <w:b/>
          <w:sz w:val="24"/>
          <w:szCs w:val="24"/>
        </w:rPr>
      </w:pPr>
    </w:p>
    <w:p w14:paraId="11D19293" w14:textId="01B09307" w:rsidR="00FC5045" w:rsidRPr="00A16480" w:rsidRDefault="00FC5045" w:rsidP="00306A2F">
      <w:pPr>
        <w:numPr>
          <w:ilvl w:val="0"/>
          <w:numId w:val="38"/>
        </w:numPr>
        <w:spacing w:after="0" w:line="240" w:lineRule="auto"/>
        <w:ind w:left="426" w:hanging="42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Zmiana Przedstawiciela  Zamawiającego i Inspektora Nadzoru Inwestorskiego może nastąpić w formie jednostronnego </w:t>
      </w:r>
      <w:r w:rsidR="00A9012D" w:rsidRPr="00A16480">
        <w:rPr>
          <w:rFonts w:ascii="Arial" w:eastAsia="Times New Roman" w:hAnsi="Arial" w:cs="Arial"/>
          <w:sz w:val="24"/>
          <w:szCs w:val="24"/>
          <w:lang w:eastAsia="pl-PL"/>
        </w:rPr>
        <w:t xml:space="preserve">pisemnego </w:t>
      </w:r>
      <w:r w:rsidRPr="00A16480">
        <w:rPr>
          <w:rFonts w:ascii="Arial" w:eastAsia="Times New Roman" w:hAnsi="Arial" w:cs="Arial"/>
          <w:sz w:val="24"/>
          <w:szCs w:val="24"/>
          <w:lang w:eastAsia="pl-PL"/>
        </w:rPr>
        <w:t>oświadczenia woli przez Zamawiającego i nie stanowi zmiany niniejszej umowy.</w:t>
      </w:r>
    </w:p>
    <w:p w14:paraId="2FF0BDD6" w14:textId="675BE9CD" w:rsidR="00FC5045" w:rsidRPr="00A16480" w:rsidRDefault="00FC5045" w:rsidP="00306A2F">
      <w:pPr>
        <w:numPr>
          <w:ilvl w:val="0"/>
          <w:numId w:val="38"/>
        </w:numPr>
        <w:spacing w:after="0" w:line="240" w:lineRule="auto"/>
        <w:ind w:left="426" w:hanging="42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Zmiana </w:t>
      </w:r>
      <w:r w:rsidR="00E60117" w:rsidRPr="00A16480">
        <w:rPr>
          <w:rFonts w:ascii="Arial" w:eastAsia="Times New Roman" w:hAnsi="Arial" w:cs="Arial"/>
          <w:sz w:val="24"/>
          <w:szCs w:val="24"/>
          <w:lang w:eastAsia="pl-PL"/>
        </w:rPr>
        <w:t>kierownika budowy</w:t>
      </w:r>
      <w:r w:rsidRPr="00A16480">
        <w:rPr>
          <w:rFonts w:ascii="Arial" w:eastAsia="Times New Roman" w:hAnsi="Arial" w:cs="Arial"/>
          <w:sz w:val="24"/>
          <w:szCs w:val="24"/>
          <w:lang w:eastAsia="pl-PL"/>
        </w:rPr>
        <w:t xml:space="preserve"> Wykonawcy wskazanego na etapie przetargu może  nastąpić wyłącznie po akceptacji Zamawiającego na wniosek Wykonawcy, po przedstawieniu dokumentów potwierdzających, że osoba ta spełnia wymagania przetargowe. Zmiana ta wymaga obustronnego podpisania aneksu do umowy.</w:t>
      </w:r>
    </w:p>
    <w:p w14:paraId="6D7E1908" w14:textId="77777777" w:rsidR="00AB34BA" w:rsidRPr="00A16480" w:rsidRDefault="00AB34BA" w:rsidP="00933F06">
      <w:pPr>
        <w:spacing w:after="0" w:line="240" w:lineRule="auto"/>
        <w:ind w:left="426" w:hanging="426"/>
        <w:jc w:val="both"/>
        <w:rPr>
          <w:rFonts w:ascii="Arial" w:eastAsia="Times New Roman" w:hAnsi="Arial" w:cs="Arial"/>
          <w:sz w:val="24"/>
          <w:szCs w:val="24"/>
          <w:lang w:eastAsia="pl-PL"/>
        </w:rPr>
      </w:pPr>
    </w:p>
    <w:p w14:paraId="19933049" w14:textId="77777777" w:rsidR="00AB34BA" w:rsidRPr="00A16480" w:rsidRDefault="00AB34BA" w:rsidP="00AB34BA">
      <w:pPr>
        <w:spacing w:after="0" w:line="240" w:lineRule="auto"/>
        <w:jc w:val="both"/>
        <w:rPr>
          <w:rFonts w:ascii="Arial" w:eastAsia="Times New Roman" w:hAnsi="Arial" w:cs="Arial"/>
          <w:b/>
          <w:sz w:val="24"/>
          <w:szCs w:val="24"/>
          <w:lang w:eastAsia="pl-PL"/>
        </w:rPr>
      </w:pPr>
      <w:r w:rsidRPr="00A16480">
        <w:rPr>
          <w:rFonts w:ascii="Arial" w:eastAsia="Times New Roman" w:hAnsi="Arial" w:cs="Arial"/>
          <w:b/>
          <w:sz w:val="24"/>
          <w:szCs w:val="24"/>
          <w:lang w:eastAsia="pl-PL"/>
        </w:rPr>
        <w:t>§ 4.OBOWIĄZKI ZAMAWIAJĄCEGO.</w:t>
      </w:r>
    </w:p>
    <w:p w14:paraId="69945FAB" w14:textId="2249D846" w:rsidR="00933F06" w:rsidRPr="00A16480" w:rsidRDefault="00AB34BA" w:rsidP="0026124A">
      <w:pPr>
        <w:spacing w:after="0" w:line="240" w:lineRule="auto"/>
        <w:jc w:val="both"/>
        <w:rPr>
          <w:rFonts w:ascii="Arial" w:hAnsi="Arial" w:cs="Arial"/>
          <w:sz w:val="24"/>
          <w:szCs w:val="24"/>
        </w:rPr>
      </w:pPr>
      <w:r w:rsidRPr="00A16480">
        <w:rPr>
          <w:rFonts w:ascii="Arial" w:eastAsia="Times New Roman" w:hAnsi="Arial" w:cs="Arial"/>
          <w:sz w:val="24"/>
          <w:szCs w:val="24"/>
          <w:lang w:eastAsia="pl-PL"/>
        </w:rPr>
        <w:t>1</w:t>
      </w:r>
      <w:r w:rsidR="00933F06" w:rsidRPr="00A16480">
        <w:rPr>
          <w:rFonts w:ascii="Arial" w:eastAsia="Times New Roman" w:hAnsi="Arial" w:cs="Arial"/>
          <w:sz w:val="24"/>
          <w:szCs w:val="24"/>
          <w:lang w:eastAsia="pl-PL"/>
        </w:rPr>
        <w:t>.</w:t>
      </w:r>
      <w:r w:rsidR="00933F06" w:rsidRPr="00A16480">
        <w:rPr>
          <w:rFonts w:ascii="Arial" w:hAnsi="Arial" w:cs="Arial"/>
          <w:sz w:val="24"/>
          <w:szCs w:val="24"/>
        </w:rPr>
        <w:t xml:space="preserve"> Zamawiający przyjmuje na siebie obowiązki szczegółowe:</w:t>
      </w:r>
    </w:p>
    <w:p w14:paraId="7C270DE4" w14:textId="77777777" w:rsidR="00933F06" w:rsidRPr="00A16480" w:rsidRDefault="00933F06" w:rsidP="00306A2F">
      <w:pPr>
        <w:pStyle w:val="western"/>
        <w:numPr>
          <w:ilvl w:val="0"/>
          <w:numId w:val="39"/>
        </w:numPr>
        <w:jc w:val="both"/>
        <w:rPr>
          <w:rFonts w:ascii="Arial" w:hAnsi="Arial" w:cs="Arial"/>
          <w:b w:val="0"/>
          <w:bCs w:val="0"/>
          <w:color w:val="auto"/>
          <w:sz w:val="24"/>
          <w:szCs w:val="24"/>
        </w:rPr>
      </w:pPr>
      <w:r w:rsidRPr="00A16480">
        <w:rPr>
          <w:rFonts w:ascii="Arial" w:hAnsi="Arial" w:cs="Arial"/>
          <w:b w:val="0"/>
          <w:bCs w:val="0"/>
          <w:color w:val="auto"/>
          <w:sz w:val="24"/>
          <w:szCs w:val="24"/>
        </w:rPr>
        <w:t>Zamawiający najdalej w ciągu 14 dni od dnia otrzymania Dokumentacji Projektowej  zaakceptuje ją bądź zgłosi ewentualne uwagi.</w:t>
      </w:r>
    </w:p>
    <w:p w14:paraId="014CDDD1" w14:textId="350AACFC" w:rsidR="00933F06" w:rsidRPr="00A16480" w:rsidRDefault="00933F06" w:rsidP="00306A2F">
      <w:pPr>
        <w:pStyle w:val="western"/>
        <w:numPr>
          <w:ilvl w:val="0"/>
          <w:numId w:val="39"/>
        </w:numPr>
        <w:jc w:val="both"/>
        <w:rPr>
          <w:rFonts w:ascii="Arial" w:hAnsi="Arial" w:cs="Arial"/>
          <w:b w:val="0"/>
          <w:bCs w:val="0"/>
          <w:color w:val="auto"/>
          <w:sz w:val="24"/>
          <w:szCs w:val="24"/>
        </w:rPr>
      </w:pPr>
      <w:r w:rsidRPr="00A16480">
        <w:rPr>
          <w:rFonts w:ascii="Arial" w:hAnsi="Arial" w:cs="Arial"/>
          <w:b w:val="0"/>
          <w:bCs w:val="0"/>
          <w:color w:val="auto"/>
          <w:sz w:val="24"/>
          <w:szCs w:val="24"/>
        </w:rPr>
        <w:t xml:space="preserve">Dokonanie odbioru wykonanych prac na zasadach określonych w § </w:t>
      </w:r>
      <w:r w:rsidR="000852FD" w:rsidRPr="00A16480">
        <w:rPr>
          <w:rFonts w:ascii="Arial" w:hAnsi="Arial" w:cs="Arial"/>
          <w:b w:val="0"/>
          <w:bCs w:val="0"/>
          <w:color w:val="auto"/>
          <w:sz w:val="24"/>
          <w:szCs w:val="24"/>
        </w:rPr>
        <w:t>7</w:t>
      </w:r>
      <w:r w:rsidRPr="00A16480">
        <w:rPr>
          <w:rFonts w:ascii="Arial" w:hAnsi="Arial" w:cs="Arial"/>
          <w:b w:val="0"/>
          <w:bCs w:val="0"/>
          <w:color w:val="auto"/>
          <w:sz w:val="24"/>
          <w:szCs w:val="24"/>
        </w:rPr>
        <w:t xml:space="preserve"> niniejszej umowy.</w:t>
      </w:r>
    </w:p>
    <w:p w14:paraId="7CE6434F" w14:textId="77777777" w:rsidR="00933F06" w:rsidRPr="00A16480" w:rsidRDefault="00933F06" w:rsidP="00306A2F">
      <w:pPr>
        <w:pStyle w:val="western"/>
        <w:numPr>
          <w:ilvl w:val="0"/>
          <w:numId w:val="39"/>
        </w:numPr>
        <w:jc w:val="both"/>
        <w:rPr>
          <w:rFonts w:ascii="Arial" w:hAnsi="Arial" w:cs="Arial"/>
          <w:b w:val="0"/>
          <w:bCs w:val="0"/>
          <w:color w:val="auto"/>
          <w:sz w:val="24"/>
          <w:szCs w:val="24"/>
        </w:rPr>
      </w:pPr>
      <w:r w:rsidRPr="00A16480">
        <w:rPr>
          <w:rFonts w:ascii="Arial" w:hAnsi="Arial" w:cs="Arial"/>
          <w:b w:val="0"/>
          <w:bCs w:val="0"/>
          <w:color w:val="auto"/>
          <w:sz w:val="24"/>
          <w:szCs w:val="24"/>
        </w:rPr>
        <w:t>Zapewnienie bieżącego nadzoru inwestorskiego.</w:t>
      </w:r>
    </w:p>
    <w:p w14:paraId="28B12A3C" w14:textId="77777777" w:rsidR="00933F06" w:rsidRPr="00A16480" w:rsidRDefault="00933F06" w:rsidP="00306A2F">
      <w:pPr>
        <w:pStyle w:val="western"/>
        <w:numPr>
          <w:ilvl w:val="0"/>
          <w:numId w:val="39"/>
        </w:numPr>
        <w:jc w:val="both"/>
        <w:rPr>
          <w:rFonts w:ascii="Arial" w:hAnsi="Arial" w:cs="Arial"/>
          <w:b w:val="0"/>
          <w:bCs w:val="0"/>
          <w:color w:val="auto"/>
          <w:sz w:val="24"/>
          <w:szCs w:val="24"/>
        </w:rPr>
      </w:pPr>
      <w:r w:rsidRPr="00A16480">
        <w:rPr>
          <w:rFonts w:ascii="Arial" w:hAnsi="Arial" w:cs="Arial"/>
          <w:b w:val="0"/>
          <w:bCs w:val="0"/>
          <w:color w:val="auto"/>
          <w:sz w:val="24"/>
          <w:szCs w:val="24"/>
        </w:rPr>
        <w:t>Udzielanie wykonawcy niezbędnych pełnomocnictw.</w:t>
      </w:r>
    </w:p>
    <w:p w14:paraId="2FADFA78" w14:textId="77777777" w:rsidR="00933F06" w:rsidRPr="00A16480" w:rsidRDefault="00933F06" w:rsidP="00306A2F">
      <w:pPr>
        <w:pStyle w:val="western"/>
        <w:numPr>
          <w:ilvl w:val="0"/>
          <w:numId w:val="39"/>
        </w:numPr>
        <w:jc w:val="both"/>
        <w:rPr>
          <w:rFonts w:ascii="Arial" w:hAnsi="Arial" w:cs="Arial"/>
          <w:b w:val="0"/>
          <w:bCs w:val="0"/>
          <w:color w:val="auto"/>
          <w:sz w:val="24"/>
          <w:szCs w:val="24"/>
        </w:rPr>
      </w:pPr>
      <w:r w:rsidRPr="00A16480">
        <w:rPr>
          <w:rFonts w:ascii="Arial" w:hAnsi="Arial" w:cs="Arial"/>
          <w:b w:val="0"/>
          <w:bCs w:val="0"/>
          <w:color w:val="auto"/>
          <w:sz w:val="24"/>
          <w:szCs w:val="24"/>
        </w:rPr>
        <w:t>Wskazanie Wykonawcy terenu pod zaplecze.</w:t>
      </w:r>
    </w:p>
    <w:p w14:paraId="406E89B0" w14:textId="77777777" w:rsidR="00933F06" w:rsidRPr="00A16480" w:rsidRDefault="00933F06" w:rsidP="00306A2F">
      <w:pPr>
        <w:pStyle w:val="western"/>
        <w:numPr>
          <w:ilvl w:val="0"/>
          <w:numId w:val="39"/>
        </w:numPr>
        <w:jc w:val="both"/>
        <w:rPr>
          <w:rFonts w:ascii="Arial" w:hAnsi="Arial" w:cs="Arial"/>
          <w:b w:val="0"/>
          <w:bCs w:val="0"/>
          <w:color w:val="auto"/>
          <w:sz w:val="24"/>
          <w:szCs w:val="24"/>
        </w:rPr>
      </w:pPr>
      <w:r w:rsidRPr="00A16480">
        <w:rPr>
          <w:rFonts w:ascii="Arial" w:hAnsi="Arial" w:cs="Arial"/>
          <w:b w:val="0"/>
          <w:bCs w:val="0"/>
          <w:color w:val="auto"/>
          <w:sz w:val="24"/>
          <w:szCs w:val="24"/>
        </w:rPr>
        <w:t>Terminowy odbiór robót.</w:t>
      </w:r>
    </w:p>
    <w:p w14:paraId="6BA4F256" w14:textId="77777777" w:rsidR="00933F06" w:rsidRPr="00A16480" w:rsidRDefault="00933F06" w:rsidP="00306A2F">
      <w:pPr>
        <w:pStyle w:val="western"/>
        <w:numPr>
          <w:ilvl w:val="0"/>
          <w:numId w:val="39"/>
        </w:numPr>
        <w:jc w:val="both"/>
        <w:rPr>
          <w:rFonts w:ascii="Arial" w:hAnsi="Arial" w:cs="Arial"/>
          <w:b w:val="0"/>
          <w:bCs w:val="0"/>
          <w:color w:val="auto"/>
          <w:sz w:val="24"/>
          <w:szCs w:val="24"/>
        </w:rPr>
      </w:pPr>
      <w:r w:rsidRPr="00A16480">
        <w:rPr>
          <w:rFonts w:ascii="Arial" w:hAnsi="Arial" w:cs="Arial"/>
          <w:b w:val="0"/>
          <w:bCs w:val="0"/>
          <w:color w:val="auto"/>
          <w:sz w:val="24"/>
          <w:szCs w:val="24"/>
        </w:rPr>
        <w:t xml:space="preserve">Terminowa zapłata faktur. </w:t>
      </w:r>
    </w:p>
    <w:p w14:paraId="0A6E8218" w14:textId="77777777" w:rsidR="00AB34BA" w:rsidRPr="00A16480" w:rsidRDefault="00AB34BA" w:rsidP="00AB34BA">
      <w:pPr>
        <w:spacing w:after="0" w:line="240" w:lineRule="auto"/>
        <w:jc w:val="both"/>
        <w:rPr>
          <w:rFonts w:ascii="Arial" w:eastAsia="Times New Roman" w:hAnsi="Arial" w:cs="Arial"/>
          <w:b/>
          <w:sz w:val="24"/>
          <w:szCs w:val="24"/>
          <w:lang w:eastAsia="pl-PL"/>
        </w:rPr>
      </w:pPr>
    </w:p>
    <w:p w14:paraId="4C8197A7" w14:textId="77777777" w:rsidR="00AB34BA" w:rsidRPr="00A16480" w:rsidRDefault="00AB34BA" w:rsidP="00AB34BA">
      <w:pPr>
        <w:spacing w:after="0" w:line="240" w:lineRule="auto"/>
        <w:jc w:val="both"/>
        <w:rPr>
          <w:rFonts w:ascii="Arial" w:eastAsia="Times New Roman" w:hAnsi="Arial" w:cs="Arial"/>
          <w:b/>
          <w:sz w:val="24"/>
          <w:szCs w:val="24"/>
          <w:lang w:eastAsia="pl-PL"/>
        </w:rPr>
      </w:pPr>
      <w:r w:rsidRPr="00A16480">
        <w:rPr>
          <w:rFonts w:ascii="Arial" w:eastAsia="Times New Roman" w:hAnsi="Arial" w:cs="Arial"/>
          <w:b/>
          <w:sz w:val="24"/>
          <w:szCs w:val="24"/>
          <w:lang w:eastAsia="pl-PL"/>
        </w:rPr>
        <w:t>§ 5.OBOWIĄZKI WYKONAWCY.</w:t>
      </w:r>
    </w:p>
    <w:p w14:paraId="05FAABD5" w14:textId="77777777" w:rsidR="00933F06" w:rsidRPr="00A16480" w:rsidRDefault="00933F06" w:rsidP="00AB34BA">
      <w:pPr>
        <w:spacing w:after="0" w:line="240" w:lineRule="auto"/>
        <w:jc w:val="both"/>
        <w:rPr>
          <w:rFonts w:ascii="Arial" w:eastAsia="Times New Roman" w:hAnsi="Arial" w:cs="Arial"/>
          <w:b/>
          <w:sz w:val="24"/>
          <w:szCs w:val="24"/>
          <w:lang w:eastAsia="pl-PL"/>
        </w:rPr>
      </w:pPr>
    </w:p>
    <w:p w14:paraId="26715602" w14:textId="77777777" w:rsidR="00933F06" w:rsidRPr="00A16480" w:rsidRDefault="00933F06" w:rsidP="00E739BB">
      <w:pPr>
        <w:spacing w:after="0"/>
        <w:jc w:val="both"/>
        <w:rPr>
          <w:rFonts w:ascii="Arial" w:hAnsi="Arial" w:cs="Arial"/>
          <w:sz w:val="24"/>
          <w:szCs w:val="24"/>
        </w:rPr>
      </w:pPr>
      <w:r w:rsidRPr="00A16480">
        <w:rPr>
          <w:rFonts w:ascii="Arial" w:hAnsi="Arial" w:cs="Arial"/>
          <w:sz w:val="24"/>
          <w:szCs w:val="24"/>
        </w:rPr>
        <w:t>1.Wykonawca w ramach uzgodnionej ceny ryczałtowej przyjmuje na siebie następujące szczegółowe obowiązki:</w:t>
      </w:r>
    </w:p>
    <w:p w14:paraId="64FD513B" w14:textId="6E0CF392" w:rsidR="00933F06" w:rsidRPr="00A16480" w:rsidRDefault="00933F06" w:rsidP="00306A2F">
      <w:pPr>
        <w:pStyle w:val="western"/>
        <w:numPr>
          <w:ilvl w:val="0"/>
          <w:numId w:val="40"/>
        </w:numPr>
        <w:spacing w:before="0" w:beforeAutospacing="0"/>
        <w:jc w:val="both"/>
        <w:rPr>
          <w:rFonts w:ascii="Arial" w:hAnsi="Arial" w:cs="Arial"/>
          <w:b w:val="0"/>
          <w:bCs w:val="0"/>
          <w:color w:val="auto"/>
          <w:sz w:val="24"/>
          <w:szCs w:val="24"/>
        </w:rPr>
      </w:pPr>
      <w:r w:rsidRPr="00A16480">
        <w:rPr>
          <w:rFonts w:ascii="Arial" w:hAnsi="Arial" w:cs="Arial"/>
          <w:b w:val="0"/>
          <w:bCs w:val="0"/>
          <w:color w:val="auto"/>
          <w:sz w:val="24"/>
          <w:szCs w:val="24"/>
        </w:rPr>
        <w:t>uzyskać wszelkie niezbędne warunki techniczne, opinie i zezwolenia oraz pozwolenie na budowę lub dokonać skutecznego zgłoszenia robót budowlanych, uzyskać pozwolenie wodno-prawne jeśli będzie wymagane, decyzje zezwalającą na usunięcie drzew, zatwierdzenie stałej i tymczasowej organizacji ruchu,</w:t>
      </w:r>
      <w:r w:rsidRPr="00A16480">
        <w:rPr>
          <w:rFonts w:ascii="Arial" w:hAnsi="Arial" w:cs="Arial"/>
          <w:color w:val="auto"/>
          <w:sz w:val="24"/>
          <w:szCs w:val="24"/>
        </w:rPr>
        <w:t xml:space="preserve"> </w:t>
      </w:r>
      <w:r w:rsidRPr="00A16480">
        <w:rPr>
          <w:rFonts w:ascii="Arial" w:hAnsi="Arial" w:cs="Arial"/>
          <w:b w:val="0"/>
          <w:color w:val="auto"/>
          <w:sz w:val="24"/>
          <w:szCs w:val="24"/>
        </w:rPr>
        <w:t>uzyska</w:t>
      </w:r>
      <w:r w:rsidR="000852FD" w:rsidRPr="00A16480">
        <w:rPr>
          <w:rFonts w:ascii="Arial" w:hAnsi="Arial" w:cs="Arial"/>
          <w:b w:val="0"/>
          <w:color w:val="auto"/>
          <w:sz w:val="24"/>
          <w:szCs w:val="24"/>
        </w:rPr>
        <w:t>ć</w:t>
      </w:r>
      <w:r w:rsidRPr="00A16480">
        <w:rPr>
          <w:rFonts w:ascii="Arial" w:hAnsi="Arial" w:cs="Arial"/>
          <w:b w:val="0"/>
          <w:color w:val="auto"/>
          <w:sz w:val="24"/>
          <w:szCs w:val="24"/>
        </w:rPr>
        <w:t xml:space="preserve"> pozwoleni</w:t>
      </w:r>
      <w:r w:rsidR="000852FD" w:rsidRPr="00A16480">
        <w:rPr>
          <w:rFonts w:ascii="Arial" w:hAnsi="Arial" w:cs="Arial"/>
          <w:b w:val="0"/>
          <w:color w:val="auto"/>
          <w:sz w:val="24"/>
          <w:szCs w:val="24"/>
        </w:rPr>
        <w:t>e</w:t>
      </w:r>
      <w:r w:rsidRPr="00A16480">
        <w:rPr>
          <w:rFonts w:ascii="Arial" w:hAnsi="Arial" w:cs="Arial"/>
          <w:b w:val="0"/>
          <w:color w:val="auto"/>
          <w:sz w:val="24"/>
          <w:szCs w:val="24"/>
        </w:rPr>
        <w:t xml:space="preserve"> na przeprowadzenie badań archeologicznych  oraz </w:t>
      </w:r>
      <w:r w:rsidR="000852FD" w:rsidRPr="00A16480">
        <w:rPr>
          <w:rFonts w:ascii="Arial" w:hAnsi="Arial" w:cs="Arial"/>
          <w:b w:val="0"/>
          <w:color w:val="auto"/>
          <w:sz w:val="24"/>
          <w:szCs w:val="24"/>
        </w:rPr>
        <w:t>je</w:t>
      </w:r>
      <w:r w:rsidRPr="00A16480">
        <w:rPr>
          <w:rFonts w:ascii="Arial" w:hAnsi="Arial" w:cs="Arial"/>
          <w:b w:val="0"/>
          <w:color w:val="auto"/>
          <w:sz w:val="24"/>
          <w:szCs w:val="24"/>
        </w:rPr>
        <w:t xml:space="preserve"> przeprowadz</w:t>
      </w:r>
      <w:r w:rsidR="000852FD" w:rsidRPr="00A16480">
        <w:rPr>
          <w:rFonts w:ascii="Arial" w:hAnsi="Arial" w:cs="Arial"/>
          <w:b w:val="0"/>
          <w:color w:val="auto"/>
          <w:sz w:val="24"/>
          <w:szCs w:val="24"/>
        </w:rPr>
        <w:t>ić</w:t>
      </w:r>
      <w:r w:rsidRPr="00A16480">
        <w:rPr>
          <w:rFonts w:ascii="Arial" w:hAnsi="Arial" w:cs="Arial"/>
          <w:b w:val="0"/>
          <w:bCs w:val="0"/>
          <w:color w:val="auto"/>
          <w:sz w:val="24"/>
          <w:szCs w:val="24"/>
        </w:rPr>
        <w:t xml:space="preserve">. Wykonawca musi wykonać wtórnik geodezyjny w zakresie niezbędnym do przedłożenia opracowania dokumentacji budowlanej wraz z mapą stanu władania oraz wypisem z rejestru gruntów. Wszystkie koszty związane z wykonaniem Dokumentacji Projektowej Wykonawca </w:t>
      </w:r>
      <w:r w:rsidR="000852FD" w:rsidRPr="00A16480">
        <w:rPr>
          <w:rFonts w:ascii="Arial" w:hAnsi="Arial" w:cs="Arial"/>
          <w:b w:val="0"/>
          <w:bCs w:val="0"/>
          <w:color w:val="auto"/>
          <w:sz w:val="24"/>
          <w:szCs w:val="24"/>
        </w:rPr>
        <w:t>ujął w wynagrodzeniu umownym</w:t>
      </w:r>
      <w:r w:rsidRPr="00A16480">
        <w:rPr>
          <w:rFonts w:ascii="Arial" w:hAnsi="Arial" w:cs="Arial"/>
          <w:b w:val="0"/>
          <w:bCs w:val="0"/>
          <w:color w:val="auto"/>
          <w:sz w:val="24"/>
          <w:szCs w:val="24"/>
        </w:rPr>
        <w:t>.</w:t>
      </w:r>
    </w:p>
    <w:p w14:paraId="652241B6" w14:textId="2A94FC56" w:rsidR="00933F06" w:rsidRPr="00A16480" w:rsidRDefault="00933F06" w:rsidP="00306A2F">
      <w:pPr>
        <w:pStyle w:val="western"/>
        <w:numPr>
          <w:ilvl w:val="0"/>
          <w:numId w:val="40"/>
        </w:numPr>
        <w:jc w:val="both"/>
        <w:rPr>
          <w:rFonts w:ascii="Arial" w:hAnsi="Arial" w:cs="Arial"/>
          <w:b w:val="0"/>
          <w:bCs w:val="0"/>
          <w:color w:val="auto"/>
          <w:sz w:val="24"/>
          <w:szCs w:val="24"/>
        </w:rPr>
      </w:pPr>
      <w:r w:rsidRPr="00A16480">
        <w:rPr>
          <w:rFonts w:ascii="Arial" w:hAnsi="Arial" w:cs="Arial"/>
          <w:b w:val="0"/>
          <w:bCs w:val="0"/>
          <w:color w:val="auto"/>
          <w:sz w:val="24"/>
          <w:szCs w:val="24"/>
        </w:rPr>
        <w:t xml:space="preserve">Ponieść koszt uzyskania wszystkich opinii, pozwoleń, decyzji i uzgodnień, których dotyczy przedmiot zamówienia. </w:t>
      </w:r>
    </w:p>
    <w:p w14:paraId="6E3FD7EE" w14:textId="77777777" w:rsidR="00933F06" w:rsidRPr="00A16480" w:rsidRDefault="00933F06" w:rsidP="00306A2F">
      <w:pPr>
        <w:pStyle w:val="western"/>
        <w:numPr>
          <w:ilvl w:val="0"/>
          <w:numId w:val="40"/>
        </w:numPr>
        <w:jc w:val="both"/>
        <w:rPr>
          <w:rFonts w:ascii="Arial" w:hAnsi="Arial" w:cs="Arial"/>
          <w:b w:val="0"/>
          <w:bCs w:val="0"/>
          <w:color w:val="auto"/>
          <w:sz w:val="24"/>
          <w:szCs w:val="24"/>
        </w:rPr>
      </w:pPr>
      <w:r w:rsidRPr="00A16480">
        <w:rPr>
          <w:rFonts w:ascii="Arial" w:hAnsi="Arial" w:cs="Arial"/>
          <w:b w:val="0"/>
          <w:bCs w:val="0"/>
          <w:color w:val="auto"/>
          <w:sz w:val="24"/>
          <w:szCs w:val="24"/>
        </w:rPr>
        <w:lastRenderedPageBreak/>
        <w:t xml:space="preserve">dostarczyć Zamawiającemu dokumentację projektową  w wersji papierowej, w ilości 4 egz. (w tym 2 egz. do pozwolenia na budowę) oraz  w wersji elektronicznej w postaci pliku zapisanego na nośniku CD-R zbiór w formacie edytowalnym typu doc. </w:t>
      </w:r>
      <w:proofErr w:type="spellStart"/>
      <w:r w:rsidRPr="00A16480">
        <w:rPr>
          <w:rFonts w:ascii="Arial" w:hAnsi="Arial" w:cs="Arial"/>
          <w:b w:val="0"/>
          <w:bCs w:val="0"/>
          <w:color w:val="auto"/>
          <w:sz w:val="24"/>
          <w:szCs w:val="24"/>
        </w:rPr>
        <w:t>dwg</w:t>
      </w:r>
      <w:proofErr w:type="spellEnd"/>
      <w:r w:rsidRPr="00A16480">
        <w:rPr>
          <w:rFonts w:ascii="Arial" w:hAnsi="Arial" w:cs="Arial"/>
          <w:b w:val="0"/>
          <w:bCs w:val="0"/>
          <w:color w:val="auto"/>
          <w:sz w:val="24"/>
          <w:szCs w:val="24"/>
        </w:rPr>
        <w:t xml:space="preserve">. i PDF lub równoważne (oraz rysunki techniczne w formacie </w:t>
      </w:r>
      <w:proofErr w:type="spellStart"/>
      <w:r w:rsidRPr="00A16480">
        <w:rPr>
          <w:rFonts w:ascii="Arial" w:hAnsi="Arial" w:cs="Arial"/>
          <w:b w:val="0"/>
          <w:bCs w:val="0"/>
          <w:color w:val="auto"/>
          <w:sz w:val="24"/>
          <w:szCs w:val="24"/>
        </w:rPr>
        <w:t>dwg</w:t>
      </w:r>
      <w:proofErr w:type="spellEnd"/>
      <w:r w:rsidRPr="00A16480">
        <w:rPr>
          <w:rFonts w:ascii="Arial" w:hAnsi="Arial" w:cs="Arial"/>
          <w:b w:val="0"/>
          <w:bCs w:val="0"/>
          <w:color w:val="auto"/>
          <w:sz w:val="24"/>
          <w:szCs w:val="24"/>
        </w:rPr>
        <w:t>.). Niezgodności pomiędzy zapisem elektronicznym a formą pisemną będą rozstrzygane w ten sposób, że oryginał opracowania stanowi forma pisemna.</w:t>
      </w:r>
    </w:p>
    <w:p w14:paraId="224BA61F" w14:textId="77777777" w:rsidR="00933F06" w:rsidRPr="00A16480" w:rsidRDefault="00933F06" w:rsidP="00306A2F">
      <w:pPr>
        <w:pStyle w:val="western"/>
        <w:numPr>
          <w:ilvl w:val="0"/>
          <w:numId w:val="40"/>
        </w:numPr>
        <w:jc w:val="both"/>
        <w:rPr>
          <w:rFonts w:ascii="Arial" w:hAnsi="Arial" w:cs="Arial"/>
          <w:b w:val="0"/>
          <w:bCs w:val="0"/>
          <w:color w:val="auto"/>
          <w:sz w:val="24"/>
          <w:szCs w:val="24"/>
        </w:rPr>
      </w:pPr>
      <w:r w:rsidRPr="00A16480">
        <w:rPr>
          <w:rFonts w:ascii="Arial" w:hAnsi="Arial" w:cs="Arial"/>
          <w:b w:val="0"/>
          <w:bCs w:val="0"/>
          <w:color w:val="auto"/>
          <w:sz w:val="24"/>
          <w:szCs w:val="24"/>
        </w:rPr>
        <w:t>Opracować Szczegółowe Specyfikacje Technicznych Wykonania i Odbioru Robót, w zakresie niezbędnym do kontroli wykonania oraz odbioru robót.</w:t>
      </w:r>
    </w:p>
    <w:p w14:paraId="4B30B306" w14:textId="77777777" w:rsidR="00933F06" w:rsidRPr="00A16480" w:rsidRDefault="00933F06" w:rsidP="00306A2F">
      <w:pPr>
        <w:pStyle w:val="western"/>
        <w:numPr>
          <w:ilvl w:val="0"/>
          <w:numId w:val="40"/>
        </w:numPr>
        <w:jc w:val="both"/>
        <w:rPr>
          <w:rFonts w:ascii="Arial" w:hAnsi="Arial" w:cs="Arial"/>
          <w:b w:val="0"/>
          <w:bCs w:val="0"/>
          <w:color w:val="auto"/>
          <w:sz w:val="24"/>
          <w:szCs w:val="24"/>
        </w:rPr>
      </w:pPr>
      <w:r w:rsidRPr="00A16480">
        <w:rPr>
          <w:rFonts w:ascii="Arial" w:hAnsi="Arial" w:cs="Arial"/>
          <w:bCs w:val="0"/>
          <w:color w:val="auto"/>
          <w:sz w:val="24"/>
          <w:szCs w:val="24"/>
        </w:rPr>
        <w:t>Przejąć od Zamawiającego plac budowy w terminie 7 dni od dnia dostarczenia ostatecznego pozwolenia na budowę,</w:t>
      </w:r>
    </w:p>
    <w:p w14:paraId="2650DD20" w14:textId="77777777" w:rsidR="00933F06" w:rsidRPr="00A16480" w:rsidRDefault="00933F06" w:rsidP="00306A2F">
      <w:pPr>
        <w:pStyle w:val="western"/>
        <w:numPr>
          <w:ilvl w:val="0"/>
          <w:numId w:val="40"/>
        </w:numPr>
        <w:jc w:val="both"/>
        <w:rPr>
          <w:rFonts w:ascii="Arial" w:hAnsi="Arial" w:cs="Arial"/>
          <w:b w:val="0"/>
          <w:bCs w:val="0"/>
          <w:color w:val="auto"/>
          <w:sz w:val="24"/>
          <w:szCs w:val="24"/>
        </w:rPr>
      </w:pPr>
      <w:r w:rsidRPr="00A16480">
        <w:rPr>
          <w:rFonts w:ascii="Arial" w:hAnsi="Arial" w:cs="Arial"/>
          <w:b w:val="0"/>
          <w:bCs w:val="0"/>
          <w:color w:val="auto"/>
          <w:sz w:val="24"/>
          <w:szCs w:val="24"/>
        </w:rPr>
        <w:t>prawidłowo wykonać wszystkie prace związanych z realizacją przedmiotu umowy, zgodnie ze Szczegółowymi Specyfikacjami Technicznymi Wykonania i Odbioru Robót oraz z aktualnie obowiązującymi normami, prawem budowlanym wraz z aktami wykonawczymi do niego i innymi obowiązującymi przepisami.</w:t>
      </w:r>
    </w:p>
    <w:p w14:paraId="073FD657" w14:textId="77777777" w:rsidR="00933F06" w:rsidRPr="00A16480" w:rsidRDefault="00933F06" w:rsidP="00306A2F">
      <w:pPr>
        <w:pStyle w:val="western"/>
        <w:numPr>
          <w:ilvl w:val="0"/>
          <w:numId w:val="40"/>
        </w:numPr>
        <w:jc w:val="both"/>
        <w:rPr>
          <w:rFonts w:ascii="Arial" w:hAnsi="Arial" w:cs="Arial"/>
          <w:b w:val="0"/>
          <w:bCs w:val="0"/>
          <w:color w:val="auto"/>
          <w:sz w:val="24"/>
          <w:szCs w:val="24"/>
        </w:rPr>
      </w:pPr>
      <w:r w:rsidRPr="00A16480">
        <w:rPr>
          <w:rFonts w:ascii="Arial" w:hAnsi="Arial" w:cs="Arial"/>
          <w:b w:val="0"/>
          <w:bCs w:val="0"/>
          <w:color w:val="auto"/>
          <w:sz w:val="24"/>
          <w:szCs w:val="24"/>
        </w:rPr>
        <w:t>zapewnić stały i wykwalifikowany Personel, materiały, urządzenia niezbędne do wykonania i utrzymania robót w stopniu, w jakim wymaga tego jakość i terminowość prac, przedłożyć Zamawiającemu wymagane przepisami oświadczenie o przyjęciu obowiązków kierownika budowy,</w:t>
      </w:r>
    </w:p>
    <w:p w14:paraId="370E868C" w14:textId="77777777" w:rsidR="00933F06" w:rsidRPr="00A16480" w:rsidRDefault="00933F06" w:rsidP="00306A2F">
      <w:pPr>
        <w:pStyle w:val="western"/>
        <w:numPr>
          <w:ilvl w:val="0"/>
          <w:numId w:val="40"/>
        </w:numPr>
        <w:jc w:val="both"/>
        <w:rPr>
          <w:rFonts w:ascii="Arial" w:hAnsi="Arial" w:cs="Arial"/>
          <w:b w:val="0"/>
          <w:bCs w:val="0"/>
          <w:color w:val="auto"/>
          <w:sz w:val="24"/>
          <w:szCs w:val="24"/>
        </w:rPr>
      </w:pPr>
      <w:r w:rsidRPr="00A16480">
        <w:rPr>
          <w:rFonts w:ascii="Arial" w:hAnsi="Arial" w:cs="Arial"/>
          <w:b w:val="0"/>
          <w:bCs w:val="0"/>
          <w:color w:val="auto"/>
          <w:sz w:val="24"/>
          <w:szCs w:val="24"/>
        </w:rPr>
        <w:t>po zakończeniu robót usunąć wszelkie urządzenia tymczasowe, zaplecze itp., oraz pozostawić cały Teren Budowy i jego otoczenie w stanie czystym i nadającym się bezpośrednio do użytkowania,</w:t>
      </w:r>
    </w:p>
    <w:p w14:paraId="434C7284" w14:textId="77777777" w:rsidR="00933F06" w:rsidRPr="00A16480" w:rsidRDefault="00933F06" w:rsidP="00306A2F">
      <w:pPr>
        <w:pStyle w:val="western"/>
        <w:numPr>
          <w:ilvl w:val="0"/>
          <w:numId w:val="40"/>
        </w:numPr>
        <w:jc w:val="both"/>
        <w:rPr>
          <w:rFonts w:ascii="Arial" w:hAnsi="Arial" w:cs="Arial"/>
          <w:b w:val="0"/>
          <w:bCs w:val="0"/>
          <w:color w:val="auto"/>
          <w:sz w:val="24"/>
          <w:szCs w:val="24"/>
        </w:rPr>
      </w:pPr>
      <w:r w:rsidRPr="00A16480">
        <w:rPr>
          <w:rFonts w:ascii="Arial" w:hAnsi="Arial" w:cs="Arial"/>
          <w:b w:val="0"/>
          <w:bCs w:val="0"/>
          <w:color w:val="auto"/>
          <w:sz w:val="24"/>
          <w:szCs w:val="24"/>
        </w:rPr>
        <w:t>wykonać odkrywki elementów robót budzących wątpliwości w celu sprawdzenia jakości ich wykonania, (jeżeli wykonanie tych robót nie zostało zgłoszone do sprawdzenia przed ich zakryciem) a także dokonać prób niszczących wykonanych robót (odkucia, wycinki itp.).</w:t>
      </w:r>
    </w:p>
    <w:p w14:paraId="66D1FAA2" w14:textId="77777777" w:rsidR="00933F06" w:rsidRPr="00A16480" w:rsidRDefault="00933F06" w:rsidP="00306A2F">
      <w:pPr>
        <w:pStyle w:val="western"/>
        <w:numPr>
          <w:ilvl w:val="0"/>
          <w:numId w:val="40"/>
        </w:numPr>
        <w:jc w:val="both"/>
        <w:rPr>
          <w:rFonts w:ascii="Arial" w:hAnsi="Arial" w:cs="Arial"/>
          <w:b w:val="0"/>
          <w:bCs w:val="0"/>
          <w:color w:val="auto"/>
          <w:sz w:val="24"/>
          <w:szCs w:val="24"/>
        </w:rPr>
      </w:pPr>
      <w:r w:rsidRPr="00A16480">
        <w:rPr>
          <w:rFonts w:ascii="Arial" w:hAnsi="Arial" w:cs="Arial"/>
          <w:b w:val="0"/>
          <w:bCs w:val="0"/>
          <w:color w:val="auto"/>
          <w:sz w:val="24"/>
          <w:szCs w:val="24"/>
        </w:rPr>
        <w:t xml:space="preserve">wykonać roboty budowlane przy użyciu materiałów, wyrobów zgodnych z opisem przedmiotu zamówienia i PFU. Zmiany w tym zakresie wymagają akceptacji Zamawiającego. Wykonawca zrealizuje roboty będące przedmiotem umowy z materiałów własnych (zakupionych przez siebie). </w:t>
      </w:r>
    </w:p>
    <w:p w14:paraId="2088FA09" w14:textId="77777777" w:rsidR="00933F06" w:rsidRPr="00A16480" w:rsidRDefault="00933F06" w:rsidP="00306A2F">
      <w:pPr>
        <w:pStyle w:val="western"/>
        <w:numPr>
          <w:ilvl w:val="0"/>
          <w:numId w:val="40"/>
        </w:numPr>
        <w:jc w:val="both"/>
        <w:rPr>
          <w:rFonts w:ascii="Arial" w:hAnsi="Arial" w:cs="Arial"/>
          <w:b w:val="0"/>
          <w:bCs w:val="0"/>
          <w:color w:val="auto"/>
          <w:sz w:val="24"/>
          <w:szCs w:val="24"/>
        </w:rPr>
      </w:pPr>
      <w:r w:rsidRPr="00A16480">
        <w:rPr>
          <w:rFonts w:ascii="Arial" w:hAnsi="Arial" w:cs="Arial"/>
          <w:b w:val="0"/>
          <w:bCs w:val="0"/>
          <w:color w:val="auto"/>
          <w:sz w:val="24"/>
          <w:szCs w:val="24"/>
        </w:rPr>
        <w:t xml:space="preserve"> Zgłaszanie do odbioru poszczególnych etapów robót w tym robót zanikających lub ulegających zakryciu - pod rygorem nie dokonania ich odbioru przez Zamawiającego, bądź ustanowionego Inspektora Nadzoru Inwestorskiego.</w:t>
      </w:r>
    </w:p>
    <w:p w14:paraId="41ECF54D" w14:textId="77777777" w:rsidR="00933F06" w:rsidRPr="00A16480" w:rsidRDefault="00933F06" w:rsidP="00306A2F">
      <w:pPr>
        <w:pStyle w:val="western"/>
        <w:numPr>
          <w:ilvl w:val="0"/>
          <w:numId w:val="40"/>
        </w:numPr>
        <w:jc w:val="both"/>
        <w:rPr>
          <w:rFonts w:ascii="Arial" w:hAnsi="Arial" w:cs="Arial"/>
          <w:b w:val="0"/>
          <w:bCs w:val="0"/>
          <w:color w:val="auto"/>
          <w:sz w:val="24"/>
          <w:szCs w:val="24"/>
        </w:rPr>
      </w:pPr>
      <w:r w:rsidRPr="00A16480">
        <w:rPr>
          <w:rFonts w:ascii="Arial" w:hAnsi="Arial" w:cs="Arial"/>
          <w:b w:val="0"/>
          <w:bCs w:val="0"/>
          <w:color w:val="auto"/>
          <w:sz w:val="24"/>
          <w:szCs w:val="24"/>
        </w:rPr>
        <w:t>Przedstawianie Zamawiającemu, bądź ustanowionemu Inspektorowi Nadzoru Inwestorskiego przed wbudowaniem materiałów odpowiednich dokumentów potwierdzających ich jakość i dopuszczenie do stosowania tj. certyfikatów „na znak bezpieczeństwa", certyfikatów zgodności lub deklaracji zgodności, atestów, świadectw pochodzenia itp.</w:t>
      </w:r>
    </w:p>
    <w:p w14:paraId="3A8B5022" w14:textId="77777777" w:rsidR="00933F06" w:rsidRPr="00A16480" w:rsidRDefault="00933F06" w:rsidP="00306A2F">
      <w:pPr>
        <w:pStyle w:val="western"/>
        <w:numPr>
          <w:ilvl w:val="0"/>
          <w:numId w:val="40"/>
        </w:numPr>
        <w:jc w:val="both"/>
        <w:rPr>
          <w:rFonts w:ascii="Arial" w:hAnsi="Arial" w:cs="Arial"/>
          <w:b w:val="0"/>
          <w:bCs w:val="0"/>
          <w:color w:val="auto"/>
          <w:sz w:val="24"/>
          <w:szCs w:val="24"/>
        </w:rPr>
      </w:pPr>
      <w:r w:rsidRPr="00A16480">
        <w:rPr>
          <w:rFonts w:ascii="Arial" w:hAnsi="Arial" w:cs="Arial"/>
          <w:b w:val="0"/>
          <w:bCs w:val="0"/>
          <w:color w:val="auto"/>
          <w:sz w:val="24"/>
          <w:szCs w:val="24"/>
        </w:rPr>
        <w:t>Wykonać przedmiot umowy terminowo i fachowo, zgodnie z dokumentacją projektową, przepisami prawa i wiedzą budowlaną.</w:t>
      </w:r>
    </w:p>
    <w:p w14:paraId="0D8DF4EF" w14:textId="77777777" w:rsidR="00933F06" w:rsidRPr="00A16480" w:rsidRDefault="00933F06" w:rsidP="00306A2F">
      <w:pPr>
        <w:pStyle w:val="western"/>
        <w:numPr>
          <w:ilvl w:val="0"/>
          <w:numId w:val="40"/>
        </w:numPr>
        <w:jc w:val="both"/>
        <w:rPr>
          <w:rFonts w:ascii="Arial" w:hAnsi="Arial" w:cs="Arial"/>
          <w:b w:val="0"/>
          <w:bCs w:val="0"/>
          <w:color w:val="auto"/>
          <w:sz w:val="24"/>
          <w:szCs w:val="24"/>
        </w:rPr>
      </w:pPr>
      <w:r w:rsidRPr="00A16480">
        <w:rPr>
          <w:rFonts w:ascii="Arial" w:hAnsi="Arial" w:cs="Arial"/>
          <w:b w:val="0"/>
          <w:bCs w:val="0"/>
          <w:color w:val="auto"/>
          <w:sz w:val="24"/>
          <w:szCs w:val="24"/>
        </w:rPr>
        <w:lastRenderedPageBreak/>
        <w:t>Dostarczyć i zamontować wszystkie urządzenia niezbędne do wykonania przedmiotu umowy zgodnie z ofertą i dokumentacją projektową.</w:t>
      </w:r>
    </w:p>
    <w:p w14:paraId="19FA1A5E" w14:textId="77777777" w:rsidR="00933F06" w:rsidRPr="00A16480" w:rsidRDefault="00933F06" w:rsidP="00306A2F">
      <w:pPr>
        <w:pStyle w:val="western"/>
        <w:numPr>
          <w:ilvl w:val="0"/>
          <w:numId w:val="40"/>
        </w:numPr>
        <w:jc w:val="both"/>
        <w:rPr>
          <w:rFonts w:ascii="Arial" w:hAnsi="Arial" w:cs="Arial"/>
          <w:b w:val="0"/>
          <w:bCs w:val="0"/>
          <w:color w:val="auto"/>
          <w:sz w:val="24"/>
          <w:szCs w:val="24"/>
        </w:rPr>
      </w:pPr>
      <w:r w:rsidRPr="00A16480">
        <w:rPr>
          <w:rFonts w:ascii="Arial" w:hAnsi="Arial" w:cs="Arial"/>
          <w:b w:val="0"/>
          <w:bCs w:val="0"/>
          <w:color w:val="auto"/>
          <w:sz w:val="24"/>
          <w:szCs w:val="24"/>
        </w:rPr>
        <w:t xml:space="preserve"> Na dzień odbioru dostarczyć dokumentację powykonawczą dotyczącą wykonanego zakresu robót.</w:t>
      </w:r>
    </w:p>
    <w:p w14:paraId="2AD23BB3" w14:textId="77777777" w:rsidR="00933F06" w:rsidRPr="00A16480" w:rsidRDefault="00933F06" w:rsidP="00306A2F">
      <w:pPr>
        <w:pStyle w:val="western"/>
        <w:numPr>
          <w:ilvl w:val="0"/>
          <w:numId w:val="40"/>
        </w:numPr>
        <w:jc w:val="both"/>
        <w:rPr>
          <w:rFonts w:ascii="Arial" w:hAnsi="Arial" w:cs="Arial"/>
          <w:b w:val="0"/>
          <w:bCs w:val="0"/>
          <w:color w:val="auto"/>
          <w:sz w:val="24"/>
          <w:szCs w:val="24"/>
        </w:rPr>
      </w:pPr>
      <w:r w:rsidRPr="00A16480">
        <w:rPr>
          <w:rFonts w:ascii="Arial" w:hAnsi="Arial" w:cs="Arial"/>
          <w:b w:val="0"/>
          <w:bCs w:val="0"/>
          <w:color w:val="auto"/>
          <w:sz w:val="24"/>
          <w:szCs w:val="24"/>
        </w:rPr>
        <w:t xml:space="preserve"> Zabezpieczyć budowę przed kradzieżą i dewastacją oraz zapewnić warunki bezpieczeństwa na placu budowy, przejmując skutki finansowe z tego tytułu.</w:t>
      </w:r>
    </w:p>
    <w:p w14:paraId="5E491AAA" w14:textId="77777777" w:rsidR="00933F06" w:rsidRPr="00A16480" w:rsidRDefault="00933F06" w:rsidP="00306A2F">
      <w:pPr>
        <w:pStyle w:val="western"/>
        <w:numPr>
          <w:ilvl w:val="0"/>
          <w:numId w:val="40"/>
        </w:numPr>
        <w:jc w:val="both"/>
        <w:rPr>
          <w:rFonts w:ascii="Arial" w:hAnsi="Arial" w:cs="Arial"/>
          <w:b w:val="0"/>
          <w:bCs w:val="0"/>
          <w:color w:val="auto"/>
          <w:sz w:val="24"/>
          <w:szCs w:val="24"/>
        </w:rPr>
      </w:pPr>
      <w:r w:rsidRPr="00A16480">
        <w:rPr>
          <w:rFonts w:ascii="Arial" w:hAnsi="Arial" w:cs="Arial"/>
          <w:b w:val="0"/>
          <w:bCs w:val="0"/>
          <w:color w:val="auto"/>
          <w:sz w:val="24"/>
          <w:szCs w:val="24"/>
        </w:rPr>
        <w:t xml:space="preserve"> Zawrzeć</w:t>
      </w:r>
      <w:r w:rsidRPr="00A16480">
        <w:rPr>
          <w:rFonts w:ascii="Arial" w:hAnsi="Arial" w:cs="Arial"/>
          <w:color w:val="auto"/>
          <w:sz w:val="24"/>
          <w:szCs w:val="24"/>
        </w:rPr>
        <w:t xml:space="preserve"> </w:t>
      </w:r>
      <w:r w:rsidRPr="00A16480">
        <w:rPr>
          <w:rFonts w:ascii="Arial" w:hAnsi="Arial" w:cs="Arial"/>
          <w:b w:val="0"/>
          <w:bCs w:val="0"/>
          <w:color w:val="auto"/>
          <w:sz w:val="24"/>
          <w:szCs w:val="24"/>
        </w:rPr>
        <w:t>umowy ubezpieczeniowe ubezpieczenia robót z tytułu szkód, które mogą zaistnieć w okresie od rozpoczęcia robót do przekazania przedmiotu umowy Zamawiającemu, w związku z określonymi zdarzeniami losowymi – od </w:t>
      </w:r>
      <w:proofErr w:type="spellStart"/>
      <w:r w:rsidRPr="00A16480">
        <w:rPr>
          <w:rFonts w:ascii="Arial" w:hAnsi="Arial" w:cs="Arial"/>
          <w:b w:val="0"/>
          <w:bCs w:val="0"/>
          <w:color w:val="auto"/>
          <w:sz w:val="24"/>
          <w:szCs w:val="24"/>
        </w:rPr>
        <w:t>ryzyk</w:t>
      </w:r>
      <w:proofErr w:type="spellEnd"/>
      <w:r w:rsidRPr="00A16480">
        <w:rPr>
          <w:rFonts w:ascii="Arial" w:hAnsi="Arial" w:cs="Arial"/>
          <w:b w:val="0"/>
          <w:bCs w:val="0"/>
          <w:color w:val="auto"/>
          <w:sz w:val="24"/>
          <w:szCs w:val="24"/>
        </w:rPr>
        <w:t xml:space="preserve"> budowlanych oraz od odpowiedzialności cywilnej na kwotę 500.000,00 zł; Wykonawca zobowiązany jest okazać Zamawiającemu na jego żądanie właściwe polisy. </w:t>
      </w:r>
    </w:p>
    <w:p w14:paraId="3590E764" w14:textId="77777777" w:rsidR="00933F06" w:rsidRPr="00A16480" w:rsidRDefault="00933F06" w:rsidP="00306A2F">
      <w:pPr>
        <w:pStyle w:val="western"/>
        <w:numPr>
          <w:ilvl w:val="0"/>
          <w:numId w:val="40"/>
        </w:numPr>
        <w:jc w:val="both"/>
        <w:rPr>
          <w:rFonts w:ascii="Arial" w:hAnsi="Arial" w:cs="Arial"/>
          <w:b w:val="0"/>
          <w:bCs w:val="0"/>
          <w:color w:val="auto"/>
          <w:sz w:val="24"/>
          <w:szCs w:val="24"/>
        </w:rPr>
      </w:pPr>
      <w:r w:rsidRPr="00A16480">
        <w:rPr>
          <w:rFonts w:ascii="Arial" w:hAnsi="Arial" w:cs="Arial"/>
          <w:b w:val="0"/>
          <w:bCs w:val="0"/>
          <w:color w:val="auto"/>
          <w:sz w:val="24"/>
          <w:szCs w:val="24"/>
        </w:rPr>
        <w:t xml:space="preserve"> Prawidłowo prowadzić dziennik budowy i dokumentację budowlaną, tj. kompletowanie w trakcie realizacji robót stanowiących przedmiot niniejszej umowy wszelkiej dokumentacji zgodnie z przepisami Prawa budowlanego takich jak: atesty wraz z deklaracjami zgodności, wyniki oraz protokoły badań, sprawdzeń i prób, oraz protokoły niezbędne przy odbiorze, w tym dotyczące przyłączy i instalacji podlegających przekazaniu/odbiorze przez odpowiednie służby eksploatacyjne.</w:t>
      </w:r>
    </w:p>
    <w:p w14:paraId="1309B5EE" w14:textId="50DD4262" w:rsidR="00933F06" w:rsidRPr="00A16480" w:rsidRDefault="00933F06" w:rsidP="00306A2F">
      <w:pPr>
        <w:pStyle w:val="western"/>
        <w:numPr>
          <w:ilvl w:val="0"/>
          <w:numId w:val="40"/>
        </w:numPr>
        <w:jc w:val="both"/>
        <w:rPr>
          <w:rFonts w:ascii="Arial" w:hAnsi="Arial" w:cs="Arial"/>
          <w:bCs w:val="0"/>
          <w:color w:val="auto"/>
          <w:sz w:val="24"/>
          <w:szCs w:val="24"/>
        </w:rPr>
      </w:pPr>
      <w:r w:rsidRPr="00A16480">
        <w:rPr>
          <w:rFonts w:ascii="Arial" w:hAnsi="Arial" w:cs="Arial"/>
          <w:color w:val="auto"/>
          <w:sz w:val="24"/>
          <w:szCs w:val="24"/>
        </w:rPr>
        <w:t>przygotowanie i przekazanie Zamawiającemu kompletu dokumentacji, o której mowa w pkt 18 oraz</w:t>
      </w:r>
      <w:r w:rsidRPr="00A16480">
        <w:rPr>
          <w:rFonts w:ascii="Arial" w:hAnsi="Arial" w:cs="Arial"/>
          <w:color w:val="auto"/>
          <w:sz w:val="24"/>
        </w:rPr>
        <w:t xml:space="preserve"> przekazanie pozwolenia na użytkowanie lub  zgłoszenia o zakończeniu robót </w:t>
      </w:r>
      <w:r w:rsidR="00E94FCA" w:rsidRPr="00A16480">
        <w:rPr>
          <w:rFonts w:ascii="Arial" w:hAnsi="Arial" w:cs="Arial"/>
          <w:color w:val="auto"/>
          <w:sz w:val="24"/>
        </w:rPr>
        <w:t>do</w:t>
      </w:r>
      <w:r w:rsidRPr="00A16480">
        <w:rPr>
          <w:rFonts w:ascii="Arial" w:hAnsi="Arial" w:cs="Arial"/>
          <w:color w:val="auto"/>
          <w:sz w:val="24"/>
        </w:rPr>
        <w:t xml:space="preserve"> PINB w Policach. </w:t>
      </w:r>
    </w:p>
    <w:p w14:paraId="769533B0" w14:textId="77777777" w:rsidR="00933F06" w:rsidRPr="00A16480" w:rsidRDefault="00933F06" w:rsidP="00306A2F">
      <w:pPr>
        <w:numPr>
          <w:ilvl w:val="0"/>
          <w:numId w:val="40"/>
        </w:numPr>
        <w:spacing w:after="0" w:line="240" w:lineRule="auto"/>
        <w:rPr>
          <w:rFonts w:ascii="Arial" w:hAnsi="Arial" w:cs="Arial"/>
          <w:b/>
          <w:sz w:val="24"/>
          <w:szCs w:val="24"/>
        </w:rPr>
      </w:pPr>
      <w:r w:rsidRPr="00A16480">
        <w:rPr>
          <w:rFonts w:ascii="Arial" w:hAnsi="Arial" w:cs="Arial"/>
          <w:b/>
          <w:sz w:val="24"/>
          <w:szCs w:val="24"/>
        </w:rPr>
        <w:t>Uzyskanie w imieniu zamawiającego pozwolenia na użytkowanie lub dokonanie zgłoszenia o zakończeniu robót potwierdzonego nie wniesieniem sprzeciwu przez PINB w Policach.</w:t>
      </w:r>
    </w:p>
    <w:p w14:paraId="54ECEB09" w14:textId="48D13897" w:rsidR="00933F06" w:rsidRPr="00A16480" w:rsidRDefault="00933F06" w:rsidP="00306A2F">
      <w:pPr>
        <w:pStyle w:val="western"/>
        <w:numPr>
          <w:ilvl w:val="0"/>
          <w:numId w:val="40"/>
        </w:numPr>
        <w:jc w:val="both"/>
        <w:rPr>
          <w:rFonts w:ascii="Arial" w:hAnsi="Arial" w:cs="Arial"/>
          <w:bCs w:val="0"/>
          <w:color w:val="auto"/>
          <w:sz w:val="24"/>
          <w:szCs w:val="24"/>
        </w:rPr>
      </w:pPr>
      <w:bookmarkStart w:id="1" w:name="_Hlk61521661"/>
      <w:r w:rsidRPr="00A16480">
        <w:rPr>
          <w:rFonts w:ascii="Arial" w:hAnsi="Arial" w:cs="Arial"/>
          <w:bCs w:val="0"/>
          <w:color w:val="auto"/>
          <w:sz w:val="24"/>
          <w:szCs w:val="24"/>
        </w:rPr>
        <w:t>Uzyskanie w imieniu zamawiającego zgody na wycinkę drzew i krzewów, wykonanie wycinki drzew i krzewów</w:t>
      </w:r>
      <w:bookmarkEnd w:id="1"/>
      <w:r w:rsidRPr="00A16480">
        <w:rPr>
          <w:rFonts w:ascii="Arial" w:hAnsi="Arial" w:cs="Arial"/>
          <w:bCs w:val="0"/>
          <w:color w:val="auto"/>
          <w:sz w:val="24"/>
          <w:szCs w:val="24"/>
        </w:rPr>
        <w:t>.</w:t>
      </w:r>
    </w:p>
    <w:p w14:paraId="20019B1A" w14:textId="77777777" w:rsidR="00933F06" w:rsidRPr="00A16480" w:rsidRDefault="00933F06" w:rsidP="00306A2F">
      <w:pPr>
        <w:pStyle w:val="western"/>
        <w:numPr>
          <w:ilvl w:val="0"/>
          <w:numId w:val="40"/>
        </w:numPr>
        <w:jc w:val="both"/>
        <w:rPr>
          <w:rFonts w:ascii="Arial" w:hAnsi="Arial" w:cs="Arial"/>
          <w:bCs w:val="0"/>
          <w:color w:val="auto"/>
          <w:sz w:val="24"/>
          <w:szCs w:val="24"/>
        </w:rPr>
      </w:pPr>
      <w:r w:rsidRPr="00A16480">
        <w:rPr>
          <w:rFonts w:ascii="Arial" w:hAnsi="Arial" w:cs="Arial"/>
          <w:bCs w:val="0"/>
          <w:color w:val="auto"/>
          <w:sz w:val="24"/>
          <w:szCs w:val="24"/>
        </w:rPr>
        <w:t>Uzyskania pozwolenia na przeprowadzenie badań archeologicznych  oraz ich przeprowadzenie,</w:t>
      </w:r>
    </w:p>
    <w:p w14:paraId="78A7FE52" w14:textId="77777777" w:rsidR="00933F06" w:rsidRPr="00A16480" w:rsidRDefault="00933F06" w:rsidP="00306A2F">
      <w:pPr>
        <w:pStyle w:val="western"/>
        <w:numPr>
          <w:ilvl w:val="0"/>
          <w:numId w:val="40"/>
        </w:numPr>
        <w:jc w:val="both"/>
        <w:rPr>
          <w:rFonts w:ascii="Arial" w:hAnsi="Arial" w:cs="Arial"/>
          <w:bCs w:val="0"/>
          <w:color w:val="auto"/>
          <w:sz w:val="24"/>
          <w:szCs w:val="24"/>
        </w:rPr>
      </w:pPr>
      <w:r w:rsidRPr="00A16480">
        <w:rPr>
          <w:rFonts w:ascii="Arial" w:hAnsi="Arial" w:cs="Arial"/>
          <w:bCs w:val="0"/>
          <w:color w:val="auto"/>
          <w:sz w:val="24"/>
          <w:szCs w:val="24"/>
        </w:rPr>
        <w:t>Uzyskanie zgody na czasowe  zajęcie pasa dróg publicznych,</w:t>
      </w:r>
    </w:p>
    <w:p w14:paraId="5FD493BC" w14:textId="77777777" w:rsidR="00933F06" w:rsidRPr="00A16480" w:rsidRDefault="00933F06" w:rsidP="00306A2F">
      <w:pPr>
        <w:pStyle w:val="western"/>
        <w:numPr>
          <w:ilvl w:val="0"/>
          <w:numId w:val="40"/>
        </w:numPr>
        <w:jc w:val="both"/>
        <w:rPr>
          <w:rFonts w:ascii="Arial" w:hAnsi="Arial" w:cs="Arial"/>
          <w:bCs w:val="0"/>
          <w:color w:val="auto"/>
          <w:sz w:val="24"/>
          <w:szCs w:val="24"/>
        </w:rPr>
      </w:pPr>
      <w:r w:rsidRPr="00A16480">
        <w:rPr>
          <w:rFonts w:ascii="Arial" w:hAnsi="Arial" w:cs="Arial"/>
          <w:bCs w:val="0"/>
          <w:color w:val="auto"/>
          <w:sz w:val="24"/>
          <w:szCs w:val="24"/>
        </w:rPr>
        <w:t>Uzyskanie w imieniu zamawiającego zgody na wycinkę drzew i krzewów, wykonanie wycinki drzew i krzewów,</w:t>
      </w:r>
    </w:p>
    <w:p w14:paraId="79348E8D" w14:textId="77777777" w:rsidR="00933F06" w:rsidRPr="00A16480" w:rsidRDefault="00933F06" w:rsidP="00306A2F">
      <w:pPr>
        <w:pStyle w:val="western"/>
        <w:numPr>
          <w:ilvl w:val="0"/>
          <w:numId w:val="40"/>
        </w:numPr>
        <w:jc w:val="both"/>
        <w:rPr>
          <w:rFonts w:ascii="Arial" w:hAnsi="Arial" w:cs="Arial"/>
          <w:b w:val="0"/>
          <w:bCs w:val="0"/>
          <w:color w:val="auto"/>
          <w:sz w:val="24"/>
          <w:szCs w:val="24"/>
        </w:rPr>
      </w:pPr>
      <w:r w:rsidRPr="00A16480">
        <w:rPr>
          <w:rFonts w:ascii="Arial" w:hAnsi="Arial" w:cs="Arial"/>
          <w:b w:val="0"/>
          <w:bCs w:val="0"/>
          <w:color w:val="auto"/>
          <w:sz w:val="24"/>
          <w:szCs w:val="24"/>
        </w:rPr>
        <w:t xml:space="preserve"> Dbanie o porządek na placu budowy, schludny jego wygląd na zewnątrz oraz utrzymanie budowy w stanie wolnym od przeszkód komunikacyjnych, a także niezwłoczne usuwanie wszelkich urządzeń pomocniczych i zbędnych materiałów, urobku, gruzu, odpadów i śmieci oraz niepotrzebnych urządzeń prowizorycznych, a po zakończeniu robót na dzień odbioru końcowego uporządkowanie terenu budowy wraz z zapleczem budowy będącym własnością Wykonawcy. </w:t>
      </w:r>
    </w:p>
    <w:p w14:paraId="704DAFB4" w14:textId="77777777" w:rsidR="00933F06" w:rsidRPr="00A16480" w:rsidRDefault="00933F06" w:rsidP="00306A2F">
      <w:pPr>
        <w:pStyle w:val="western"/>
        <w:numPr>
          <w:ilvl w:val="0"/>
          <w:numId w:val="40"/>
        </w:numPr>
        <w:jc w:val="both"/>
        <w:rPr>
          <w:rFonts w:ascii="Arial" w:hAnsi="Arial" w:cs="Arial"/>
          <w:b w:val="0"/>
          <w:bCs w:val="0"/>
          <w:color w:val="auto"/>
          <w:sz w:val="24"/>
          <w:szCs w:val="24"/>
        </w:rPr>
      </w:pPr>
      <w:r w:rsidRPr="00A16480">
        <w:rPr>
          <w:rFonts w:ascii="Arial" w:hAnsi="Arial" w:cs="Arial"/>
          <w:b w:val="0"/>
          <w:bCs w:val="0"/>
          <w:color w:val="auto"/>
          <w:sz w:val="24"/>
          <w:szCs w:val="24"/>
        </w:rPr>
        <w:t xml:space="preserve"> Informowanie Zamawiającego o konieczności wykonania robót zamiennych, w terminie 5 dni roboczych od daty stwierdzenia konieczności ich wykonania, </w:t>
      </w:r>
      <w:r w:rsidRPr="00A16480">
        <w:rPr>
          <w:rFonts w:ascii="Arial" w:hAnsi="Arial" w:cs="Arial"/>
          <w:b w:val="0"/>
          <w:bCs w:val="0"/>
          <w:color w:val="auto"/>
          <w:sz w:val="24"/>
          <w:szCs w:val="24"/>
        </w:rPr>
        <w:lastRenderedPageBreak/>
        <w:t>a także o robotach, które ze względów technicznych nie mogą być wykonane; informacja ta musi być złożona pisemnie w siedzibie Zamawiającego.</w:t>
      </w:r>
    </w:p>
    <w:p w14:paraId="5FE0000A" w14:textId="4D96458F" w:rsidR="00933F06" w:rsidRPr="00A16480" w:rsidRDefault="00933F06" w:rsidP="00306A2F">
      <w:pPr>
        <w:pStyle w:val="western"/>
        <w:numPr>
          <w:ilvl w:val="0"/>
          <w:numId w:val="40"/>
        </w:numPr>
        <w:jc w:val="both"/>
        <w:rPr>
          <w:rFonts w:ascii="Arial" w:hAnsi="Arial" w:cs="Arial"/>
          <w:b w:val="0"/>
          <w:bCs w:val="0"/>
          <w:color w:val="auto"/>
          <w:sz w:val="24"/>
          <w:szCs w:val="24"/>
        </w:rPr>
      </w:pPr>
      <w:r w:rsidRPr="00A16480">
        <w:rPr>
          <w:rFonts w:ascii="Arial" w:hAnsi="Arial" w:cs="Arial"/>
          <w:b w:val="0"/>
          <w:bCs w:val="0"/>
          <w:color w:val="auto"/>
          <w:sz w:val="24"/>
          <w:szCs w:val="24"/>
        </w:rPr>
        <w:t xml:space="preserve"> </w:t>
      </w:r>
      <w:r w:rsidRPr="00A16480">
        <w:rPr>
          <w:rFonts w:ascii="Arial" w:hAnsi="Arial" w:cs="Arial"/>
          <w:b w:val="0"/>
          <w:color w:val="auto"/>
          <w:sz w:val="24"/>
          <w:szCs w:val="24"/>
        </w:rPr>
        <w:t xml:space="preserve">Sporządzić harmonogram rzeczowo-finansowy </w:t>
      </w:r>
      <w:r w:rsidRPr="00A16480">
        <w:rPr>
          <w:rFonts w:ascii="Arial" w:hAnsi="Arial" w:cs="Arial"/>
          <w:b w:val="0"/>
          <w:color w:val="auto"/>
          <w:sz w:val="24"/>
        </w:rPr>
        <w:t xml:space="preserve">z uwzględnieniem zapisu §10 pkt. 1 umowy </w:t>
      </w:r>
      <w:r w:rsidRPr="00A16480">
        <w:rPr>
          <w:rFonts w:ascii="Arial" w:hAnsi="Arial" w:cs="Arial"/>
          <w:b w:val="0"/>
          <w:color w:val="auto"/>
          <w:sz w:val="24"/>
          <w:szCs w:val="24"/>
        </w:rPr>
        <w:t>i przekazać Zamawiającemu  w 2 egz. najpóźniej w dniu przekazania placu budowy</w:t>
      </w:r>
      <w:r w:rsidRPr="00A16480">
        <w:rPr>
          <w:rFonts w:ascii="Arial" w:hAnsi="Arial" w:cs="Arial"/>
          <w:b w:val="0"/>
          <w:bCs w:val="0"/>
          <w:color w:val="auto"/>
          <w:sz w:val="24"/>
          <w:szCs w:val="24"/>
        </w:rPr>
        <w:t>.</w:t>
      </w:r>
    </w:p>
    <w:p w14:paraId="617AB08A" w14:textId="1D74CD87" w:rsidR="00AB34BA" w:rsidRPr="00A16480" w:rsidRDefault="00AB34BA" w:rsidP="00FC5045">
      <w:pPr>
        <w:spacing w:after="0" w:line="240" w:lineRule="auto"/>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2. Wykonawca uprzedzi pisemnie Zamawiającego   o   każdej   groźbie   opóźnienia   robót, spowodowanej niewykonaniem  lub  nienależytym  wykonaniem obowiązków</w:t>
      </w:r>
      <w:r w:rsidR="007528C5" w:rsidRPr="00A16480">
        <w:rPr>
          <w:rFonts w:ascii="Arial" w:eastAsia="Times New Roman" w:hAnsi="Arial" w:cs="Arial"/>
          <w:sz w:val="24"/>
          <w:szCs w:val="24"/>
          <w:lang w:eastAsia="pl-PL"/>
        </w:rPr>
        <w:t xml:space="preserve"> Wykonawcy</w:t>
      </w:r>
      <w:r w:rsidRPr="00A16480">
        <w:rPr>
          <w:rFonts w:ascii="Arial" w:eastAsia="Times New Roman" w:hAnsi="Arial" w:cs="Arial"/>
          <w:sz w:val="24"/>
          <w:szCs w:val="24"/>
          <w:lang w:eastAsia="pl-PL"/>
        </w:rPr>
        <w:t>.</w:t>
      </w:r>
      <w:r w:rsidR="007528C5" w:rsidRPr="00A16480">
        <w:rPr>
          <w:rFonts w:ascii="Arial" w:eastAsia="Times New Roman" w:hAnsi="Arial" w:cs="Arial"/>
          <w:sz w:val="24"/>
          <w:szCs w:val="24"/>
          <w:lang w:eastAsia="pl-PL"/>
        </w:rPr>
        <w:t xml:space="preserve"> </w:t>
      </w:r>
      <w:r w:rsidRPr="00A16480">
        <w:rPr>
          <w:rFonts w:ascii="Arial" w:eastAsia="Times New Roman" w:hAnsi="Arial" w:cs="Arial"/>
          <w:sz w:val="24"/>
          <w:szCs w:val="24"/>
          <w:lang w:eastAsia="pl-PL"/>
        </w:rPr>
        <w:t>Jeżeli  takie  opóźnienie w stosunku do terminów umownych nastąpi, Wykonawca pisemnie powiadomi o przyczynach i skutkach opóźnienia oraz o czasie, o jaki może ulec przesunięciu termin wykonania robót. Niewykonanie tych obowiązków pozbawia Wykonawcę prawa powoływania się na winę Zamawiającego w opóźnieniu wykonania robót</w:t>
      </w:r>
      <w:r w:rsidR="00E94FCA" w:rsidRPr="00A16480">
        <w:rPr>
          <w:rFonts w:ascii="Arial" w:eastAsia="Times New Roman" w:hAnsi="Arial" w:cs="Arial"/>
          <w:sz w:val="24"/>
          <w:szCs w:val="24"/>
          <w:lang w:eastAsia="pl-PL"/>
        </w:rPr>
        <w:t>.</w:t>
      </w:r>
    </w:p>
    <w:p w14:paraId="608E3C05" w14:textId="253C5088" w:rsidR="00AB34BA" w:rsidRPr="00A16480" w:rsidRDefault="00AB34BA" w:rsidP="00E60117">
      <w:pPr>
        <w:spacing w:after="0"/>
        <w:jc w:val="both"/>
        <w:rPr>
          <w:rFonts w:ascii="Arial" w:hAnsi="Arial" w:cs="Arial"/>
          <w:sz w:val="24"/>
          <w:szCs w:val="24"/>
        </w:rPr>
      </w:pPr>
      <w:r w:rsidRPr="00A16480">
        <w:rPr>
          <w:rFonts w:ascii="Arial" w:eastAsia="Calibri" w:hAnsi="Arial" w:cs="Arial"/>
          <w:sz w:val="24"/>
          <w:szCs w:val="24"/>
        </w:rPr>
        <w:t xml:space="preserve">3. </w:t>
      </w:r>
      <w:r w:rsidRPr="00A16480">
        <w:rPr>
          <w:rFonts w:ascii="Arial" w:hAnsi="Arial" w:cs="Arial"/>
          <w:sz w:val="24"/>
          <w:szCs w:val="24"/>
        </w:rPr>
        <w:t>Zamawiający określa obowiązek zatrudnienia</w:t>
      </w:r>
      <w:r w:rsidR="007528C5" w:rsidRPr="00A16480">
        <w:rPr>
          <w:rFonts w:ascii="Arial" w:hAnsi="Arial" w:cs="Arial"/>
          <w:sz w:val="24"/>
          <w:szCs w:val="24"/>
        </w:rPr>
        <w:t xml:space="preserve"> przez wykonawcę i podwykonawcę</w:t>
      </w:r>
      <w:r w:rsidRPr="00A16480">
        <w:rPr>
          <w:rFonts w:ascii="Arial" w:hAnsi="Arial" w:cs="Arial"/>
          <w:sz w:val="24"/>
          <w:szCs w:val="24"/>
        </w:rPr>
        <w:t xml:space="preserve"> na podstawie umowy o pracę  wszystkich osób wykonujących </w:t>
      </w:r>
      <w:r w:rsidR="00E60117" w:rsidRPr="00A16480">
        <w:rPr>
          <w:rFonts w:ascii="Arial" w:hAnsi="Arial" w:cs="Arial"/>
          <w:sz w:val="24"/>
          <w:szCs w:val="24"/>
        </w:rPr>
        <w:t>wymienione w SWZ</w:t>
      </w:r>
      <w:r w:rsidR="00891FC1" w:rsidRPr="00A16480">
        <w:rPr>
          <w:rFonts w:ascii="Arial" w:hAnsi="Arial" w:cs="Arial"/>
          <w:sz w:val="24"/>
          <w:szCs w:val="24"/>
        </w:rPr>
        <w:t xml:space="preserve"> </w:t>
      </w:r>
      <w:r w:rsidRPr="00A16480">
        <w:rPr>
          <w:rFonts w:ascii="Arial" w:hAnsi="Arial" w:cs="Arial"/>
          <w:sz w:val="24"/>
          <w:szCs w:val="24"/>
        </w:rPr>
        <w:t xml:space="preserve"> czynności w zakresie realizacji przedmiotu zamówienia</w:t>
      </w:r>
      <w:r w:rsidR="001D690F" w:rsidRPr="00A16480">
        <w:rPr>
          <w:rFonts w:ascii="Arial" w:hAnsi="Arial" w:cs="Arial"/>
          <w:sz w:val="24"/>
          <w:szCs w:val="24"/>
        </w:rPr>
        <w:t xml:space="preserve"> przez cały okres </w:t>
      </w:r>
      <w:r w:rsidR="00E60117" w:rsidRPr="00A16480">
        <w:rPr>
          <w:rFonts w:ascii="Arial" w:hAnsi="Arial" w:cs="Arial"/>
          <w:sz w:val="24"/>
          <w:szCs w:val="24"/>
        </w:rPr>
        <w:t xml:space="preserve">ich </w:t>
      </w:r>
      <w:r w:rsidR="001D690F" w:rsidRPr="00A16480">
        <w:rPr>
          <w:rFonts w:ascii="Arial" w:hAnsi="Arial" w:cs="Arial"/>
          <w:sz w:val="24"/>
          <w:szCs w:val="24"/>
        </w:rPr>
        <w:t xml:space="preserve">wykonywania </w:t>
      </w:r>
      <w:r w:rsidRPr="00A16480">
        <w:rPr>
          <w:rFonts w:ascii="Arial" w:hAnsi="Arial" w:cs="Arial"/>
          <w:sz w:val="24"/>
          <w:szCs w:val="24"/>
        </w:rPr>
        <w:t>jeżeli wykonywanie tych czynności polegać będzie na wykonywaniu pracy w sposób określony w art. 22 § 1 ustawy Kodeks pracy</w:t>
      </w:r>
    </w:p>
    <w:p w14:paraId="4BA17863" w14:textId="77777777" w:rsidR="00AB34BA" w:rsidRPr="00A16480" w:rsidRDefault="00AB34BA" w:rsidP="00FC5045">
      <w:pPr>
        <w:autoSpaceDE w:val="0"/>
        <w:autoSpaceDN w:val="0"/>
        <w:adjustRightInd w:val="0"/>
        <w:spacing w:after="0"/>
        <w:jc w:val="both"/>
        <w:rPr>
          <w:rFonts w:ascii="Arial" w:hAnsi="Arial" w:cs="Arial"/>
          <w:sz w:val="24"/>
          <w:szCs w:val="24"/>
        </w:rPr>
      </w:pPr>
      <w:r w:rsidRPr="00A16480">
        <w:rPr>
          <w:rFonts w:ascii="Arial" w:eastAsia="Calibri" w:hAnsi="Arial" w:cs="Arial"/>
          <w:sz w:val="24"/>
          <w:szCs w:val="24"/>
        </w:rPr>
        <w:t>4. Obowiązek określony w ust. 3 niniejszego paragrafu dotyczy również Podwykonawców. W każdej umowie o podwykonawstwo Wykonawca jest zobowiązany zawrzeć postanowienia zobowiązujące Podwykonawców do zatrudnienia na umowę o pracę osób, które wykonują wskazane wyżej czynności , tak aby zagwarantować spełnienie warunku określonego w ust. 3 przez wykonawcę.</w:t>
      </w:r>
    </w:p>
    <w:p w14:paraId="0B7C94AE" w14:textId="3102680F" w:rsidR="001D690F" w:rsidRPr="00A16480" w:rsidRDefault="00AB34BA" w:rsidP="0026124A">
      <w:pPr>
        <w:tabs>
          <w:tab w:val="left" w:pos="4536"/>
        </w:tabs>
        <w:spacing w:after="0" w:line="240" w:lineRule="auto"/>
        <w:contextualSpacing/>
        <w:jc w:val="both"/>
        <w:rPr>
          <w:rFonts w:ascii="Arial" w:eastAsia="Times New Roman" w:hAnsi="Arial" w:cs="Arial"/>
          <w:bCs/>
          <w:sz w:val="24"/>
          <w:szCs w:val="24"/>
          <w:lang w:eastAsia="pl-PL"/>
        </w:rPr>
      </w:pPr>
      <w:r w:rsidRPr="00A16480">
        <w:rPr>
          <w:rFonts w:ascii="Arial" w:eastAsia="Calibri" w:hAnsi="Arial" w:cs="Arial"/>
          <w:sz w:val="24"/>
          <w:szCs w:val="24"/>
        </w:rPr>
        <w:t xml:space="preserve">5. </w:t>
      </w:r>
      <w:r w:rsidR="00562427" w:rsidRPr="00A16480">
        <w:rPr>
          <w:rFonts w:ascii="Arial" w:eastAsia="Calibri" w:hAnsi="Arial" w:cs="Arial"/>
          <w:sz w:val="24"/>
          <w:szCs w:val="24"/>
        </w:rPr>
        <w:t xml:space="preserve">W odniesieniu do osób wymienionych w </w:t>
      </w:r>
      <w:r w:rsidR="00562427" w:rsidRPr="00A16480">
        <w:rPr>
          <w:rFonts w:ascii="Arial" w:eastAsia="Times New Roman" w:hAnsi="Arial" w:cs="Arial"/>
          <w:bCs/>
          <w:sz w:val="24"/>
          <w:szCs w:val="24"/>
          <w:lang w:eastAsia="pl-PL"/>
        </w:rPr>
        <w:t>§5 ust. 3 umowy, zamawiający wymaga udokumentowania przez wykonawcę, w terminie 5 dni od dnia zawarcia umowy faktu zatrudniania na podstawie umowy o pracę, poprzez przedłożenie zamawiającemu:</w:t>
      </w:r>
    </w:p>
    <w:p w14:paraId="445ED9A5" w14:textId="496BEDAE" w:rsidR="00562427" w:rsidRPr="00A16480" w:rsidRDefault="00891FC1" w:rsidP="00306A2F">
      <w:pPr>
        <w:pStyle w:val="Akapitzlist"/>
        <w:numPr>
          <w:ilvl w:val="0"/>
          <w:numId w:val="20"/>
        </w:numPr>
        <w:tabs>
          <w:tab w:val="left" w:pos="4536"/>
        </w:tabs>
        <w:spacing w:after="0" w:line="240" w:lineRule="auto"/>
        <w:jc w:val="both"/>
        <w:rPr>
          <w:rFonts w:ascii="Arial" w:eastAsia="Calibri" w:hAnsi="Arial" w:cs="Arial"/>
          <w:sz w:val="24"/>
          <w:szCs w:val="24"/>
        </w:rPr>
      </w:pPr>
      <w:r w:rsidRPr="00A16480">
        <w:rPr>
          <w:rFonts w:ascii="Arial" w:eastAsia="Calibri" w:hAnsi="Arial" w:cs="Arial"/>
          <w:sz w:val="24"/>
          <w:szCs w:val="24"/>
        </w:rPr>
        <w:t>oświadczenie</w:t>
      </w:r>
      <w:r w:rsidR="00562427" w:rsidRPr="00A16480">
        <w:rPr>
          <w:rFonts w:ascii="Arial" w:eastAsia="Calibri" w:hAnsi="Arial" w:cs="Arial"/>
          <w:sz w:val="24"/>
          <w:szCs w:val="24"/>
        </w:rPr>
        <w:t xml:space="preserve"> wykonawcy lub podwykonawcy o zatrudnieniu pracownika na podstawie umowy o pracę, lub</w:t>
      </w:r>
    </w:p>
    <w:p w14:paraId="1B073C6B" w14:textId="495D2DF8" w:rsidR="00562427" w:rsidRPr="00A16480" w:rsidRDefault="00562427" w:rsidP="00306A2F">
      <w:pPr>
        <w:pStyle w:val="Akapitzlist"/>
        <w:numPr>
          <w:ilvl w:val="0"/>
          <w:numId w:val="20"/>
        </w:numPr>
        <w:tabs>
          <w:tab w:val="left" w:pos="4536"/>
        </w:tabs>
        <w:spacing w:after="0" w:line="240" w:lineRule="auto"/>
        <w:jc w:val="both"/>
        <w:rPr>
          <w:rFonts w:ascii="Arial" w:eastAsia="Calibri" w:hAnsi="Arial" w:cs="Arial"/>
          <w:sz w:val="24"/>
          <w:szCs w:val="24"/>
        </w:rPr>
      </w:pPr>
      <w:r w:rsidRPr="00A16480">
        <w:rPr>
          <w:rFonts w:ascii="Arial" w:eastAsia="Calibri" w:hAnsi="Arial" w:cs="Arial"/>
          <w:sz w:val="24"/>
          <w:szCs w:val="24"/>
        </w:rPr>
        <w:t xml:space="preserve">innych dokumentów </w:t>
      </w:r>
    </w:p>
    <w:p w14:paraId="16B95EBC" w14:textId="14AE22B0" w:rsidR="00562427" w:rsidRPr="00A16480" w:rsidRDefault="00E60117" w:rsidP="00E60117">
      <w:pPr>
        <w:tabs>
          <w:tab w:val="left" w:pos="4536"/>
        </w:tabs>
        <w:spacing w:after="0" w:line="240" w:lineRule="auto"/>
        <w:jc w:val="both"/>
        <w:rPr>
          <w:rFonts w:ascii="Arial" w:eastAsia="Calibri" w:hAnsi="Arial" w:cs="Arial"/>
          <w:sz w:val="24"/>
          <w:szCs w:val="24"/>
        </w:rPr>
      </w:pPr>
      <w:r w:rsidRPr="00A16480">
        <w:rPr>
          <w:rFonts w:ascii="Arial" w:eastAsia="Calibri" w:hAnsi="Arial" w:cs="Arial"/>
          <w:sz w:val="24"/>
          <w:szCs w:val="24"/>
        </w:rPr>
        <w:t xml:space="preserve">- </w:t>
      </w:r>
      <w:r w:rsidR="00562427" w:rsidRPr="00A16480">
        <w:rPr>
          <w:rFonts w:ascii="Arial" w:eastAsia="Calibri" w:hAnsi="Arial" w:cs="Arial"/>
          <w:sz w:val="24"/>
          <w:szCs w:val="24"/>
        </w:rPr>
        <w:t>zawierających</w:t>
      </w:r>
      <w:r w:rsidR="009A4269" w:rsidRPr="00A16480">
        <w:rPr>
          <w:rFonts w:ascii="Arial" w:eastAsia="Calibri" w:hAnsi="Arial" w:cs="Arial"/>
          <w:sz w:val="24"/>
          <w:szCs w:val="24"/>
        </w:rPr>
        <w:t xml:space="preserve"> informacje</w:t>
      </w:r>
      <w:r w:rsidR="00562427" w:rsidRPr="00A16480">
        <w:rPr>
          <w:rFonts w:ascii="Arial" w:eastAsia="Calibri" w:hAnsi="Arial" w:cs="Arial"/>
          <w:sz w:val="24"/>
          <w:szCs w:val="24"/>
        </w:rPr>
        <w:t xml:space="preserve"> niezbędne do weryfikacji zatrudnienia na podstawie umowy o pracę, w szczególności imię i nazwisko zatrudnionego pracownika, datę zawarcia umowy o pracę, rodzaj umowy o pracę i zakres obowiązków pracownika.</w:t>
      </w:r>
    </w:p>
    <w:p w14:paraId="597A5C09" w14:textId="5667F237" w:rsidR="00562427" w:rsidRPr="00A16480" w:rsidRDefault="00562427" w:rsidP="00306A2F">
      <w:pPr>
        <w:pStyle w:val="Akapitzlist"/>
        <w:numPr>
          <w:ilvl w:val="0"/>
          <w:numId w:val="38"/>
        </w:numPr>
        <w:tabs>
          <w:tab w:val="left" w:pos="4536"/>
        </w:tabs>
        <w:spacing w:after="200" w:line="240" w:lineRule="auto"/>
        <w:ind w:left="284" w:hanging="284"/>
        <w:jc w:val="both"/>
        <w:rPr>
          <w:rFonts w:ascii="Arial" w:eastAsia="Calibri" w:hAnsi="Arial" w:cs="Arial"/>
          <w:sz w:val="24"/>
          <w:szCs w:val="24"/>
        </w:rPr>
      </w:pPr>
      <w:r w:rsidRPr="00A16480">
        <w:rPr>
          <w:rFonts w:ascii="Arial" w:eastAsia="Calibri" w:hAnsi="Arial" w:cs="Arial"/>
          <w:sz w:val="24"/>
          <w:szCs w:val="24"/>
        </w:rPr>
        <w:t xml:space="preserve">W przypadku zmiany osób zatrudnionych przez wykonawcę </w:t>
      </w:r>
      <w:r w:rsidR="000D6ACD" w:rsidRPr="00A16480">
        <w:rPr>
          <w:rFonts w:ascii="Arial" w:eastAsia="Calibri" w:hAnsi="Arial" w:cs="Arial"/>
          <w:sz w:val="24"/>
          <w:szCs w:val="24"/>
        </w:rPr>
        <w:t xml:space="preserve">do wykonywania czynności o których mowa w </w:t>
      </w:r>
      <w:r w:rsidR="000D6ACD" w:rsidRPr="00A16480">
        <w:rPr>
          <w:rFonts w:ascii="Arial" w:eastAsia="Times New Roman" w:hAnsi="Arial" w:cs="Arial"/>
          <w:bCs/>
          <w:sz w:val="24"/>
          <w:szCs w:val="24"/>
          <w:lang w:eastAsia="pl-PL"/>
        </w:rPr>
        <w:t xml:space="preserve">§5 ust. 3 umowy, wykonawca jest zobowiązany do przedłożenia stosownych dokumentów o których mowa w §5 ust. 5 i dotyczących nowego pracownika, w terminie 5 dni od dnia rozpoczęcia wykonywania przez tę osobę czynności, o których mowa </w:t>
      </w:r>
      <w:bookmarkStart w:id="2" w:name="_Hlk64536305"/>
      <w:r w:rsidR="000D6ACD" w:rsidRPr="00A16480">
        <w:rPr>
          <w:rFonts w:ascii="Arial" w:eastAsia="Times New Roman" w:hAnsi="Arial" w:cs="Arial"/>
          <w:bCs/>
          <w:sz w:val="24"/>
          <w:szCs w:val="24"/>
          <w:lang w:eastAsia="pl-PL"/>
        </w:rPr>
        <w:t>w §5 ust. 3 umowy.</w:t>
      </w:r>
      <w:bookmarkEnd w:id="2"/>
    </w:p>
    <w:p w14:paraId="6CC417D9" w14:textId="5B7C9D6F" w:rsidR="000D6ACD" w:rsidRPr="00A16480" w:rsidRDefault="000D6ACD" w:rsidP="00306A2F">
      <w:pPr>
        <w:pStyle w:val="Akapitzlist"/>
        <w:numPr>
          <w:ilvl w:val="0"/>
          <w:numId w:val="38"/>
        </w:numPr>
        <w:tabs>
          <w:tab w:val="left" w:pos="4536"/>
        </w:tabs>
        <w:spacing w:after="200" w:line="240" w:lineRule="auto"/>
        <w:ind w:left="284" w:hanging="284"/>
        <w:jc w:val="both"/>
        <w:rPr>
          <w:rFonts w:ascii="Arial" w:eastAsia="Calibri" w:hAnsi="Arial" w:cs="Arial"/>
          <w:sz w:val="24"/>
          <w:szCs w:val="24"/>
        </w:rPr>
      </w:pPr>
      <w:r w:rsidRPr="00A16480">
        <w:rPr>
          <w:rFonts w:ascii="Arial" w:eastAsia="Calibri" w:hAnsi="Arial" w:cs="Arial"/>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w:t>
      </w:r>
      <w:r w:rsidRPr="00A16480">
        <w:rPr>
          <w:rFonts w:ascii="Arial" w:eastAsia="Calibri" w:hAnsi="Arial" w:cs="Arial"/>
          <w:sz w:val="24"/>
          <w:szCs w:val="24"/>
        </w:rPr>
        <w:lastRenderedPageBreak/>
        <w:t>mowa w</w:t>
      </w:r>
      <w:r w:rsidR="00823EA8" w:rsidRPr="00A16480">
        <w:rPr>
          <w:rFonts w:ascii="Arial" w:eastAsia="Calibri" w:hAnsi="Arial" w:cs="Arial"/>
          <w:sz w:val="24"/>
          <w:szCs w:val="24"/>
        </w:rPr>
        <w:t xml:space="preserve"> </w:t>
      </w:r>
      <w:r w:rsidRPr="00A16480">
        <w:rPr>
          <w:rFonts w:ascii="Arial" w:eastAsia="Times New Roman" w:hAnsi="Arial" w:cs="Arial"/>
          <w:bCs/>
          <w:sz w:val="24"/>
          <w:szCs w:val="24"/>
          <w:lang w:eastAsia="pl-PL"/>
        </w:rPr>
        <w:t>§5 ust. 3 umowy, w całym okresie obowiązywania umowy. Zamawiający jest w szczególności uprawniony do żądania:</w:t>
      </w:r>
    </w:p>
    <w:p w14:paraId="52509E19" w14:textId="4089688C" w:rsidR="000D6ACD" w:rsidRPr="00A16480" w:rsidRDefault="009D0821" w:rsidP="00306A2F">
      <w:pPr>
        <w:pStyle w:val="Akapitzlist"/>
        <w:numPr>
          <w:ilvl w:val="0"/>
          <w:numId w:val="21"/>
        </w:numPr>
        <w:tabs>
          <w:tab w:val="left" w:pos="4536"/>
        </w:tabs>
        <w:spacing w:after="200" w:line="240" w:lineRule="auto"/>
        <w:ind w:left="709" w:hanging="425"/>
        <w:jc w:val="both"/>
        <w:rPr>
          <w:rFonts w:ascii="Arial" w:eastAsia="Calibri" w:hAnsi="Arial" w:cs="Arial"/>
          <w:sz w:val="24"/>
          <w:szCs w:val="24"/>
        </w:rPr>
      </w:pPr>
      <w:r w:rsidRPr="00A16480">
        <w:rPr>
          <w:rFonts w:ascii="Arial" w:eastAsia="Calibri" w:hAnsi="Arial" w:cs="Arial"/>
          <w:sz w:val="24"/>
          <w:szCs w:val="24"/>
        </w:rPr>
        <w:t xml:space="preserve">aktualnych oświadczeń i dokumentów, o których mowa w </w:t>
      </w:r>
      <w:r w:rsidRPr="00A16480">
        <w:rPr>
          <w:rFonts w:ascii="Arial" w:eastAsia="Times New Roman" w:hAnsi="Arial" w:cs="Arial"/>
          <w:bCs/>
          <w:sz w:val="24"/>
          <w:szCs w:val="24"/>
          <w:lang w:eastAsia="pl-PL"/>
        </w:rPr>
        <w:t>§5 ust. 5 umowy,</w:t>
      </w:r>
    </w:p>
    <w:p w14:paraId="4E6A2CCB" w14:textId="2554BEA1" w:rsidR="00E60117" w:rsidRPr="00A16480" w:rsidRDefault="009D0821" w:rsidP="00306A2F">
      <w:pPr>
        <w:pStyle w:val="Akapitzlist"/>
        <w:numPr>
          <w:ilvl w:val="0"/>
          <w:numId w:val="21"/>
        </w:numPr>
        <w:tabs>
          <w:tab w:val="left" w:pos="4536"/>
        </w:tabs>
        <w:spacing w:after="200" w:line="240" w:lineRule="auto"/>
        <w:ind w:left="709" w:hanging="425"/>
        <w:jc w:val="both"/>
        <w:rPr>
          <w:rFonts w:ascii="Arial" w:eastAsia="Calibri" w:hAnsi="Arial" w:cs="Arial"/>
          <w:sz w:val="24"/>
          <w:szCs w:val="24"/>
        </w:rPr>
      </w:pPr>
      <w:r w:rsidRPr="00A16480">
        <w:rPr>
          <w:rFonts w:ascii="Arial" w:eastAsia="Times New Roman" w:hAnsi="Arial" w:cs="Arial"/>
          <w:bCs/>
          <w:sz w:val="24"/>
          <w:szCs w:val="24"/>
          <w:lang w:eastAsia="pl-PL"/>
        </w:rPr>
        <w:t>wyjaśnień w przypadku wątpliwości w zakresie potwierdzenia spełniania wymogu o którym mowa w §5 ust. 3 umowy.</w:t>
      </w:r>
    </w:p>
    <w:p w14:paraId="1111371B" w14:textId="77777777" w:rsidR="00AB34BA" w:rsidRPr="00A16480" w:rsidRDefault="00AB34BA" w:rsidP="00AB34BA">
      <w:pPr>
        <w:spacing w:after="0" w:line="240" w:lineRule="auto"/>
        <w:jc w:val="both"/>
        <w:rPr>
          <w:rFonts w:ascii="Arial" w:eastAsia="Times New Roman" w:hAnsi="Arial" w:cs="Arial"/>
          <w:b/>
          <w:sz w:val="24"/>
          <w:szCs w:val="24"/>
          <w:lang w:eastAsia="pl-PL"/>
        </w:rPr>
      </w:pPr>
      <w:r w:rsidRPr="00A16480">
        <w:rPr>
          <w:rFonts w:ascii="Arial" w:eastAsia="Times New Roman" w:hAnsi="Arial" w:cs="Arial"/>
          <w:b/>
          <w:sz w:val="24"/>
          <w:szCs w:val="24"/>
          <w:lang w:eastAsia="pl-PL"/>
        </w:rPr>
        <w:t>§ 6. PODWYKONAWCY.</w:t>
      </w:r>
    </w:p>
    <w:p w14:paraId="5C7BC825" w14:textId="7A576F2B" w:rsidR="00AB34BA" w:rsidRPr="00A16480" w:rsidRDefault="00AB34BA"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Wykonawca może wykonać przedmiot zamówienia przy udziale podwykonawców, zawierając z nimi stosowne umowy w formie pisemnej pod rygorem nieważności, </w:t>
      </w:r>
      <w:r w:rsidRPr="00A16480">
        <w:rPr>
          <w:rFonts w:ascii="Arial" w:eastAsia="Times New Roman" w:hAnsi="Arial" w:cs="Arial"/>
          <w:sz w:val="24"/>
          <w:szCs w:val="24"/>
          <w:lang w:eastAsia="pl-PL"/>
        </w:rPr>
        <w:br/>
        <w:t>o treści zgodnej z projektami przedłożonymi i zaakceptowanymi przez Zamawiającego, na warunkach niżej określonych.</w:t>
      </w:r>
    </w:p>
    <w:p w14:paraId="0750AF3F" w14:textId="350B6B88" w:rsidR="005D45D5" w:rsidRPr="00A16480" w:rsidRDefault="005D45D5"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Wykonawca oświadcza, że zamierza powierzyć realizację następującej części zamówienia następującym podwykonawcom:</w:t>
      </w:r>
    </w:p>
    <w:p w14:paraId="12291A06" w14:textId="4BBC38FC" w:rsidR="005D45D5" w:rsidRPr="00A16480" w:rsidRDefault="005D45D5" w:rsidP="00306A2F">
      <w:pPr>
        <w:pStyle w:val="Akapitzlist"/>
        <w:numPr>
          <w:ilvl w:val="0"/>
          <w:numId w:val="22"/>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Nazwa podwykonawcy ……………</w:t>
      </w:r>
    </w:p>
    <w:p w14:paraId="0EE307E6" w14:textId="384C9763" w:rsidR="005D45D5" w:rsidRPr="00A16480" w:rsidRDefault="005D45D5" w:rsidP="00306A2F">
      <w:pPr>
        <w:pStyle w:val="Akapitzlist"/>
        <w:numPr>
          <w:ilvl w:val="0"/>
          <w:numId w:val="13"/>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Opis powierzonej części zamó</w:t>
      </w:r>
      <w:r w:rsidR="0049068F" w:rsidRPr="00A16480">
        <w:rPr>
          <w:rFonts w:ascii="Arial" w:eastAsia="Times New Roman" w:hAnsi="Arial" w:cs="Arial"/>
          <w:sz w:val="24"/>
          <w:szCs w:val="24"/>
          <w:lang w:eastAsia="pl-PL"/>
        </w:rPr>
        <w:t>wienia: ……..</w:t>
      </w:r>
    </w:p>
    <w:p w14:paraId="6D587898" w14:textId="242D34AB" w:rsidR="0049068F" w:rsidRPr="00A16480" w:rsidRDefault="0049068F" w:rsidP="00306A2F">
      <w:pPr>
        <w:pStyle w:val="Akapitzlist"/>
        <w:numPr>
          <w:ilvl w:val="0"/>
          <w:numId w:val="13"/>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Czy podwykonawca jest podmiotem, na którego zasoby wykonawca powołuje się na zasadach określonych w art. 118 ustawy </w:t>
      </w:r>
      <w:proofErr w:type="spellStart"/>
      <w:r w:rsidRPr="00A16480">
        <w:rPr>
          <w:rFonts w:ascii="Arial" w:eastAsia="Times New Roman" w:hAnsi="Arial" w:cs="Arial"/>
          <w:sz w:val="24"/>
          <w:szCs w:val="24"/>
          <w:lang w:eastAsia="pl-PL"/>
        </w:rPr>
        <w:t>Pzp</w:t>
      </w:r>
      <w:proofErr w:type="spellEnd"/>
      <w:r w:rsidRPr="00A16480">
        <w:rPr>
          <w:rFonts w:ascii="Arial" w:eastAsia="Times New Roman" w:hAnsi="Arial" w:cs="Arial"/>
          <w:sz w:val="24"/>
          <w:szCs w:val="24"/>
          <w:lang w:eastAsia="pl-PL"/>
        </w:rPr>
        <w:t xml:space="preserve"> ……….. (tak/nie)</w:t>
      </w:r>
    </w:p>
    <w:p w14:paraId="754A55D9" w14:textId="73E2B085" w:rsidR="0049068F" w:rsidRPr="00A16480" w:rsidRDefault="0049068F" w:rsidP="00306A2F">
      <w:pPr>
        <w:pStyle w:val="Akapitzlist"/>
        <w:numPr>
          <w:ilvl w:val="0"/>
          <w:numId w:val="22"/>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w:t>
      </w:r>
    </w:p>
    <w:p w14:paraId="7B2FED4D" w14:textId="2BECFE55" w:rsidR="0049068F" w:rsidRPr="00A16480" w:rsidRDefault="0049068F"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Wykonawca jest zobowiązany do zawiadomienia zamawiającego o wszelkich zmianach danych, o których mowa w </w:t>
      </w:r>
      <w:r w:rsidRPr="00A16480">
        <w:rPr>
          <w:rFonts w:ascii="Arial" w:eastAsia="Times New Roman" w:hAnsi="Arial" w:cs="Arial"/>
          <w:bCs/>
          <w:sz w:val="24"/>
          <w:szCs w:val="24"/>
          <w:lang w:eastAsia="pl-PL"/>
        </w:rPr>
        <w:t>§ 6 ust. 2 umowy w trakcie realizacji zamówienia i przekazania informacji na temat nowych podwykonawców, którym w późniejszym okresie zamierza powierzyć realizację części zamówienia.</w:t>
      </w:r>
    </w:p>
    <w:p w14:paraId="3DE5CE68" w14:textId="77A08D52" w:rsidR="0049068F" w:rsidRPr="00A16480" w:rsidRDefault="0049068F"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16480">
        <w:rPr>
          <w:rFonts w:ascii="Arial" w:eastAsia="Times New Roman" w:hAnsi="Arial" w:cs="Arial"/>
          <w:bCs/>
          <w:sz w:val="24"/>
          <w:szCs w:val="24"/>
          <w:lang w:eastAsia="pl-PL"/>
        </w:rPr>
        <w:t xml:space="preserve">Jeżeli zmiana albo rezygnacja z podwykonawcy dotyczy podmiotu, na którego zasoby wykonawca powoływał się na zasadach </w:t>
      </w:r>
      <w:r w:rsidR="00C23DD5" w:rsidRPr="00A16480">
        <w:rPr>
          <w:rFonts w:ascii="Arial" w:eastAsia="Times New Roman" w:hAnsi="Arial" w:cs="Arial"/>
          <w:bCs/>
          <w:sz w:val="24"/>
          <w:szCs w:val="24"/>
          <w:lang w:eastAsia="pl-PL"/>
        </w:rPr>
        <w:t xml:space="preserve">określonych w art. 118 ustawy </w:t>
      </w:r>
      <w:proofErr w:type="spellStart"/>
      <w:r w:rsidR="00C23DD5" w:rsidRPr="00A16480">
        <w:rPr>
          <w:rFonts w:ascii="Arial" w:eastAsia="Times New Roman" w:hAnsi="Arial" w:cs="Arial"/>
          <w:bCs/>
          <w:sz w:val="24"/>
          <w:szCs w:val="24"/>
          <w:lang w:eastAsia="pl-PL"/>
        </w:rPr>
        <w:t>Pzp</w:t>
      </w:r>
      <w:proofErr w:type="spellEnd"/>
      <w:r w:rsidR="00C23DD5" w:rsidRPr="00A16480">
        <w:rPr>
          <w:rFonts w:ascii="Arial" w:eastAsia="Times New Roman" w:hAnsi="Arial" w:cs="Arial"/>
          <w:bCs/>
          <w:sz w:val="24"/>
          <w:szCs w:val="24"/>
          <w:lang w:eastAsia="pl-PL"/>
        </w:rPr>
        <w:t>, w celu wykazania spełniania warunków udziału w postępowaniu, wykonawca jest zobowiązany wykazać zamawiającemu, że:</w:t>
      </w:r>
    </w:p>
    <w:p w14:paraId="655A69AA" w14:textId="1EEB16A9" w:rsidR="00C23DD5" w:rsidRPr="00A16480" w:rsidRDefault="00C23DD5" w:rsidP="00306A2F">
      <w:pPr>
        <w:pStyle w:val="Akapitzlist"/>
        <w:numPr>
          <w:ilvl w:val="0"/>
          <w:numId w:val="23"/>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proponowany inny podwykonawca lub wykonawca samodzielnie spełnia je w stopniu nie mniejszym niż podwykonawca, na którego zasoby wykonawca powoływał się w trakcie postępowania o udzielenie zamówienia oraz</w:t>
      </w:r>
    </w:p>
    <w:p w14:paraId="12C7369D" w14:textId="61801976" w:rsidR="00C23DD5" w:rsidRPr="00A16480" w:rsidRDefault="00C23DD5" w:rsidP="00306A2F">
      <w:pPr>
        <w:pStyle w:val="Akapitzlist"/>
        <w:numPr>
          <w:ilvl w:val="0"/>
          <w:numId w:val="23"/>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brak jest podstaw do wykluczenia proponowanego podwykonawcy.</w:t>
      </w:r>
    </w:p>
    <w:p w14:paraId="51852C90" w14:textId="15976CEA" w:rsidR="00C23DD5" w:rsidRPr="00A16480" w:rsidRDefault="00C23DD5"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Przepisu ust. 4 nie stosuje się wobec podwykonawców niebędących podmiotami, na których zasoby wykonawca powoływał się na zasadach określonych w art., 118 ustawy </w:t>
      </w:r>
      <w:proofErr w:type="spellStart"/>
      <w:r w:rsidRPr="00A16480">
        <w:rPr>
          <w:rFonts w:ascii="Arial" w:eastAsia="Times New Roman" w:hAnsi="Arial" w:cs="Arial"/>
          <w:sz w:val="24"/>
          <w:szCs w:val="24"/>
          <w:lang w:eastAsia="pl-PL"/>
        </w:rPr>
        <w:t>Pzp</w:t>
      </w:r>
      <w:proofErr w:type="spellEnd"/>
      <w:r w:rsidRPr="00A16480">
        <w:rPr>
          <w:rFonts w:ascii="Arial" w:eastAsia="Times New Roman" w:hAnsi="Arial" w:cs="Arial"/>
          <w:sz w:val="24"/>
          <w:szCs w:val="24"/>
          <w:lang w:eastAsia="pl-PL"/>
        </w:rPr>
        <w:t xml:space="preserve"> oraz do dalszych podwykonawców (chyba, że w toku postępowania weryfikowane były podstawy wykluczenia podwykonawcy niebędącego podmiotem trzecim, na zasadach określonych w art. 462 ust. 5 ustawy </w:t>
      </w:r>
      <w:proofErr w:type="spellStart"/>
      <w:r w:rsidRPr="00A16480">
        <w:rPr>
          <w:rFonts w:ascii="Arial" w:eastAsia="Times New Roman" w:hAnsi="Arial" w:cs="Arial"/>
          <w:sz w:val="24"/>
          <w:szCs w:val="24"/>
          <w:lang w:eastAsia="pl-PL"/>
        </w:rPr>
        <w:t>Pzp</w:t>
      </w:r>
      <w:proofErr w:type="spellEnd"/>
      <w:r w:rsidRPr="00A16480">
        <w:rPr>
          <w:rFonts w:ascii="Arial" w:eastAsia="Times New Roman" w:hAnsi="Arial" w:cs="Arial"/>
          <w:sz w:val="24"/>
          <w:szCs w:val="24"/>
          <w:lang w:eastAsia="pl-PL"/>
        </w:rPr>
        <w:t>).</w:t>
      </w:r>
    </w:p>
    <w:p w14:paraId="6D3A19A8" w14:textId="4913CEF8" w:rsidR="001A7D24" w:rsidRPr="00A16480" w:rsidRDefault="001A7D24"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Postanowienia dotyczące podwykonawcy odnoszą się wprost również do dalszego podwykonawcy oraz umów zawieranych między podwykonawcą i dalszym podwykonawcą lub między dalszymi podwykonawcami.</w:t>
      </w:r>
    </w:p>
    <w:p w14:paraId="17F7CF12" w14:textId="57B33625" w:rsidR="001A7D24" w:rsidRPr="00A16480" w:rsidRDefault="001A7D24"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lastRenderedPageBreak/>
        <w:t xml:space="preserve">Wykonawca jest odpowiedzialny za działania lub zaniechania podwykonawcy, jego przedstawicieli lub pracowników, jak za własne działania lub zaniechania. Wykonawca jest zobowiązany do sprawowania na bieżąco </w:t>
      </w:r>
      <w:r w:rsidR="00873441" w:rsidRPr="00A16480">
        <w:rPr>
          <w:rFonts w:ascii="Arial" w:eastAsia="Times New Roman" w:hAnsi="Arial" w:cs="Arial"/>
          <w:sz w:val="24"/>
          <w:szCs w:val="24"/>
          <w:lang w:eastAsia="pl-PL"/>
        </w:rPr>
        <w:t>nadzoru nad pracami wykonywanymi przez podwykonawcę i do ich koordynacji.</w:t>
      </w:r>
    </w:p>
    <w:p w14:paraId="11310A40" w14:textId="26BA5E4B" w:rsidR="00BC528B" w:rsidRPr="00A16480" w:rsidRDefault="00BC528B"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W celu powierzenia wykonania części zamówienia podwykonawcy, wykonawca zawiera umowę o podwykonawstwo w rozumieniu art. 7 pkt 27 ustawy </w:t>
      </w:r>
      <w:proofErr w:type="spellStart"/>
      <w:r w:rsidRPr="00A16480">
        <w:rPr>
          <w:rFonts w:ascii="Arial" w:eastAsia="Times New Roman" w:hAnsi="Arial" w:cs="Arial"/>
          <w:sz w:val="24"/>
          <w:szCs w:val="24"/>
          <w:lang w:eastAsia="pl-PL"/>
        </w:rPr>
        <w:t>Pzp</w:t>
      </w:r>
      <w:proofErr w:type="spellEnd"/>
      <w:r w:rsidRPr="00A16480">
        <w:rPr>
          <w:rFonts w:ascii="Arial" w:eastAsia="Times New Roman" w:hAnsi="Arial" w:cs="Arial"/>
          <w:sz w:val="24"/>
          <w:szCs w:val="24"/>
          <w:lang w:eastAsia="pl-PL"/>
        </w:rPr>
        <w:t>.</w:t>
      </w:r>
    </w:p>
    <w:p w14:paraId="56C02482" w14:textId="6BC16A9D" w:rsidR="00BC528B" w:rsidRPr="00A16480" w:rsidRDefault="00BC528B"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Każdy projekt umowy i umowa o podwykonawstwo musi zawierać postanowienia niesprzeczne z postanowieniami niniejszej umowy.</w:t>
      </w:r>
    </w:p>
    <w:p w14:paraId="13BA1C45" w14:textId="3E154858" w:rsidR="00AB34BA" w:rsidRPr="00A16480" w:rsidRDefault="00AB34BA"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Wykonawca, podwykonawca lub dalszy podwykonawca zamierzający zawrzeć umowę o podwykonawstwo, której przedmiotem są roboty budowlane, jest obowiązany, w trakcie realizacji zamówienia publicznego na roboty budowlane, do przedłożenia zamawiającemu w formie pisemnej wniosku wraz z projektem tej umowy, przy czym podwykonawca lub dalszy podwykonawca jest obowiązany dołączyć zgodę wykonawcy na zawarcie umowy o podwykonawstwo o treści zgodnej z projektem umowy.</w:t>
      </w:r>
    </w:p>
    <w:p w14:paraId="65DB3AF6" w14:textId="77777777" w:rsidR="00AB34BA" w:rsidRPr="00A16480" w:rsidRDefault="00AB34BA"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dostawy, usługi lub roboty budowlanej.</w:t>
      </w:r>
    </w:p>
    <w:p w14:paraId="2671DC8A" w14:textId="77777777" w:rsidR="00AB34BA" w:rsidRPr="00A16480" w:rsidRDefault="00AB34BA"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Umowa z podwykonawcą musi zawierać:</w:t>
      </w:r>
    </w:p>
    <w:p w14:paraId="1C22959D" w14:textId="7D661BB5" w:rsidR="00BC528B" w:rsidRPr="00A16480" w:rsidRDefault="00BC528B" w:rsidP="00AB34BA">
      <w:pPr>
        <w:numPr>
          <w:ilvl w:val="1"/>
          <w:numId w:val="1"/>
        </w:numPr>
        <w:shd w:val="clear" w:color="auto" w:fill="FFFFFF"/>
        <w:autoSpaceDE w:val="0"/>
        <w:autoSpaceDN w:val="0"/>
        <w:adjustRightInd w:val="0"/>
        <w:spacing w:after="0" w:line="240" w:lineRule="auto"/>
        <w:ind w:left="851" w:right="12" w:hanging="448"/>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7926668E" w14:textId="667C6126" w:rsidR="00AB34BA" w:rsidRPr="00A16480" w:rsidRDefault="00AB34BA" w:rsidP="00AB34BA">
      <w:pPr>
        <w:numPr>
          <w:ilvl w:val="1"/>
          <w:numId w:val="1"/>
        </w:numPr>
        <w:shd w:val="clear" w:color="auto" w:fill="FFFFFF"/>
        <w:autoSpaceDE w:val="0"/>
        <w:autoSpaceDN w:val="0"/>
        <w:adjustRightInd w:val="0"/>
        <w:spacing w:after="0" w:line="240" w:lineRule="auto"/>
        <w:ind w:left="851" w:right="12" w:hanging="448"/>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zakres rob</w:t>
      </w:r>
      <w:r w:rsidR="00BC528B" w:rsidRPr="00A16480">
        <w:rPr>
          <w:rFonts w:ascii="Arial" w:eastAsia="Times New Roman" w:hAnsi="Arial" w:cs="Arial"/>
          <w:sz w:val="24"/>
          <w:szCs w:val="24"/>
          <w:lang w:eastAsia="pl-PL"/>
        </w:rPr>
        <w:t>ó</w:t>
      </w:r>
      <w:r w:rsidRPr="00A16480">
        <w:rPr>
          <w:rFonts w:ascii="Arial" w:eastAsia="Times New Roman" w:hAnsi="Arial" w:cs="Arial"/>
          <w:sz w:val="24"/>
          <w:szCs w:val="24"/>
          <w:lang w:eastAsia="pl-PL"/>
        </w:rPr>
        <w:t>t powierzony podwykonawcy, określony w taki sposób, aby      można jednoznacznie określić, które roboty w ramach niniejszego   zamówienia publicznego wykona podwykonawca,</w:t>
      </w:r>
    </w:p>
    <w:p w14:paraId="51396047" w14:textId="77777777" w:rsidR="00AB34BA" w:rsidRPr="00A16480" w:rsidRDefault="00AB34BA" w:rsidP="00AB34BA">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kwotę wynagrodzenia za roboty - kwota ta nie może być wyższa, niż wartość tego zakresu robót wynikająca z oferty wykonawcy,</w:t>
      </w:r>
    </w:p>
    <w:p w14:paraId="212F6607" w14:textId="58B7C3E4" w:rsidR="00AB34BA" w:rsidRPr="00A16480" w:rsidRDefault="00AB34BA" w:rsidP="00AB34BA">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termin</w:t>
      </w:r>
      <w:r w:rsidR="00823EA8" w:rsidRPr="00A16480">
        <w:rPr>
          <w:rFonts w:ascii="Arial" w:eastAsia="Times New Roman" w:hAnsi="Arial" w:cs="Arial"/>
          <w:sz w:val="24"/>
          <w:szCs w:val="24"/>
          <w:lang w:eastAsia="pl-PL"/>
        </w:rPr>
        <w:t>y i zasady dokonywania odbioru</w:t>
      </w:r>
      <w:r w:rsidRPr="00A16480">
        <w:rPr>
          <w:rFonts w:ascii="Arial" w:eastAsia="Times New Roman" w:hAnsi="Arial" w:cs="Arial"/>
          <w:sz w:val="24"/>
          <w:szCs w:val="24"/>
          <w:lang w:eastAsia="pl-PL"/>
        </w:rPr>
        <w:t xml:space="preserve"> robót powierzon</w:t>
      </w:r>
      <w:r w:rsidR="00823EA8" w:rsidRPr="00A16480">
        <w:rPr>
          <w:rFonts w:ascii="Arial" w:eastAsia="Times New Roman" w:hAnsi="Arial" w:cs="Arial"/>
          <w:sz w:val="24"/>
          <w:szCs w:val="24"/>
          <w:lang w:eastAsia="pl-PL"/>
        </w:rPr>
        <w:t>ych</w:t>
      </w:r>
      <w:r w:rsidRPr="00A16480">
        <w:rPr>
          <w:rFonts w:ascii="Arial" w:eastAsia="Times New Roman" w:hAnsi="Arial" w:cs="Arial"/>
          <w:sz w:val="24"/>
          <w:szCs w:val="24"/>
          <w:lang w:eastAsia="pl-PL"/>
        </w:rPr>
        <w:t xml:space="preserve"> podwykonawcy,</w:t>
      </w:r>
    </w:p>
    <w:p w14:paraId="23C7AE8B" w14:textId="3A84EE40" w:rsidR="00823EA8" w:rsidRPr="00A16480" w:rsidRDefault="00823EA8" w:rsidP="00AB34BA">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wymóg zatrudnienia przez podwykonawcę na podstawie umowy o pracę osób wykonujących czynności, o których mowa w </w:t>
      </w:r>
      <w:r w:rsidRPr="00A16480">
        <w:rPr>
          <w:rFonts w:ascii="Arial" w:eastAsia="Times New Roman" w:hAnsi="Arial" w:cs="Arial"/>
          <w:bCs/>
          <w:sz w:val="24"/>
          <w:szCs w:val="24"/>
          <w:lang w:eastAsia="pl-PL"/>
        </w:rPr>
        <w:t>§5 ust. 3 umowy, obowiązki w zakresie dokumentowania oraz sankcje z tytułu niespełniania tego wymogu,</w:t>
      </w:r>
    </w:p>
    <w:p w14:paraId="3269D30A" w14:textId="11DD607C" w:rsidR="00AB34BA" w:rsidRPr="00A16480" w:rsidRDefault="00AB34BA" w:rsidP="00AB34BA">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  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r w:rsidR="00823EA8" w:rsidRPr="00A16480">
        <w:rPr>
          <w:rFonts w:ascii="Arial" w:eastAsia="Times New Roman" w:hAnsi="Arial" w:cs="Arial"/>
          <w:sz w:val="24"/>
          <w:szCs w:val="24"/>
          <w:lang w:eastAsia="pl-PL"/>
        </w:rPr>
        <w:t>,</w:t>
      </w:r>
    </w:p>
    <w:p w14:paraId="74CB3302" w14:textId="7498A080" w:rsidR="00823EA8" w:rsidRPr="00A16480" w:rsidRDefault="00823EA8" w:rsidP="00823EA8">
      <w:pPr>
        <w:numPr>
          <w:ilvl w:val="1"/>
          <w:numId w:val="1"/>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lastRenderedPageBreak/>
        <w:t>wymaganą treść postanowień projektu umowy i umowy o podwykonawstwo zawieranej z dalszym podwykonawcą, przy czym nie może ona być mniej korzystna dla dalszego podwykonawcy niż postanowienia niniejszej umowy</w:t>
      </w:r>
    </w:p>
    <w:p w14:paraId="20D1FED3" w14:textId="77777777" w:rsidR="00AB34BA" w:rsidRPr="00A16480" w:rsidRDefault="00AB34BA" w:rsidP="00AB34BA">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16480">
        <w:rPr>
          <w:rFonts w:ascii="Arial" w:eastAsia="Times New Roman" w:hAnsi="Arial" w:cs="Arial"/>
          <w:bCs/>
          <w:spacing w:val="4"/>
          <w:sz w:val="24"/>
          <w:szCs w:val="24"/>
          <w:lang w:eastAsia="pl-PL"/>
        </w:rPr>
        <w:t>zastrzeżenie formy pisemnej zmian umowy pod rygorem  nieważności</w:t>
      </w:r>
      <w:r w:rsidRPr="00A16480">
        <w:rPr>
          <w:rFonts w:ascii="Arial" w:eastAsia="Times New Roman" w:hAnsi="Arial" w:cs="Arial"/>
          <w:sz w:val="24"/>
          <w:szCs w:val="24"/>
          <w:lang w:eastAsia="pl-PL"/>
        </w:rPr>
        <w:t>.</w:t>
      </w:r>
    </w:p>
    <w:p w14:paraId="3329B67A" w14:textId="77777777" w:rsidR="00AB34BA" w:rsidRPr="00A16480" w:rsidRDefault="00AB34BA" w:rsidP="00D860A1">
      <w:pPr>
        <w:numPr>
          <w:ilvl w:val="0"/>
          <w:numId w:val="1"/>
        </w:numPr>
        <w:shd w:val="clear" w:color="auto" w:fill="FFFFFF"/>
        <w:tabs>
          <w:tab w:val="clear" w:pos="644"/>
          <w:tab w:val="num" w:pos="426"/>
        </w:tabs>
        <w:autoSpaceDE w:val="0"/>
        <w:autoSpaceDN w:val="0"/>
        <w:adjustRightInd w:val="0"/>
        <w:spacing w:after="0" w:line="240" w:lineRule="auto"/>
        <w:ind w:right="12" w:hanging="644"/>
        <w:contextualSpacing/>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Umowa o podwykonawstwo robót budowlanych nie może zawierać postanowień:</w:t>
      </w:r>
    </w:p>
    <w:p w14:paraId="624A2748" w14:textId="1B6D2A84" w:rsidR="00AB34BA" w:rsidRPr="00A16480" w:rsidRDefault="00AB34BA" w:rsidP="00306A2F">
      <w:pPr>
        <w:pStyle w:val="Akapitzlist"/>
        <w:numPr>
          <w:ilvl w:val="0"/>
          <w:numId w:val="24"/>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warunkujących Podwykonawcy lub dalszemu Podwykonawcy dokonanie zwrotu kwot zabezpieczenia przez Wykonawcę od zwrotu Zabezpieczenia Wykonania na rzecz Wykonawcy przez Zamawiającego w tym odbioru innych robót, które nie były przedmiotem umowy podwykonawczej,</w:t>
      </w:r>
    </w:p>
    <w:p w14:paraId="05FAA259" w14:textId="7B32E168" w:rsidR="00D860A1" w:rsidRPr="00A16480" w:rsidRDefault="00AB34BA" w:rsidP="00306A2F">
      <w:pPr>
        <w:pStyle w:val="Akapitzlist"/>
        <w:numPr>
          <w:ilvl w:val="0"/>
          <w:numId w:val="24"/>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nakazujących Podwykonawcy lub dalszemu Podwykonawcy wniesienie zabezpieczenia wykonania lub należytego wykonania umowy w wysokości większej niż </w:t>
      </w:r>
      <w:r w:rsidR="00D860A1" w:rsidRPr="00A16480">
        <w:rPr>
          <w:rFonts w:ascii="Arial" w:eastAsia="Times New Roman" w:hAnsi="Arial" w:cs="Arial"/>
          <w:sz w:val="24"/>
          <w:szCs w:val="24"/>
          <w:lang w:eastAsia="pl-PL"/>
        </w:rPr>
        <w:t>5</w:t>
      </w:r>
      <w:r w:rsidRPr="00A16480">
        <w:rPr>
          <w:rFonts w:ascii="Arial" w:eastAsia="Times New Roman" w:hAnsi="Arial" w:cs="Arial"/>
          <w:sz w:val="24"/>
          <w:szCs w:val="24"/>
          <w:lang w:eastAsia="pl-PL"/>
        </w:rPr>
        <w:t>% wartości wynagrodzenia należnego Podwykonawcy lub dalszemu Podwykonawcy, jak również wniesienia go jedynie w pieniądzu, bez swobodnej możliwości jej</w:t>
      </w:r>
      <w:r w:rsidR="00D860A1" w:rsidRPr="00A16480">
        <w:rPr>
          <w:rFonts w:ascii="Arial" w:eastAsia="Times New Roman" w:hAnsi="Arial" w:cs="Arial"/>
          <w:sz w:val="24"/>
          <w:szCs w:val="24"/>
          <w:lang w:eastAsia="pl-PL"/>
        </w:rPr>
        <w:t xml:space="preserve"> </w:t>
      </w:r>
      <w:r w:rsidRPr="00A16480">
        <w:rPr>
          <w:rFonts w:ascii="Arial" w:eastAsia="Times New Roman" w:hAnsi="Arial" w:cs="Arial"/>
          <w:sz w:val="24"/>
          <w:szCs w:val="24"/>
          <w:lang w:eastAsia="pl-PL"/>
        </w:rPr>
        <w:t xml:space="preserve">zamiany na gwarancję bankową/ubezpieczeniową lub inną formę przewidzianą w przepisach prawa, w szczególności </w:t>
      </w:r>
      <w:proofErr w:type="spellStart"/>
      <w:r w:rsidRPr="00A16480">
        <w:rPr>
          <w:rFonts w:ascii="Arial" w:eastAsia="Times New Roman" w:hAnsi="Arial" w:cs="Arial"/>
          <w:sz w:val="24"/>
          <w:szCs w:val="24"/>
          <w:lang w:eastAsia="pl-PL"/>
        </w:rPr>
        <w:t>Pzp</w:t>
      </w:r>
      <w:proofErr w:type="spellEnd"/>
      <w:r w:rsidRPr="00A16480">
        <w:rPr>
          <w:rFonts w:ascii="Arial" w:eastAsia="Times New Roman" w:hAnsi="Arial" w:cs="Arial"/>
          <w:sz w:val="24"/>
          <w:szCs w:val="24"/>
          <w:lang w:eastAsia="pl-PL"/>
        </w:rPr>
        <w:t>,</w:t>
      </w:r>
    </w:p>
    <w:p w14:paraId="341CEB63" w14:textId="77777777" w:rsidR="00D860A1" w:rsidRPr="00A16480" w:rsidRDefault="00AB34BA" w:rsidP="00306A2F">
      <w:pPr>
        <w:pStyle w:val="Akapitzlist"/>
        <w:numPr>
          <w:ilvl w:val="0"/>
          <w:numId w:val="24"/>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przewidujących, iż wszelkie spory mogące wyniknąć w związku z realizacją       Umowy podwykonawczej będą rozstrzygane przez sąd polubowny,</w:t>
      </w:r>
    </w:p>
    <w:p w14:paraId="60EBE49C" w14:textId="77777777" w:rsidR="00D860A1" w:rsidRPr="00A16480" w:rsidRDefault="00AB34BA" w:rsidP="00306A2F">
      <w:pPr>
        <w:pStyle w:val="Akapitzlist"/>
        <w:numPr>
          <w:ilvl w:val="0"/>
          <w:numId w:val="24"/>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przewidujących, iż właściwy do rozstrzygania sporów wynikających z Umowy podwykonawczej będzie sąd z siedzibą poza Rzeczpospolitą Polską,</w:t>
      </w:r>
    </w:p>
    <w:p w14:paraId="60578251" w14:textId="77777777" w:rsidR="00D860A1" w:rsidRPr="00A16480" w:rsidRDefault="00AB34BA" w:rsidP="00306A2F">
      <w:pPr>
        <w:pStyle w:val="Akapitzlist"/>
        <w:numPr>
          <w:ilvl w:val="0"/>
          <w:numId w:val="24"/>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uzależniających uzyskanie przez podwykonawcę lub dalszego Podwykonawcę uprawnienia do dochodzenia roszczeń od analogicznego uprawnienia przysługującego Wykonawcy w Warunkach Kontraktu w związku z tymi samymi okolicznościami,</w:t>
      </w:r>
    </w:p>
    <w:p w14:paraId="78674A7D" w14:textId="77777777" w:rsidR="00D860A1" w:rsidRPr="00A16480" w:rsidRDefault="00AB34BA" w:rsidP="00306A2F">
      <w:pPr>
        <w:pStyle w:val="Akapitzlist"/>
        <w:numPr>
          <w:ilvl w:val="0"/>
          <w:numId w:val="24"/>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na mocy których Podwykonawca lub dalszy Podwykonawca zrzeka się roszczeń od Wykonawcy o wypłatę odszkodowania, odsetek lub dodatkowego wynagrodzenia za wykonanie dodatkowych robót lub robót zamiennych,</w:t>
      </w:r>
    </w:p>
    <w:p w14:paraId="2A0849CB" w14:textId="77777777" w:rsidR="00D860A1" w:rsidRPr="00A16480" w:rsidRDefault="00AB34BA" w:rsidP="00306A2F">
      <w:pPr>
        <w:pStyle w:val="Akapitzlist"/>
        <w:numPr>
          <w:ilvl w:val="0"/>
          <w:numId w:val="24"/>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rozszerzających odpowiedzialność Podwykonawcy lub dalszego Podwykonawcy na zasadzie ryzyka za szkody powstałe na budowie, za działania lub zaniechania Wykonawcy lub innych podmiotów, w szczególność rozszerzających odpowiedzialność Podwykonawcy lub dalszego Podwykonawcy za szkody na obiektach budowlanych powstałe po zakończeniu robót przez Podwykonawcę lub dalszego Podwykonawcę,</w:t>
      </w:r>
    </w:p>
    <w:p w14:paraId="11A6B155" w14:textId="5A7863E5" w:rsidR="00AB34BA" w:rsidRPr="00A16480" w:rsidRDefault="00AB34BA" w:rsidP="00306A2F">
      <w:pPr>
        <w:pStyle w:val="Akapitzlist"/>
        <w:numPr>
          <w:ilvl w:val="0"/>
          <w:numId w:val="24"/>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przewidujących nieograniczony katalog kar umownych poprzez ogólne wskazanie, iż w związku z naruszeniem jakiegokolwiek postanowienia umownego przez Podwykonawcę lub dalszego Podwykonawcę-przewiduje się kary umowne w określonej procentowo oznaczonej wysokości.</w:t>
      </w:r>
    </w:p>
    <w:p w14:paraId="0C2CE594" w14:textId="77777777" w:rsidR="00D860A1" w:rsidRPr="00A16480" w:rsidRDefault="00AB34BA" w:rsidP="00E739BB">
      <w:pPr>
        <w:pStyle w:val="Akapitzlist"/>
        <w:numPr>
          <w:ilvl w:val="0"/>
          <w:numId w:val="1"/>
        </w:numPr>
        <w:shd w:val="clear" w:color="auto" w:fill="FFFFFF"/>
        <w:tabs>
          <w:tab w:val="clear" w:pos="644"/>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Wykonawca ponosi wobec Zamawiającego pełną odpowiedzialność za roboty, które wykonuje przy pomocy Podwykonawców. Wykonawca ponosi </w:t>
      </w:r>
      <w:r w:rsidRPr="00A16480">
        <w:rPr>
          <w:rFonts w:ascii="Arial" w:eastAsia="Times New Roman" w:hAnsi="Arial" w:cs="Arial"/>
          <w:sz w:val="24"/>
          <w:szCs w:val="24"/>
          <w:lang w:eastAsia="pl-PL"/>
        </w:rPr>
        <w:lastRenderedPageBreak/>
        <w:t>odpowiedzialność w przypadku jakichkolwiek szkód wyrządzonych przez swoich podwykonawców Zamawiającemu lub osobom trzecim.</w:t>
      </w:r>
    </w:p>
    <w:p w14:paraId="38BF189D" w14:textId="1A13FF11" w:rsidR="00AB34BA" w:rsidRPr="00A16480" w:rsidRDefault="00AB34BA" w:rsidP="00AB34BA">
      <w:pPr>
        <w:pStyle w:val="Akapitzlist"/>
        <w:numPr>
          <w:ilvl w:val="0"/>
          <w:numId w:val="1"/>
        </w:numPr>
        <w:shd w:val="clear" w:color="auto" w:fill="FFFFFF"/>
        <w:tabs>
          <w:tab w:val="clear" w:pos="644"/>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Wykonawca, podwykonawca lub dalszy podwykonawca zobowiązani są przedkładać zamawiającemu:</w:t>
      </w:r>
    </w:p>
    <w:p w14:paraId="16201EF2" w14:textId="77777777" w:rsidR="00AB34BA" w:rsidRPr="00A16480" w:rsidRDefault="00AB34BA" w:rsidP="00AB34BA">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projekt umowy o podwykonawstwo, której przedmiotem są roboty budowlane, a także projekt jej zmiany, </w:t>
      </w:r>
    </w:p>
    <w:p w14:paraId="694FF092" w14:textId="77777777" w:rsidR="00AB34BA" w:rsidRPr="00A16480" w:rsidRDefault="00AB34BA" w:rsidP="00AB34BA">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poświadczoną za zgodność z oryginałem kopię zawartej umowy o podwykonawstwo, której przedmiotem są roboty budowlane i jej zmiany; </w:t>
      </w:r>
    </w:p>
    <w:p w14:paraId="3ACCF5E5" w14:textId="77777777" w:rsidR="00AB34BA" w:rsidRPr="00A16480" w:rsidRDefault="00AB34BA" w:rsidP="00AB34BA">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poświadczoną za zgodność z oryginałem kopię zawartych umów o podwykonawstwo, których przedmiotem są dostawy lub usługi oraz ich zmian. </w:t>
      </w:r>
    </w:p>
    <w:p w14:paraId="64021866" w14:textId="5B4C3A8A" w:rsidR="00AB34BA" w:rsidRPr="00A16480" w:rsidRDefault="00AB34BA" w:rsidP="00306A2F">
      <w:pPr>
        <w:numPr>
          <w:ilvl w:val="0"/>
          <w:numId w:val="25"/>
        </w:numPr>
        <w:tabs>
          <w:tab w:val="clear" w:pos="1080"/>
          <w:tab w:val="num" w:pos="426"/>
        </w:tabs>
        <w:spacing w:after="0" w:line="240" w:lineRule="auto"/>
        <w:ind w:left="426" w:hanging="568"/>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Wykonawca do każdej składanej faktury zobowiązany jest dołączyć oświadczenie o wyłącznym wykonywaniu robót siłami własnymi lub informację o podwykonawcach, których roboty zostały objęte składaną fakturą wraz z wartością tych robót oraz wskazanie czy i do jakiej kwoty zostało zastosowane obciążenie odwrotne. Przy składaniu każdej faktury Wykonawca zobowiązany jest dołączyć oświadczenia swoich podwykonawców i ich dalszych podwykonawców, o zapłacie </w:t>
      </w:r>
      <w:r w:rsidR="00E60117" w:rsidRPr="00A16480">
        <w:rPr>
          <w:rFonts w:ascii="Arial" w:eastAsia="Times New Roman" w:hAnsi="Arial" w:cs="Arial"/>
          <w:sz w:val="24"/>
          <w:szCs w:val="24"/>
          <w:lang w:eastAsia="pl-PL"/>
        </w:rPr>
        <w:t>całości wymagalnego wynagrodzenia</w:t>
      </w:r>
      <w:r w:rsidRPr="00A16480">
        <w:rPr>
          <w:rFonts w:ascii="Arial" w:eastAsia="Times New Roman" w:hAnsi="Arial" w:cs="Arial"/>
          <w:sz w:val="24"/>
          <w:szCs w:val="24"/>
          <w:lang w:eastAsia="pl-PL"/>
        </w:rPr>
        <w:t xml:space="preserve"> za wykonane roboty lub potwierdzenia zapłaty, objęte dotychczasowymi fakturami. Zamawiający ma prawo zatrzymać płatność faktury Wykonawcy, do czasu złożenia powyższych oświadczeń lub potwierdzeń zapłaty. Do faktury końcowej Wykonawca składa oświadczenia wszystkich podwykonawców i dalszych jego podwykonawców, o całkowitym uregulowaniu zobowiązań finansowych wynikających z wykonanych robót dla niniejszego zadania inwestycyjnego. Wykonawca ponosi skutki ewentualnego zatrzymania płatności przez Zamawiającego, z powodu nie dołączenia do faktury w/w oświadczeń podwykonawców lub dalszych podwykonawców.  </w:t>
      </w:r>
    </w:p>
    <w:p w14:paraId="3F6EE276" w14:textId="316D7FB9" w:rsidR="00AB34BA" w:rsidRPr="00A16480" w:rsidRDefault="00AB34BA" w:rsidP="00306A2F">
      <w:pPr>
        <w:numPr>
          <w:ilvl w:val="0"/>
          <w:numId w:val="25"/>
        </w:numPr>
        <w:tabs>
          <w:tab w:val="num" w:pos="426"/>
        </w:tabs>
        <w:spacing w:after="0" w:line="240" w:lineRule="auto"/>
        <w:ind w:left="426" w:hanging="42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W przypadku uchylania się od obowiązku zapłaty odpowiednio przez wykonawcę, podwykonawcę lub dalszego podwykonawcę, zamawiający dokona bezpośrednio zapłaty wymagalnego wynagrodzenia podwykonawcy lub dalszego podwykonawcy, zgodnie z zaakceptowanymi przez siebie umowami </w:t>
      </w:r>
      <w:r w:rsidRPr="00A16480">
        <w:rPr>
          <w:rFonts w:ascii="Arial" w:eastAsia="Times New Roman" w:hAnsi="Arial" w:cs="Arial"/>
          <w:sz w:val="24"/>
          <w:szCs w:val="24"/>
          <w:lang w:eastAsia="pl-PL"/>
        </w:rPr>
        <w:br/>
        <w:t>o podwykonawstwo, któr</w:t>
      </w:r>
      <w:r w:rsidR="00A22ED6" w:rsidRPr="00A16480">
        <w:rPr>
          <w:rFonts w:ascii="Arial" w:eastAsia="Times New Roman" w:hAnsi="Arial" w:cs="Arial"/>
          <w:sz w:val="24"/>
          <w:szCs w:val="24"/>
          <w:lang w:eastAsia="pl-PL"/>
        </w:rPr>
        <w:t>ych</w:t>
      </w:r>
      <w:r w:rsidRPr="00A16480">
        <w:rPr>
          <w:rFonts w:ascii="Arial" w:eastAsia="Times New Roman" w:hAnsi="Arial" w:cs="Arial"/>
          <w:sz w:val="24"/>
          <w:szCs w:val="24"/>
          <w:lang w:eastAsia="pl-PL"/>
        </w:rPr>
        <w:t xml:space="preserve"> przedmiotem są roboty budowlane, dostawy lub usługi.</w:t>
      </w:r>
    </w:p>
    <w:p w14:paraId="1BF2A7CE" w14:textId="0F017ACA" w:rsidR="00AB34BA" w:rsidRPr="00A16480" w:rsidRDefault="00AB34BA" w:rsidP="00306A2F">
      <w:pPr>
        <w:numPr>
          <w:ilvl w:val="0"/>
          <w:numId w:val="25"/>
        </w:numPr>
        <w:tabs>
          <w:tab w:val="num" w:pos="426"/>
        </w:tabs>
        <w:spacing w:after="0" w:line="240" w:lineRule="auto"/>
        <w:ind w:left="426" w:hanging="42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 Bezpośrednia zapłata wg ust. </w:t>
      </w:r>
      <w:r w:rsidR="00161713" w:rsidRPr="00A16480">
        <w:rPr>
          <w:rFonts w:ascii="Arial" w:eastAsia="Times New Roman" w:hAnsi="Arial" w:cs="Arial"/>
          <w:sz w:val="24"/>
          <w:szCs w:val="24"/>
          <w:lang w:eastAsia="pl-PL"/>
        </w:rPr>
        <w:t>17</w:t>
      </w:r>
      <w:r w:rsidRPr="00A16480">
        <w:rPr>
          <w:rFonts w:ascii="Arial" w:eastAsia="Times New Roman" w:hAnsi="Arial" w:cs="Arial"/>
          <w:sz w:val="24"/>
          <w:szCs w:val="24"/>
          <w:lang w:eastAsia="pl-PL"/>
        </w:rPr>
        <w:t xml:space="preserve"> obejmuje wyłącznie należne wynagrodzenie, bez odsetek należnych podwykonawcy lub dalszemu podwykonawcy.</w:t>
      </w:r>
    </w:p>
    <w:p w14:paraId="471C42A2" w14:textId="44DD08E1" w:rsidR="00AB34BA" w:rsidRPr="00A16480" w:rsidRDefault="00AB34BA" w:rsidP="00306A2F">
      <w:pPr>
        <w:numPr>
          <w:ilvl w:val="0"/>
          <w:numId w:val="25"/>
        </w:numPr>
        <w:tabs>
          <w:tab w:val="num" w:pos="426"/>
        </w:tabs>
        <w:spacing w:after="0" w:line="240" w:lineRule="auto"/>
        <w:ind w:left="426" w:hanging="42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 Przed dokonaniem bezpośredniej zapłaty zamawiający umożliwi wykonawcy zgłoszenie pisemnych uwag dotyczących zasadności bezpośredniej zapłaty wynagrodzenia podwykonawcy lub dalszemu podwykonawcy, o których mowa w ust. </w:t>
      </w:r>
      <w:r w:rsidR="00161713" w:rsidRPr="00A16480">
        <w:rPr>
          <w:rFonts w:ascii="Arial" w:eastAsia="Times New Roman" w:hAnsi="Arial" w:cs="Arial"/>
          <w:sz w:val="24"/>
          <w:szCs w:val="24"/>
          <w:lang w:eastAsia="pl-PL"/>
        </w:rPr>
        <w:t>17</w:t>
      </w:r>
      <w:r w:rsidRPr="00A16480">
        <w:rPr>
          <w:rFonts w:ascii="Arial" w:eastAsia="Times New Roman" w:hAnsi="Arial" w:cs="Arial"/>
          <w:sz w:val="24"/>
          <w:szCs w:val="24"/>
          <w:lang w:eastAsia="pl-PL"/>
        </w:rPr>
        <w:t>. Termin zgłaszania uwag – 8 dni od daty doręczenia tej informacji do wykonawcy.</w:t>
      </w:r>
    </w:p>
    <w:p w14:paraId="22350E8E" w14:textId="1E20A7C4" w:rsidR="00AB34BA" w:rsidRPr="00A16480" w:rsidRDefault="00AB34BA" w:rsidP="00306A2F">
      <w:pPr>
        <w:numPr>
          <w:ilvl w:val="0"/>
          <w:numId w:val="25"/>
        </w:numPr>
        <w:tabs>
          <w:tab w:val="num" w:pos="426"/>
        </w:tabs>
        <w:spacing w:after="0" w:line="240" w:lineRule="auto"/>
        <w:ind w:left="426" w:hanging="426"/>
        <w:jc w:val="both"/>
        <w:rPr>
          <w:rFonts w:ascii="Arial" w:eastAsia="Times New Roman" w:hAnsi="Arial" w:cs="Arial"/>
          <w:b/>
          <w:lang w:eastAsia="pl-PL"/>
        </w:rPr>
      </w:pPr>
      <w:r w:rsidRPr="00A16480">
        <w:rPr>
          <w:rFonts w:ascii="Arial" w:eastAsia="Times New Roman" w:hAnsi="Arial" w:cs="Arial"/>
          <w:sz w:val="24"/>
          <w:szCs w:val="24"/>
          <w:lang w:eastAsia="pl-PL"/>
        </w:rPr>
        <w:t xml:space="preserve"> W przypadku</w:t>
      </w:r>
      <w:r w:rsidRPr="00A16480">
        <w:rPr>
          <w:rFonts w:ascii="Arial" w:eastAsia="Times New Roman" w:hAnsi="Arial" w:cs="Arial"/>
          <w:lang w:eastAsia="pl-PL"/>
        </w:rPr>
        <w:t xml:space="preserve"> </w:t>
      </w:r>
      <w:r w:rsidRPr="00A16480">
        <w:rPr>
          <w:rFonts w:ascii="Arial" w:eastAsia="Times New Roman" w:hAnsi="Arial" w:cs="Arial"/>
          <w:sz w:val="24"/>
          <w:szCs w:val="24"/>
          <w:lang w:eastAsia="pl-PL"/>
        </w:rPr>
        <w:t>zgłoszenia uwag, o których mowa w ust.1</w:t>
      </w:r>
      <w:r w:rsidR="00161713" w:rsidRPr="00A16480">
        <w:rPr>
          <w:rFonts w:ascii="Arial" w:eastAsia="Times New Roman" w:hAnsi="Arial" w:cs="Arial"/>
          <w:sz w:val="24"/>
          <w:szCs w:val="24"/>
          <w:lang w:eastAsia="pl-PL"/>
        </w:rPr>
        <w:t>9</w:t>
      </w:r>
      <w:r w:rsidRPr="00A16480">
        <w:rPr>
          <w:rFonts w:ascii="Arial" w:eastAsia="Times New Roman" w:hAnsi="Arial" w:cs="Arial"/>
          <w:sz w:val="24"/>
          <w:szCs w:val="24"/>
          <w:lang w:eastAsia="pl-PL"/>
        </w:rPr>
        <w:t>, Zamawiający może:</w:t>
      </w:r>
      <w:r w:rsidRPr="00A16480">
        <w:rPr>
          <w:rFonts w:ascii="Arial" w:eastAsia="Times New Roman" w:hAnsi="Arial" w:cs="Arial"/>
          <w:lang w:eastAsia="pl-PL"/>
        </w:rPr>
        <w:t xml:space="preserve"> </w:t>
      </w:r>
    </w:p>
    <w:p w14:paraId="687C1EEC" w14:textId="77777777" w:rsidR="00AB34BA" w:rsidRPr="00A16480" w:rsidRDefault="00AB34BA" w:rsidP="00AB34BA">
      <w:pPr>
        <w:numPr>
          <w:ilvl w:val="0"/>
          <w:numId w:val="3"/>
        </w:numPr>
        <w:tabs>
          <w:tab w:val="left" w:pos="426"/>
        </w:tabs>
        <w:spacing w:after="0" w:line="240" w:lineRule="auto"/>
        <w:jc w:val="both"/>
        <w:rPr>
          <w:rFonts w:ascii="Arial" w:eastAsia="Times New Roman" w:hAnsi="Arial" w:cs="Arial"/>
          <w:sz w:val="24"/>
          <w:szCs w:val="24"/>
        </w:rPr>
      </w:pPr>
      <w:r w:rsidRPr="00A16480">
        <w:rPr>
          <w:rFonts w:ascii="Arial" w:eastAsia="Times New Roman" w:hAnsi="Arial" w:cs="Arial"/>
          <w:sz w:val="24"/>
          <w:szCs w:val="24"/>
        </w:rPr>
        <w:lastRenderedPageBreak/>
        <w:t xml:space="preserve">nie dokonać bezpośredniej zapłaty wynagrodzenia podwykonawcy lub dalszemu podwykonawcy, jeżeli wykonawca wykaże niezasadność takiej zapłaty, albo </w:t>
      </w:r>
    </w:p>
    <w:p w14:paraId="7CBB2C8E" w14:textId="77777777" w:rsidR="00AB34BA" w:rsidRPr="00A16480" w:rsidRDefault="00AB34BA" w:rsidP="00AB34BA">
      <w:pPr>
        <w:numPr>
          <w:ilvl w:val="0"/>
          <w:numId w:val="3"/>
        </w:numPr>
        <w:tabs>
          <w:tab w:val="left" w:pos="426"/>
        </w:tabs>
        <w:spacing w:after="0" w:line="240" w:lineRule="auto"/>
        <w:jc w:val="both"/>
        <w:rPr>
          <w:rFonts w:ascii="Arial" w:eastAsia="Times New Roman" w:hAnsi="Arial" w:cs="Arial"/>
          <w:sz w:val="24"/>
          <w:szCs w:val="24"/>
        </w:rPr>
      </w:pPr>
      <w:r w:rsidRPr="00A16480">
        <w:rPr>
          <w:rFonts w:ascii="Arial" w:eastAsia="Times New Roman" w:hAnsi="Arial" w:cs="Arial"/>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33A94836" w14:textId="77777777" w:rsidR="00AB34BA" w:rsidRPr="00A16480" w:rsidRDefault="00AB34BA" w:rsidP="00AB34BA">
      <w:pPr>
        <w:numPr>
          <w:ilvl w:val="0"/>
          <w:numId w:val="3"/>
        </w:numPr>
        <w:tabs>
          <w:tab w:val="left" w:pos="426"/>
        </w:tabs>
        <w:spacing w:after="0" w:line="240" w:lineRule="auto"/>
        <w:jc w:val="both"/>
        <w:rPr>
          <w:rFonts w:ascii="Arial" w:eastAsia="Times New Roman" w:hAnsi="Arial" w:cs="Arial"/>
          <w:sz w:val="24"/>
          <w:szCs w:val="24"/>
        </w:rPr>
      </w:pPr>
      <w:r w:rsidRPr="00A16480">
        <w:rPr>
          <w:rFonts w:ascii="Arial" w:eastAsia="Times New Roman" w:hAnsi="Arial" w:cs="Arial"/>
          <w:sz w:val="24"/>
          <w:szCs w:val="24"/>
        </w:rPr>
        <w:t xml:space="preserve">dokonać bezpośredniej zapłaty wynagrodzenia podwykonawcy lub dalszemu podwykonawcy, jeżeli podwykonawca lub dalszy podwykonawca wykaże zasadność takiej zapłaty.   </w:t>
      </w:r>
    </w:p>
    <w:p w14:paraId="00440694" w14:textId="77777777" w:rsidR="00AB34BA" w:rsidRPr="00A16480" w:rsidRDefault="00AB34BA" w:rsidP="00306A2F">
      <w:pPr>
        <w:numPr>
          <w:ilvl w:val="0"/>
          <w:numId w:val="25"/>
        </w:numPr>
        <w:tabs>
          <w:tab w:val="num" w:pos="426"/>
        </w:tabs>
        <w:spacing w:after="0" w:line="240" w:lineRule="auto"/>
        <w:ind w:left="426" w:hanging="42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 W przypadku dokonania bezpośredniej zapłaty wynagrodzenia podwykonawcy lub dalszemu podwykonawcy, o których mowa w ust. 9, Zamawiający potrąci kwotę wypłaconego wynagrodzenia z wynagrodzenia należnego Wykonawcy.</w:t>
      </w:r>
    </w:p>
    <w:p w14:paraId="4CBD0FC4" w14:textId="77777777" w:rsidR="00AB34BA" w:rsidRPr="00A16480" w:rsidRDefault="00AB34BA" w:rsidP="00306A2F">
      <w:pPr>
        <w:numPr>
          <w:ilvl w:val="0"/>
          <w:numId w:val="25"/>
        </w:numPr>
        <w:tabs>
          <w:tab w:val="num" w:pos="426"/>
        </w:tabs>
        <w:spacing w:after="0" w:line="240" w:lineRule="auto"/>
        <w:ind w:left="426" w:hanging="42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 Zamawiający wstrzyma, do czasu ustania przyczyny, płatność faktury - </w:t>
      </w:r>
      <w:r w:rsidRPr="00A16480">
        <w:rPr>
          <w:rFonts w:ascii="Arial" w:eastAsia="Times New Roman" w:hAnsi="Arial" w:cs="Arial"/>
          <w:sz w:val="24"/>
          <w:szCs w:val="24"/>
          <w:lang w:eastAsia="pl-PL"/>
        </w:rPr>
        <w:br/>
        <w:t>w całości lub w części - w przypadku nie wywiązania się Wykonawcy, z któregokolwiek ze zobowiązań wynikających z umowy. W takim przypadku Wykonawcy nie przysługują odsetki z tytułu opóźnienia w zapłacie.</w:t>
      </w:r>
    </w:p>
    <w:p w14:paraId="0C12AE4C" w14:textId="77777777" w:rsidR="00AB34BA" w:rsidRPr="00A16480" w:rsidRDefault="00AB34BA" w:rsidP="00306A2F">
      <w:pPr>
        <w:numPr>
          <w:ilvl w:val="0"/>
          <w:numId w:val="25"/>
        </w:numPr>
        <w:tabs>
          <w:tab w:val="num" w:pos="426"/>
        </w:tabs>
        <w:spacing w:after="0" w:line="240" w:lineRule="auto"/>
        <w:ind w:left="426" w:hanging="42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 Inne zasady zawierania umów o podwykonawstwo: </w:t>
      </w:r>
    </w:p>
    <w:p w14:paraId="43B53E2D" w14:textId="0CFBD6C1" w:rsidR="00AB34BA" w:rsidRPr="00A16480" w:rsidRDefault="00AB34BA" w:rsidP="00AB34BA">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dostawy, usługi lub roboty budowlanej, z uwzględnieniem wymogu wynikającego z § 6 ust. </w:t>
      </w:r>
      <w:r w:rsidR="00117098" w:rsidRPr="00A16480">
        <w:rPr>
          <w:rFonts w:ascii="Arial" w:eastAsia="Times New Roman" w:hAnsi="Arial" w:cs="Arial"/>
          <w:sz w:val="24"/>
          <w:szCs w:val="24"/>
          <w:lang w:eastAsia="pl-PL"/>
        </w:rPr>
        <w:t>12</w:t>
      </w:r>
      <w:r w:rsidRPr="00A16480">
        <w:rPr>
          <w:rFonts w:ascii="Arial" w:eastAsia="Times New Roman" w:hAnsi="Arial" w:cs="Arial"/>
          <w:sz w:val="24"/>
          <w:szCs w:val="24"/>
          <w:lang w:eastAsia="pl-PL"/>
        </w:rPr>
        <w:t xml:space="preserve"> pkt </w:t>
      </w:r>
      <w:r w:rsidR="00117098" w:rsidRPr="00A16480">
        <w:rPr>
          <w:rFonts w:ascii="Arial" w:eastAsia="Times New Roman" w:hAnsi="Arial" w:cs="Arial"/>
          <w:sz w:val="24"/>
          <w:szCs w:val="24"/>
          <w:lang w:eastAsia="pl-PL"/>
        </w:rPr>
        <w:t>6</w:t>
      </w:r>
      <w:r w:rsidRPr="00A16480">
        <w:rPr>
          <w:rFonts w:ascii="Arial" w:eastAsia="Times New Roman" w:hAnsi="Arial" w:cs="Arial"/>
          <w:sz w:val="24"/>
          <w:szCs w:val="24"/>
          <w:lang w:eastAsia="pl-PL"/>
        </w:rPr>
        <w:t>.</w:t>
      </w:r>
    </w:p>
    <w:p w14:paraId="1B1F1067" w14:textId="77777777" w:rsidR="00AB34BA" w:rsidRPr="00A16480" w:rsidRDefault="00AB34BA" w:rsidP="00AB34BA">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Zamawiający, w terminie 14 dni od dnia otrzymania w formie pisemnej projektu umowy o podwykonawstwo, której przedmiotem są roboty budowlane, zgłasza pisemny sprzeciw do projektu umowy, której przedmiotem są roboty budowlane: </w:t>
      </w:r>
    </w:p>
    <w:p w14:paraId="11C500E9" w14:textId="052F4836" w:rsidR="00AB34BA" w:rsidRPr="00A16480" w:rsidRDefault="00AB34BA" w:rsidP="00AB34BA">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niespełniając</w:t>
      </w:r>
      <w:r w:rsidR="00A22ED6" w:rsidRPr="00A16480">
        <w:rPr>
          <w:rFonts w:ascii="Arial" w:eastAsia="Times New Roman" w:hAnsi="Arial" w:cs="Arial"/>
          <w:sz w:val="24"/>
          <w:szCs w:val="24"/>
          <w:lang w:eastAsia="pl-PL"/>
        </w:rPr>
        <w:t>ej</w:t>
      </w:r>
      <w:r w:rsidRPr="00A16480">
        <w:rPr>
          <w:rFonts w:ascii="Arial" w:eastAsia="Times New Roman" w:hAnsi="Arial" w:cs="Arial"/>
          <w:sz w:val="24"/>
          <w:szCs w:val="24"/>
          <w:lang w:eastAsia="pl-PL"/>
        </w:rPr>
        <w:t xml:space="preserve"> wymagań określonych w specyfikacji warunków zamówienia lub umowie; </w:t>
      </w:r>
    </w:p>
    <w:p w14:paraId="4DC094AE" w14:textId="09462F86" w:rsidR="00AB34BA" w:rsidRPr="00A16480" w:rsidRDefault="00AB34BA" w:rsidP="00AB34BA">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gdy przewiduje termin zapłaty wynagrodzenia dłuższy niż określony w </w:t>
      </w:r>
      <w:r w:rsidR="001E330C" w:rsidRPr="00A16480">
        <w:rPr>
          <w:rFonts w:ascii="Arial" w:eastAsia="Times New Roman" w:hAnsi="Arial" w:cs="Arial"/>
          <w:sz w:val="24"/>
          <w:szCs w:val="24"/>
          <w:lang w:eastAsia="pl-PL"/>
        </w:rPr>
        <w:t>niniejszej umowie,</w:t>
      </w:r>
    </w:p>
    <w:p w14:paraId="717475E3" w14:textId="64D7104A" w:rsidR="006556A5" w:rsidRPr="00A16480" w:rsidRDefault="006556A5" w:rsidP="00AB34BA">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zawiera</w:t>
      </w:r>
      <w:r w:rsidR="00A22ED6" w:rsidRPr="00A16480">
        <w:rPr>
          <w:rFonts w:ascii="Arial" w:eastAsia="Times New Roman" w:hAnsi="Arial" w:cs="Arial"/>
          <w:sz w:val="24"/>
          <w:szCs w:val="24"/>
          <w:lang w:eastAsia="pl-PL"/>
        </w:rPr>
        <w:t>jącej</w:t>
      </w:r>
      <w:r w:rsidRPr="00A16480">
        <w:rPr>
          <w:rFonts w:ascii="Arial" w:eastAsia="Times New Roman" w:hAnsi="Arial" w:cs="Arial"/>
          <w:sz w:val="24"/>
          <w:szCs w:val="24"/>
          <w:lang w:eastAsia="pl-PL"/>
        </w:rPr>
        <w:t xml:space="preserve"> zapisy uzależniające dokonanie zapłaty na rzecz podwykonawcy od odbioru robót przez zamawiającego lub od zapłaty należności wykonawcy przez zamawiającego,</w:t>
      </w:r>
    </w:p>
    <w:p w14:paraId="582B1EB3" w14:textId="62385BC0" w:rsidR="006556A5" w:rsidRPr="00A16480" w:rsidRDefault="006556A5" w:rsidP="00AB34BA">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nie z</w:t>
      </w:r>
      <w:r w:rsidR="00C31891" w:rsidRPr="00A16480">
        <w:rPr>
          <w:rFonts w:ascii="Arial" w:eastAsia="Times New Roman" w:hAnsi="Arial" w:cs="Arial"/>
          <w:sz w:val="24"/>
          <w:szCs w:val="24"/>
          <w:lang w:eastAsia="pl-PL"/>
        </w:rPr>
        <w:t>a</w:t>
      </w:r>
      <w:r w:rsidRPr="00A16480">
        <w:rPr>
          <w:rFonts w:ascii="Arial" w:eastAsia="Times New Roman" w:hAnsi="Arial" w:cs="Arial"/>
          <w:sz w:val="24"/>
          <w:szCs w:val="24"/>
          <w:lang w:eastAsia="pl-PL"/>
        </w:rPr>
        <w:t>wiera</w:t>
      </w:r>
      <w:r w:rsidR="00C31891" w:rsidRPr="00A16480">
        <w:rPr>
          <w:rFonts w:ascii="Arial" w:eastAsia="Times New Roman" w:hAnsi="Arial" w:cs="Arial"/>
          <w:sz w:val="24"/>
          <w:szCs w:val="24"/>
          <w:lang w:eastAsia="pl-PL"/>
        </w:rPr>
        <w:t>jącej</w:t>
      </w:r>
      <w:r w:rsidRPr="00A16480">
        <w:rPr>
          <w:rFonts w:ascii="Arial" w:eastAsia="Times New Roman" w:hAnsi="Arial" w:cs="Arial"/>
          <w:sz w:val="24"/>
          <w:szCs w:val="24"/>
          <w:lang w:eastAsia="pl-PL"/>
        </w:rPr>
        <w:t xml:space="preserve"> uregulowań dotyczących zawierania umów na roboty budowlane z dalszymi podwykonawcami w szczególności zapisów warunkujących podpisanie tych </w:t>
      </w:r>
      <w:r w:rsidR="0005671C" w:rsidRPr="00A16480">
        <w:rPr>
          <w:rFonts w:ascii="Arial" w:eastAsia="Times New Roman" w:hAnsi="Arial" w:cs="Arial"/>
          <w:sz w:val="24"/>
          <w:szCs w:val="24"/>
          <w:lang w:eastAsia="pl-PL"/>
        </w:rPr>
        <w:t>umów od zgody wykonawcy i od akceptacji zamawiającego,</w:t>
      </w:r>
    </w:p>
    <w:p w14:paraId="60B9ADB2" w14:textId="290F3152" w:rsidR="0005671C" w:rsidRPr="00A16480" w:rsidRDefault="0005671C" w:rsidP="00AB34BA">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zawiera</w:t>
      </w:r>
      <w:r w:rsidR="00C31891" w:rsidRPr="00A16480">
        <w:rPr>
          <w:rFonts w:ascii="Arial" w:eastAsia="Times New Roman" w:hAnsi="Arial" w:cs="Arial"/>
          <w:sz w:val="24"/>
          <w:szCs w:val="24"/>
          <w:lang w:eastAsia="pl-PL"/>
        </w:rPr>
        <w:t>jącej</w:t>
      </w:r>
      <w:r w:rsidRPr="00A16480">
        <w:rPr>
          <w:rFonts w:ascii="Arial" w:eastAsia="Times New Roman" w:hAnsi="Arial" w:cs="Arial"/>
          <w:sz w:val="24"/>
          <w:szCs w:val="24"/>
          <w:lang w:eastAsia="pl-PL"/>
        </w:rPr>
        <w:t xml:space="preserve"> postanowienia niezgodne z art. 463 ustawy </w:t>
      </w:r>
      <w:proofErr w:type="spellStart"/>
      <w:r w:rsidRPr="00A16480">
        <w:rPr>
          <w:rFonts w:ascii="Arial" w:eastAsia="Times New Roman" w:hAnsi="Arial" w:cs="Arial"/>
          <w:sz w:val="24"/>
          <w:szCs w:val="24"/>
          <w:lang w:eastAsia="pl-PL"/>
        </w:rPr>
        <w:t>Pzp</w:t>
      </w:r>
      <w:proofErr w:type="spellEnd"/>
      <w:r w:rsidRPr="00A16480">
        <w:rPr>
          <w:rFonts w:ascii="Arial" w:eastAsia="Times New Roman" w:hAnsi="Arial" w:cs="Arial"/>
          <w:sz w:val="24"/>
          <w:szCs w:val="24"/>
          <w:lang w:eastAsia="pl-PL"/>
        </w:rPr>
        <w:t xml:space="preserve"> tj. postanowienia kształtujące prawa i obowiązki podwykonawcy, w zakresie </w:t>
      </w:r>
      <w:r w:rsidRPr="00A16480">
        <w:rPr>
          <w:rFonts w:ascii="Arial" w:eastAsia="Times New Roman" w:hAnsi="Arial" w:cs="Arial"/>
          <w:sz w:val="24"/>
          <w:szCs w:val="24"/>
          <w:lang w:eastAsia="pl-PL"/>
        </w:rPr>
        <w:lastRenderedPageBreak/>
        <w:t>kar umownych oraz postanowień dotyczących warunków wypłaty wynagrodzenia, w sposób dla niego mniej korzystny niż prawa i obowiązki wykonawcy, ukształtowane postanowieniami niniejszej umowy.</w:t>
      </w:r>
    </w:p>
    <w:p w14:paraId="7014AD3A" w14:textId="77777777" w:rsidR="00AB34BA" w:rsidRPr="00A16480" w:rsidRDefault="00AB34BA" w:rsidP="00AB34BA">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niezgłoszenie pisemnych zastrzeżeń do przedłożonego projektu umowy o podwykonawstwo, której przedmiotem są roboty budowlane, w terminie 14</w:t>
      </w:r>
      <w:r w:rsidRPr="00A16480">
        <w:rPr>
          <w:rFonts w:ascii="Arial" w:eastAsia="Times New Roman" w:hAnsi="Arial" w:cs="Arial"/>
          <w:b/>
          <w:sz w:val="24"/>
          <w:szCs w:val="24"/>
          <w:lang w:eastAsia="pl-PL"/>
        </w:rPr>
        <w:t xml:space="preserve"> </w:t>
      </w:r>
      <w:r w:rsidRPr="00A16480">
        <w:rPr>
          <w:rFonts w:ascii="Arial" w:eastAsia="Times New Roman" w:hAnsi="Arial" w:cs="Arial"/>
          <w:sz w:val="24"/>
          <w:szCs w:val="24"/>
          <w:lang w:eastAsia="pl-PL"/>
        </w:rPr>
        <w:t xml:space="preserve">dni, uważa się za akceptację projektu umowy przez zamawiającego, </w:t>
      </w:r>
    </w:p>
    <w:p w14:paraId="644677FD" w14:textId="77777777" w:rsidR="00AB34BA" w:rsidRPr="00A16480" w:rsidRDefault="00AB34BA" w:rsidP="00AB34BA">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7E7610BA" w14:textId="77777777" w:rsidR="00AB34BA" w:rsidRPr="00A16480" w:rsidRDefault="00AB34BA" w:rsidP="00AB34BA">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niezgłoszenie pisemnego sprzeciwu do przedłożonej umowy o podwykonawstwo, której przedmiotem są roboty budowlane, w terminie 14</w:t>
      </w:r>
      <w:r w:rsidRPr="00A16480">
        <w:rPr>
          <w:rFonts w:ascii="Arial" w:eastAsia="Times New Roman" w:hAnsi="Arial" w:cs="Arial"/>
          <w:b/>
          <w:sz w:val="24"/>
          <w:szCs w:val="24"/>
          <w:lang w:eastAsia="pl-PL"/>
        </w:rPr>
        <w:t xml:space="preserve"> </w:t>
      </w:r>
      <w:r w:rsidRPr="00A16480">
        <w:rPr>
          <w:rFonts w:ascii="Arial" w:eastAsia="Times New Roman" w:hAnsi="Arial" w:cs="Arial"/>
          <w:sz w:val="24"/>
          <w:szCs w:val="24"/>
          <w:lang w:eastAsia="pl-PL"/>
        </w:rPr>
        <w:t>dni, uważa się za akceptację umowy przez zamawiającego,</w:t>
      </w:r>
    </w:p>
    <w:p w14:paraId="126CBE63" w14:textId="35C71770" w:rsidR="00AB34BA" w:rsidRPr="00A16480" w:rsidRDefault="00AB34BA" w:rsidP="00AB34BA">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Wykonawca, podwykonawca lub dalszy podwykonawca zamówienia na roboty budowlane przedkłada zamawiającemu poświadczoną za zgodność z oryginałem pisemną kopię zawartej umowy o podwykonawstwo, której przedmiotem są dostawy lub usługi, w terminie 7 dni od dnia jej zawarci</w:t>
      </w:r>
      <w:r w:rsidR="00B967A5" w:rsidRPr="00A16480">
        <w:rPr>
          <w:rFonts w:ascii="Arial" w:eastAsia="Times New Roman" w:hAnsi="Arial" w:cs="Arial"/>
          <w:sz w:val="24"/>
          <w:szCs w:val="24"/>
          <w:lang w:eastAsia="pl-PL"/>
        </w:rPr>
        <w:t>a.</w:t>
      </w:r>
      <w:r w:rsidRPr="00A16480">
        <w:rPr>
          <w:rFonts w:ascii="Arial" w:eastAsia="Times New Roman" w:hAnsi="Arial" w:cs="Arial"/>
          <w:sz w:val="24"/>
          <w:szCs w:val="24"/>
          <w:lang w:eastAsia="pl-PL"/>
        </w:rPr>
        <w:t xml:space="preserve"> </w:t>
      </w:r>
    </w:p>
    <w:p w14:paraId="70D09788" w14:textId="197E71A3" w:rsidR="00AB34BA" w:rsidRPr="00A16480" w:rsidRDefault="00AB34BA" w:rsidP="00AB34BA">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Jeżeli termin zapłaty wynagrodzenia w umowie o podwykonawstwo, o której mowa w pkt 6, jest dłuższy niż określony w ust. </w:t>
      </w:r>
      <w:r w:rsidR="001E330C" w:rsidRPr="00A16480">
        <w:rPr>
          <w:rFonts w:ascii="Arial" w:eastAsia="Times New Roman" w:hAnsi="Arial" w:cs="Arial"/>
          <w:sz w:val="24"/>
          <w:szCs w:val="24"/>
          <w:lang w:eastAsia="pl-PL"/>
        </w:rPr>
        <w:t>23</w:t>
      </w:r>
      <w:r w:rsidRPr="00A16480">
        <w:rPr>
          <w:rFonts w:ascii="Arial" w:eastAsia="Times New Roman" w:hAnsi="Arial" w:cs="Arial"/>
          <w:sz w:val="24"/>
          <w:szCs w:val="24"/>
          <w:lang w:eastAsia="pl-PL"/>
        </w:rPr>
        <w:t xml:space="preserve"> pkt 1 oraz ust. </w:t>
      </w:r>
      <w:r w:rsidR="001E330C" w:rsidRPr="00A16480">
        <w:rPr>
          <w:rFonts w:ascii="Arial" w:eastAsia="Times New Roman" w:hAnsi="Arial" w:cs="Arial"/>
          <w:sz w:val="24"/>
          <w:szCs w:val="24"/>
          <w:lang w:eastAsia="pl-PL"/>
        </w:rPr>
        <w:t>12</w:t>
      </w:r>
      <w:r w:rsidRPr="00A16480">
        <w:rPr>
          <w:rFonts w:ascii="Arial" w:eastAsia="Times New Roman" w:hAnsi="Arial" w:cs="Arial"/>
          <w:sz w:val="24"/>
          <w:szCs w:val="24"/>
          <w:lang w:eastAsia="pl-PL"/>
        </w:rPr>
        <w:t xml:space="preserve"> pkt </w:t>
      </w:r>
      <w:r w:rsidR="001E330C" w:rsidRPr="00A16480">
        <w:rPr>
          <w:rFonts w:ascii="Arial" w:eastAsia="Times New Roman" w:hAnsi="Arial" w:cs="Arial"/>
          <w:sz w:val="24"/>
          <w:szCs w:val="24"/>
          <w:lang w:eastAsia="pl-PL"/>
        </w:rPr>
        <w:t>6</w:t>
      </w:r>
      <w:r w:rsidRPr="00A16480">
        <w:rPr>
          <w:rFonts w:ascii="Arial" w:eastAsia="Times New Roman" w:hAnsi="Arial" w:cs="Arial"/>
          <w:sz w:val="24"/>
          <w:szCs w:val="24"/>
          <w:lang w:eastAsia="pl-PL"/>
        </w:rPr>
        <w:t xml:space="preserve">, Zamawiający informuje o tym wykonawcę i wzywa go do doprowadzenia do zmiany tej umowy pod rygorem wystąpienia o zapłatę kary umownej, </w:t>
      </w:r>
    </w:p>
    <w:p w14:paraId="0D5225C2" w14:textId="77777777" w:rsidR="00AB34BA" w:rsidRPr="00A16480" w:rsidRDefault="00AB34BA" w:rsidP="00AB34BA">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przepisy pkt 1-7 stosuje się odpowiednio do zmian umów o podwykonawstwo.</w:t>
      </w:r>
    </w:p>
    <w:p w14:paraId="237F45F1" w14:textId="1ECC6A03" w:rsidR="00AB34BA" w:rsidRPr="00A16480" w:rsidRDefault="00AB34BA" w:rsidP="00306A2F">
      <w:pPr>
        <w:numPr>
          <w:ilvl w:val="0"/>
          <w:numId w:val="25"/>
        </w:numPr>
        <w:tabs>
          <w:tab w:val="num" w:pos="426"/>
        </w:tabs>
        <w:spacing w:after="0" w:line="240" w:lineRule="auto"/>
        <w:ind w:left="426" w:hanging="42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 Na żądanie Zamawiającego Wykonawca jest zobowiązany przedstawić na piśmie, nie później niż w terminie 7 dni od daty zgłoszenia żądania, wykaz swoich zobowiązań wraz z </w:t>
      </w:r>
      <w:r w:rsidR="00E60117" w:rsidRPr="00A16480">
        <w:rPr>
          <w:rFonts w:ascii="Arial" w:eastAsia="Times New Roman" w:hAnsi="Arial" w:cs="Arial"/>
          <w:sz w:val="24"/>
          <w:szCs w:val="24"/>
          <w:lang w:eastAsia="pl-PL"/>
        </w:rPr>
        <w:t xml:space="preserve">numerami faktur i </w:t>
      </w:r>
      <w:r w:rsidRPr="00A16480">
        <w:rPr>
          <w:rFonts w:ascii="Arial" w:eastAsia="Times New Roman" w:hAnsi="Arial" w:cs="Arial"/>
          <w:sz w:val="24"/>
          <w:szCs w:val="24"/>
          <w:lang w:eastAsia="pl-PL"/>
        </w:rPr>
        <w:t xml:space="preserve">terminami płatności względem podwykonawców </w:t>
      </w:r>
      <w:r w:rsidR="00C31891" w:rsidRPr="00A16480">
        <w:rPr>
          <w:rFonts w:ascii="Arial" w:eastAsia="Times New Roman" w:hAnsi="Arial" w:cs="Arial"/>
          <w:sz w:val="24"/>
          <w:szCs w:val="24"/>
          <w:lang w:eastAsia="pl-PL"/>
        </w:rPr>
        <w:t>o</w:t>
      </w:r>
      <w:r w:rsidRPr="00A16480">
        <w:rPr>
          <w:rFonts w:ascii="Arial" w:eastAsia="Times New Roman" w:hAnsi="Arial" w:cs="Arial"/>
          <w:sz w:val="24"/>
          <w:szCs w:val="24"/>
          <w:lang w:eastAsia="pl-PL"/>
        </w:rPr>
        <w:t>raz z wykazem dokonanych na ich rzecz płatności z tytułu realizacji prac objętych Umową. W razie nie przedstawienia przez Wykonawcę w/w wykazu, Zamawiający ma prawo wstrzymać płatność faktur Wykonawcy do czasu jego złożenia.</w:t>
      </w:r>
    </w:p>
    <w:p w14:paraId="64AAE672" w14:textId="77777777" w:rsidR="00AB34BA" w:rsidRPr="00A16480" w:rsidRDefault="00AB34BA" w:rsidP="00306A2F">
      <w:pPr>
        <w:numPr>
          <w:ilvl w:val="0"/>
          <w:numId w:val="25"/>
        </w:numPr>
        <w:tabs>
          <w:tab w:val="num" w:pos="426"/>
        </w:tabs>
        <w:spacing w:after="0" w:line="240" w:lineRule="auto"/>
        <w:ind w:left="426" w:hanging="42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Niezależnie od powyższych postanowień, zamiar wprowadzenia podwykonawcy na 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postanowieniami postępowanie Wykonawcy poczytywane będzie za nienależyte wykonanie umowy.</w:t>
      </w:r>
    </w:p>
    <w:p w14:paraId="12E9F0EE" w14:textId="77777777" w:rsidR="009F063D" w:rsidRPr="00A16480" w:rsidRDefault="009F063D" w:rsidP="00AB34BA">
      <w:pPr>
        <w:spacing w:after="0" w:line="240" w:lineRule="auto"/>
        <w:jc w:val="both"/>
        <w:rPr>
          <w:rFonts w:ascii="Arial" w:eastAsia="Times New Roman" w:hAnsi="Arial" w:cs="Arial"/>
          <w:sz w:val="24"/>
          <w:szCs w:val="24"/>
          <w:lang w:eastAsia="pl-PL"/>
        </w:rPr>
      </w:pPr>
    </w:p>
    <w:p w14:paraId="395296EB" w14:textId="0AF3B965" w:rsidR="00AB34BA" w:rsidRPr="00A16480" w:rsidRDefault="00AB34BA" w:rsidP="00AB34BA">
      <w:pPr>
        <w:spacing w:after="0" w:line="240" w:lineRule="auto"/>
        <w:jc w:val="both"/>
        <w:rPr>
          <w:rFonts w:ascii="Arial" w:eastAsia="Times New Roman" w:hAnsi="Arial" w:cs="Arial"/>
          <w:b/>
          <w:sz w:val="24"/>
          <w:szCs w:val="24"/>
          <w:lang w:eastAsia="pl-PL"/>
        </w:rPr>
      </w:pPr>
      <w:r w:rsidRPr="00A16480">
        <w:rPr>
          <w:rFonts w:ascii="Arial" w:eastAsia="Times New Roman" w:hAnsi="Arial" w:cs="Arial"/>
          <w:b/>
          <w:sz w:val="24"/>
          <w:szCs w:val="24"/>
          <w:lang w:eastAsia="pl-PL"/>
        </w:rPr>
        <w:t>§ 7. ODB</w:t>
      </w:r>
      <w:r w:rsidR="00ED255B" w:rsidRPr="00A16480">
        <w:rPr>
          <w:rFonts w:ascii="Arial" w:eastAsia="Times New Roman" w:hAnsi="Arial" w:cs="Arial"/>
          <w:b/>
          <w:sz w:val="24"/>
          <w:szCs w:val="24"/>
          <w:lang w:eastAsia="pl-PL"/>
        </w:rPr>
        <w:t>IORY</w:t>
      </w:r>
      <w:r w:rsidRPr="00A16480">
        <w:rPr>
          <w:rFonts w:ascii="Arial" w:eastAsia="Times New Roman" w:hAnsi="Arial" w:cs="Arial"/>
          <w:b/>
          <w:sz w:val="24"/>
          <w:szCs w:val="24"/>
          <w:lang w:eastAsia="pl-PL"/>
        </w:rPr>
        <w:t>.</w:t>
      </w:r>
    </w:p>
    <w:p w14:paraId="2893BA34" w14:textId="77777777" w:rsidR="006C42FF" w:rsidRPr="00A16480" w:rsidRDefault="006C42FF" w:rsidP="00306A2F">
      <w:pPr>
        <w:pStyle w:val="western"/>
        <w:numPr>
          <w:ilvl w:val="0"/>
          <w:numId w:val="41"/>
        </w:numPr>
        <w:tabs>
          <w:tab w:val="clear" w:pos="720"/>
          <w:tab w:val="num" w:pos="357"/>
        </w:tabs>
        <w:spacing w:before="0" w:beforeAutospacing="0"/>
        <w:ind w:left="0" w:firstLine="0"/>
        <w:jc w:val="both"/>
        <w:rPr>
          <w:rFonts w:ascii="Arial" w:hAnsi="Arial" w:cs="Arial"/>
          <w:b w:val="0"/>
          <w:bCs w:val="0"/>
          <w:color w:val="auto"/>
          <w:sz w:val="24"/>
          <w:szCs w:val="24"/>
        </w:rPr>
      </w:pPr>
      <w:r w:rsidRPr="00A16480">
        <w:rPr>
          <w:rFonts w:ascii="Arial" w:hAnsi="Arial" w:cs="Arial"/>
          <w:b w:val="0"/>
          <w:bCs w:val="0"/>
          <w:color w:val="auto"/>
          <w:sz w:val="24"/>
          <w:szCs w:val="24"/>
        </w:rPr>
        <w:t xml:space="preserve">Strony postanawiają, że przedmiotem odbioru końcowego będzie przedmiot umowy zgodny z Programem Funkcjonalno-Użytkowym (PFU), z tym, że </w:t>
      </w:r>
      <w:r w:rsidRPr="00A16480">
        <w:rPr>
          <w:rFonts w:ascii="Arial" w:hAnsi="Arial" w:cs="Arial"/>
          <w:b w:val="0"/>
          <w:bCs w:val="0"/>
          <w:color w:val="auto"/>
          <w:sz w:val="24"/>
          <w:szCs w:val="24"/>
        </w:rPr>
        <w:lastRenderedPageBreak/>
        <w:t xml:space="preserve">dokumentacja projektowa jest doprecyzowaniem i uszczegółowieniem opisu przedmiotu zamówienia określonego w PFU. </w:t>
      </w:r>
    </w:p>
    <w:p w14:paraId="31139ADA" w14:textId="39BAFBAC" w:rsidR="006C42FF" w:rsidRPr="00A16480" w:rsidRDefault="00ED255B" w:rsidP="00ED255B">
      <w:pPr>
        <w:pStyle w:val="western"/>
        <w:tabs>
          <w:tab w:val="num" w:pos="357"/>
        </w:tabs>
        <w:spacing w:before="0" w:beforeAutospacing="0"/>
        <w:jc w:val="both"/>
        <w:rPr>
          <w:rFonts w:ascii="Arial" w:hAnsi="Arial" w:cs="Arial"/>
          <w:b w:val="0"/>
          <w:bCs w:val="0"/>
          <w:color w:val="auto"/>
          <w:sz w:val="24"/>
          <w:szCs w:val="24"/>
        </w:rPr>
      </w:pPr>
      <w:r w:rsidRPr="00A16480">
        <w:rPr>
          <w:rFonts w:ascii="Arial" w:hAnsi="Arial" w:cs="Arial"/>
          <w:b w:val="0"/>
          <w:bCs w:val="0"/>
          <w:color w:val="auto"/>
          <w:sz w:val="24"/>
          <w:szCs w:val="24"/>
        </w:rPr>
        <w:t xml:space="preserve">2. </w:t>
      </w:r>
      <w:r w:rsidR="006C42FF" w:rsidRPr="00A16480">
        <w:rPr>
          <w:rFonts w:ascii="Arial" w:hAnsi="Arial" w:cs="Arial"/>
          <w:color w:val="auto"/>
          <w:sz w:val="24"/>
          <w:szCs w:val="24"/>
        </w:rPr>
        <w:t>Odbiór dokumentacji projektowej.</w:t>
      </w:r>
      <w:r w:rsidRPr="00A16480">
        <w:rPr>
          <w:rFonts w:ascii="Arial" w:hAnsi="Arial" w:cs="Arial"/>
          <w:b w:val="0"/>
          <w:bCs w:val="0"/>
          <w:color w:val="auto"/>
          <w:sz w:val="24"/>
          <w:szCs w:val="24"/>
        </w:rPr>
        <w:t xml:space="preserve"> </w:t>
      </w:r>
      <w:r w:rsidR="006C42FF" w:rsidRPr="00A16480">
        <w:rPr>
          <w:rFonts w:ascii="Arial" w:hAnsi="Arial" w:cs="Arial"/>
          <w:b w:val="0"/>
          <w:bCs w:val="0"/>
          <w:color w:val="auto"/>
          <w:sz w:val="24"/>
          <w:szCs w:val="24"/>
        </w:rPr>
        <w:t>Prace projektowe stanowiące przedmiot odbioru powinny być zaopatrzone w wykaz opracowań oraz w klauzulę o kompletności. Klauzula o kompletności zawiera oświadczenie o wykonaniu projektu zgodnie z umową, przepisami Techniczno-Budowlanymi, Normami i wytycznymi w tym zakresie. Wykaz opracowań oraz pisemne oświadczenie Wykonawcy, o którym mowa wyżej stanowią integralną część przedmiotu odbioru dokumentacji projektowej.</w:t>
      </w:r>
    </w:p>
    <w:p w14:paraId="58287430" w14:textId="763AB04D" w:rsidR="006C42FF" w:rsidRPr="00A16480" w:rsidRDefault="00ED255B" w:rsidP="0096333C">
      <w:pPr>
        <w:pStyle w:val="western"/>
        <w:spacing w:before="0" w:beforeAutospacing="0"/>
        <w:jc w:val="both"/>
        <w:rPr>
          <w:rFonts w:ascii="Arial" w:hAnsi="Arial" w:cs="Arial"/>
          <w:b w:val="0"/>
          <w:bCs w:val="0"/>
          <w:color w:val="auto"/>
          <w:sz w:val="24"/>
          <w:szCs w:val="24"/>
        </w:rPr>
      </w:pPr>
      <w:r w:rsidRPr="00A16480">
        <w:rPr>
          <w:rFonts w:ascii="Arial" w:hAnsi="Arial" w:cs="Arial"/>
          <w:b w:val="0"/>
          <w:bCs w:val="0"/>
          <w:color w:val="auto"/>
          <w:sz w:val="24"/>
          <w:szCs w:val="24"/>
        </w:rPr>
        <w:t xml:space="preserve">2. </w:t>
      </w:r>
      <w:r w:rsidR="006C42FF" w:rsidRPr="00A16480">
        <w:rPr>
          <w:rFonts w:ascii="Arial" w:hAnsi="Arial" w:cs="Arial"/>
          <w:b w:val="0"/>
          <w:bCs w:val="0"/>
          <w:color w:val="auto"/>
          <w:sz w:val="24"/>
          <w:szCs w:val="24"/>
        </w:rPr>
        <w:t>Zamawiający w terminie 14 dni od otrzymania prac projektowych, powiadomi Wykonawcę o przyjęciu prac projektowych lub zgłosi ewentualne uwagi.</w:t>
      </w:r>
    </w:p>
    <w:p w14:paraId="22FE2ADC" w14:textId="362DB09F" w:rsidR="006C42FF" w:rsidRPr="00A16480" w:rsidRDefault="00ED255B" w:rsidP="0096333C">
      <w:pPr>
        <w:pStyle w:val="western"/>
        <w:spacing w:before="0" w:beforeAutospacing="0"/>
        <w:jc w:val="both"/>
        <w:rPr>
          <w:rFonts w:ascii="Arial" w:hAnsi="Arial" w:cs="Arial"/>
          <w:b w:val="0"/>
          <w:bCs w:val="0"/>
          <w:color w:val="auto"/>
          <w:sz w:val="24"/>
          <w:szCs w:val="24"/>
        </w:rPr>
      </w:pPr>
      <w:r w:rsidRPr="00A16480">
        <w:rPr>
          <w:rFonts w:ascii="Arial" w:hAnsi="Arial" w:cs="Arial"/>
          <w:b w:val="0"/>
          <w:bCs w:val="0"/>
          <w:color w:val="auto"/>
          <w:sz w:val="24"/>
          <w:szCs w:val="24"/>
        </w:rPr>
        <w:t xml:space="preserve">3. </w:t>
      </w:r>
      <w:r w:rsidR="006C42FF" w:rsidRPr="00A16480">
        <w:rPr>
          <w:rFonts w:ascii="Arial" w:hAnsi="Arial" w:cs="Arial"/>
          <w:b w:val="0"/>
          <w:bCs w:val="0"/>
          <w:color w:val="auto"/>
          <w:sz w:val="24"/>
          <w:szCs w:val="24"/>
        </w:rPr>
        <w:t>Jeżeli Zamawiający nie zgłosi uwag, Strony podpiszą protokół odbioru częściowego, który stanowi podstawę do wystawiania faktury częściowej za wykonanie danego rodzaju usług;</w:t>
      </w:r>
    </w:p>
    <w:p w14:paraId="0BBEF019" w14:textId="6152941F" w:rsidR="006C42FF" w:rsidRPr="00A16480" w:rsidRDefault="00ED255B" w:rsidP="0096333C">
      <w:pPr>
        <w:pStyle w:val="western"/>
        <w:spacing w:before="0" w:beforeAutospacing="0"/>
        <w:jc w:val="both"/>
        <w:rPr>
          <w:rFonts w:ascii="Arial" w:hAnsi="Arial" w:cs="Arial"/>
          <w:b w:val="0"/>
          <w:bCs w:val="0"/>
          <w:color w:val="auto"/>
          <w:sz w:val="24"/>
          <w:szCs w:val="24"/>
        </w:rPr>
      </w:pPr>
      <w:r w:rsidRPr="00A16480">
        <w:rPr>
          <w:rFonts w:ascii="Arial" w:hAnsi="Arial" w:cs="Arial"/>
          <w:b w:val="0"/>
          <w:bCs w:val="0"/>
          <w:color w:val="auto"/>
          <w:sz w:val="24"/>
          <w:szCs w:val="24"/>
        </w:rPr>
        <w:t xml:space="preserve">4. </w:t>
      </w:r>
      <w:r w:rsidR="006C42FF" w:rsidRPr="00A16480">
        <w:rPr>
          <w:rFonts w:ascii="Arial" w:hAnsi="Arial" w:cs="Arial"/>
          <w:b w:val="0"/>
          <w:bCs w:val="0"/>
          <w:color w:val="auto"/>
          <w:sz w:val="24"/>
          <w:szCs w:val="24"/>
        </w:rPr>
        <w:t xml:space="preserve">Jeżeli Zamawiający nie przekaże na piśmie żadnych uwag do przekazanych prac w terminie 14 dni od daty ich otrzymania, prace projektowe będą uważane za przyjęte/zatwierdzone przez Zamawiającego. </w:t>
      </w:r>
    </w:p>
    <w:p w14:paraId="370DAF12" w14:textId="1A5907DC" w:rsidR="006C42FF" w:rsidRPr="00A16480" w:rsidRDefault="00ED255B" w:rsidP="0096333C">
      <w:pPr>
        <w:pStyle w:val="western"/>
        <w:spacing w:before="0" w:beforeAutospacing="0"/>
        <w:jc w:val="both"/>
        <w:rPr>
          <w:rFonts w:ascii="Arial" w:hAnsi="Arial" w:cs="Arial"/>
          <w:b w:val="0"/>
          <w:bCs w:val="0"/>
          <w:color w:val="auto"/>
          <w:sz w:val="24"/>
          <w:szCs w:val="24"/>
        </w:rPr>
      </w:pPr>
      <w:r w:rsidRPr="00A16480">
        <w:rPr>
          <w:rFonts w:ascii="Arial" w:hAnsi="Arial" w:cs="Arial"/>
          <w:b w:val="0"/>
          <w:bCs w:val="0"/>
          <w:color w:val="auto"/>
          <w:sz w:val="24"/>
          <w:szCs w:val="24"/>
        </w:rPr>
        <w:t xml:space="preserve">5. </w:t>
      </w:r>
      <w:r w:rsidR="006C42FF" w:rsidRPr="00A16480">
        <w:rPr>
          <w:rFonts w:ascii="Arial" w:hAnsi="Arial" w:cs="Arial"/>
          <w:b w:val="0"/>
          <w:bCs w:val="0"/>
          <w:color w:val="auto"/>
          <w:sz w:val="24"/>
          <w:szCs w:val="24"/>
        </w:rPr>
        <w:t>Wykonawca zweryfikuje/dokona poprawek, usunie wady w złożonych pracach w ciągu 7 dni od daty otrzymania uwag.</w:t>
      </w:r>
    </w:p>
    <w:p w14:paraId="23022407" w14:textId="159CABBA" w:rsidR="006C42FF" w:rsidRPr="00A16480" w:rsidRDefault="00ED255B" w:rsidP="0096333C">
      <w:pPr>
        <w:pStyle w:val="western"/>
        <w:spacing w:before="0" w:beforeAutospacing="0"/>
        <w:jc w:val="both"/>
        <w:rPr>
          <w:rFonts w:ascii="Arial" w:hAnsi="Arial" w:cs="Arial"/>
          <w:b w:val="0"/>
          <w:bCs w:val="0"/>
          <w:color w:val="auto"/>
          <w:sz w:val="24"/>
          <w:szCs w:val="24"/>
        </w:rPr>
      </w:pPr>
      <w:r w:rsidRPr="00A16480">
        <w:rPr>
          <w:rFonts w:ascii="Arial" w:hAnsi="Arial" w:cs="Arial"/>
          <w:b w:val="0"/>
          <w:bCs w:val="0"/>
          <w:color w:val="auto"/>
          <w:sz w:val="24"/>
          <w:szCs w:val="24"/>
        </w:rPr>
        <w:t xml:space="preserve">6. </w:t>
      </w:r>
      <w:r w:rsidR="006C42FF" w:rsidRPr="00A16480">
        <w:rPr>
          <w:rFonts w:ascii="Arial" w:hAnsi="Arial" w:cs="Arial"/>
          <w:b w:val="0"/>
          <w:bCs w:val="0"/>
          <w:color w:val="auto"/>
          <w:sz w:val="24"/>
          <w:szCs w:val="24"/>
        </w:rPr>
        <w:t xml:space="preserve">Wykonawca zobowiązuje się usunąć wady i ponieść koszty poprawek i uzupełnień we wszystkich opracowanych przez siebie </w:t>
      </w:r>
      <w:r w:rsidR="00C31891" w:rsidRPr="00A16480">
        <w:rPr>
          <w:rFonts w:ascii="Arial" w:hAnsi="Arial" w:cs="Arial"/>
          <w:b w:val="0"/>
          <w:bCs w:val="0"/>
          <w:color w:val="auto"/>
          <w:sz w:val="24"/>
          <w:szCs w:val="24"/>
        </w:rPr>
        <w:t xml:space="preserve">dokumentach i innych </w:t>
      </w:r>
      <w:r w:rsidR="006C42FF" w:rsidRPr="00A16480">
        <w:rPr>
          <w:rFonts w:ascii="Arial" w:hAnsi="Arial" w:cs="Arial"/>
          <w:b w:val="0"/>
          <w:bCs w:val="0"/>
          <w:color w:val="auto"/>
          <w:sz w:val="24"/>
          <w:szCs w:val="24"/>
        </w:rPr>
        <w:t>pracach w ramach wynagrodzenia.</w:t>
      </w:r>
    </w:p>
    <w:p w14:paraId="242CD5E5" w14:textId="066C6518" w:rsidR="006C42FF" w:rsidRPr="00A16480" w:rsidRDefault="00ED255B" w:rsidP="00ED255B">
      <w:pPr>
        <w:pStyle w:val="western"/>
        <w:spacing w:before="0" w:beforeAutospacing="0"/>
        <w:jc w:val="both"/>
        <w:rPr>
          <w:rFonts w:ascii="Arial" w:hAnsi="Arial" w:cs="Arial"/>
          <w:b w:val="0"/>
          <w:bCs w:val="0"/>
          <w:color w:val="auto"/>
          <w:sz w:val="24"/>
          <w:szCs w:val="24"/>
        </w:rPr>
      </w:pPr>
      <w:r w:rsidRPr="00A16480">
        <w:rPr>
          <w:rFonts w:ascii="Arial" w:hAnsi="Arial" w:cs="Arial"/>
          <w:b w:val="0"/>
          <w:bCs w:val="0"/>
          <w:color w:val="auto"/>
          <w:sz w:val="24"/>
          <w:szCs w:val="24"/>
        </w:rPr>
        <w:t xml:space="preserve">7. </w:t>
      </w:r>
      <w:r w:rsidR="006C42FF" w:rsidRPr="00A16480">
        <w:rPr>
          <w:rFonts w:ascii="Arial" w:hAnsi="Arial" w:cs="Arial"/>
          <w:b w:val="0"/>
          <w:bCs w:val="0"/>
          <w:color w:val="auto"/>
          <w:sz w:val="24"/>
          <w:szCs w:val="24"/>
        </w:rPr>
        <w:t>Odbiór dokumentacji projektowej i złożenie wniosku przez Wykonawcę w imieniu Zamawiającego o wydanie pozwolenia na budowę i zezwolenia na realizację inwestycji drogowej stanowi podstawę do wystawienia faktury</w:t>
      </w:r>
      <w:r w:rsidR="009A2017" w:rsidRPr="00A16480">
        <w:rPr>
          <w:rFonts w:ascii="Arial" w:hAnsi="Arial" w:cs="Arial"/>
          <w:b w:val="0"/>
          <w:bCs w:val="0"/>
          <w:color w:val="auto"/>
          <w:sz w:val="24"/>
          <w:szCs w:val="24"/>
        </w:rPr>
        <w:t xml:space="preserve"> na wynagrodzenie za wykonanie i zatwierdzenie dokumentacji projektowej</w:t>
      </w:r>
      <w:r w:rsidR="006C42FF" w:rsidRPr="00A16480">
        <w:rPr>
          <w:rFonts w:ascii="Arial" w:hAnsi="Arial" w:cs="Arial"/>
          <w:b w:val="0"/>
          <w:bCs w:val="0"/>
          <w:color w:val="auto"/>
          <w:sz w:val="24"/>
          <w:szCs w:val="24"/>
        </w:rPr>
        <w:t xml:space="preserve"> w wysokości 3,2% wynagrodzenia umownego.</w:t>
      </w:r>
    </w:p>
    <w:p w14:paraId="67167241" w14:textId="53F05647" w:rsidR="006C42FF" w:rsidRPr="00A16480" w:rsidRDefault="00ED255B" w:rsidP="006C42FF">
      <w:pPr>
        <w:spacing w:after="0" w:line="240" w:lineRule="auto"/>
        <w:jc w:val="both"/>
        <w:rPr>
          <w:rFonts w:ascii="Arial" w:hAnsi="Arial" w:cs="Arial"/>
          <w:sz w:val="24"/>
          <w:szCs w:val="24"/>
        </w:rPr>
      </w:pPr>
      <w:r w:rsidRPr="00A16480">
        <w:rPr>
          <w:rFonts w:ascii="Arial" w:hAnsi="Arial" w:cs="Arial"/>
          <w:sz w:val="24"/>
          <w:szCs w:val="24"/>
        </w:rPr>
        <w:t>8</w:t>
      </w:r>
      <w:r w:rsidR="006C42FF" w:rsidRPr="00A16480">
        <w:rPr>
          <w:rFonts w:ascii="Arial" w:hAnsi="Arial" w:cs="Arial"/>
          <w:sz w:val="24"/>
          <w:szCs w:val="24"/>
        </w:rPr>
        <w:t>.</w:t>
      </w:r>
      <w:r w:rsidRPr="00A16480">
        <w:rPr>
          <w:rFonts w:ascii="Arial" w:hAnsi="Arial" w:cs="Arial"/>
          <w:sz w:val="24"/>
          <w:szCs w:val="24"/>
        </w:rPr>
        <w:t xml:space="preserve"> </w:t>
      </w:r>
      <w:r w:rsidRPr="00A16480">
        <w:rPr>
          <w:rFonts w:ascii="Arial" w:hAnsi="Arial" w:cs="Arial"/>
          <w:b/>
          <w:bCs/>
          <w:sz w:val="24"/>
          <w:szCs w:val="24"/>
        </w:rPr>
        <w:t>Odbiór robót budowlanych</w:t>
      </w:r>
      <w:r w:rsidRPr="00A16480">
        <w:rPr>
          <w:rFonts w:ascii="Arial" w:hAnsi="Arial" w:cs="Arial"/>
          <w:sz w:val="24"/>
          <w:szCs w:val="24"/>
        </w:rPr>
        <w:t xml:space="preserve">. </w:t>
      </w:r>
      <w:r w:rsidR="006C42FF" w:rsidRPr="00A16480">
        <w:rPr>
          <w:rFonts w:ascii="Arial" w:hAnsi="Arial" w:cs="Arial"/>
          <w:sz w:val="24"/>
          <w:szCs w:val="24"/>
        </w:rPr>
        <w:t>Strony zgodnie postanawiają, że będą stosowane następujące rodzaje odbiorów robót</w:t>
      </w:r>
      <w:r w:rsidRPr="00A16480">
        <w:rPr>
          <w:rFonts w:ascii="Arial" w:hAnsi="Arial" w:cs="Arial"/>
          <w:sz w:val="24"/>
          <w:szCs w:val="24"/>
        </w:rPr>
        <w:t xml:space="preserve"> budowlanych</w:t>
      </w:r>
      <w:r w:rsidR="006C42FF" w:rsidRPr="00A16480">
        <w:rPr>
          <w:rFonts w:ascii="Arial" w:hAnsi="Arial" w:cs="Arial"/>
          <w:sz w:val="24"/>
          <w:szCs w:val="24"/>
        </w:rPr>
        <w:t>:</w:t>
      </w:r>
    </w:p>
    <w:p w14:paraId="632A0D10" w14:textId="77777777" w:rsidR="006C42FF" w:rsidRPr="00A16480" w:rsidRDefault="006C42FF" w:rsidP="006C42FF">
      <w:pPr>
        <w:tabs>
          <w:tab w:val="left" w:pos="426"/>
        </w:tabs>
        <w:spacing w:after="0" w:line="240" w:lineRule="auto"/>
        <w:jc w:val="both"/>
        <w:rPr>
          <w:rFonts w:ascii="Arial" w:hAnsi="Arial" w:cs="Arial"/>
          <w:sz w:val="24"/>
          <w:szCs w:val="24"/>
        </w:rPr>
      </w:pPr>
      <w:r w:rsidRPr="00A16480">
        <w:rPr>
          <w:rFonts w:ascii="Arial" w:hAnsi="Arial" w:cs="Arial"/>
          <w:sz w:val="24"/>
          <w:szCs w:val="24"/>
        </w:rPr>
        <w:t>a)</w:t>
      </w:r>
      <w:r w:rsidRPr="00A16480">
        <w:rPr>
          <w:rFonts w:ascii="Arial" w:hAnsi="Arial" w:cs="Arial"/>
          <w:sz w:val="24"/>
          <w:szCs w:val="24"/>
        </w:rPr>
        <w:tab/>
        <w:t xml:space="preserve">odbiory  częściowe  (wartościowe elementów  robót)   stanowiące  podstawę   </w:t>
      </w:r>
      <w:r w:rsidRPr="00A16480">
        <w:rPr>
          <w:rFonts w:ascii="Arial" w:hAnsi="Arial" w:cs="Arial"/>
          <w:sz w:val="24"/>
          <w:szCs w:val="24"/>
        </w:rPr>
        <w:tab/>
        <w:t>do   wystawiania  faktur  częściowych za wykonanie danego rodzaju robót,</w:t>
      </w:r>
    </w:p>
    <w:p w14:paraId="5F441CC4" w14:textId="77777777" w:rsidR="006C42FF" w:rsidRPr="00A16480" w:rsidRDefault="006C42FF" w:rsidP="006C42FF">
      <w:pPr>
        <w:tabs>
          <w:tab w:val="left" w:pos="426"/>
        </w:tabs>
        <w:spacing w:after="0" w:line="240" w:lineRule="auto"/>
        <w:jc w:val="both"/>
        <w:rPr>
          <w:rFonts w:ascii="Arial" w:hAnsi="Arial" w:cs="Arial"/>
          <w:sz w:val="24"/>
          <w:szCs w:val="24"/>
        </w:rPr>
      </w:pPr>
      <w:r w:rsidRPr="00A16480">
        <w:rPr>
          <w:rFonts w:ascii="Arial" w:hAnsi="Arial" w:cs="Arial"/>
          <w:sz w:val="24"/>
          <w:szCs w:val="24"/>
        </w:rPr>
        <w:t>b)</w:t>
      </w:r>
      <w:r w:rsidRPr="00A16480">
        <w:rPr>
          <w:rFonts w:ascii="Arial" w:hAnsi="Arial" w:cs="Arial"/>
          <w:sz w:val="24"/>
          <w:szCs w:val="24"/>
        </w:rPr>
        <w:tab/>
        <w:t>odbiory robót ulegających zakryciu,</w:t>
      </w:r>
    </w:p>
    <w:p w14:paraId="53107201" w14:textId="77777777" w:rsidR="006C42FF" w:rsidRPr="00A16480" w:rsidRDefault="006C42FF" w:rsidP="0026124A">
      <w:pPr>
        <w:tabs>
          <w:tab w:val="left" w:pos="426"/>
        </w:tabs>
        <w:spacing w:after="0" w:line="240" w:lineRule="auto"/>
        <w:jc w:val="both"/>
        <w:rPr>
          <w:rFonts w:ascii="Arial" w:hAnsi="Arial" w:cs="Arial"/>
          <w:sz w:val="24"/>
          <w:szCs w:val="24"/>
        </w:rPr>
      </w:pPr>
      <w:r w:rsidRPr="00A16480">
        <w:rPr>
          <w:rFonts w:ascii="Arial" w:hAnsi="Arial" w:cs="Arial"/>
          <w:sz w:val="24"/>
          <w:szCs w:val="24"/>
        </w:rPr>
        <w:t>c)</w:t>
      </w:r>
      <w:r w:rsidRPr="00A16480">
        <w:rPr>
          <w:rFonts w:ascii="Arial" w:hAnsi="Arial" w:cs="Arial"/>
          <w:sz w:val="24"/>
          <w:szCs w:val="24"/>
        </w:rPr>
        <w:tab/>
        <w:t>odbiór końcowy stanowiący podstawę do rozliczenia końcowego.</w:t>
      </w:r>
    </w:p>
    <w:p w14:paraId="10E688E5" w14:textId="129250A5" w:rsidR="0026124A" w:rsidRPr="00A16480" w:rsidRDefault="00ED255B" w:rsidP="0026124A">
      <w:pPr>
        <w:spacing w:after="0" w:line="240" w:lineRule="auto"/>
        <w:jc w:val="both"/>
        <w:rPr>
          <w:rFonts w:ascii="Arial" w:hAnsi="Arial" w:cs="Arial"/>
          <w:sz w:val="24"/>
          <w:szCs w:val="24"/>
        </w:rPr>
      </w:pPr>
      <w:r w:rsidRPr="00A16480">
        <w:rPr>
          <w:rFonts w:ascii="Arial" w:hAnsi="Arial" w:cs="Arial"/>
          <w:b/>
          <w:bCs/>
          <w:sz w:val="24"/>
          <w:szCs w:val="24"/>
        </w:rPr>
        <w:t>9</w:t>
      </w:r>
      <w:r w:rsidR="006C42FF" w:rsidRPr="00A16480">
        <w:rPr>
          <w:rFonts w:ascii="Arial" w:hAnsi="Arial" w:cs="Arial"/>
          <w:b/>
          <w:bCs/>
          <w:sz w:val="24"/>
          <w:szCs w:val="24"/>
        </w:rPr>
        <w:t>.</w:t>
      </w:r>
      <w:r w:rsidR="006C42FF" w:rsidRPr="00A16480">
        <w:rPr>
          <w:rFonts w:ascii="Arial" w:hAnsi="Arial" w:cs="Arial"/>
          <w:sz w:val="24"/>
          <w:szCs w:val="24"/>
        </w:rPr>
        <w:t xml:space="preserve"> Z czynności odbiorów, o których mowa w ust. </w:t>
      </w:r>
      <w:r w:rsidRPr="00A16480">
        <w:rPr>
          <w:rFonts w:ascii="Arial" w:hAnsi="Arial" w:cs="Arial"/>
          <w:sz w:val="24"/>
          <w:szCs w:val="24"/>
        </w:rPr>
        <w:t>8</w:t>
      </w:r>
      <w:r w:rsidR="006C42FF" w:rsidRPr="00A16480">
        <w:rPr>
          <w:rFonts w:ascii="Arial" w:hAnsi="Arial" w:cs="Arial"/>
          <w:b/>
          <w:bCs/>
          <w:sz w:val="24"/>
          <w:szCs w:val="24"/>
        </w:rPr>
        <w:t xml:space="preserve"> </w:t>
      </w:r>
      <w:r w:rsidR="006C42FF" w:rsidRPr="00A16480">
        <w:rPr>
          <w:rFonts w:ascii="Arial" w:hAnsi="Arial" w:cs="Arial"/>
          <w:sz w:val="24"/>
          <w:szCs w:val="24"/>
        </w:rPr>
        <w:t>sporządzane będą:</w:t>
      </w:r>
    </w:p>
    <w:p w14:paraId="48179098" w14:textId="50F0D6BD" w:rsidR="006C42FF" w:rsidRPr="00A16480" w:rsidRDefault="006C42FF" w:rsidP="0026124A">
      <w:pPr>
        <w:spacing w:after="0" w:line="240" w:lineRule="auto"/>
        <w:jc w:val="both"/>
        <w:rPr>
          <w:rFonts w:ascii="Arial" w:hAnsi="Arial" w:cs="Arial"/>
          <w:sz w:val="24"/>
          <w:szCs w:val="24"/>
        </w:rPr>
      </w:pPr>
      <w:r w:rsidRPr="00A16480">
        <w:rPr>
          <w:rFonts w:ascii="Arial" w:hAnsi="Arial" w:cs="Arial"/>
          <w:sz w:val="24"/>
          <w:szCs w:val="24"/>
        </w:rPr>
        <w:t>1)</w:t>
      </w:r>
      <w:r w:rsidRPr="00A16480">
        <w:rPr>
          <w:rFonts w:ascii="Arial" w:hAnsi="Arial" w:cs="Arial"/>
          <w:sz w:val="24"/>
          <w:szCs w:val="24"/>
        </w:rPr>
        <w:tab/>
        <w:t xml:space="preserve">dla ust. </w:t>
      </w:r>
      <w:r w:rsidR="00ED255B" w:rsidRPr="00A16480">
        <w:rPr>
          <w:rFonts w:ascii="Arial" w:hAnsi="Arial" w:cs="Arial"/>
          <w:sz w:val="24"/>
          <w:szCs w:val="24"/>
        </w:rPr>
        <w:t>8</w:t>
      </w:r>
      <w:r w:rsidRPr="00A16480">
        <w:rPr>
          <w:rFonts w:ascii="Arial" w:hAnsi="Arial" w:cs="Arial"/>
          <w:sz w:val="24"/>
          <w:szCs w:val="24"/>
        </w:rPr>
        <w:t xml:space="preserve"> pkt </w:t>
      </w:r>
      <w:r w:rsidR="009A2017" w:rsidRPr="00A16480">
        <w:rPr>
          <w:rFonts w:ascii="Arial" w:hAnsi="Arial" w:cs="Arial"/>
          <w:sz w:val="24"/>
          <w:szCs w:val="24"/>
        </w:rPr>
        <w:t>a</w:t>
      </w:r>
      <w:r w:rsidRPr="00A16480">
        <w:rPr>
          <w:rFonts w:ascii="Arial" w:hAnsi="Arial" w:cs="Arial"/>
          <w:sz w:val="24"/>
          <w:szCs w:val="24"/>
        </w:rPr>
        <w:t>) protokoły stanu robót, które stanowić będą załączniki do faktur częściowych.</w:t>
      </w:r>
    </w:p>
    <w:p w14:paraId="4B12FFE5" w14:textId="1CBB4AC4" w:rsidR="006C42FF" w:rsidRPr="00A16480" w:rsidRDefault="006C42FF" w:rsidP="0026124A">
      <w:pPr>
        <w:tabs>
          <w:tab w:val="left" w:pos="426"/>
        </w:tabs>
        <w:spacing w:line="240" w:lineRule="auto"/>
        <w:jc w:val="both"/>
        <w:rPr>
          <w:rFonts w:ascii="Arial" w:hAnsi="Arial" w:cs="Arial"/>
          <w:sz w:val="24"/>
          <w:szCs w:val="24"/>
        </w:rPr>
      </w:pPr>
      <w:r w:rsidRPr="00A16480">
        <w:rPr>
          <w:rFonts w:ascii="Arial" w:hAnsi="Arial" w:cs="Arial"/>
          <w:sz w:val="24"/>
          <w:szCs w:val="24"/>
        </w:rPr>
        <w:t>2)</w:t>
      </w:r>
      <w:r w:rsidRPr="00A16480">
        <w:rPr>
          <w:rFonts w:ascii="Arial" w:hAnsi="Arial" w:cs="Arial"/>
          <w:sz w:val="24"/>
          <w:szCs w:val="24"/>
        </w:rPr>
        <w:tab/>
        <w:t xml:space="preserve">dla ust. </w:t>
      </w:r>
      <w:r w:rsidR="00ED255B" w:rsidRPr="00A16480">
        <w:rPr>
          <w:rFonts w:ascii="Arial" w:hAnsi="Arial" w:cs="Arial"/>
          <w:sz w:val="24"/>
          <w:szCs w:val="24"/>
        </w:rPr>
        <w:t>8</w:t>
      </w:r>
      <w:r w:rsidRPr="00A16480">
        <w:rPr>
          <w:rFonts w:ascii="Arial" w:hAnsi="Arial" w:cs="Arial"/>
          <w:sz w:val="24"/>
          <w:szCs w:val="24"/>
        </w:rPr>
        <w:t xml:space="preserve"> pkt </w:t>
      </w:r>
      <w:r w:rsidR="009A2017" w:rsidRPr="00A16480">
        <w:rPr>
          <w:rFonts w:ascii="Arial" w:hAnsi="Arial" w:cs="Arial"/>
          <w:sz w:val="24"/>
          <w:szCs w:val="24"/>
        </w:rPr>
        <w:t>b</w:t>
      </w:r>
      <w:r w:rsidRPr="00A16480">
        <w:rPr>
          <w:rFonts w:ascii="Arial" w:hAnsi="Arial" w:cs="Arial"/>
          <w:sz w:val="24"/>
          <w:szCs w:val="24"/>
        </w:rPr>
        <w:t>) odpowiednie zapisy w dzienniku budowy.</w:t>
      </w:r>
    </w:p>
    <w:p w14:paraId="32EFC484" w14:textId="458DABA9" w:rsidR="006C42FF" w:rsidRPr="00A16480" w:rsidRDefault="006C42FF" w:rsidP="005B26B1">
      <w:pPr>
        <w:tabs>
          <w:tab w:val="left" w:pos="426"/>
        </w:tabs>
        <w:spacing w:after="0"/>
        <w:jc w:val="both"/>
        <w:rPr>
          <w:rFonts w:ascii="Arial" w:hAnsi="Arial" w:cs="Arial"/>
          <w:sz w:val="24"/>
          <w:szCs w:val="24"/>
        </w:rPr>
      </w:pPr>
      <w:r w:rsidRPr="00A16480">
        <w:rPr>
          <w:rFonts w:ascii="Arial" w:hAnsi="Arial" w:cs="Arial"/>
          <w:sz w:val="24"/>
          <w:szCs w:val="24"/>
        </w:rPr>
        <w:t>3)</w:t>
      </w:r>
      <w:r w:rsidRPr="00A16480">
        <w:rPr>
          <w:rFonts w:ascii="Arial" w:hAnsi="Arial" w:cs="Arial"/>
          <w:sz w:val="24"/>
          <w:szCs w:val="24"/>
        </w:rPr>
        <w:tab/>
        <w:t xml:space="preserve">dla ust. </w:t>
      </w:r>
      <w:r w:rsidR="00ED255B" w:rsidRPr="00A16480">
        <w:rPr>
          <w:rFonts w:ascii="Arial" w:hAnsi="Arial" w:cs="Arial"/>
          <w:sz w:val="24"/>
          <w:szCs w:val="24"/>
        </w:rPr>
        <w:t>8</w:t>
      </w:r>
      <w:r w:rsidRPr="00A16480">
        <w:rPr>
          <w:rFonts w:ascii="Arial" w:hAnsi="Arial" w:cs="Arial"/>
          <w:sz w:val="24"/>
          <w:szCs w:val="24"/>
        </w:rPr>
        <w:t xml:space="preserve"> pkt </w:t>
      </w:r>
      <w:r w:rsidR="009A2017" w:rsidRPr="00A16480">
        <w:rPr>
          <w:rFonts w:ascii="Arial" w:hAnsi="Arial" w:cs="Arial"/>
          <w:sz w:val="24"/>
          <w:szCs w:val="24"/>
        </w:rPr>
        <w:t>c</w:t>
      </w:r>
      <w:r w:rsidRPr="00A16480">
        <w:rPr>
          <w:rFonts w:ascii="Arial" w:hAnsi="Arial" w:cs="Arial"/>
          <w:sz w:val="24"/>
          <w:szCs w:val="24"/>
        </w:rPr>
        <w:t>) protokół odbioru końcowego stanowiący podstawę rozliczenia końcowego, zawierający wszelkie ustalenia dokonane w toku odbioru, jak też terminy wyznaczone na usunięcie ewentualnych wad stwierdzonych przy odbiorze.</w:t>
      </w:r>
    </w:p>
    <w:p w14:paraId="3352CB01" w14:textId="1DAF86FD" w:rsidR="006C42FF" w:rsidRPr="00A16480" w:rsidRDefault="00ED255B" w:rsidP="005B26B1">
      <w:pPr>
        <w:spacing w:after="0"/>
        <w:jc w:val="both"/>
        <w:rPr>
          <w:rFonts w:ascii="Arial" w:hAnsi="Arial" w:cs="Arial"/>
          <w:sz w:val="24"/>
          <w:szCs w:val="24"/>
        </w:rPr>
      </w:pPr>
      <w:r w:rsidRPr="00A16480">
        <w:rPr>
          <w:rFonts w:ascii="Arial" w:hAnsi="Arial" w:cs="Arial"/>
          <w:sz w:val="24"/>
          <w:szCs w:val="24"/>
        </w:rPr>
        <w:lastRenderedPageBreak/>
        <w:t>10</w:t>
      </w:r>
      <w:r w:rsidR="006C42FF" w:rsidRPr="00A16480">
        <w:rPr>
          <w:rFonts w:ascii="Arial" w:hAnsi="Arial" w:cs="Arial"/>
          <w:sz w:val="24"/>
          <w:szCs w:val="24"/>
        </w:rPr>
        <w:t>. Wykonawca winien zgłaszać gotowość do odbiorów, o których wyżej mowa, wpisem do Dziennika Budowy oraz informować o tym fakcie Inspektora Nadzoru Inwestorskiego.</w:t>
      </w:r>
    </w:p>
    <w:p w14:paraId="0A42B10B" w14:textId="1D282D24" w:rsidR="006C42FF" w:rsidRPr="00A16480" w:rsidRDefault="00ED255B" w:rsidP="005B26B1">
      <w:pPr>
        <w:spacing w:after="0"/>
        <w:jc w:val="both"/>
        <w:rPr>
          <w:rFonts w:ascii="Arial" w:hAnsi="Arial" w:cs="Arial"/>
          <w:sz w:val="24"/>
          <w:szCs w:val="24"/>
        </w:rPr>
      </w:pPr>
      <w:r w:rsidRPr="00A16480">
        <w:rPr>
          <w:rFonts w:ascii="Arial" w:hAnsi="Arial" w:cs="Arial"/>
          <w:sz w:val="24"/>
          <w:szCs w:val="24"/>
        </w:rPr>
        <w:t>11</w:t>
      </w:r>
      <w:r w:rsidR="006C42FF" w:rsidRPr="00A16480">
        <w:rPr>
          <w:rFonts w:ascii="Arial" w:hAnsi="Arial" w:cs="Arial"/>
          <w:sz w:val="24"/>
          <w:szCs w:val="24"/>
        </w:rPr>
        <w:t>. Jeżeli Wykonawca nie poinformował o terminie zakrycia robót ulegających zakryciu Inspektora Nadzoru Inwestorskiego zobowiązany jest odkryć roboty lub wykonać otwory niezbędne do zbadania robót, a następnie przywrócić roboty do stanu poprzedniego na własny koszt.</w:t>
      </w:r>
    </w:p>
    <w:p w14:paraId="3B8EB801" w14:textId="10FB87DB" w:rsidR="006C42FF" w:rsidRPr="00A16480" w:rsidRDefault="00ED255B" w:rsidP="005B26B1">
      <w:pPr>
        <w:spacing w:after="0"/>
        <w:jc w:val="both"/>
        <w:rPr>
          <w:rFonts w:ascii="Arial" w:hAnsi="Arial" w:cs="Arial"/>
          <w:b/>
          <w:sz w:val="24"/>
          <w:szCs w:val="24"/>
        </w:rPr>
      </w:pPr>
      <w:r w:rsidRPr="00A16480">
        <w:rPr>
          <w:rFonts w:ascii="Arial" w:hAnsi="Arial" w:cs="Arial"/>
          <w:b/>
          <w:sz w:val="24"/>
          <w:szCs w:val="24"/>
        </w:rPr>
        <w:t>12</w:t>
      </w:r>
      <w:r w:rsidR="006C42FF" w:rsidRPr="00A16480">
        <w:rPr>
          <w:rFonts w:ascii="Arial" w:hAnsi="Arial" w:cs="Arial"/>
          <w:b/>
          <w:sz w:val="24"/>
          <w:szCs w:val="24"/>
        </w:rPr>
        <w:t>. Gotowość do odbioru końcowego Wykonawca zgłosi pismem składanym bezpośrednio w siedzibie Zamawiającego. Podstawą do zgłoszenia przez Wykonawcę gotowości odbioru końcowego będzie faktyczne wykonanie robót, potwierdzony w Dzienniku Budowy wpisem dokonanym przez Inspektorów Nadzoru Inwestorskiego oraz złożonym przez Wykonawcę w imieniu Zamawiającego wniosku o pozwolenie na użytkowanie lub  złożonym zgłoszeniem o zakończeniu robót do  PINB w Policach .</w:t>
      </w:r>
    </w:p>
    <w:p w14:paraId="6D35E35D" w14:textId="6EE61A53" w:rsidR="006C42FF" w:rsidRPr="00A16480" w:rsidRDefault="00ED255B" w:rsidP="005B26B1">
      <w:pPr>
        <w:spacing w:after="0"/>
        <w:jc w:val="both"/>
        <w:rPr>
          <w:rFonts w:ascii="Arial" w:hAnsi="Arial" w:cs="Arial"/>
          <w:sz w:val="24"/>
          <w:szCs w:val="24"/>
        </w:rPr>
      </w:pPr>
      <w:r w:rsidRPr="00A16480">
        <w:rPr>
          <w:rFonts w:ascii="Arial" w:hAnsi="Arial" w:cs="Arial"/>
          <w:sz w:val="24"/>
          <w:szCs w:val="24"/>
        </w:rPr>
        <w:t>13</w:t>
      </w:r>
      <w:r w:rsidR="006C42FF" w:rsidRPr="00A16480">
        <w:rPr>
          <w:rFonts w:ascii="Arial" w:hAnsi="Arial" w:cs="Arial"/>
          <w:sz w:val="24"/>
          <w:szCs w:val="24"/>
        </w:rPr>
        <w:t>. Odbiory robót zanikających i ulegających zakryciu zgłasza Wykonawca z wyprzedzeniem umożliwiającym ich dokonanie.</w:t>
      </w:r>
    </w:p>
    <w:p w14:paraId="4760614B" w14:textId="0424C33A" w:rsidR="006C42FF" w:rsidRPr="00A16480" w:rsidRDefault="00ED255B" w:rsidP="005B26B1">
      <w:pPr>
        <w:spacing w:after="0"/>
        <w:jc w:val="both"/>
        <w:rPr>
          <w:rFonts w:ascii="Arial" w:hAnsi="Arial" w:cs="Arial"/>
          <w:sz w:val="24"/>
          <w:szCs w:val="24"/>
        </w:rPr>
      </w:pPr>
      <w:r w:rsidRPr="00A16480">
        <w:rPr>
          <w:rFonts w:ascii="Arial" w:hAnsi="Arial" w:cs="Arial"/>
          <w:sz w:val="24"/>
          <w:szCs w:val="24"/>
        </w:rPr>
        <w:t>14</w:t>
      </w:r>
      <w:r w:rsidR="006C42FF" w:rsidRPr="00A16480">
        <w:rPr>
          <w:rFonts w:ascii="Arial" w:hAnsi="Arial" w:cs="Arial"/>
          <w:sz w:val="24"/>
          <w:szCs w:val="24"/>
        </w:rPr>
        <w:t>. Odbiór przedmiotu umowy nastąpi jednorazowo po zakończeniu wszystkich robót /odbiór końcowy/.</w:t>
      </w:r>
    </w:p>
    <w:p w14:paraId="5781537C" w14:textId="13AE3D69" w:rsidR="006C42FF" w:rsidRPr="00A16480" w:rsidRDefault="009A2017" w:rsidP="005B26B1">
      <w:pPr>
        <w:spacing w:after="0"/>
        <w:jc w:val="both"/>
        <w:rPr>
          <w:rFonts w:ascii="Arial" w:hAnsi="Arial" w:cs="Arial"/>
          <w:sz w:val="24"/>
          <w:szCs w:val="24"/>
        </w:rPr>
      </w:pPr>
      <w:r w:rsidRPr="00A16480">
        <w:rPr>
          <w:rFonts w:ascii="Arial" w:hAnsi="Arial" w:cs="Arial"/>
          <w:b/>
          <w:bCs/>
          <w:sz w:val="24"/>
          <w:szCs w:val="24"/>
        </w:rPr>
        <w:t>1</w:t>
      </w:r>
      <w:r w:rsidR="00ED255B" w:rsidRPr="00A16480">
        <w:rPr>
          <w:rFonts w:ascii="Arial" w:hAnsi="Arial" w:cs="Arial"/>
          <w:b/>
          <w:bCs/>
          <w:sz w:val="24"/>
          <w:szCs w:val="24"/>
        </w:rPr>
        <w:t>5</w:t>
      </w:r>
      <w:r w:rsidR="006C42FF" w:rsidRPr="00A16480">
        <w:rPr>
          <w:rFonts w:ascii="Arial" w:hAnsi="Arial" w:cs="Arial"/>
          <w:b/>
          <w:bCs/>
          <w:sz w:val="24"/>
          <w:szCs w:val="24"/>
        </w:rPr>
        <w:t>.</w:t>
      </w:r>
      <w:r w:rsidR="006C42FF" w:rsidRPr="00A16480">
        <w:rPr>
          <w:rFonts w:ascii="Arial" w:hAnsi="Arial" w:cs="Arial"/>
          <w:sz w:val="24"/>
          <w:szCs w:val="24"/>
        </w:rPr>
        <w:t xml:space="preserve"> </w:t>
      </w:r>
      <w:r w:rsidR="006C42FF" w:rsidRPr="00A16480">
        <w:rPr>
          <w:rFonts w:ascii="Arial" w:hAnsi="Arial" w:cs="Arial"/>
          <w:b/>
          <w:sz w:val="24"/>
          <w:szCs w:val="24"/>
        </w:rPr>
        <w:t xml:space="preserve">Odbiór końcowy całości przedmiotu umowy zostanie wyznaczony przez  Zamawiającego  w terminie 14 dni od dnia zgłoszenia na piśmie przez Wykonawcę gotowości do odbioru spełniającego wymagania </w:t>
      </w:r>
      <w:r w:rsidRPr="00A16480">
        <w:rPr>
          <w:rFonts w:ascii="Arial" w:hAnsi="Arial" w:cs="Arial"/>
          <w:b/>
          <w:sz w:val="24"/>
          <w:szCs w:val="24"/>
        </w:rPr>
        <w:t xml:space="preserve">ustępu </w:t>
      </w:r>
      <w:r w:rsidR="00ED255B" w:rsidRPr="00A16480">
        <w:rPr>
          <w:rFonts w:ascii="Arial" w:hAnsi="Arial" w:cs="Arial"/>
          <w:b/>
          <w:sz w:val="24"/>
          <w:szCs w:val="24"/>
        </w:rPr>
        <w:t>12</w:t>
      </w:r>
      <w:r w:rsidR="006C42FF" w:rsidRPr="00A16480">
        <w:rPr>
          <w:rFonts w:ascii="Arial" w:hAnsi="Arial" w:cs="Arial"/>
          <w:b/>
          <w:sz w:val="24"/>
          <w:szCs w:val="24"/>
        </w:rPr>
        <w:t>.</w:t>
      </w:r>
    </w:p>
    <w:p w14:paraId="176CA2B4" w14:textId="1FB3E5C8" w:rsidR="006C42FF" w:rsidRPr="00A16480" w:rsidRDefault="009A2017" w:rsidP="005B26B1">
      <w:pPr>
        <w:spacing w:after="0"/>
        <w:jc w:val="both"/>
        <w:rPr>
          <w:rFonts w:ascii="Arial" w:hAnsi="Arial" w:cs="Arial"/>
          <w:sz w:val="24"/>
          <w:szCs w:val="24"/>
        </w:rPr>
      </w:pPr>
      <w:r w:rsidRPr="00A16480">
        <w:rPr>
          <w:rFonts w:ascii="Arial" w:hAnsi="Arial" w:cs="Arial"/>
          <w:sz w:val="24"/>
          <w:szCs w:val="24"/>
        </w:rPr>
        <w:t>1</w:t>
      </w:r>
      <w:r w:rsidR="00ED255B" w:rsidRPr="00A16480">
        <w:rPr>
          <w:rFonts w:ascii="Arial" w:hAnsi="Arial" w:cs="Arial"/>
          <w:sz w:val="24"/>
          <w:szCs w:val="24"/>
        </w:rPr>
        <w:t>6</w:t>
      </w:r>
      <w:r w:rsidR="006C42FF" w:rsidRPr="00A16480">
        <w:rPr>
          <w:rFonts w:ascii="Arial" w:hAnsi="Arial" w:cs="Arial"/>
          <w:sz w:val="24"/>
          <w:szCs w:val="24"/>
        </w:rPr>
        <w:t>. Przystąpienie do odbioru końcowego uzależnione będzie od przedstawionych przez Wykonawcę dokumentacji powykonawczej, niezbędnych protokołów badań, pomiarów i atestów.</w:t>
      </w:r>
    </w:p>
    <w:p w14:paraId="3DAA8106" w14:textId="618C2EF1" w:rsidR="006C42FF" w:rsidRPr="00A16480" w:rsidRDefault="006C42FF" w:rsidP="005B26B1">
      <w:pPr>
        <w:spacing w:after="0"/>
        <w:jc w:val="both"/>
        <w:rPr>
          <w:rFonts w:ascii="Arial" w:hAnsi="Arial" w:cs="Arial"/>
          <w:sz w:val="24"/>
          <w:szCs w:val="24"/>
        </w:rPr>
      </w:pPr>
      <w:r w:rsidRPr="00A16480">
        <w:rPr>
          <w:rFonts w:ascii="Arial" w:hAnsi="Arial" w:cs="Arial"/>
          <w:sz w:val="24"/>
          <w:szCs w:val="24"/>
        </w:rPr>
        <w:t>1</w:t>
      </w:r>
      <w:r w:rsidR="00ED255B" w:rsidRPr="00A16480">
        <w:rPr>
          <w:rFonts w:ascii="Arial" w:hAnsi="Arial" w:cs="Arial"/>
          <w:sz w:val="24"/>
          <w:szCs w:val="24"/>
        </w:rPr>
        <w:t>7</w:t>
      </w:r>
      <w:r w:rsidRPr="00A16480">
        <w:rPr>
          <w:rFonts w:ascii="Arial" w:hAnsi="Arial" w:cs="Arial"/>
          <w:sz w:val="24"/>
          <w:szCs w:val="24"/>
        </w:rPr>
        <w:t>. Jeżeli w toku czynności odbioru zostanie stwierdzone, że przedmiot odbioru nie osiągnął gotowości do odbioru z powodu nie zakończenia robót lub nie przeprowadzenia z wynikiem pozytywnym wszystkich wymaganych prób lub posiadania wad uniemożliwiających użytkowanie obiektu, Zamawiający może odmówić odbioru do czasu usunięcia tych wad lub dokonać odbioru warunkowego z podaniem terminu na usunięcie wad lub usterek.</w:t>
      </w:r>
    </w:p>
    <w:p w14:paraId="1E89922C" w14:textId="77777777" w:rsidR="00AB34BA" w:rsidRPr="00A16480" w:rsidRDefault="00AB34BA" w:rsidP="00AB34BA">
      <w:pPr>
        <w:spacing w:after="0" w:line="240" w:lineRule="auto"/>
        <w:jc w:val="both"/>
        <w:rPr>
          <w:rFonts w:ascii="Arial" w:eastAsia="Times New Roman" w:hAnsi="Arial" w:cs="Arial"/>
          <w:sz w:val="24"/>
          <w:szCs w:val="24"/>
          <w:lang w:eastAsia="pl-PL"/>
        </w:rPr>
      </w:pPr>
    </w:p>
    <w:p w14:paraId="1EB95709" w14:textId="77777777" w:rsidR="00AB34BA" w:rsidRPr="00A16480" w:rsidRDefault="00AB34BA" w:rsidP="00AB34BA">
      <w:pPr>
        <w:spacing w:after="0" w:line="240" w:lineRule="auto"/>
        <w:jc w:val="both"/>
        <w:rPr>
          <w:rFonts w:ascii="Arial" w:eastAsia="Times New Roman" w:hAnsi="Arial" w:cs="Arial"/>
          <w:b/>
          <w:sz w:val="24"/>
          <w:szCs w:val="24"/>
          <w:lang w:eastAsia="pl-PL"/>
        </w:rPr>
      </w:pPr>
      <w:r w:rsidRPr="00A16480">
        <w:rPr>
          <w:rFonts w:ascii="Arial" w:eastAsia="Times New Roman" w:hAnsi="Arial" w:cs="Arial"/>
          <w:b/>
          <w:sz w:val="24"/>
          <w:szCs w:val="24"/>
          <w:lang w:eastAsia="pl-PL"/>
        </w:rPr>
        <w:t>§ 8. GWARANCJA I RĘKOJMIA.</w:t>
      </w:r>
    </w:p>
    <w:p w14:paraId="474CBED3" w14:textId="3D54AE54" w:rsidR="00AB34BA" w:rsidRPr="00A16480" w:rsidRDefault="00AB34BA" w:rsidP="00306A2F">
      <w:pPr>
        <w:numPr>
          <w:ilvl w:val="0"/>
          <w:numId w:val="6"/>
        </w:numPr>
        <w:spacing w:after="0" w:line="240" w:lineRule="auto"/>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Wykonawca udziela Zamawiającemu rękojmi oraz gwarancji na okres </w:t>
      </w:r>
      <w:r w:rsidRPr="00A16480">
        <w:rPr>
          <w:rFonts w:ascii="Arial" w:eastAsia="Times New Roman" w:hAnsi="Arial" w:cs="Arial"/>
          <w:b/>
          <w:sz w:val="24"/>
          <w:szCs w:val="24"/>
          <w:lang w:eastAsia="pl-PL"/>
        </w:rPr>
        <w:t>…. miesięcy</w:t>
      </w:r>
      <w:r w:rsidRPr="00A16480">
        <w:rPr>
          <w:rFonts w:ascii="Arial" w:eastAsia="Times New Roman" w:hAnsi="Arial" w:cs="Arial"/>
          <w:sz w:val="24"/>
          <w:szCs w:val="24"/>
          <w:lang w:eastAsia="pl-PL"/>
        </w:rPr>
        <w:t xml:space="preserve"> od daty odbioru końcowego przedmiotu umowy. W ramach gwarancji wykonawca usunie nieodpłatnie wszelkie wady i usterki przedmiotu umowy w terminie 10 dni od powiadomienia przez Zamawiającego lub innym terminie uzgodnionym z </w:t>
      </w:r>
      <w:r w:rsidR="00504578" w:rsidRPr="00A16480">
        <w:rPr>
          <w:rFonts w:ascii="Arial" w:eastAsia="Times New Roman" w:hAnsi="Arial" w:cs="Arial"/>
          <w:sz w:val="24"/>
          <w:szCs w:val="24"/>
          <w:lang w:eastAsia="pl-PL"/>
        </w:rPr>
        <w:t>Z</w:t>
      </w:r>
      <w:r w:rsidRPr="00A16480">
        <w:rPr>
          <w:rFonts w:ascii="Arial" w:eastAsia="Times New Roman" w:hAnsi="Arial" w:cs="Arial"/>
          <w:sz w:val="24"/>
          <w:szCs w:val="24"/>
          <w:lang w:eastAsia="pl-PL"/>
        </w:rPr>
        <w:t>amawiającym.</w:t>
      </w:r>
    </w:p>
    <w:p w14:paraId="66417439" w14:textId="77777777" w:rsidR="00AB34BA" w:rsidRPr="00A16480" w:rsidRDefault="00AB34BA" w:rsidP="00306A2F">
      <w:pPr>
        <w:numPr>
          <w:ilvl w:val="0"/>
          <w:numId w:val="6"/>
        </w:numPr>
        <w:spacing w:after="0" w:line="240" w:lineRule="auto"/>
        <w:jc w:val="both"/>
        <w:rPr>
          <w:rFonts w:ascii="Arial" w:eastAsia="Times New Roman" w:hAnsi="Arial" w:cs="Arial"/>
          <w:sz w:val="24"/>
          <w:szCs w:val="24"/>
        </w:rPr>
      </w:pPr>
      <w:r w:rsidRPr="00A16480">
        <w:rPr>
          <w:rFonts w:ascii="Arial" w:eastAsia="Times New Roman" w:hAnsi="Arial" w:cs="Arial"/>
          <w:sz w:val="24"/>
          <w:szCs w:val="24"/>
        </w:rPr>
        <w:t>Zamawiający może realizować uprawnienia z tytułu rękojmi za wady fizyczne niezależnie od uprawnień wynikających z gwarancji.</w:t>
      </w:r>
    </w:p>
    <w:p w14:paraId="7814AB29" w14:textId="77777777" w:rsidR="00AB34BA" w:rsidRPr="00A16480" w:rsidRDefault="00AB34BA" w:rsidP="00306A2F">
      <w:pPr>
        <w:numPr>
          <w:ilvl w:val="0"/>
          <w:numId w:val="6"/>
        </w:numPr>
        <w:spacing w:after="0" w:line="240" w:lineRule="auto"/>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lastRenderedPageBreak/>
        <w:t>Nieusunięcie wad i usterek w terminie upoważnia Zamawiającego do zlecenia usunięcia na koszt wykonawcy.</w:t>
      </w:r>
    </w:p>
    <w:p w14:paraId="664A3848" w14:textId="77777777" w:rsidR="00AB34BA" w:rsidRPr="00A16480" w:rsidRDefault="00AB34BA" w:rsidP="00AB34BA">
      <w:pPr>
        <w:spacing w:after="0" w:line="240" w:lineRule="auto"/>
        <w:jc w:val="both"/>
        <w:rPr>
          <w:rFonts w:ascii="Arial" w:eastAsia="Times New Roman" w:hAnsi="Arial" w:cs="Arial"/>
          <w:sz w:val="24"/>
          <w:szCs w:val="24"/>
          <w:lang w:eastAsia="pl-PL"/>
        </w:rPr>
      </w:pPr>
    </w:p>
    <w:p w14:paraId="485E0403" w14:textId="77777777" w:rsidR="00AB34BA" w:rsidRPr="00A16480" w:rsidRDefault="00AB34BA" w:rsidP="00AB34BA">
      <w:pPr>
        <w:spacing w:after="0" w:line="240" w:lineRule="auto"/>
        <w:jc w:val="both"/>
        <w:rPr>
          <w:rFonts w:ascii="Arial" w:eastAsia="Times New Roman" w:hAnsi="Arial" w:cs="Arial"/>
          <w:b/>
          <w:sz w:val="24"/>
          <w:szCs w:val="24"/>
          <w:lang w:eastAsia="pl-PL"/>
        </w:rPr>
      </w:pPr>
      <w:r w:rsidRPr="00A16480">
        <w:rPr>
          <w:rFonts w:ascii="Arial" w:eastAsia="Times New Roman" w:hAnsi="Arial" w:cs="Arial"/>
          <w:b/>
          <w:sz w:val="24"/>
          <w:szCs w:val="24"/>
          <w:lang w:eastAsia="pl-PL"/>
        </w:rPr>
        <w:t>§ 9.WYNAGRODZENIE WYKONAWCY.</w:t>
      </w:r>
    </w:p>
    <w:p w14:paraId="13A88C55" w14:textId="288197DD" w:rsidR="00B17144" w:rsidRPr="00A16480" w:rsidRDefault="00AB34BA" w:rsidP="00B17144">
      <w:pPr>
        <w:pStyle w:val="Akapitzlist"/>
        <w:numPr>
          <w:ilvl w:val="1"/>
          <w:numId w:val="4"/>
        </w:numPr>
        <w:tabs>
          <w:tab w:val="clear" w:pos="1440"/>
          <w:tab w:val="num" w:pos="426"/>
        </w:tabs>
        <w:spacing w:after="0"/>
        <w:ind w:left="426" w:hanging="426"/>
        <w:jc w:val="both"/>
        <w:rPr>
          <w:rFonts w:ascii="Arial" w:hAnsi="Arial" w:cs="Arial"/>
          <w:i/>
          <w:iCs/>
          <w:sz w:val="24"/>
          <w:szCs w:val="24"/>
        </w:rPr>
      </w:pPr>
      <w:r w:rsidRPr="00A16480">
        <w:rPr>
          <w:rFonts w:ascii="Arial" w:eastAsia="Times New Roman" w:hAnsi="Arial" w:cs="Arial"/>
          <w:sz w:val="24"/>
          <w:szCs w:val="24"/>
          <w:lang w:eastAsia="pl-PL"/>
        </w:rPr>
        <w:t>Strony</w:t>
      </w:r>
      <w:r w:rsidR="00246603" w:rsidRPr="00A16480">
        <w:rPr>
          <w:rFonts w:ascii="Arial" w:hAnsi="Arial" w:cs="Arial"/>
          <w:sz w:val="24"/>
          <w:szCs w:val="24"/>
        </w:rPr>
        <w:t xml:space="preserve"> ustalają wynagrodzenie umowne  w wysokości: </w:t>
      </w:r>
      <w:r w:rsidR="00246603" w:rsidRPr="00A16480">
        <w:rPr>
          <w:rFonts w:ascii="Arial" w:hAnsi="Arial" w:cs="Arial"/>
          <w:b/>
          <w:sz w:val="24"/>
          <w:szCs w:val="24"/>
        </w:rPr>
        <w:t>………..</w:t>
      </w:r>
      <w:r w:rsidR="00246603" w:rsidRPr="00A16480">
        <w:rPr>
          <w:rFonts w:ascii="Arial" w:hAnsi="Arial" w:cs="Arial"/>
          <w:sz w:val="24"/>
          <w:szCs w:val="24"/>
        </w:rPr>
        <w:t xml:space="preserve"> zł netto wraz z podatkiem VAT w wysokości </w:t>
      </w:r>
      <w:r w:rsidR="00246603" w:rsidRPr="00A16480">
        <w:rPr>
          <w:rFonts w:ascii="Arial" w:hAnsi="Arial" w:cs="Arial"/>
          <w:b/>
          <w:sz w:val="24"/>
          <w:szCs w:val="24"/>
        </w:rPr>
        <w:t xml:space="preserve">……… zł brutto (słownie:…), </w:t>
      </w:r>
      <w:r w:rsidR="00246603" w:rsidRPr="00A16480">
        <w:rPr>
          <w:rFonts w:ascii="Arial" w:hAnsi="Arial" w:cs="Arial"/>
          <w:sz w:val="24"/>
          <w:szCs w:val="24"/>
        </w:rPr>
        <w:t xml:space="preserve">które ma charakter </w:t>
      </w:r>
      <w:r w:rsidR="00246603" w:rsidRPr="00A16480">
        <w:rPr>
          <w:rFonts w:ascii="Arial" w:hAnsi="Arial" w:cs="Arial"/>
          <w:sz w:val="24"/>
          <w:szCs w:val="24"/>
          <w:u w:val="single"/>
        </w:rPr>
        <w:t>ryczałtowy</w:t>
      </w:r>
      <w:r w:rsidR="00246603" w:rsidRPr="00A16480">
        <w:rPr>
          <w:rFonts w:ascii="Arial" w:hAnsi="Arial" w:cs="Arial"/>
          <w:sz w:val="24"/>
          <w:szCs w:val="24"/>
        </w:rPr>
        <w:t>, jak w ofercie wykonawcy, obejmujące wszelkie koszty związane z wykonaniem przedmiotu umowy. Faktury będą płatne przelewem na konto Wykonawcy nr …………….</w:t>
      </w:r>
    </w:p>
    <w:p w14:paraId="350C6817" w14:textId="7B0C4B31" w:rsidR="00B17144" w:rsidRPr="00A16480" w:rsidRDefault="00B17144" w:rsidP="00037FCD">
      <w:pPr>
        <w:pStyle w:val="Akapitzlist"/>
        <w:numPr>
          <w:ilvl w:val="1"/>
          <w:numId w:val="4"/>
        </w:numPr>
        <w:tabs>
          <w:tab w:val="clear" w:pos="1440"/>
          <w:tab w:val="num" w:pos="426"/>
        </w:tabs>
        <w:spacing w:after="0"/>
        <w:ind w:left="426" w:hanging="284"/>
        <w:jc w:val="both"/>
        <w:rPr>
          <w:rFonts w:ascii="Arial" w:hAnsi="Arial" w:cs="Arial"/>
          <w:sz w:val="24"/>
          <w:szCs w:val="24"/>
        </w:rPr>
      </w:pPr>
      <w:r w:rsidRPr="00A16480">
        <w:rPr>
          <w:rFonts w:ascii="Arial" w:hAnsi="Arial" w:cs="Arial"/>
          <w:sz w:val="24"/>
          <w:szCs w:val="24"/>
        </w:rPr>
        <w:t xml:space="preserve">Wykonawca przy realizacji Umowy zobowiązuje się posługiwać rachunkiem rozliczeniowym o którym mowa w art. 49 ust. 1 pkt 1 ustawy z dnia 29 sierpnia 1997 r. Prawo Bankowe (tekst jedn. Dz.U. z 2020 r. poz. 1896 z </w:t>
      </w:r>
      <w:proofErr w:type="spellStart"/>
      <w:r w:rsidRPr="00A16480">
        <w:rPr>
          <w:rFonts w:ascii="Arial" w:hAnsi="Arial" w:cs="Arial"/>
          <w:sz w:val="24"/>
          <w:szCs w:val="24"/>
        </w:rPr>
        <w:t>późn</w:t>
      </w:r>
      <w:proofErr w:type="spellEnd"/>
      <w:r w:rsidRPr="00A16480">
        <w:rPr>
          <w:rFonts w:ascii="Arial" w:hAnsi="Arial" w:cs="Arial"/>
          <w:sz w:val="24"/>
          <w:szCs w:val="24"/>
        </w:rPr>
        <w:t xml:space="preserve">. zm.) zawartym w wykazie podmiotów, o którym mowa w art. 96b ust 1 ustawy z dnia 11 marca 2004 roku o podatku od towarów i usług (tekst jedn. Dz. U. z 2020 r. poz. 106 z </w:t>
      </w:r>
      <w:proofErr w:type="spellStart"/>
      <w:r w:rsidRPr="00A16480">
        <w:rPr>
          <w:rFonts w:ascii="Arial" w:hAnsi="Arial" w:cs="Arial"/>
          <w:sz w:val="24"/>
          <w:szCs w:val="24"/>
        </w:rPr>
        <w:t>późn</w:t>
      </w:r>
      <w:proofErr w:type="spellEnd"/>
      <w:r w:rsidRPr="00A16480">
        <w:rPr>
          <w:rFonts w:ascii="Arial" w:hAnsi="Arial" w:cs="Arial"/>
          <w:sz w:val="24"/>
          <w:szCs w:val="24"/>
        </w:rPr>
        <w:t xml:space="preserve">. zm.). Wykonawca przyjmuje do wiadomości, iż Zamawiający przy zapłacie Wynagrodzenia będzie stosował mechanizm podzielonej płatności, o którym mowa w art. 108a ust. 1 ustawy z dnia 11 marca 2004 r. o podatku od towarów i usług (tekst jedn. Dz. U. z 2020 r. poz. 106 z </w:t>
      </w:r>
      <w:proofErr w:type="spellStart"/>
      <w:r w:rsidRPr="00A16480">
        <w:rPr>
          <w:rFonts w:ascii="Arial" w:hAnsi="Arial" w:cs="Arial"/>
          <w:sz w:val="24"/>
          <w:szCs w:val="24"/>
        </w:rPr>
        <w:t>późn</w:t>
      </w:r>
      <w:proofErr w:type="spellEnd"/>
      <w:r w:rsidRPr="00A16480">
        <w:rPr>
          <w:rFonts w:ascii="Arial" w:hAnsi="Arial" w:cs="Arial"/>
          <w:sz w:val="24"/>
          <w:szCs w:val="24"/>
        </w:rPr>
        <w:t xml:space="preserve">. zm.). Zapłata: </w:t>
      </w:r>
    </w:p>
    <w:p w14:paraId="5A5AE8E7" w14:textId="77777777" w:rsidR="00340882" w:rsidRPr="00A16480" w:rsidRDefault="00B17144" w:rsidP="00306A2F">
      <w:pPr>
        <w:pStyle w:val="Akapitzlist"/>
        <w:numPr>
          <w:ilvl w:val="0"/>
          <w:numId w:val="32"/>
        </w:numPr>
        <w:spacing w:after="0"/>
        <w:jc w:val="both"/>
        <w:rPr>
          <w:rFonts w:ascii="Arial" w:hAnsi="Arial" w:cs="Arial"/>
          <w:sz w:val="24"/>
          <w:szCs w:val="24"/>
        </w:rPr>
      </w:pPr>
      <w:r w:rsidRPr="00A16480">
        <w:rPr>
          <w:rFonts w:ascii="Arial" w:hAnsi="Arial" w:cs="Arial"/>
          <w:sz w:val="24"/>
          <w:szCs w:val="24"/>
        </w:rPr>
        <w:t xml:space="preserve">kwoty odpowiadającej całości albo części kwoty podatku wynikającej z otrzymanej faktury będzie dokonywana na rachunek VAT, w rozumieniu art. 2 pkt 37 Wykonawcy ustawy z dnia 11 marca 2004 r. o podatku od towarów i usług (tekst jedn. Dz. U. z 2020 r. poz. 106 z </w:t>
      </w:r>
      <w:proofErr w:type="spellStart"/>
      <w:r w:rsidRPr="00A16480">
        <w:rPr>
          <w:rFonts w:ascii="Arial" w:hAnsi="Arial" w:cs="Arial"/>
          <w:sz w:val="24"/>
          <w:szCs w:val="24"/>
        </w:rPr>
        <w:t>późn</w:t>
      </w:r>
      <w:proofErr w:type="spellEnd"/>
      <w:r w:rsidRPr="00A16480">
        <w:rPr>
          <w:rFonts w:ascii="Arial" w:hAnsi="Arial" w:cs="Arial"/>
          <w:sz w:val="24"/>
          <w:szCs w:val="24"/>
        </w:rPr>
        <w:t>. zm.)</w:t>
      </w:r>
    </w:p>
    <w:p w14:paraId="1C21A910" w14:textId="511E46EE" w:rsidR="00B17144" w:rsidRPr="00A16480" w:rsidRDefault="00B17144" w:rsidP="00306A2F">
      <w:pPr>
        <w:pStyle w:val="Akapitzlist"/>
        <w:numPr>
          <w:ilvl w:val="0"/>
          <w:numId w:val="32"/>
        </w:numPr>
        <w:jc w:val="both"/>
        <w:rPr>
          <w:rFonts w:ascii="Arial" w:hAnsi="Arial" w:cs="Arial"/>
          <w:sz w:val="24"/>
          <w:szCs w:val="24"/>
        </w:rPr>
      </w:pPr>
      <w:r w:rsidRPr="00A16480">
        <w:rPr>
          <w:rFonts w:ascii="Arial" w:hAnsi="Arial" w:cs="Arial"/>
          <w:sz w:val="24"/>
          <w:szCs w:val="24"/>
        </w:rPr>
        <w:t xml:space="preserve">kwoty odpowiadającej wartości sprzedaży netto wynikającej z otrzymanej faktury będzie dokonywana na rachunek bankowy albo na rachunek w spółdzielczej kasie oszczędnościowo-kredytowej, dla których jest prowadzony rachunek VAT Wykonawcy. </w:t>
      </w:r>
    </w:p>
    <w:p w14:paraId="2D22D03D" w14:textId="77777777" w:rsidR="00340882" w:rsidRPr="00A16480" w:rsidRDefault="00B17144" w:rsidP="00306A2F">
      <w:pPr>
        <w:pStyle w:val="Akapitzlist"/>
        <w:numPr>
          <w:ilvl w:val="0"/>
          <w:numId w:val="33"/>
        </w:numPr>
        <w:tabs>
          <w:tab w:val="clear" w:pos="1440"/>
        </w:tabs>
        <w:spacing w:after="0"/>
        <w:ind w:left="426" w:hanging="426"/>
        <w:jc w:val="both"/>
        <w:rPr>
          <w:rFonts w:ascii="Arial" w:hAnsi="Arial" w:cs="Arial"/>
          <w:i/>
          <w:iCs/>
          <w:sz w:val="24"/>
          <w:szCs w:val="24"/>
        </w:rPr>
      </w:pPr>
      <w:r w:rsidRPr="00A16480">
        <w:rPr>
          <w:rFonts w:ascii="Arial" w:hAnsi="Arial" w:cs="Arial"/>
          <w:sz w:val="24"/>
          <w:szCs w:val="24"/>
        </w:rPr>
        <w:t>Niedopełnienie obowiązku po stronie Wykonawcy umożliwiającego zapłatę należności przez Zamawiającego w systemie mechanizmu podzielnej płatności (ustawa z dnia 9 sierpnia 2019 r. o zmianie ustawy o podatku od towarów i usług oraz niektórych innych ustaw Dz. U. poz. 1751 – załącznik nr 15)</w:t>
      </w:r>
      <w:r w:rsidR="00340882" w:rsidRPr="00A16480">
        <w:rPr>
          <w:rFonts w:ascii="Arial" w:hAnsi="Arial" w:cs="Arial"/>
          <w:sz w:val="24"/>
          <w:szCs w:val="24"/>
        </w:rPr>
        <w:t xml:space="preserve"> </w:t>
      </w:r>
      <w:r w:rsidRPr="00A16480">
        <w:rPr>
          <w:rFonts w:ascii="Arial" w:hAnsi="Arial" w:cs="Arial"/>
          <w:sz w:val="24"/>
          <w:szCs w:val="24"/>
        </w:rPr>
        <w:t>nie będzie skutkowało naliczeniem przez Wykonawcę odsetek oraz wszelkich innych roszczeń za brak wpływu środków na rachunku bankowym Wykonawcy.</w:t>
      </w:r>
    </w:p>
    <w:p w14:paraId="2059ED64" w14:textId="28990180" w:rsidR="00AB34BA" w:rsidRPr="00A16480" w:rsidRDefault="00AB34BA" w:rsidP="00306A2F">
      <w:pPr>
        <w:pStyle w:val="Akapitzlist"/>
        <w:numPr>
          <w:ilvl w:val="0"/>
          <w:numId w:val="33"/>
        </w:numPr>
        <w:tabs>
          <w:tab w:val="clear" w:pos="1440"/>
        </w:tabs>
        <w:spacing w:after="0"/>
        <w:ind w:left="426" w:hanging="426"/>
        <w:jc w:val="both"/>
        <w:rPr>
          <w:rFonts w:ascii="Arial" w:hAnsi="Arial" w:cs="Arial"/>
          <w:i/>
          <w:iCs/>
          <w:sz w:val="24"/>
          <w:szCs w:val="24"/>
        </w:rPr>
      </w:pPr>
      <w:r w:rsidRPr="00A16480">
        <w:rPr>
          <w:rFonts w:ascii="Arial" w:eastAsia="Times New Roman" w:hAnsi="Arial" w:cs="Arial"/>
          <w:sz w:val="24"/>
          <w:szCs w:val="24"/>
          <w:lang w:eastAsia="pl-PL"/>
        </w:rPr>
        <w:t>Roboty konieczne mogące wyniknąć w toku wykonywania robót  mogą być zlecane przez Zamawiającego na podstawie aneksu do umowy i rozliczane będą na</w:t>
      </w:r>
      <w:r w:rsidR="00340882" w:rsidRPr="00A16480">
        <w:rPr>
          <w:rFonts w:ascii="Arial" w:eastAsia="Times New Roman" w:hAnsi="Arial" w:cs="Arial"/>
          <w:sz w:val="24"/>
          <w:szCs w:val="24"/>
          <w:lang w:eastAsia="pl-PL"/>
        </w:rPr>
        <w:t xml:space="preserve"> </w:t>
      </w:r>
      <w:r w:rsidRPr="00A16480">
        <w:rPr>
          <w:rFonts w:ascii="Arial" w:eastAsia="Times New Roman" w:hAnsi="Arial" w:cs="Arial"/>
          <w:sz w:val="24"/>
          <w:szCs w:val="24"/>
          <w:lang w:eastAsia="pl-PL"/>
        </w:rPr>
        <w:t>podstawie kosztorysu wg składników jak w kosztorysie ofertowym i ofercie oraz obmiaru robót potwierdzonego przez właściwego inspektora nadzoru przy zachowaniu tych samych norm, parametrów i standardów.</w:t>
      </w:r>
    </w:p>
    <w:p w14:paraId="34F4E547" w14:textId="2A342D59" w:rsidR="00AB34BA" w:rsidRPr="00A16480" w:rsidRDefault="00B951EB" w:rsidP="00AB34BA">
      <w:pPr>
        <w:tabs>
          <w:tab w:val="left" w:pos="426"/>
          <w:tab w:val="left" w:pos="851"/>
        </w:tabs>
        <w:spacing w:after="0" w:line="240" w:lineRule="auto"/>
        <w:jc w:val="both"/>
        <w:rPr>
          <w:rFonts w:ascii="Arial" w:eastAsia="Times New Roman" w:hAnsi="Arial" w:cs="Arial"/>
          <w:sz w:val="24"/>
          <w:szCs w:val="24"/>
          <w:lang w:eastAsia="pl-PL"/>
        </w:rPr>
      </w:pPr>
      <w:r w:rsidRPr="00A16480">
        <w:rPr>
          <w:rFonts w:ascii="Arial" w:eastAsia="Times New Roman" w:hAnsi="Arial" w:cs="Arial"/>
          <w:b/>
          <w:bCs/>
          <w:sz w:val="24"/>
          <w:szCs w:val="24"/>
          <w:lang w:eastAsia="pl-PL"/>
        </w:rPr>
        <w:lastRenderedPageBreak/>
        <w:t>5</w:t>
      </w:r>
      <w:r w:rsidR="00AB34BA" w:rsidRPr="00A16480">
        <w:rPr>
          <w:rFonts w:ascii="Arial" w:eastAsia="Times New Roman" w:hAnsi="Arial" w:cs="Arial"/>
          <w:b/>
          <w:bCs/>
          <w:sz w:val="24"/>
          <w:szCs w:val="24"/>
          <w:lang w:eastAsia="pl-PL"/>
        </w:rPr>
        <w:t>.</w:t>
      </w:r>
      <w:r w:rsidR="00AB34BA" w:rsidRPr="00A16480">
        <w:rPr>
          <w:rFonts w:ascii="Arial" w:eastAsia="Times New Roman" w:hAnsi="Arial" w:cs="Arial"/>
          <w:sz w:val="24"/>
          <w:szCs w:val="24"/>
          <w:lang w:eastAsia="pl-PL"/>
        </w:rPr>
        <w:t xml:space="preserve"> </w:t>
      </w:r>
      <w:r w:rsidR="00AB34BA" w:rsidRPr="00A16480">
        <w:rPr>
          <w:rFonts w:ascii="Arial" w:eastAsia="Times New Roman" w:hAnsi="Arial" w:cs="Arial"/>
          <w:sz w:val="24"/>
          <w:szCs w:val="24"/>
          <w:lang w:eastAsia="pl-PL"/>
        </w:rPr>
        <w:tab/>
        <w:t>Podstawą dla stwierdzenia potrz</w:t>
      </w:r>
      <w:r w:rsidR="00246603" w:rsidRPr="00A16480">
        <w:rPr>
          <w:rFonts w:ascii="Arial" w:eastAsia="Times New Roman" w:hAnsi="Arial" w:cs="Arial"/>
          <w:sz w:val="24"/>
          <w:szCs w:val="24"/>
          <w:lang w:eastAsia="pl-PL"/>
        </w:rPr>
        <w:t>eby wykonania robót jak w ust. 4</w:t>
      </w:r>
      <w:r w:rsidR="00AB34BA" w:rsidRPr="00A16480">
        <w:rPr>
          <w:rFonts w:ascii="Arial" w:eastAsia="Times New Roman" w:hAnsi="Arial" w:cs="Arial"/>
          <w:sz w:val="24"/>
          <w:szCs w:val="24"/>
          <w:lang w:eastAsia="pl-PL"/>
        </w:rPr>
        <w:t xml:space="preserve">  będzie </w:t>
      </w:r>
      <w:r w:rsidR="00AB34BA" w:rsidRPr="00A16480">
        <w:rPr>
          <w:rFonts w:ascii="Arial" w:eastAsia="Times New Roman" w:hAnsi="Arial" w:cs="Arial"/>
          <w:sz w:val="24"/>
          <w:szCs w:val="24"/>
          <w:lang w:eastAsia="pl-PL"/>
        </w:rPr>
        <w:tab/>
        <w:t xml:space="preserve">protokół konieczności wraz ze specyfikacją robót sporządzony i podpisany </w:t>
      </w:r>
      <w:r w:rsidR="00AB34BA" w:rsidRPr="00A16480">
        <w:rPr>
          <w:rFonts w:ascii="Arial" w:eastAsia="Times New Roman" w:hAnsi="Arial" w:cs="Arial"/>
          <w:sz w:val="24"/>
          <w:szCs w:val="24"/>
          <w:lang w:eastAsia="pl-PL"/>
        </w:rPr>
        <w:tab/>
        <w:t xml:space="preserve">przez uczestników procesu budowlanego. </w:t>
      </w:r>
    </w:p>
    <w:p w14:paraId="320CA75D" w14:textId="77777777" w:rsidR="00AB34BA" w:rsidRPr="00A16480" w:rsidRDefault="00AB34BA" w:rsidP="00AB34BA">
      <w:pPr>
        <w:spacing w:after="0" w:line="240" w:lineRule="auto"/>
        <w:jc w:val="both"/>
        <w:rPr>
          <w:rFonts w:ascii="Arial" w:eastAsia="Times New Roman" w:hAnsi="Arial" w:cs="Arial"/>
          <w:sz w:val="24"/>
          <w:szCs w:val="24"/>
          <w:lang w:eastAsia="pl-PL"/>
        </w:rPr>
      </w:pPr>
    </w:p>
    <w:p w14:paraId="2A7D7B12" w14:textId="77777777" w:rsidR="00AB34BA" w:rsidRPr="00A16480" w:rsidRDefault="00AB34BA" w:rsidP="00AB34BA">
      <w:pPr>
        <w:spacing w:after="0" w:line="240" w:lineRule="auto"/>
        <w:jc w:val="both"/>
        <w:rPr>
          <w:rFonts w:ascii="Arial" w:eastAsia="Times New Roman" w:hAnsi="Arial" w:cs="Arial"/>
          <w:b/>
          <w:sz w:val="24"/>
          <w:szCs w:val="24"/>
          <w:lang w:eastAsia="pl-PL"/>
        </w:rPr>
      </w:pPr>
      <w:r w:rsidRPr="00A16480">
        <w:rPr>
          <w:rFonts w:ascii="Arial" w:eastAsia="Times New Roman" w:hAnsi="Arial" w:cs="Arial"/>
          <w:b/>
          <w:sz w:val="24"/>
          <w:szCs w:val="24"/>
          <w:lang w:eastAsia="pl-PL"/>
        </w:rPr>
        <w:t>§ 10. ROZLICZENIE ROBÓT.</w:t>
      </w:r>
    </w:p>
    <w:p w14:paraId="2AE724AD" w14:textId="77777777" w:rsidR="00AB34BA" w:rsidRPr="00A16480" w:rsidRDefault="00AB34BA" w:rsidP="00306A2F">
      <w:pPr>
        <w:numPr>
          <w:ilvl w:val="0"/>
          <w:numId w:val="7"/>
        </w:numPr>
        <w:tabs>
          <w:tab w:val="left" w:pos="426"/>
        </w:tabs>
        <w:spacing w:after="0" w:line="240" w:lineRule="auto"/>
        <w:ind w:left="426" w:hanging="426"/>
        <w:jc w:val="both"/>
        <w:rPr>
          <w:rFonts w:ascii="Arial" w:eastAsia="Times New Roman" w:hAnsi="Arial" w:cs="Arial"/>
          <w:b/>
          <w:sz w:val="24"/>
          <w:szCs w:val="24"/>
          <w:lang w:eastAsia="pl-PL"/>
        </w:rPr>
      </w:pPr>
      <w:r w:rsidRPr="00A16480">
        <w:rPr>
          <w:rFonts w:ascii="Arial" w:eastAsia="Times New Roman" w:hAnsi="Arial" w:cs="Arial"/>
          <w:sz w:val="24"/>
          <w:szCs w:val="24"/>
          <w:lang w:eastAsia="pl-PL"/>
        </w:rPr>
        <w:t>Rozliczenie wykonanych robót następować będzie fakturami częściowymi za wykonane elementy robót do wysokości nie przekraczającej 90% wynagrodzenia umownego oraz fakturą końcową po zakończeniu wszystkich robót i odbiorze końcowym  przedmiotu umowy w wysokości co najmniej 10% wynagrodzenia umownego</w:t>
      </w:r>
      <w:r w:rsidRPr="00A16480">
        <w:rPr>
          <w:rFonts w:ascii="Arial" w:eastAsia="Times New Roman" w:hAnsi="Arial" w:cs="Arial"/>
          <w:b/>
          <w:sz w:val="24"/>
          <w:szCs w:val="24"/>
          <w:lang w:eastAsia="pl-PL"/>
        </w:rPr>
        <w:t xml:space="preserve">. </w:t>
      </w:r>
    </w:p>
    <w:p w14:paraId="0076D11A" w14:textId="77777777" w:rsidR="00AB34BA" w:rsidRPr="00A16480" w:rsidRDefault="00AB34BA" w:rsidP="00306A2F">
      <w:pPr>
        <w:numPr>
          <w:ilvl w:val="0"/>
          <w:numId w:val="7"/>
        </w:numPr>
        <w:tabs>
          <w:tab w:val="left" w:pos="426"/>
        </w:tabs>
        <w:spacing w:after="0" w:line="240" w:lineRule="auto"/>
        <w:ind w:left="426" w:hanging="42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Podstawą wystawienia faktury częściowej będzie protokół stanu robót sporządzony wg wzoru zaakceptowanego przez Zamawiającego podpisany przez  inspektora nadzoru inwestorskiego (odpowiedniego do rodzaju robót) i kierownika budowy. </w:t>
      </w:r>
    </w:p>
    <w:p w14:paraId="69407429" w14:textId="77777777" w:rsidR="00AB34BA" w:rsidRPr="00A16480" w:rsidRDefault="00AB34BA" w:rsidP="00306A2F">
      <w:pPr>
        <w:numPr>
          <w:ilvl w:val="0"/>
          <w:numId w:val="7"/>
        </w:numPr>
        <w:tabs>
          <w:tab w:val="left" w:pos="426"/>
        </w:tabs>
        <w:spacing w:after="0" w:line="240" w:lineRule="auto"/>
        <w:ind w:left="426" w:hanging="42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Podstawą wystawienia faktury końcowej będzie protokół odbioru końcowego.</w:t>
      </w:r>
    </w:p>
    <w:p w14:paraId="68B53F0E" w14:textId="77777777" w:rsidR="00AB34BA" w:rsidRPr="00A16480" w:rsidRDefault="00AB34BA" w:rsidP="00306A2F">
      <w:pPr>
        <w:numPr>
          <w:ilvl w:val="0"/>
          <w:numId w:val="7"/>
        </w:numPr>
        <w:tabs>
          <w:tab w:val="left" w:pos="426"/>
        </w:tabs>
        <w:spacing w:after="0" w:line="240" w:lineRule="auto"/>
        <w:ind w:left="426" w:hanging="42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Faktury VAT Wykonawcy realizowane będą przez Zamawiającego w ciągu 30 dni od daty ich otrzymania łącznie z załączonymi do nich dokumentami rozliczeniowymi. Za termin zapłaty powyższych faktur uważa się dzień dokonania przelewu na rachunek Wykonawcy.</w:t>
      </w:r>
    </w:p>
    <w:p w14:paraId="32A5C55E" w14:textId="2EBC7BAF" w:rsidR="00AB34BA" w:rsidRPr="00A16480" w:rsidRDefault="00381B3D" w:rsidP="00306A2F">
      <w:pPr>
        <w:pStyle w:val="Akapitzlist"/>
        <w:numPr>
          <w:ilvl w:val="0"/>
          <w:numId w:val="7"/>
        </w:numPr>
        <w:tabs>
          <w:tab w:val="clear" w:pos="2511"/>
        </w:tabs>
        <w:spacing w:after="0" w:line="240" w:lineRule="auto"/>
        <w:ind w:left="284" w:hanging="284"/>
        <w:jc w:val="both"/>
        <w:rPr>
          <w:rFonts w:ascii="Arial" w:eastAsia="Times New Roman" w:hAnsi="Arial" w:cs="Arial"/>
          <w:b/>
          <w:sz w:val="24"/>
          <w:szCs w:val="24"/>
          <w:lang w:eastAsia="pl-PL"/>
        </w:rPr>
      </w:pPr>
      <w:r w:rsidRPr="00A16480">
        <w:rPr>
          <w:rFonts w:ascii="Arial" w:eastAsia="Times New Roman" w:hAnsi="Arial" w:cs="Arial"/>
          <w:b/>
          <w:sz w:val="24"/>
          <w:szCs w:val="24"/>
          <w:lang w:eastAsia="pl-PL"/>
        </w:rPr>
        <w:t xml:space="preserve"> </w:t>
      </w:r>
      <w:r w:rsidR="00AB34BA" w:rsidRPr="00A16480">
        <w:rPr>
          <w:rFonts w:ascii="Arial" w:eastAsia="Times New Roman" w:hAnsi="Arial" w:cs="Arial"/>
          <w:b/>
          <w:sz w:val="24"/>
          <w:szCs w:val="24"/>
          <w:lang w:eastAsia="pl-PL"/>
        </w:rPr>
        <w:t xml:space="preserve">Wykonawca do każdej składanej faktury zobowiązany jest dołączyć                      </w:t>
      </w:r>
      <w:r w:rsidRPr="00A16480">
        <w:rPr>
          <w:rFonts w:ascii="Arial" w:eastAsia="Times New Roman" w:hAnsi="Arial" w:cs="Arial"/>
          <w:b/>
          <w:sz w:val="24"/>
          <w:szCs w:val="24"/>
          <w:lang w:eastAsia="pl-PL"/>
        </w:rPr>
        <w:t xml:space="preserve">  </w:t>
      </w:r>
      <w:r w:rsidR="00AB34BA" w:rsidRPr="00A16480">
        <w:rPr>
          <w:rFonts w:ascii="Arial" w:eastAsia="Times New Roman" w:hAnsi="Arial" w:cs="Arial"/>
          <w:b/>
          <w:sz w:val="24"/>
          <w:szCs w:val="24"/>
          <w:lang w:eastAsia="pl-PL"/>
        </w:rPr>
        <w:t>oświadczenie  lub informację, o której mowa w § 6 ust.</w:t>
      </w:r>
      <w:r w:rsidR="00B951EB" w:rsidRPr="00A16480">
        <w:rPr>
          <w:rFonts w:ascii="Arial" w:eastAsia="Times New Roman" w:hAnsi="Arial" w:cs="Arial"/>
          <w:b/>
          <w:sz w:val="24"/>
          <w:szCs w:val="24"/>
          <w:lang w:eastAsia="pl-PL"/>
        </w:rPr>
        <w:t xml:space="preserve"> </w:t>
      </w:r>
      <w:r w:rsidR="001E330C" w:rsidRPr="00A16480">
        <w:rPr>
          <w:rFonts w:ascii="Arial" w:eastAsia="Times New Roman" w:hAnsi="Arial" w:cs="Arial"/>
          <w:b/>
          <w:sz w:val="24"/>
          <w:szCs w:val="24"/>
          <w:lang w:eastAsia="pl-PL"/>
        </w:rPr>
        <w:t>16</w:t>
      </w:r>
      <w:r w:rsidR="00AB34BA" w:rsidRPr="00A16480">
        <w:rPr>
          <w:rFonts w:ascii="Arial" w:eastAsia="Times New Roman" w:hAnsi="Arial" w:cs="Arial"/>
          <w:b/>
          <w:sz w:val="24"/>
          <w:szCs w:val="24"/>
          <w:lang w:eastAsia="pl-PL"/>
        </w:rPr>
        <w:t>.</w:t>
      </w:r>
    </w:p>
    <w:p w14:paraId="1C917F31" w14:textId="77777777" w:rsidR="00AB34BA" w:rsidRPr="00A16480" w:rsidRDefault="00AB34BA" w:rsidP="00AB34BA">
      <w:pPr>
        <w:spacing w:after="0" w:line="240" w:lineRule="auto"/>
        <w:jc w:val="both"/>
        <w:rPr>
          <w:rFonts w:ascii="Arial" w:eastAsia="Times New Roman" w:hAnsi="Arial" w:cs="Arial"/>
          <w:b/>
          <w:sz w:val="24"/>
          <w:szCs w:val="24"/>
          <w:lang w:eastAsia="pl-PL"/>
        </w:rPr>
      </w:pPr>
    </w:p>
    <w:p w14:paraId="14C93EB0" w14:textId="77777777" w:rsidR="00AB34BA" w:rsidRPr="00A16480" w:rsidRDefault="00AB34BA" w:rsidP="00AB34BA">
      <w:pPr>
        <w:spacing w:after="0" w:line="240" w:lineRule="auto"/>
        <w:jc w:val="both"/>
        <w:rPr>
          <w:rFonts w:ascii="Arial" w:eastAsia="Times New Roman" w:hAnsi="Arial" w:cs="Arial"/>
          <w:b/>
          <w:sz w:val="24"/>
          <w:szCs w:val="24"/>
          <w:lang w:eastAsia="pl-PL"/>
        </w:rPr>
      </w:pPr>
      <w:r w:rsidRPr="00A16480">
        <w:rPr>
          <w:rFonts w:ascii="Arial" w:eastAsia="Times New Roman" w:hAnsi="Arial" w:cs="Arial"/>
          <w:b/>
          <w:sz w:val="24"/>
          <w:szCs w:val="24"/>
          <w:lang w:eastAsia="pl-PL"/>
        </w:rPr>
        <w:t>§ 11. ZABEZPIECZENIE NALEŻYTEGO WYKONANIA UMOWY.</w:t>
      </w:r>
    </w:p>
    <w:p w14:paraId="0776AF25" w14:textId="2CCA9BA9" w:rsidR="00AB34BA" w:rsidRPr="00A16480" w:rsidRDefault="00AB34BA" w:rsidP="00306A2F">
      <w:pPr>
        <w:numPr>
          <w:ilvl w:val="0"/>
          <w:numId w:val="8"/>
        </w:numPr>
        <w:spacing w:after="0" w:line="240" w:lineRule="auto"/>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Wykonawca wniósł </w:t>
      </w:r>
      <w:r w:rsidRPr="00A16480">
        <w:rPr>
          <w:rFonts w:ascii="Arial" w:eastAsia="Times New Roman" w:hAnsi="Arial" w:cs="Arial"/>
          <w:b/>
          <w:sz w:val="24"/>
          <w:szCs w:val="24"/>
          <w:lang w:eastAsia="pl-PL"/>
        </w:rPr>
        <w:t>zabezpieczeni</w:t>
      </w:r>
      <w:r w:rsidR="00BB15F0" w:rsidRPr="00A16480">
        <w:rPr>
          <w:rFonts w:ascii="Arial" w:eastAsia="Times New Roman" w:hAnsi="Arial" w:cs="Arial"/>
          <w:b/>
          <w:sz w:val="24"/>
          <w:szCs w:val="24"/>
          <w:lang w:eastAsia="pl-PL"/>
        </w:rPr>
        <w:t>e</w:t>
      </w:r>
      <w:r w:rsidRPr="00A16480">
        <w:rPr>
          <w:rFonts w:ascii="Arial" w:eastAsia="Times New Roman" w:hAnsi="Arial" w:cs="Arial"/>
          <w:b/>
          <w:sz w:val="24"/>
          <w:szCs w:val="24"/>
          <w:lang w:eastAsia="pl-PL"/>
        </w:rPr>
        <w:t xml:space="preserve"> należ</w:t>
      </w:r>
      <w:r w:rsidR="00BB15F0" w:rsidRPr="00A16480">
        <w:rPr>
          <w:rFonts w:ascii="Arial" w:eastAsia="Times New Roman" w:hAnsi="Arial" w:cs="Arial"/>
          <w:b/>
          <w:sz w:val="24"/>
          <w:szCs w:val="24"/>
          <w:lang w:eastAsia="pl-PL"/>
        </w:rPr>
        <w:t>yt</w:t>
      </w:r>
      <w:r w:rsidRPr="00A16480">
        <w:rPr>
          <w:rFonts w:ascii="Arial" w:eastAsia="Times New Roman" w:hAnsi="Arial" w:cs="Arial"/>
          <w:b/>
          <w:sz w:val="24"/>
          <w:szCs w:val="24"/>
          <w:lang w:eastAsia="pl-PL"/>
        </w:rPr>
        <w:t>ego wykonania umowy</w:t>
      </w:r>
      <w:r w:rsidRPr="00A16480">
        <w:rPr>
          <w:rFonts w:ascii="Arial" w:eastAsia="Times New Roman" w:hAnsi="Arial" w:cs="Arial"/>
          <w:sz w:val="24"/>
          <w:szCs w:val="24"/>
          <w:lang w:eastAsia="pl-PL"/>
        </w:rPr>
        <w:t xml:space="preserve"> </w:t>
      </w:r>
      <w:r w:rsidRPr="00A16480">
        <w:rPr>
          <w:rFonts w:ascii="Arial" w:eastAsia="Times New Roman" w:hAnsi="Arial" w:cs="Arial"/>
          <w:b/>
          <w:sz w:val="24"/>
          <w:szCs w:val="24"/>
          <w:lang w:eastAsia="pl-PL"/>
        </w:rPr>
        <w:t>w wysokości …………… zł.</w:t>
      </w:r>
      <w:r w:rsidRPr="00A16480">
        <w:rPr>
          <w:rFonts w:ascii="Arial" w:eastAsia="Times New Roman" w:hAnsi="Arial" w:cs="Arial"/>
          <w:sz w:val="24"/>
          <w:szCs w:val="24"/>
          <w:lang w:eastAsia="pl-PL"/>
        </w:rPr>
        <w:t xml:space="preserve"> Zabezpieczenie obejmuje również ewentualne roboty konieczne wykonywane na podstawie aneksu do umowy.</w:t>
      </w:r>
    </w:p>
    <w:p w14:paraId="6F29E3AC" w14:textId="77777777" w:rsidR="00AB34BA" w:rsidRPr="00A16480" w:rsidRDefault="00AB34BA" w:rsidP="00306A2F">
      <w:pPr>
        <w:numPr>
          <w:ilvl w:val="0"/>
          <w:numId w:val="8"/>
        </w:numPr>
        <w:spacing w:after="0" w:line="240" w:lineRule="auto"/>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Zabezpieczenie należytego wykonania umowy zapewnia, że Wykonawca:</w:t>
      </w:r>
    </w:p>
    <w:p w14:paraId="357D9274" w14:textId="77777777" w:rsidR="00381B3D" w:rsidRPr="00A16480" w:rsidRDefault="00AB34BA" w:rsidP="00306A2F">
      <w:pPr>
        <w:pStyle w:val="Akapitzlist"/>
        <w:numPr>
          <w:ilvl w:val="0"/>
          <w:numId w:val="16"/>
        </w:numPr>
        <w:spacing w:after="0" w:line="240" w:lineRule="auto"/>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wykona roboty zgodnie z ofertą, projektem budowlanym i warunkami wykonania i odbioru robót,</w:t>
      </w:r>
    </w:p>
    <w:p w14:paraId="55DFD03B" w14:textId="77777777" w:rsidR="00381B3D" w:rsidRPr="00A16480" w:rsidRDefault="00AB34BA" w:rsidP="00306A2F">
      <w:pPr>
        <w:pStyle w:val="Akapitzlist"/>
        <w:numPr>
          <w:ilvl w:val="0"/>
          <w:numId w:val="16"/>
        </w:numPr>
        <w:spacing w:after="0" w:line="240" w:lineRule="auto"/>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ponosi odpowiedzialność za wady fizyczne zmniejszające wartość użytkową, techniczną i estetyczną wykonanych robót,</w:t>
      </w:r>
    </w:p>
    <w:p w14:paraId="22007E0A" w14:textId="77777777" w:rsidR="00381B3D" w:rsidRPr="00A16480" w:rsidRDefault="00AB34BA" w:rsidP="00306A2F">
      <w:pPr>
        <w:pStyle w:val="Akapitzlist"/>
        <w:numPr>
          <w:ilvl w:val="0"/>
          <w:numId w:val="16"/>
        </w:numPr>
        <w:spacing w:after="0" w:line="240" w:lineRule="auto"/>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usunie terminowo wszystkie wady i usterki ujawnione przy odbiorze końcowym lub w okresie rękojmi, a w przypadku ich nieusunięcia zapłaci kary umowne za zwłokę w usunięciu wad i usterek oraz pokryje koszty wykonania zastępczego</w:t>
      </w:r>
      <w:r w:rsidR="00381B3D" w:rsidRPr="00A16480">
        <w:rPr>
          <w:rFonts w:ascii="Arial" w:eastAsia="Times New Roman" w:hAnsi="Arial" w:cs="Arial"/>
          <w:sz w:val="24"/>
          <w:szCs w:val="24"/>
          <w:lang w:eastAsia="pl-PL"/>
        </w:rPr>
        <w:t>,</w:t>
      </w:r>
    </w:p>
    <w:p w14:paraId="00FC08E6" w14:textId="385EA584" w:rsidR="00AB34BA" w:rsidRPr="00A16480" w:rsidRDefault="00AB34BA" w:rsidP="00306A2F">
      <w:pPr>
        <w:pStyle w:val="Akapitzlist"/>
        <w:numPr>
          <w:ilvl w:val="0"/>
          <w:numId w:val="16"/>
        </w:numPr>
        <w:spacing w:after="0" w:line="240" w:lineRule="auto"/>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dotrzyma wszystkich pozostałych warunków umowy.</w:t>
      </w:r>
    </w:p>
    <w:p w14:paraId="231DDDC1" w14:textId="742C8CA6" w:rsidR="00A71EA5" w:rsidRPr="00A16480" w:rsidRDefault="00A71EA5" w:rsidP="00306A2F">
      <w:pPr>
        <w:pStyle w:val="Akapitzlist"/>
        <w:numPr>
          <w:ilvl w:val="0"/>
          <w:numId w:val="8"/>
        </w:numPr>
        <w:spacing w:after="0" w:line="240" w:lineRule="auto"/>
        <w:jc w:val="both"/>
        <w:rPr>
          <w:rFonts w:ascii="Arial" w:hAnsi="Arial" w:cs="Arial"/>
          <w:sz w:val="24"/>
          <w:szCs w:val="24"/>
        </w:rPr>
      </w:pPr>
      <w:r w:rsidRPr="00A16480">
        <w:rPr>
          <w:rFonts w:ascii="Arial" w:hAnsi="Arial" w:cs="Arial"/>
          <w:sz w:val="24"/>
          <w:szCs w:val="24"/>
        </w:rPr>
        <w:t>Zamawiający zwróci zabezpieczenie w następujących terminach:</w:t>
      </w:r>
    </w:p>
    <w:p w14:paraId="4BD0ECB6" w14:textId="0FF91361" w:rsidR="00A71EA5" w:rsidRPr="00A16480" w:rsidRDefault="00A71EA5" w:rsidP="00A71EA5">
      <w:pPr>
        <w:tabs>
          <w:tab w:val="num" w:pos="360"/>
        </w:tabs>
        <w:spacing w:after="0" w:line="240" w:lineRule="auto"/>
        <w:ind w:left="426"/>
        <w:jc w:val="both"/>
        <w:rPr>
          <w:rFonts w:ascii="Arial" w:hAnsi="Arial" w:cs="Arial"/>
          <w:sz w:val="24"/>
          <w:szCs w:val="24"/>
        </w:rPr>
      </w:pPr>
      <w:r w:rsidRPr="00A16480">
        <w:rPr>
          <w:rFonts w:ascii="Arial" w:hAnsi="Arial" w:cs="Arial"/>
          <w:sz w:val="24"/>
          <w:szCs w:val="24"/>
        </w:rPr>
        <w:t>- 70% wysokości zabezpieczenia w terminie 30 dni od dnia podpisania protokołu odbioru końcowego przedmiotu zamówienia, tj. od dnia wykonania zamówienia i uznania przez zamawiającego za należycie wykonane;</w:t>
      </w:r>
    </w:p>
    <w:p w14:paraId="2915D36B" w14:textId="1AD68648" w:rsidR="00A71EA5" w:rsidRPr="00A16480" w:rsidRDefault="00A71EA5" w:rsidP="00A71EA5">
      <w:pPr>
        <w:tabs>
          <w:tab w:val="num" w:pos="360"/>
        </w:tabs>
        <w:spacing w:after="0" w:line="240" w:lineRule="auto"/>
        <w:ind w:left="426"/>
        <w:jc w:val="both"/>
        <w:rPr>
          <w:rFonts w:ascii="Arial" w:hAnsi="Arial" w:cs="Arial"/>
          <w:sz w:val="24"/>
          <w:szCs w:val="24"/>
        </w:rPr>
      </w:pPr>
      <w:r w:rsidRPr="00A16480">
        <w:rPr>
          <w:rFonts w:ascii="Arial" w:hAnsi="Arial" w:cs="Arial"/>
          <w:sz w:val="24"/>
          <w:szCs w:val="24"/>
        </w:rPr>
        <w:t>- 30% wysokości zabezpieczenia w terminie 15 dni od dnia, w którym upływa okres gwarancji/rękojmi, liczony zgodnie z postanowieniami zawartej umowy.</w:t>
      </w:r>
    </w:p>
    <w:p w14:paraId="603EED7E" w14:textId="77777777" w:rsidR="00A71EA5" w:rsidRPr="00A16480" w:rsidRDefault="00A71EA5" w:rsidP="00AB34BA">
      <w:pPr>
        <w:spacing w:after="0" w:line="240" w:lineRule="auto"/>
        <w:jc w:val="both"/>
        <w:rPr>
          <w:rFonts w:ascii="Arial" w:eastAsia="Times New Roman" w:hAnsi="Arial" w:cs="Arial"/>
          <w:b/>
          <w:sz w:val="24"/>
          <w:szCs w:val="24"/>
          <w:lang w:eastAsia="pl-PL"/>
        </w:rPr>
      </w:pPr>
    </w:p>
    <w:p w14:paraId="1AF65BAC" w14:textId="32EA43FC" w:rsidR="00AB34BA" w:rsidRPr="00A16480" w:rsidRDefault="00AB34BA" w:rsidP="00AB34BA">
      <w:pPr>
        <w:spacing w:after="0" w:line="240" w:lineRule="auto"/>
        <w:jc w:val="both"/>
        <w:rPr>
          <w:rFonts w:ascii="Arial" w:eastAsia="Times New Roman" w:hAnsi="Arial" w:cs="Arial"/>
          <w:b/>
          <w:sz w:val="24"/>
          <w:szCs w:val="24"/>
          <w:lang w:eastAsia="pl-PL"/>
        </w:rPr>
      </w:pPr>
      <w:r w:rsidRPr="00A16480">
        <w:rPr>
          <w:rFonts w:ascii="Arial" w:eastAsia="Times New Roman" w:hAnsi="Arial" w:cs="Arial"/>
          <w:b/>
          <w:sz w:val="24"/>
          <w:szCs w:val="24"/>
          <w:lang w:eastAsia="pl-PL"/>
        </w:rPr>
        <w:t>§ 12. KARY UMOWNE.</w:t>
      </w:r>
    </w:p>
    <w:p w14:paraId="78279F49" w14:textId="77777777" w:rsidR="00AB34BA" w:rsidRPr="00A16480" w:rsidRDefault="00AB34BA" w:rsidP="00AB34BA">
      <w:pPr>
        <w:shd w:val="clear" w:color="auto" w:fill="FFFFFF"/>
        <w:autoSpaceDE w:val="0"/>
        <w:autoSpaceDN w:val="0"/>
        <w:adjustRightInd w:val="0"/>
        <w:spacing w:after="0" w:line="240" w:lineRule="auto"/>
        <w:ind w:right="6"/>
        <w:jc w:val="both"/>
        <w:rPr>
          <w:rFonts w:ascii="Arial" w:eastAsia="Times New Roman" w:hAnsi="Arial" w:cs="Arial"/>
          <w:spacing w:val="-1"/>
          <w:sz w:val="24"/>
          <w:szCs w:val="24"/>
          <w:lang w:eastAsia="pl-PL"/>
        </w:rPr>
      </w:pPr>
      <w:r w:rsidRPr="00A16480">
        <w:rPr>
          <w:rFonts w:ascii="Arial" w:eastAsia="Times New Roman" w:hAnsi="Arial" w:cs="Arial"/>
          <w:spacing w:val="-1"/>
          <w:sz w:val="24"/>
          <w:szCs w:val="24"/>
          <w:lang w:eastAsia="pl-PL"/>
        </w:rPr>
        <w:t xml:space="preserve">1. Wykonawca zapłaci Zamawiającemu karę umowną: </w:t>
      </w:r>
    </w:p>
    <w:p w14:paraId="2316B081" w14:textId="63734819" w:rsidR="00AB34BA" w:rsidRPr="00A16480" w:rsidRDefault="00AB34BA" w:rsidP="00306A2F">
      <w:pPr>
        <w:numPr>
          <w:ilvl w:val="0"/>
          <w:numId w:val="9"/>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16480">
        <w:rPr>
          <w:rFonts w:ascii="Arial" w:eastAsia="Times New Roman" w:hAnsi="Arial" w:cs="Arial"/>
          <w:spacing w:val="-1"/>
          <w:sz w:val="24"/>
          <w:szCs w:val="24"/>
          <w:lang w:eastAsia="pl-PL"/>
        </w:rPr>
        <w:t xml:space="preserve">za odstąpienie od umowy </w:t>
      </w:r>
      <w:r w:rsidR="008350AB" w:rsidRPr="00A16480">
        <w:rPr>
          <w:rFonts w:ascii="Arial" w:eastAsia="Times New Roman" w:hAnsi="Arial" w:cs="Arial"/>
          <w:spacing w:val="-1"/>
          <w:sz w:val="24"/>
          <w:szCs w:val="24"/>
          <w:lang w:eastAsia="pl-PL"/>
        </w:rPr>
        <w:t>lub rozwiązani</w:t>
      </w:r>
      <w:r w:rsidR="00B951EB" w:rsidRPr="00A16480">
        <w:rPr>
          <w:rFonts w:ascii="Arial" w:eastAsia="Times New Roman" w:hAnsi="Arial" w:cs="Arial"/>
          <w:spacing w:val="-1"/>
          <w:sz w:val="24"/>
          <w:szCs w:val="24"/>
          <w:lang w:eastAsia="pl-PL"/>
        </w:rPr>
        <w:t>e</w:t>
      </w:r>
      <w:r w:rsidR="008350AB" w:rsidRPr="00A16480">
        <w:rPr>
          <w:rFonts w:ascii="Arial" w:eastAsia="Times New Roman" w:hAnsi="Arial" w:cs="Arial"/>
          <w:spacing w:val="-1"/>
          <w:sz w:val="24"/>
          <w:szCs w:val="24"/>
          <w:lang w:eastAsia="pl-PL"/>
        </w:rPr>
        <w:t xml:space="preserve"> </w:t>
      </w:r>
      <w:r w:rsidRPr="00A16480">
        <w:rPr>
          <w:rFonts w:ascii="Arial" w:eastAsia="Times New Roman" w:hAnsi="Arial" w:cs="Arial"/>
          <w:spacing w:val="-1"/>
          <w:sz w:val="24"/>
          <w:szCs w:val="24"/>
          <w:lang w:eastAsia="pl-PL"/>
        </w:rPr>
        <w:t>przez Zamawiającego</w:t>
      </w:r>
      <w:r w:rsidR="00687123" w:rsidRPr="00A16480">
        <w:rPr>
          <w:rFonts w:ascii="Arial" w:eastAsia="Times New Roman" w:hAnsi="Arial" w:cs="Arial"/>
          <w:spacing w:val="-1"/>
          <w:sz w:val="24"/>
          <w:szCs w:val="24"/>
          <w:lang w:eastAsia="pl-PL"/>
        </w:rPr>
        <w:t xml:space="preserve"> lub Wykonawcę</w:t>
      </w:r>
      <w:r w:rsidRPr="00A16480">
        <w:rPr>
          <w:rFonts w:ascii="Arial" w:eastAsia="Times New Roman" w:hAnsi="Arial" w:cs="Arial"/>
          <w:spacing w:val="-1"/>
          <w:sz w:val="24"/>
          <w:szCs w:val="24"/>
          <w:lang w:eastAsia="pl-PL"/>
        </w:rPr>
        <w:t xml:space="preserve"> z </w:t>
      </w:r>
      <w:r w:rsidRPr="00A16480">
        <w:rPr>
          <w:rFonts w:ascii="Arial" w:eastAsia="Times New Roman" w:hAnsi="Arial" w:cs="Arial"/>
          <w:sz w:val="24"/>
          <w:szCs w:val="24"/>
          <w:lang w:eastAsia="pl-PL"/>
        </w:rPr>
        <w:t>przyczyn, za które ponosi odpowiedzialność Wykonawca - w wysokości 10% wynagrodzenia umownego, o którym mowa w § 9 ust. 1 umowy,</w:t>
      </w:r>
    </w:p>
    <w:p w14:paraId="538A74D4" w14:textId="77777777" w:rsidR="00AB34BA" w:rsidRPr="00A16480" w:rsidRDefault="00AB34BA" w:rsidP="00306A2F">
      <w:pPr>
        <w:numPr>
          <w:ilvl w:val="0"/>
          <w:numId w:val="9"/>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za zwłokę w oddaniu </w:t>
      </w:r>
      <w:r w:rsidRPr="00A16480">
        <w:rPr>
          <w:rFonts w:ascii="Arial" w:eastAsia="Times New Roman" w:hAnsi="Arial" w:cs="Arial"/>
          <w:spacing w:val="-2"/>
          <w:sz w:val="24"/>
          <w:szCs w:val="24"/>
          <w:lang w:eastAsia="pl-PL"/>
        </w:rPr>
        <w:t>przedmiotu umowy - w wysokości 0,05 % warto</w:t>
      </w:r>
      <w:r w:rsidRPr="00A16480">
        <w:rPr>
          <w:rFonts w:ascii="Arial" w:eastAsia="Times New Roman" w:hAnsi="Arial" w:cs="Arial"/>
          <w:sz w:val="24"/>
          <w:szCs w:val="24"/>
          <w:lang w:eastAsia="pl-PL"/>
        </w:rPr>
        <w:t xml:space="preserve">ści </w:t>
      </w:r>
      <w:r w:rsidRPr="00A16480">
        <w:rPr>
          <w:rFonts w:ascii="Arial" w:eastAsia="Times New Roman" w:hAnsi="Arial" w:cs="Arial"/>
          <w:spacing w:val="-2"/>
          <w:sz w:val="24"/>
          <w:szCs w:val="24"/>
          <w:lang w:eastAsia="pl-PL"/>
        </w:rPr>
        <w:t>wynagrodzenia, o którym mowa w </w:t>
      </w:r>
      <w:r w:rsidRPr="00A16480">
        <w:rPr>
          <w:rFonts w:ascii="Arial" w:eastAsia="Times New Roman" w:hAnsi="Arial" w:cs="Arial"/>
          <w:sz w:val="24"/>
          <w:szCs w:val="24"/>
          <w:lang w:eastAsia="pl-PL"/>
        </w:rPr>
        <w:t>§ 9 ust. 1 umowy,</w:t>
      </w:r>
      <w:r w:rsidRPr="00A16480">
        <w:rPr>
          <w:rFonts w:ascii="Arial" w:eastAsia="Times New Roman" w:hAnsi="Arial" w:cs="Arial"/>
          <w:spacing w:val="-2"/>
          <w:sz w:val="24"/>
          <w:szCs w:val="24"/>
          <w:lang w:eastAsia="pl-PL"/>
        </w:rPr>
        <w:t xml:space="preserve"> </w:t>
      </w:r>
      <w:r w:rsidRPr="00A16480">
        <w:rPr>
          <w:rFonts w:ascii="Arial" w:eastAsia="Times New Roman" w:hAnsi="Arial" w:cs="Arial"/>
          <w:sz w:val="24"/>
          <w:szCs w:val="24"/>
          <w:lang w:eastAsia="pl-PL"/>
        </w:rPr>
        <w:t>za każdy dzień zwłoki, jednakże nie więcej niż 20% wartości przedmiotu umowy,</w:t>
      </w:r>
    </w:p>
    <w:p w14:paraId="01B0CD80" w14:textId="77777777" w:rsidR="00AB34BA" w:rsidRPr="00A16480" w:rsidRDefault="00AB34BA" w:rsidP="00306A2F">
      <w:pPr>
        <w:numPr>
          <w:ilvl w:val="0"/>
          <w:numId w:val="9"/>
        </w:numPr>
        <w:shd w:val="clear" w:color="auto" w:fill="FFFFFF"/>
        <w:autoSpaceDE w:val="0"/>
        <w:autoSpaceDN w:val="0"/>
        <w:adjustRightInd w:val="0"/>
        <w:spacing w:after="0" w:line="240" w:lineRule="auto"/>
        <w:ind w:right="6"/>
        <w:jc w:val="both"/>
        <w:rPr>
          <w:rFonts w:ascii="Arial" w:eastAsia="Times New Roman" w:hAnsi="Arial" w:cs="Arial"/>
          <w:spacing w:val="-2"/>
          <w:sz w:val="24"/>
          <w:szCs w:val="24"/>
          <w:lang w:eastAsia="pl-PL"/>
        </w:rPr>
      </w:pPr>
      <w:r w:rsidRPr="00A16480">
        <w:rPr>
          <w:rFonts w:ascii="Arial" w:eastAsia="Times New Roman" w:hAnsi="Arial" w:cs="Arial"/>
          <w:sz w:val="24"/>
          <w:szCs w:val="24"/>
          <w:lang w:eastAsia="pl-PL"/>
        </w:rPr>
        <w:t xml:space="preserve">za zwłokę w usunięciu stwierdzonych przy odbiorze wad, które uniemożliwiają korzystanie z przedmiotu umowy - w wysokości 0,05 % wynagrodzenia umownego o którym mowa w § 9 ust. 1 umowy za każdy dzień zwłoki, po upływie terminu wyznaczonego na usunięcie </w:t>
      </w:r>
      <w:r w:rsidRPr="00A16480">
        <w:rPr>
          <w:rFonts w:ascii="Arial" w:eastAsia="Times New Roman" w:hAnsi="Arial" w:cs="Arial"/>
          <w:spacing w:val="-2"/>
          <w:sz w:val="24"/>
          <w:szCs w:val="24"/>
          <w:lang w:eastAsia="pl-PL"/>
        </w:rPr>
        <w:t xml:space="preserve">wad, </w:t>
      </w:r>
    </w:p>
    <w:p w14:paraId="76C84ADD" w14:textId="4E3FAE15" w:rsidR="00AB34BA" w:rsidRPr="00A16480" w:rsidRDefault="00AB34BA" w:rsidP="00306A2F">
      <w:pPr>
        <w:numPr>
          <w:ilvl w:val="0"/>
          <w:numId w:val="9"/>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za zwłokę w zapłacie wynagrodzenia należnego podwykonawcom lub dalszym podwykonawcom</w:t>
      </w:r>
      <w:r w:rsidR="00A71EA5" w:rsidRPr="00A16480">
        <w:rPr>
          <w:rFonts w:ascii="Arial" w:eastAsia="Times New Roman" w:hAnsi="Arial" w:cs="Arial"/>
          <w:sz w:val="24"/>
          <w:szCs w:val="24"/>
          <w:lang w:eastAsia="pl-PL"/>
        </w:rPr>
        <w:t xml:space="preserve"> lub za brak zmiany wysokości wynagrodzenia, o której mowa w art. 439 ust. 5 </w:t>
      </w:r>
      <w:proofErr w:type="spellStart"/>
      <w:r w:rsidR="00A71EA5" w:rsidRPr="00A16480">
        <w:rPr>
          <w:rFonts w:ascii="Arial" w:eastAsia="Times New Roman" w:hAnsi="Arial" w:cs="Arial"/>
          <w:sz w:val="24"/>
          <w:szCs w:val="24"/>
          <w:lang w:eastAsia="pl-PL"/>
        </w:rPr>
        <w:t>Pzp</w:t>
      </w:r>
      <w:proofErr w:type="spellEnd"/>
      <w:r w:rsidRPr="00A16480">
        <w:rPr>
          <w:rFonts w:ascii="Arial" w:eastAsia="Times New Roman" w:hAnsi="Arial" w:cs="Arial"/>
          <w:sz w:val="24"/>
          <w:szCs w:val="24"/>
          <w:lang w:eastAsia="pl-PL"/>
        </w:rPr>
        <w:t xml:space="preserve"> - w wysokości 0,05 % wynagrodze</w:t>
      </w:r>
      <w:r w:rsidRPr="00A16480">
        <w:rPr>
          <w:rFonts w:ascii="Arial" w:eastAsia="Times New Roman" w:hAnsi="Arial" w:cs="Arial"/>
          <w:sz w:val="24"/>
          <w:szCs w:val="24"/>
          <w:lang w:eastAsia="pl-PL"/>
        </w:rPr>
        <w:softHyphen/>
        <w:t xml:space="preserve">nia wynikającego z umowy o podwykonawstwo za każdy dzień zwłoki, </w:t>
      </w:r>
    </w:p>
    <w:p w14:paraId="7CECF64C" w14:textId="771F98EE" w:rsidR="00AB34BA" w:rsidRPr="00A16480" w:rsidRDefault="00AB34BA" w:rsidP="00306A2F">
      <w:pPr>
        <w:numPr>
          <w:ilvl w:val="0"/>
          <w:numId w:val="9"/>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za dłuższy niż miesiąc brak zapłaty wynagrodzenia należnego podwykonawcom lub dalszym podwykonawcom - w wysokości 10% wynagrodzenia wynikającego z umowy o podwykonawstwo, nie mniej niż 1% wynagrodzenia umownego o którym mowa § 9 ust. 1  umowy, </w:t>
      </w:r>
    </w:p>
    <w:p w14:paraId="29B1B5AD" w14:textId="170719B5" w:rsidR="00AB34BA" w:rsidRPr="00A16480" w:rsidRDefault="00AB34BA" w:rsidP="00306A2F">
      <w:pPr>
        <w:numPr>
          <w:ilvl w:val="0"/>
          <w:numId w:val="9"/>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za nieprzedłożenie do zaakceptowania w trybie określonym niniejszą umową pisemnego projektu umowy o podwykonawstwo, której przedmiotem są roboty budowlane, lub projektu jej zmiany - w wysokości </w:t>
      </w:r>
      <w:r w:rsidR="00A71EA5" w:rsidRPr="00A16480">
        <w:rPr>
          <w:rFonts w:ascii="Arial" w:eastAsia="Times New Roman" w:hAnsi="Arial" w:cs="Arial"/>
          <w:sz w:val="24"/>
          <w:szCs w:val="24"/>
          <w:lang w:eastAsia="pl-PL"/>
        </w:rPr>
        <w:t>3</w:t>
      </w:r>
      <w:r w:rsidRPr="00A16480">
        <w:rPr>
          <w:rFonts w:ascii="Arial" w:eastAsia="Times New Roman" w:hAnsi="Arial" w:cs="Arial"/>
          <w:sz w:val="24"/>
          <w:szCs w:val="24"/>
          <w:lang w:eastAsia="pl-PL"/>
        </w:rPr>
        <w:t>% wynagrodze</w:t>
      </w:r>
      <w:r w:rsidRPr="00A16480">
        <w:rPr>
          <w:rFonts w:ascii="Arial" w:eastAsia="Times New Roman" w:hAnsi="Arial" w:cs="Arial"/>
          <w:sz w:val="24"/>
          <w:szCs w:val="24"/>
          <w:lang w:eastAsia="pl-PL"/>
        </w:rPr>
        <w:softHyphen/>
        <w:t>nia umownego, o którym mowa w § 9 ust. 1 umowy,</w:t>
      </w:r>
    </w:p>
    <w:p w14:paraId="73D40A7F" w14:textId="2604AEAA" w:rsidR="00C857FC" w:rsidRPr="00A16480" w:rsidRDefault="00AB34BA" w:rsidP="00306A2F">
      <w:pPr>
        <w:numPr>
          <w:ilvl w:val="0"/>
          <w:numId w:val="9"/>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za nieprzedłożenie poświadczonej za zgodność z oryginałem pisemnej kopii umowy o podwykonawstwo lub jej zmiany - w wysokości </w:t>
      </w:r>
      <w:r w:rsidR="00A71EA5" w:rsidRPr="00A16480">
        <w:rPr>
          <w:rFonts w:ascii="Arial" w:eastAsia="Times New Roman" w:hAnsi="Arial" w:cs="Arial"/>
          <w:sz w:val="24"/>
          <w:szCs w:val="24"/>
          <w:lang w:eastAsia="pl-PL"/>
        </w:rPr>
        <w:t>3</w:t>
      </w:r>
      <w:r w:rsidRPr="00A16480">
        <w:rPr>
          <w:rFonts w:ascii="Arial" w:eastAsia="Times New Roman" w:hAnsi="Arial" w:cs="Arial"/>
          <w:sz w:val="24"/>
          <w:szCs w:val="24"/>
          <w:lang w:eastAsia="pl-PL"/>
        </w:rPr>
        <w:t>% wynagrodze</w:t>
      </w:r>
      <w:r w:rsidRPr="00A16480">
        <w:rPr>
          <w:rFonts w:ascii="Arial" w:eastAsia="Times New Roman" w:hAnsi="Arial" w:cs="Arial"/>
          <w:sz w:val="24"/>
          <w:szCs w:val="24"/>
          <w:lang w:eastAsia="pl-PL"/>
        </w:rPr>
        <w:softHyphen/>
        <w:t xml:space="preserve">nia umownego o którym mowa w § 9 ust. 1 umowy, </w:t>
      </w:r>
    </w:p>
    <w:p w14:paraId="302026C5" w14:textId="72C98172" w:rsidR="00AB34BA" w:rsidRPr="00A16480" w:rsidRDefault="00AB34BA" w:rsidP="00306A2F">
      <w:pPr>
        <w:numPr>
          <w:ilvl w:val="0"/>
          <w:numId w:val="9"/>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za brak zmiany umowy o podwykonawstwo w zakresie terminu zapłaty - w wysokości 0,5% wynagrodzenia umownego o którym mowa w § 9 ust. 1 umowy.</w:t>
      </w:r>
    </w:p>
    <w:p w14:paraId="5C7C2DB4" w14:textId="45DD0BDB" w:rsidR="00AB34BA" w:rsidRPr="00A16480" w:rsidRDefault="00AB34BA" w:rsidP="00306A2F">
      <w:pPr>
        <w:numPr>
          <w:ilvl w:val="0"/>
          <w:numId w:val="9"/>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za wprowadzenie na plac budowy Podwykonawcy (robót, dostaw, usług), który nie został zgłoszony Zamawiającemu zgodnie z zapisami § 6, w wysokości </w:t>
      </w:r>
      <w:r w:rsidR="00A71EA5" w:rsidRPr="00A16480">
        <w:rPr>
          <w:rFonts w:ascii="Arial" w:eastAsia="Times New Roman" w:hAnsi="Arial" w:cs="Arial"/>
          <w:sz w:val="24"/>
          <w:szCs w:val="24"/>
          <w:lang w:eastAsia="pl-PL"/>
        </w:rPr>
        <w:t>3</w:t>
      </w:r>
      <w:r w:rsidRPr="00A16480">
        <w:rPr>
          <w:rFonts w:ascii="Arial" w:eastAsia="Times New Roman" w:hAnsi="Arial" w:cs="Arial"/>
          <w:sz w:val="24"/>
          <w:szCs w:val="24"/>
          <w:lang w:eastAsia="pl-PL"/>
        </w:rPr>
        <w:t>% wynagrodzenia umownego o którym mowa w § 9</w:t>
      </w:r>
      <w:r w:rsidRPr="00A16480">
        <w:rPr>
          <w:rFonts w:ascii="Arial" w:eastAsia="Times New Roman" w:hAnsi="Arial" w:cs="Arial"/>
          <w:b/>
          <w:sz w:val="24"/>
          <w:szCs w:val="24"/>
          <w:lang w:eastAsia="pl-PL"/>
        </w:rPr>
        <w:t xml:space="preserve"> </w:t>
      </w:r>
      <w:r w:rsidRPr="00A16480">
        <w:rPr>
          <w:rFonts w:ascii="Arial" w:eastAsia="Times New Roman" w:hAnsi="Arial" w:cs="Arial"/>
          <w:sz w:val="24"/>
          <w:szCs w:val="24"/>
          <w:lang w:eastAsia="pl-PL"/>
        </w:rPr>
        <w:t>ust.</w:t>
      </w:r>
      <w:r w:rsidR="00B40BEB">
        <w:rPr>
          <w:rFonts w:ascii="Arial" w:eastAsia="Times New Roman" w:hAnsi="Arial" w:cs="Arial"/>
          <w:sz w:val="24"/>
          <w:szCs w:val="24"/>
          <w:lang w:eastAsia="pl-PL"/>
        </w:rPr>
        <w:t xml:space="preserve"> 1 umowy za każde zdarzenie,</w:t>
      </w:r>
    </w:p>
    <w:p w14:paraId="22F23FF0" w14:textId="03B071FF" w:rsidR="00AB34BA" w:rsidRPr="00A16480" w:rsidRDefault="00AB34BA" w:rsidP="00306A2F">
      <w:pPr>
        <w:numPr>
          <w:ilvl w:val="0"/>
          <w:numId w:val="9"/>
        </w:numPr>
        <w:spacing w:after="0" w:line="240" w:lineRule="auto"/>
        <w:contextualSpacing/>
        <w:jc w:val="both"/>
        <w:rPr>
          <w:rFonts w:ascii="Arial" w:eastAsia="Calibri" w:hAnsi="Arial" w:cs="Arial"/>
          <w:sz w:val="24"/>
          <w:szCs w:val="24"/>
        </w:rPr>
      </w:pPr>
      <w:r w:rsidRPr="00A16480">
        <w:rPr>
          <w:rFonts w:ascii="Arial" w:eastAsia="Calibri" w:hAnsi="Arial" w:cs="Arial"/>
          <w:sz w:val="24"/>
          <w:szCs w:val="24"/>
        </w:rPr>
        <w:t xml:space="preserve">w przypadku opóźnienia w przekazaniu Zamawiającemu wykazu osób, o którym mowa w §5 w ust. </w:t>
      </w:r>
      <w:r w:rsidR="00D31F27" w:rsidRPr="00A16480">
        <w:rPr>
          <w:rFonts w:ascii="Arial" w:eastAsia="Calibri" w:hAnsi="Arial" w:cs="Arial"/>
          <w:sz w:val="24"/>
          <w:szCs w:val="24"/>
        </w:rPr>
        <w:t>3</w:t>
      </w:r>
      <w:r w:rsidRPr="00A16480">
        <w:rPr>
          <w:rFonts w:ascii="Arial" w:eastAsia="Calibri" w:hAnsi="Arial" w:cs="Arial"/>
          <w:sz w:val="24"/>
          <w:szCs w:val="24"/>
        </w:rPr>
        <w:t xml:space="preserve"> niniejszej umowy lub jego aktualizacji, w wysokości 1.000,00 zł (słownie: jeden tysiąc zł 00</w:t>
      </w:r>
      <w:r w:rsidR="00B40BEB">
        <w:rPr>
          <w:rFonts w:ascii="Arial" w:eastAsia="Calibri" w:hAnsi="Arial" w:cs="Arial"/>
          <w:sz w:val="24"/>
          <w:szCs w:val="24"/>
        </w:rPr>
        <w:t>/100) za każdy dzień opóźnienia,</w:t>
      </w:r>
    </w:p>
    <w:p w14:paraId="428BA318" w14:textId="6CDBA73C" w:rsidR="00AB34BA" w:rsidRPr="00A16480" w:rsidRDefault="00AB34BA" w:rsidP="00306A2F">
      <w:pPr>
        <w:numPr>
          <w:ilvl w:val="0"/>
          <w:numId w:val="9"/>
        </w:numPr>
        <w:spacing w:after="0" w:line="240" w:lineRule="auto"/>
        <w:contextualSpacing/>
        <w:jc w:val="both"/>
        <w:rPr>
          <w:rFonts w:ascii="Arial" w:eastAsia="Calibri" w:hAnsi="Arial" w:cs="Arial"/>
          <w:sz w:val="24"/>
          <w:szCs w:val="24"/>
        </w:rPr>
      </w:pPr>
      <w:r w:rsidRPr="00A16480">
        <w:rPr>
          <w:rFonts w:ascii="Arial" w:eastAsia="Calibri" w:hAnsi="Arial" w:cs="Arial"/>
          <w:sz w:val="24"/>
          <w:szCs w:val="24"/>
        </w:rPr>
        <w:t xml:space="preserve">w przypadku braku zatrudnienia na podstawie umowy o pracę osób wskazanych w wykazie lub jego aktualizacji o którym mowa w § 5 w ust. </w:t>
      </w:r>
      <w:r w:rsidR="00D31F27" w:rsidRPr="00A16480">
        <w:rPr>
          <w:rFonts w:ascii="Arial" w:eastAsia="Calibri" w:hAnsi="Arial" w:cs="Arial"/>
          <w:sz w:val="24"/>
          <w:szCs w:val="24"/>
        </w:rPr>
        <w:t>3</w:t>
      </w:r>
      <w:r w:rsidRPr="00A16480">
        <w:rPr>
          <w:rFonts w:ascii="Arial" w:eastAsia="Calibri" w:hAnsi="Arial" w:cs="Arial"/>
          <w:sz w:val="24"/>
          <w:szCs w:val="24"/>
        </w:rPr>
        <w:t xml:space="preserve"> niniejszej umowy, w wysokości 1.500,00 zł (słownie: jeden tysiąc pięćset zł</w:t>
      </w:r>
      <w:bookmarkStart w:id="3" w:name="_GoBack"/>
      <w:bookmarkEnd w:id="3"/>
      <w:r w:rsidRPr="00A16480">
        <w:rPr>
          <w:rFonts w:ascii="Arial" w:eastAsia="Calibri" w:hAnsi="Arial" w:cs="Arial"/>
          <w:sz w:val="24"/>
          <w:szCs w:val="24"/>
        </w:rPr>
        <w:t xml:space="preserve">otych </w:t>
      </w:r>
      <w:r w:rsidRPr="00A16480">
        <w:rPr>
          <w:rFonts w:ascii="Arial" w:eastAsia="Calibri" w:hAnsi="Arial" w:cs="Arial"/>
          <w:sz w:val="24"/>
          <w:szCs w:val="24"/>
        </w:rPr>
        <w:lastRenderedPageBreak/>
        <w:t>00/100) za każde zdarzenie oraz każdy dzień niezatrudnienia na podstawie umowy o pracę.</w:t>
      </w:r>
    </w:p>
    <w:p w14:paraId="01FC9F72" w14:textId="77777777" w:rsidR="00AB34BA" w:rsidRPr="00A16480" w:rsidRDefault="00AB34BA" w:rsidP="00306A2F">
      <w:pPr>
        <w:numPr>
          <w:ilvl w:val="0"/>
          <w:numId w:val="9"/>
        </w:numPr>
        <w:spacing w:after="0" w:line="240" w:lineRule="auto"/>
        <w:contextualSpacing/>
        <w:jc w:val="both"/>
        <w:rPr>
          <w:rFonts w:ascii="Arial" w:eastAsia="Calibri" w:hAnsi="Arial" w:cs="Arial"/>
          <w:sz w:val="24"/>
          <w:szCs w:val="24"/>
        </w:rPr>
      </w:pPr>
      <w:r w:rsidRPr="00A16480">
        <w:rPr>
          <w:rFonts w:ascii="Arial" w:eastAsia="Calibri" w:hAnsi="Arial" w:cs="Arial"/>
          <w:sz w:val="24"/>
          <w:szCs w:val="24"/>
        </w:rPr>
        <w:t>w przypadku zwłoki w przekazaniu dowodów zatrudnienia osób wskazanych w wykazie, lub jego aktualizacji, w wysokości 1.000,00 zł (słownie: jeden tysiąc złotych 00/100) za każdy dzień zwłoki.</w:t>
      </w:r>
    </w:p>
    <w:p w14:paraId="537D9614" w14:textId="77777777" w:rsidR="00AB34BA" w:rsidRPr="00A16480" w:rsidRDefault="00AB34BA" w:rsidP="00AB34BA">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16480">
        <w:rPr>
          <w:rFonts w:ascii="Arial" w:eastAsia="Times New Roman" w:hAnsi="Arial" w:cs="Arial"/>
          <w:spacing w:val="-1"/>
          <w:sz w:val="24"/>
          <w:szCs w:val="24"/>
          <w:lang w:eastAsia="pl-PL"/>
        </w:rPr>
        <w:t xml:space="preserve">2. Zamawiający zapłaci Wykonawcy karę umowną: </w:t>
      </w:r>
    </w:p>
    <w:p w14:paraId="3441A88D" w14:textId="311EDA0F" w:rsidR="00DF454F" w:rsidRPr="00A16480" w:rsidRDefault="00AB34BA" w:rsidP="00306A2F">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za odstąpienie od umowy </w:t>
      </w:r>
      <w:r w:rsidR="00A71EA5" w:rsidRPr="00A16480">
        <w:rPr>
          <w:rFonts w:ascii="Arial" w:eastAsia="Times New Roman" w:hAnsi="Arial" w:cs="Arial"/>
          <w:sz w:val="24"/>
          <w:szCs w:val="24"/>
          <w:lang w:eastAsia="pl-PL"/>
        </w:rPr>
        <w:t xml:space="preserve">lub rozwiązanie umowy </w:t>
      </w:r>
      <w:r w:rsidRPr="00A16480">
        <w:rPr>
          <w:rFonts w:ascii="Arial" w:eastAsia="Times New Roman" w:hAnsi="Arial" w:cs="Arial"/>
          <w:sz w:val="24"/>
          <w:szCs w:val="24"/>
          <w:lang w:eastAsia="pl-PL"/>
        </w:rPr>
        <w:t xml:space="preserve">przez Wykonawcę </w:t>
      </w:r>
      <w:r w:rsidR="00687123" w:rsidRPr="00A16480">
        <w:rPr>
          <w:rFonts w:ascii="Arial" w:eastAsia="Times New Roman" w:hAnsi="Arial" w:cs="Arial"/>
          <w:sz w:val="24"/>
          <w:szCs w:val="24"/>
          <w:lang w:eastAsia="pl-PL"/>
        </w:rPr>
        <w:t xml:space="preserve">lub Zamawiającego </w:t>
      </w:r>
      <w:r w:rsidRPr="00A16480">
        <w:rPr>
          <w:rFonts w:ascii="Arial" w:eastAsia="Times New Roman" w:hAnsi="Arial" w:cs="Arial"/>
          <w:sz w:val="24"/>
          <w:szCs w:val="24"/>
          <w:lang w:eastAsia="pl-PL"/>
        </w:rPr>
        <w:t xml:space="preserve">z przyczyn, za które ponosi odpowiedzialność Zamawiający, w wysokości 10% wynagrodzenia umownego, o którym mowa § 9 ust. 1  umowy </w:t>
      </w:r>
    </w:p>
    <w:p w14:paraId="201C5116" w14:textId="781EEC8E" w:rsidR="00DF4C84" w:rsidRPr="00A16480" w:rsidRDefault="00DF4C84" w:rsidP="00306A2F">
      <w:pPr>
        <w:pStyle w:val="Akapitzlist"/>
        <w:numPr>
          <w:ilvl w:val="0"/>
          <w:numId w:val="26"/>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Łączna maksymalna wysokość kar umownych </w:t>
      </w:r>
      <w:r w:rsidR="00A71EA5" w:rsidRPr="00A16480">
        <w:rPr>
          <w:rFonts w:ascii="Arial" w:eastAsia="Times New Roman" w:hAnsi="Arial" w:cs="Arial"/>
          <w:sz w:val="24"/>
          <w:szCs w:val="24"/>
          <w:lang w:eastAsia="pl-PL"/>
        </w:rPr>
        <w:t xml:space="preserve">naliczonych przez jedna ze stron </w:t>
      </w:r>
      <w:r w:rsidRPr="00A16480">
        <w:rPr>
          <w:rFonts w:ascii="Arial" w:eastAsia="Times New Roman" w:hAnsi="Arial" w:cs="Arial"/>
          <w:sz w:val="24"/>
          <w:szCs w:val="24"/>
          <w:lang w:eastAsia="pl-PL"/>
        </w:rPr>
        <w:t>nie może przekroczyć 20% wartości wynagrodzenia brutto o którym mowa § 9 ust. 1  umowy</w:t>
      </w:r>
      <w:r w:rsidR="00B40BEB">
        <w:rPr>
          <w:rFonts w:ascii="Arial" w:eastAsia="Times New Roman" w:hAnsi="Arial" w:cs="Arial"/>
          <w:sz w:val="24"/>
          <w:szCs w:val="24"/>
          <w:lang w:eastAsia="pl-PL"/>
        </w:rPr>
        <w:t>.</w:t>
      </w:r>
    </w:p>
    <w:p w14:paraId="3F24807B" w14:textId="2BE343D9" w:rsidR="00AB34BA" w:rsidRPr="00A16480" w:rsidRDefault="00AB34BA" w:rsidP="00306A2F">
      <w:pPr>
        <w:pStyle w:val="Akapitzlist"/>
        <w:numPr>
          <w:ilvl w:val="0"/>
          <w:numId w:val="26"/>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A16480">
        <w:rPr>
          <w:rFonts w:ascii="Arial" w:eastAsia="Times New Roman" w:hAnsi="Arial" w:cs="Arial"/>
          <w:spacing w:val="-2"/>
          <w:sz w:val="24"/>
          <w:szCs w:val="24"/>
          <w:lang w:eastAsia="pl-PL"/>
        </w:rPr>
        <w:t>Strony zastrzegają sobie prawo do dochodzenia od</w:t>
      </w:r>
      <w:r w:rsidRPr="00A16480">
        <w:rPr>
          <w:rFonts w:ascii="Arial" w:eastAsia="Times New Roman" w:hAnsi="Arial" w:cs="Arial"/>
          <w:spacing w:val="-2"/>
          <w:sz w:val="24"/>
          <w:szCs w:val="24"/>
          <w:lang w:eastAsia="pl-PL"/>
        </w:rPr>
        <w:softHyphen/>
      </w:r>
      <w:r w:rsidRPr="00A16480">
        <w:rPr>
          <w:rFonts w:ascii="Arial" w:eastAsia="Times New Roman" w:hAnsi="Arial" w:cs="Arial"/>
          <w:sz w:val="24"/>
          <w:szCs w:val="24"/>
          <w:lang w:eastAsia="pl-PL"/>
        </w:rPr>
        <w:t xml:space="preserve">szkodowania uzupełniającego </w:t>
      </w:r>
    </w:p>
    <w:p w14:paraId="7661B6B0" w14:textId="77777777" w:rsidR="00AB34BA" w:rsidRPr="00A16480" w:rsidRDefault="00AB34BA" w:rsidP="00AB34BA">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16480">
        <w:rPr>
          <w:rFonts w:ascii="Arial" w:eastAsia="Times New Roman" w:hAnsi="Arial" w:cs="Arial"/>
          <w:sz w:val="24"/>
          <w:szCs w:val="24"/>
          <w:lang w:eastAsia="pl-PL"/>
        </w:rPr>
        <w:t xml:space="preserve">     przenoszącego wysokość kar umownych do wysokości rzeczywiście </w:t>
      </w:r>
      <w:r w:rsidRPr="00A16480">
        <w:rPr>
          <w:rFonts w:ascii="Arial" w:eastAsia="Times New Roman" w:hAnsi="Arial" w:cs="Arial"/>
          <w:spacing w:val="-1"/>
          <w:sz w:val="24"/>
          <w:szCs w:val="24"/>
          <w:lang w:eastAsia="pl-PL"/>
        </w:rPr>
        <w:t xml:space="preserve">poniesionej </w:t>
      </w:r>
    </w:p>
    <w:p w14:paraId="23F55375" w14:textId="77777777" w:rsidR="00DF454F" w:rsidRPr="00A16480" w:rsidRDefault="00AB34BA" w:rsidP="00DF454F">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16480">
        <w:rPr>
          <w:rFonts w:ascii="Arial" w:eastAsia="Times New Roman" w:hAnsi="Arial" w:cs="Arial"/>
          <w:spacing w:val="-1"/>
          <w:sz w:val="24"/>
          <w:szCs w:val="24"/>
          <w:lang w:eastAsia="pl-PL"/>
        </w:rPr>
        <w:t xml:space="preserve">     szkody</w:t>
      </w:r>
      <w:r w:rsidR="00DF454F" w:rsidRPr="00A16480">
        <w:rPr>
          <w:rFonts w:ascii="Arial" w:eastAsia="Times New Roman" w:hAnsi="Arial" w:cs="Arial"/>
          <w:spacing w:val="-1"/>
          <w:sz w:val="24"/>
          <w:szCs w:val="24"/>
          <w:lang w:eastAsia="pl-PL"/>
        </w:rPr>
        <w:t>.</w:t>
      </w:r>
    </w:p>
    <w:p w14:paraId="590DA30E" w14:textId="77777777" w:rsidR="00DF4C84" w:rsidRPr="00A16480" w:rsidRDefault="00AB34BA" w:rsidP="00306A2F">
      <w:pPr>
        <w:pStyle w:val="Akapitzlist"/>
        <w:numPr>
          <w:ilvl w:val="0"/>
          <w:numId w:val="26"/>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A16480">
        <w:rPr>
          <w:rFonts w:ascii="Arial" w:eastAsia="Times New Roman" w:hAnsi="Arial" w:cs="Arial"/>
          <w:spacing w:val="-1"/>
          <w:sz w:val="24"/>
          <w:szCs w:val="24"/>
          <w:lang w:eastAsia="pl-PL"/>
        </w:rPr>
        <w:t xml:space="preserve">Wykonawca nie może odmówić usunięcia wad, bez </w:t>
      </w:r>
      <w:r w:rsidRPr="00A16480">
        <w:rPr>
          <w:rFonts w:ascii="Arial" w:eastAsia="Times New Roman" w:hAnsi="Arial" w:cs="Arial"/>
          <w:sz w:val="24"/>
          <w:szCs w:val="24"/>
          <w:lang w:eastAsia="pl-PL"/>
        </w:rPr>
        <w:t>względu na wysokość związanych</w:t>
      </w:r>
      <w:r w:rsidR="00DF454F" w:rsidRPr="00A16480">
        <w:rPr>
          <w:rFonts w:ascii="Arial" w:eastAsia="Times New Roman" w:hAnsi="Arial" w:cs="Arial"/>
          <w:sz w:val="24"/>
          <w:szCs w:val="24"/>
          <w:lang w:eastAsia="pl-PL"/>
        </w:rPr>
        <w:t xml:space="preserve"> </w:t>
      </w:r>
      <w:r w:rsidRPr="00A16480">
        <w:rPr>
          <w:rFonts w:ascii="Arial" w:eastAsia="Times New Roman" w:hAnsi="Arial" w:cs="Arial"/>
          <w:sz w:val="24"/>
          <w:szCs w:val="24"/>
          <w:lang w:eastAsia="pl-PL"/>
        </w:rPr>
        <w:t>z tym kosztów.</w:t>
      </w:r>
    </w:p>
    <w:p w14:paraId="383B6435" w14:textId="77777777" w:rsidR="00DF4C84" w:rsidRPr="00A16480" w:rsidRDefault="00AB34BA" w:rsidP="00306A2F">
      <w:pPr>
        <w:pStyle w:val="Akapitzlist"/>
        <w:numPr>
          <w:ilvl w:val="0"/>
          <w:numId w:val="26"/>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Zamawiający może usunąć, w zastępstwie Wykonawcy i na jego koszt, wady     nieusunięte w wyzna</w:t>
      </w:r>
      <w:r w:rsidRPr="00A16480">
        <w:rPr>
          <w:rFonts w:ascii="Arial" w:eastAsia="Times New Roman" w:hAnsi="Arial" w:cs="Arial"/>
          <w:spacing w:val="-1"/>
          <w:sz w:val="24"/>
          <w:szCs w:val="24"/>
          <w:lang w:eastAsia="pl-PL"/>
        </w:rPr>
        <w:t>czonym terminie.</w:t>
      </w:r>
    </w:p>
    <w:p w14:paraId="580EB446" w14:textId="7AEB8432" w:rsidR="00AB34BA" w:rsidRPr="00A16480" w:rsidRDefault="00AB34BA" w:rsidP="00306A2F">
      <w:pPr>
        <w:pStyle w:val="Akapitzlist"/>
        <w:numPr>
          <w:ilvl w:val="0"/>
          <w:numId w:val="26"/>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A16480">
        <w:rPr>
          <w:rFonts w:ascii="Arial" w:eastAsia="Times New Roman" w:hAnsi="Arial" w:cs="Arial"/>
          <w:spacing w:val="-1"/>
          <w:sz w:val="24"/>
          <w:szCs w:val="24"/>
          <w:lang w:eastAsia="pl-PL"/>
        </w:rPr>
        <w:t xml:space="preserve">Wykonawca wyraża zgodę na zapłatę kar umownych w drodze potrącenia </w:t>
      </w:r>
      <w:r w:rsidRPr="00A16480">
        <w:rPr>
          <w:rFonts w:ascii="Arial" w:eastAsia="Times New Roman" w:hAnsi="Arial" w:cs="Arial"/>
          <w:sz w:val="24"/>
          <w:szCs w:val="24"/>
          <w:lang w:eastAsia="pl-PL"/>
        </w:rPr>
        <w:t xml:space="preserve">z      przysługującymi mu należnościami. </w:t>
      </w:r>
      <w:r w:rsidRPr="00A16480">
        <w:rPr>
          <w:rFonts w:ascii="Arial" w:hAnsi="Arial" w:cs="Arial"/>
          <w:sz w:val="24"/>
          <w:szCs w:val="24"/>
        </w:rPr>
        <w:t>W takim przypadku kara staje się wymagalną i potrąconą z dniem doręczenia Wykonawcy oświadczenia o naliczeniu kary umownej oraz jej potrąceniu</w:t>
      </w:r>
      <w:r w:rsidR="00DF454F" w:rsidRPr="00A16480">
        <w:rPr>
          <w:rFonts w:ascii="Arial" w:hAnsi="Arial" w:cs="Arial"/>
          <w:sz w:val="24"/>
          <w:szCs w:val="24"/>
        </w:rPr>
        <w:t xml:space="preserve"> </w:t>
      </w:r>
      <w:r w:rsidRPr="00A16480">
        <w:rPr>
          <w:rFonts w:ascii="Arial" w:hAnsi="Arial" w:cs="Arial"/>
          <w:sz w:val="24"/>
          <w:szCs w:val="24"/>
        </w:rPr>
        <w:t>chyba, że wezwanie do zapłaty kary umownej było doręczone wcześniej.</w:t>
      </w:r>
    </w:p>
    <w:p w14:paraId="369FD892" w14:textId="77777777" w:rsidR="00AB34BA" w:rsidRPr="00A16480" w:rsidRDefault="00AB34BA" w:rsidP="00AB34BA">
      <w:pPr>
        <w:spacing w:after="0" w:line="240" w:lineRule="auto"/>
        <w:jc w:val="both"/>
        <w:rPr>
          <w:rFonts w:ascii="Arial" w:eastAsia="Times New Roman" w:hAnsi="Arial" w:cs="Arial"/>
          <w:sz w:val="24"/>
          <w:szCs w:val="24"/>
          <w:lang w:eastAsia="pl-PL"/>
        </w:rPr>
      </w:pPr>
    </w:p>
    <w:p w14:paraId="2D4436B3" w14:textId="77777777" w:rsidR="00AB34BA" w:rsidRPr="00A16480" w:rsidRDefault="00AB34BA" w:rsidP="00AB34BA">
      <w:pPr>
        <w:spacing w:after="0" w:line="240" w:lineRule="auto"/>
        <w:jc w:val="both"/>
        <w:rPr>
          <w:rFonts w:ascii="Arial" w:eastAsia="Times New Roman" w:hAnsi="Arial" w:cs="Arial"/>
          <w:b/>
          <w:sz w:val="24"/>
          <w:szCs w:val="24"/>
          <w:lang w:eastAsia="pl-PL"/>
        </w:rPr>
      </w:pPr>
      <w:r w:rsidRPr="00A16480">
        <w:rPr>
          <w:rFonts w:ascii="Arial" w:eastAsia="Times New Roman" w:hAnsi="Arial" w:cs="Arial"/>
          <w:b/>
          <w:sz w:val="24"/>
          <w:szCs w:val="24"/>
          <w:lang w:eastAsia="pl-PL"/>
        </w:rPr>
        <w:t>§ 13. ODSTĄPIENIE OD UMOWY.</w:t>
      </w:r>
    </w:p>
    <w:p w14:paraId="2CF34CD1" w14:textId="5B2E7F66" w:rsidR="00AB34BA" w:rsidRPr="00A16480" w:rsidRDefault="005B26B1" w:rsidP="00306A2F">
      <w:pPr>
        <w:pStyle w:val="Akapitzlist"/>
        <w:numPr>
          <w:ilvl w:val="0"/>
          <w:numId w:val="27"/>
        </w:numPr>
        <w:spacing w:after="0" w:line="240" w:lineRule="auto"/>
        <w:ind w:left="284" w:hanging="284"/>
        <w:jc w:val="both"/>
        <w:rPr>
          <w:rFonts w:ascii="Arial" w:eastAsia="Times New Roman" w:hAnsi="Arial" w:cs="Arial"/>
          <w:sz w:val="24"/>
          <w:szCs w:val="24"/>
        </w:rPr>
      </w:pPr>
      <w:r w:rsidRPr="00A16480">
        <w:rPr>
          <w:rFonts w:ascii="Arial" w:eastAsia="Times New Roman" w:hAnsi="Arial" w:cs="Arial"/>
          <w:sz w:val="24"/>
          <w:szCs w:val="24"/>
        </w:rPr>
        <w:t>S</w:t>
      </w:r>
      <w:r w:rsidR="00AB34BA" w:rsidRPr="00A16480">
        <w:rPr>
          <w:rFonts w:ascii="Arial" w:eastAsia="Times New Roman" w:hAnsi="Arial" w:cs="Arial"/>
          <w:sz w:val="24"/>
          <w:szCs w:val="24"/>
        </w:rPr>
        <w:t>tronom przysługuje prawo odstąpienia od umowy w następujących przypadkach:</w:t>
      </w:r>
    </w:p>
    <w:p w14:paraId="0CD6B4F6" w14:textId="77777777" w:rsidR="00AB34BA" w:rsidRPr="00A16480" w:rsidRDefault="00AB34BA" w:rsidP="00306A2F">
      <w:pPr>
        <w:pStyle w:val="Akapitzlist"/>
        <w:numPr>
          <w:ilvl w:val="0"/>
          <w:numId w:val="28"/>
        </w:numPr>
        <w:spacing w:after="0" w:line="240" w:lineRule="auto"/>
        <w:ind w:hanging="294"/>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Zamawiającemu przysługuje prawo do odstąpienia od umowy:</w:t>
      </w:r>
    </w:p>
    <w:p w14:paraId="3B2DB137" w14:textId="77777777" w:rsidR="00DF4C84" w:rsidRPr="00A16480" w:rsidRDefault="00DF4C84" w:rsidP="00306A2F">
      <w:pPr>
        <w:pStyle w:val="Akapitzlist"/>
        <w:numPr>
          <w:ilvl w:val="0"/>
          <w:numId w:val="29"/>
        </w:numPr>
        <w:spacing w:after="0" w:line="240" w:lineRule="auto"/>
        <w:ind w:hanging="371"/>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w</w:t>
      </w:r>
      <w:r w:rsidR="00AB34BA" w:rsidRPr="00A16480">
        <w:rPr>
          <w:rFonts w:ascii="Arial" w:eastAsia="Times New Roman" w:hAnsi="Arial" w:cs="Arial"/>
          <w:sz w:val="24"/>
          <w:szCs w:val="24"/>
          <w:lang w:eastAsia="pl-PL"/>
        </w:rPr>
        <w:t xml:space="preserve"> razie wystąpienia istotnej zmiany okoliczności powodującej, że wykonanie umowy nie leży w interesie publicznym czego nie można było</w:t>
      </w:r>
      <w:r w:rsidRPr="00A16480">
        <w:rPr>
          <w:rFonts w:ascii="Arial" w:eastAsia="Times New Roman" w:hAnsi="Arial" w:cs="Arial"/>
          <w:sz w:val="24"/>
          <w:szCs w:val="24"/>
          <w:lang w:eastAsia="pl-PL"/>
        </w:rPr>
        <w:t xml:space="preserve"> </w:t>
      </w:r>
      <w:r w:rsidR="00AB34BA" w:rsidRPr="00A16480">
        <w:rPr>
          <w:rFonts w:ascii="Arial" w:eastAsia="Times New Roman" w:hAnsi="Arial" w:cs="Arial"/>
          <w:sz w:val="24"/>
          <w:szCs w:val="24"/>
          <w:lang w:eastAsia="pl-PL"/>
        </w:rPr>
        <w:t>przewidzieć w chwili zawarcia umowy</w:t>
      </w:r>
      <w:r w:rsidRPr="00A16480">
        <w:rPr>
          <w:rFonts w:ascii="Arial" w:eastAsia="Times New Roman" w:hAnsi="Arial" w:cs="Arial"/>
          <w:sz w:val="24"/>
          <w:szCs w:val="24"/>
          <w:lang w:eastAsia="pl-PL"/>
        </w:rPr>
        <w:t>,</w:t>
      </w:r>
    </w:p>
    <w:p w14:paraId="50FAF8C6" w14:textId="77777777" w:rsidR="00DF4C84" w:rsidRPr="00A16480" w:rsidRDefault="00AB34BA" w:rsidP="00306A2F">
      <w:pPr>
        <w:pStyle w:val="Akapitzlist"/>
        <w:numPr>
          <w:ilvl w:val="0"/>
          <w:numId w:val="29"/>
        </w:numPr>
        <w:spacing w:after="0" w:line="240" w:lineRule="auto"/>
        <w:ind w:hanging="371"/>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zostanie zgłoszony wniosek o upadłość lub rozwiązanie firmy Wykonawcy,</w:t>
      </w:r>
    </w:p>
    <w:p w14:paraId="2BF7FF7E" w14:textId="77777777" w:rsidR="00DF4C84" w:rsidRPr="00A16480" w:rsidRDefault="00AB34BA" w:rsidP="00306A2F">
      <w:pPr>
        <w:pStyle w:val="Akapitzlist"/>
        <w:numPr>
          <w:ilvl w:val="0"/>
          <w:numId w:val="29"/>
        </w:numPr>
        <w:spacing w:after="0" w:line="240" w:lineRule="auto"/>
        <w:ind w:hanging="371"/>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zostanie wydany nakaz zajęcia majątku Wykonawcy,</w:t>
      </w:r>
    </w:p>
    <w:p w14:paraId="4A972D76" w14:textId="0A550931" w:rsidR="00DF4C84" w:rsidRPr="00A16480" w:rsidRDefault="00DF4C84" w:rsidP="00306A2F">
      <w:pPr>
        <w:pStyle w:val="Akapitzlist"/>
        <w:numPr>
          <w:ilvl w:val="0"/>
          <w:numId w:val="29"/>
        </w:numPr>
        <w:spacing w:after="0" w:line="240" w:lineRule="auto"/>
        <w:ind w:hanging="371"/>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w</w:t>
      </w:r>
      <w:r w:rsidR="00AB34BA" w:rsidRPr="00A16480">
        <w:rPr>
          <w:rFonts w:ascii="Arial" w:eastAsia="Times New Roman" w:hAnsi="Arial" w:cs="Arial"/>
          <w:sz w:val="24"/>
          <w:szCs w:val="24"/>
          <w:lang w:eastAsia="pl-PL"/>
        </w:rPr>
        <w:t>ykonawca nie rozpoczął robót bez uzasadnionych przyczyn oraz nie kontynuuje ich pomimo wezwania Zamawiającego złożonego na piśmie,</w:t>
      </w:r>
    </w:p>
    <w:p w14:paraId="1C2C69B1" w14:textId="08646EB5" w:rsidR="00DF4C84" w:rsidRPr="00A16480" w:rsidRDefault="00DF4C84" w:rsidP="00306A2F">
      <w:pPr>
        <w:pStyle w:val="Akapitzlist"/>
        <w:numPr>
          <w:ilvl w:val="0"/>
          <w:numId w:val="29"/>
        </w:numPr>
        <w:spacing w:after="0" w:line="240" w:lineRule="auto"/>
        <w:ind w:hanging="371"/>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w</w:t>
      </w:r>
      <w:r w:rsidR="00AB34BA" w:rsidRPr="00A16480">
        <w:rPr>
          <w:rFonts w:ascii="Arial" w:eastAsia="Times New Roman" w:hAnsi="Arial" w:cs="Arial"/>
          <w:sz w:val="24"/>
          <w:szCs w:val="24"/>
          <w:lang w:eastAsia="pl-PL"/>
        </w:rPr>
        <w:t>ykonawca opóźnia się bądź pozostaje w zwłoce z realizacją poszczególnych</w:t>
      </w:r>
      <w:r w:rsidRPr="00A16480">
        <w:rPr>
          <w:rFonts w:ascii="Arial" w:eastAsia="Times New Roman" w:hAnsi="Arial" w:cs="Arial"/>
          <w:sz w:val="24"/>
          <w:szCs w:val="24"/>
          <w:lang w:eastAsia="pl-PL"/>
        </w:rPr>
        <w:t xml:space="preserve"> </w:t>
      </w:r>
      <w:r w:rsidR="00AB34BA" w:rsidRPr="00A16480">
        <w:rPr>
          <w:rFonts w:ascii="Arial" w:eastAsia="Times New Roman" w:hAnsi="Arial" w:cs="Arial"/>
          <w:sz w:val="24"/>
          <w:szCs w:val="24"/>
          <w:lang w:eastAsia="pl-PL"/>
        </w:rPr>
        <w:t>prac w sposób zagrażający terminowemu wykonaniu przedmiotu umowy,</w:t>
      </w:r>
    </w:p>
    <w:p w14:paraId="2066D1D5" w14:textId="77777777" w:rsidR="00DF4C84" w:rsidRPr="00A16480" w:rsidRDefault="00DF4C84" w:rsidP="00306A2F">
      <w:pPr>
        <w:pStyle w:val="Akapitzlist"/>
        <w:numPr>
          <w:ilvl w:val="0"/>
          <w:numId w:val="29"/>
        </w:numPr>
        <w:spacing w:after="0" w:line="240" w:lineRule="auto"/>
        <w:ind w:hanging="371"/>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w</w:t>
      </w:r>
      <w:r w:rsidR="00AB34BA" w:rsidRPr="00A16480">
        <w:rPr>
          <w:rFonts w:ascii="Arial" w:eastAsia="Times New Roman" w:hAnsi="Arial" w:cs="Arial"/>
          <w:sz w:val="24"/>
          <w:szCs w:val="24"/>
          <w:lang w:eastAsia="pl-PL"/>
        </w:rPr>
        <w:t>ykonawca przerwał realizację robót i przerwa trwa dłużej niż miesiąc.</w:t>
      </w:r>
    </w:p>
    <w:p w14:paraId="4FE7840B" w14:textId="2DCC2E5A" w:rsidR="00AB34BA" w:rsidRPr="00A16480" w:rsidRDefault="00DF4C84" w:rsidP="00306A2F">
      <w:pPr>
        <w:pStyle w:val="Akapitzlist"/>
        <w:numPr>
          <w:ilvl w:val="0"/>
          <w:numId w:val="29"/>
        </w:numPr>
        <w:spacing w:after="0" w:line="240" w:lineRule="auto"/>
        <w:ind w:hanging="371"/>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w</w:t>
      </w:r>
      <w:r w:rsidR="00AB34BA" w:rsidRPr="00A16480">
        <w:rPr>
          <w:rFonts w:ascii="Arial" w:eastAsia="Times New Roman" w:hAnsi="Arial" w:cs="Arial"/>
          <w:sz w:val="24"/>
          <w:szCs w:val="24"/>
          <w:lang w:eastAsia="pl-PL"/>
        </w:rPr>
        <w:t xml:space="preserve">ystąpiła konieczność, co najmniej trzykrotnego dokonywania bezpośredniej zapłaty Podwykonawcy lub dalszemu Podwykonawcy, o </w:t>
      </w:r>
      <w:r w:rsidR="00AB34BA" w:rsidRPr="00A16480">
        <w:rPr>
          <w:rFonts w:ascii="Arial" w:eastAsia="Times New Roman" w:hAnsi="Arial" w:cs="Arial"/>
          <w:sz w:val="24"/>
          <w:szCs w:val="24"/>
          <w:lang w:eastAsia="pl-PL"/>
        </w:rPr>
        <w:lastRenderedPageBreak/>
        <w:t>których mowa w § 6 ust. 1</w:t>
      </w:r>
      <w:r w:rsidR="00022413" w:rsidRPr="00A16480">
        <w:rPr>
          <w:rFonts w:ascii="Arial" w:eastAsia="Times New Roman" w:hAnsi="Arial" w:cs="Arial"/>
          <w:sz w:val="24"/>
          <w:szCs w:val="24"/>
          <w:lang w:eastAsia="pl-PL"/>
        </w:rPr>
        <w:t>7</w:t>
      </w:r>
      <w:r w:rsidR="00AB34BA" w:rsidRPr="00A16480">
        <w:rPr>
          <w:rFonts w:ascii="Arial" w:eastAsia="Times New Roman" w:hAnsi="Arial" w:cs="Arial"/>
          <w:sz w:val="24"/>
          <w:szCs w:val="24"/>
          <w:lang w:eastAsia="pl-PL"/>
        </w:rPr>
        <w:t xml:space="preserve"> lub konieczność dokonania bezpośrednich zapłat na sumę większą niż 5% wartości umowy.</w:t>
      </w:r>
    </w:p>
    <w:p w14:paraId="7FC1824B" w14:textId="2DF1CBDA" w:rsidR="00AB34BA" w:rsidRPr="00A16480" w:rsidRDefault="00AB34BA" w:rsidP="00306A2F">
      <w:pPr>
        <w:pStyle w:val="Akapitzlist"/>
        <w:numPr>
          <w:ilvl w:val="0"/>
          <w:numId w:val="27"/>
        </w:numPr>
        <w:spacing w:after="0" w:line="240" w:lineRule="auto"/>
        <w:ind w:left="284" w:hanging="284"/>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Wykonawcy przysługuje prawo odstąpienia od umowy jeżeli:</w:t>
      </w:r>
    </w:p>
    <w:p w14:paraId="3DB07174" w14:textId="77777777" w:rsidR="00AB34BA" w:rsidRPr="00A16480" w:rsidRDefault="00AB34BA" w:rsidP="00306A2F">
      <w:pPr>
        <w:numPr>
          <w:ilvl w:val="0"/>
          <w:numId w:val="11"/>
        </w:numPr>
        <w:spacing w:after="0" w:line="240" w:lineRule="auto"/>
        <w:ind w:left="567" w:hanging="283"/>
        <w:contextualSpacing/>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Zamawiający nie wywiązuje się z obowiązku zapłaty faktur, mimo dodatkowego wezwania, w terminie trzech miesięcy od upływu terminu na zapłatę rachunków określonego w nin. Umowie, jeżeli Zamawiający nie zawiadomił Wykonawcy na piśmie o wstrzymaniu robót ze względu na brak środków finansowych,</w:t>
      </w:r>
    </w:p>
    <w:p w14:paraId="34FD52DF" w14:textId="224A97BC" w:rsidR="00AB34BA" w:rsidRPr="00A16480" w:rsidRDefault="00AB34BA" w:rsidP="00306A2F">
      <w:pPr>
        <w:numPr>
          <w:ilvl w:val="0"/>
          <w:numId w:val="11"/>
        </w:numPr>
        <w:spacing w:after="0" w:line="240" w:lineRule="auto"/>
        <w:ind w:left="567" w:hanging="283"/>
        <w:contextualSpacing/>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Zamawiający odmawia bez uzasadnionej przyczyny odbioru robót lub</w:t>
      </w:r>
      <w:r w:rsidR="00022413" w:rsidRPr="00A16480">
        <w:rPr>
          <w:rFonts w:ascii="Arial" w:eastAsia="Times New Roman" w:hAnsi="Arial" w:cs="Arial"/>
          <w:sz w:val="24"/>
          <w:szCs w:val="24"/>
          <w:lang w:eastAsia="pl-PL"/>
        </w:rPr>
        <w:t xml:space="preserve"> </w:t>
      </w:r>
      <w:r w:rsidRPr="00A16480">
        <w:rPr>
          <w:rFonts w:ascii="Arial" w:eastAsia="Times New Roman" w:hAnsi="Arial" w:cs="Arial"/>
          <w:sz w:val="24"/>
          <w:szCs w:val="24"/>
          <w:lang w:eastAsia="pl-PL"/>
        </w:rPr>
        <w:t>odmawia podpisania protokołu odbioru.</w:t>
      </w:r>
    </w:p>
    <w:p w14:paraId="756105C8" w14:textId="77777777" w:rsidR="00AB34BA" w:rsidRPr="00A16480" w:rsidRDefault="00AB34BA" w:rsidP="00AB34BA">
      <w:pPr>
        <w:spacing w:after="0" w:line="240" w:lineRule="auto"/>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3. Odstąpienie od umowy winno nastąpić w formie pisemnej, w terminie nie dłuższym</w:t>
      </w:r>
    </w:p>
    <w:p w14:paraId="2627C284" w14:textId="77777777" w:rsidR="00AB34BA" w:rsidRPr="00A16480" w:rsidRDefault="00AB34BA" w:rsidP="00AB34BA">
      <w:pPr>
        <w:spacing w:after="0" w:line="240" w:lineRule="auto"/>
        <w:ind w:left="284" w:hanging="284"/>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    niż 60 dni od dnia przewidzianego umową zgłoszenia do odbioru końcowego i powinno zawierać uzasadnienie.</w:t>
      </w:r>
    </w:p>
    <w:p w14:paraId="5E5E1B57" w14:textId="77777777" w:rsidR="00AB34BA" w:rsidRPr="00A16480" w:rsidRDefault="00AB34BA" w:rsidP="00AB34BA">
      <w:pPr>
        <w:spacing w:after="0" w:line="240" w:lineRule="auto"/>
        <w:ind w:left="360" w:hanging="360"/>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4. W przypadku odstąpienia od umowy Wykonawcę oraz Zamawiającego obciążają następujące obowiązki szczegółowe:</w:t>
      </w:r>
    </w:p>
    <w:p w14:paraId="5B4BCD31" w14:textId="77777777" w:rsidR="00AB34BA" w:rsidRPr="00A16480" w:rsidRDefault="00AB34BA" w:rsidP="00306A2F">
      <w:pPr>
        <w:numPr>
          <w:ilvl w:val="0"/>
          <w:numId w:val="12"/>
        </w:numPr>
        <w:spacing w:after="0" w:line="240" w:lineRule="auto"/>
        <w:contextualSpacing/>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w terminie 14 dni od daty odstąpienia od umowy Wykonawca przy udziale Zamawiającego sporządzi szczegółowy protokół inwentaryzacji robót w toku wg stanu na dzień odstąpienia,</w:t>
      </w:r>
    </w:p>
    <w:p w14:paraId="060BC2EC" w14:textId="77777777" w:rsidR="00AB34BA" w:rsidRPr="00A16480" w:rsidRDefault="00AB34BA" w:rsidP="00306A2F">
      <w:pPr>
        <w:numPr>
          <w:ilvl w:val="0"/>
          <w:numId w:val="12"/>
        </w:numPr>
        <w:spacing w:after="0" w:line="240" w:lineRule="auto"/>
        <w:contextualSpacing/>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Wykonawca zabezpieczy przerwane roboty w zakresie obustronnie uzgodnionym na koszt tej strony, która odstąpiła od umowy,</w:t>
      </w:r>
    </w:p>
    <w:p w14:paraId="0C417D5A" w14:textId="77777777" w:rsidR="00AB34BA" w:rsidRPr="00A16480" w:rsidRDefault="00AB34BA" w:rsidP="00306A2F">
      <w:pPr>
        <w:numPr>
          <w:ilvl w:val="0"/>
          <w:numId w:val="12"/>
        </w:numPr>
        <w:spacing w:after="0" w:line="240" w:lineRule="auto"/>
        <w:contextualSpacing/>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Wykonawca sporządzi wykaz tych materiałów, konstrukcji lub urządzeń,  które nie mogą być wykorzystane przez niego na innej budowie, jeżeli odstąpienie od umowy nastąpiło z przyczyn niezależnych od niego,</w:t>
      </w:r>
    </w:p>
    <w:p w14:paraId="4772A037" w14:textId="77777777" w:rsidR="00AB34BA" w:rsidRPr="00A16480" w:rsidRDefault="00AB34BA" w:rsidP="00306A2F">
      <w:pPr>
        <w:numPr>
          <w:ilvl w:val="0"/>
          <w:numId w:val="12"/>
        </w:numPr>
        <w:spacing w:after="0" w:line="240" w:lineRule="auto"/>
        <w:contextualSpacing/>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Wykonawca zgłosi do dokonania odbioru przez Zamawiającego roboty przerwane i zabezpieczające, jeżeli odstąpienie od umowy nastąpiło z przyczyn niezależnych od Wykonawcy oraz niezwłocznie, a najpóźniej w terminie 30 dni usunie z terenu budowy urządzenia zaplecza przez niego dostarczone lub wzniesione,</w:t>
      </w:r>
    </w:p>
    <w:p w14:paraId="13793281" w14:textId="77777777" w:rsidR="00AB34BA" w:rsidRPr="00A16480" w:rsidRDefault="00AB34BA" w:rsidP="00306A2F">
      <w:pPr>
        <w:numPr>
          <w:ilvl w:val="0"/>
          <w:numId w:val="12"/>
        </w:numPr>
        <w:spacing w:after="0" w:line="240" w:lineRule="auto"/>
        <w:contextualSpacing/>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Wykonawca niezwłocznie, a najpóźniej w terminie 14 dni, usunie z terenu budowy urządzenie zaplecza przez niego dostarczone lub wzniesione.</w:t>
      </w:r>
    </w:p>
    <w:p w14:paraId="2B932E25" w14:textId="77777777" w:rsidR="00AB34BA" w:rsidRPr="00A16480" w:rsidRDefault="00AB34BA" w:rsidP="00AB34BA">
      <w:pPr>
        <w:spacing w:after="0" w:line="240" w:lineRule="auto"/>
        <w:ind w:left="360" w:hanging="360"/>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5. Zamawiający w razie odstąpienia od umowy z przyczyn niezależnych od Wykonawcy obowiązany jest do:</w:t>
      </w:r>
    </w:p>
    <w:p w14:paraId="485E0C85" w14:textId="77777777" w:rsidR="00AB34BA" w:rsidRPr="00A16480" w:rsidRDefault="00AB34BA" w:rsidP="00AB34BA">
      <w:pPr>
        <w:spacing w:after="0" w:line="240" w:lineRule="auto"/>
        <w:ind w:left="851" w:hanging="191"/>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dokonania odbioru robót przerwanych oraz zapłaty wynagrodzenia za roboty, które zostały wykonane do dnia odstąpienia,</w:t>
      </w:r>
    </w:p>
    <w:p w14:paraId="6B242C0C" w14:textId="7EAC1B8F" w:rsidR="002F6E59" w:rsidRPr="00A16480" w:rsidRDefault="00AB34BA" w:rsidP="00AB34BA">
      <w:pPr>
        <w:spacing w:after="0" w:line="240" w:lineRule="auto"/>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          -  zapłaty materiały lub urządzenia wbudowane przez Wykonawcę.</w:t>
      </w:r>
    </w:p>
    <w:p w14:paraId="65BAA6EB" w14:textId="77777777" w:rsidR="002F6E59" w:rsidRPr="00A16480" w:rsidRDefault="002F6E59" w:rsidP="00AB34BA">
      <w:pPr>
        <w:spacing w:after="0" w:line="240" w:lineRule="auto"/>
        <w:jc w:val="both"/>
        <w:rPr>
          <w:rFonts w:ascii="Arial" w:eastAsia="Times New Roman" w:hAnsi="Arial" w:cs="Arial"/>
          <w:sz w:val="24"/>
          <w:szCs w:val="24"/>
          <w:lang w:eastAsia="pl-PL"/>
        </w:rPr>
      </w:pPr>
    </w:p>
    <w:p w14:paraId="455CD0C9" w14:textId="720D5EC7" w:rsidR="00AB34BA" w:rsidRPr="00A16480" w:rsidRDefault="00AB34BA" w:rsidP="00AB34BA">
      <w:pPr>
        <w:spacing w:after="0" w:line="240" w:lineRule="auto"/>
        <w:jc w:val="both"/>
        <w:rPr>
          <w:rFonts w:ascii="Arial" w:eastAsia="Times New Roman" w:hAnsi="Arial" w:cs="Arial"/>
          <w:b/>
          <w:sz w:val="24"/>
          <w:szCs w:val="24"/>
          <w:lang w:eastAsia="pl-PL"/>
        </w:rPr>
      </w:pPr>
      <w:r w:rsidRPr="00A16480">
        <w:rPr>
          <w:rFonts w:ascii="Arial" w:eastAsia="Times New Roman" w:hAnsi="Arial" w:cs="Arial"/>
          <w:b/>
          <w:sz w:val="24"/>
          <w:szCs w:val="24"/>
          <w:lang w:eastAsia="pl-PL"/>
        </w:rPr>
        <w:t>§ 1</w:t>
      </w:r>
      <w:r w:rsidR="00381B3D" w:rsidRPr="00A16480">
        <w:rPr>
          <w:rFonts w:ascii="Arial" w:eastAsia="Times New Roman" w:hAnsi="Arial" w:cs="Arial"/>
          <w:b/>
          <w:sz w:val="24"/>
          <w:szCs w:val="24"/>
          <w:lang w:eastAsia="pl-PL"/>
        </w:rPr>
        <w:t>4</w:t>
      </w:r>
      <w:r w:rsidRPr="00A16480">
        <w:rPr>
          <w:rFonts w:ascii="Arial" w:eastAsia="Times New Roman" w:hAnsi="Arial" w:cs="Arial"/>
          <w:b/>
          <w:sz w:val="24"/>
          <w:szCs w:val="24"/>
          <w:lang w:eastAsia="pl-PL"/>
        </w:rPr>
        <w:t>.</w:t>
      </w:r>
      <w:r w:rsidR="002C6C28" w:rsidRPr="00A16480">
        <w:rPr>
          <w:rFonts w:ascii="Arial" w:eastAsia="Times New Roman" w:hAnsi="Arial" w:cs="Arial"/>
          <w:b/>
          <w:sz w:val="24"/>
          <w:szCs w:val="24"/>
          <w:lang w:eastAsia="pl-PL"/>
        </w:rPr>
        <w:t xml:space="preserve"> ZMIANY UMOWY</w:t>
      </w:r>
      <w:r w:rsidRPr="00A16480">
        <w:rPr>
          <w:rFonts w:ascii="Arial" w:eastAsia="Times New Roman" w:hAnsi="Arial" w:cs="Arial"/>
          <w:b/>
          <w:sz w:val="24"/>
          <w:szCs w:val="24"/>
          <w:lang w:eastAsia="pl-PL"/>
        </w:rPr>
        <w:t>.</w:t>
      </w:r>
    </w:p>
    <w:p w14:paraId="16EB2990" w14:textId="77777777" w:rsidR="00381B3D" w:rsidRPr="00A16480" w:rsidRDefault="00AB34BA" w:rsidP="00306A2F">
      <w:pPr>
        <w:pStyle w:val="Akapitzlist"/>
        <w:numPr>
          <w:ilvl w:val="0"/>
          <w:numId w:val="17"/>
        </w:numPr>
        <w:spacing w:after="0" w:line="240" w:lineRule="auto"/>
        <w:ind w:left="426" w:hanging="42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Wszelkie zmiany postanowień niniejszej umowy i jej załączników wymagają pod rygorem nieważności, formy pisemnej.</w:t>
      </w:r>
    </w:p>
    <w:p w14:paraId="089E53DA" w14:textId="021962A4" w:rsidR="00AB34BA" w:rsidRPr="00A16480" w:rsidRDefault="00AB34BA" w:rsidP="00306A2F">
      <w:pPr>
        <w:pStyle w:val="Akapitzlist"/>
        <w:numPr>
          <w:ilvl w:val="0"/>
          <w:numId w:val="17"/>
        </w:numPr>
        <w:spacing w:after="0" w:line="240" w:lineRule="auto"/>
        <w:ind w:left="426" w:hanging="426"/>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Zgodnie z art. </w:t>
      </w:r>
      <w:r w:rsidR="007F01D1" w:rsidRPr="00A16480">
        <w:rPr>
          <w:rFonts w:ascii="Arial" w:eastAsia="Times New Roman" w:hAnsi="Arial" w:cs="Arial"/>
          <w:sz w:val="24"/>
          <w:szCs w:val="24"/>
          <w:lang w:eastAsia="pl-PL"/>
        </w:rPr>
        <w:t>455</w:t>
      </w:r>
      <w:r w:rsidRPr="00A16480">
        <w:rPr>
          <w:rFonts w:ascii="Arial" w:eastAsia="Times New Roman" w:hAnsi="Arial" w:cs="Arial"/>
          <w:sz w:val="24"/>
          <w:szCs w:val="24"/>
          <w:lang w:eastAsia="pl-PL"/>
        </w:rPr>
        <w:t xml:space="preserve"> ust. 1</w:t>
      </w:r>
      <w:r w:rsidR="007F01D1" w:rsidRPr="00A16480">
        <w:rPr>
          <w:rFonts w:ascii="Arial" w:eastAsia="Times New Roman" w:hAnsi="Arial" w:cs="Arial"/>
          <w:sz w:val="24"/>
          <w:szCs w:val="24"/>
          <w:lang w:eastAsia="pl-PL"/>
        </w:rPr>
        <w:t xml:space="preserve"> pkt 1</w:t>
      </w:r>
      <w:r w:rsidRPr="00A16480">
        <w:rPr>
          <w:rFonts w:ascii="Arial" w:eastAsia="Times New Roman" w:hAnsi="Arial" w:cs="Arial"/>
          <w:sz w:val="24"/>
          <w:szCs w:val="24"/>
          <w:lang w:eastAsia="pl-PL"/>
        </w:rPr>
        <w:t xml:space="preserve"> ustawy </w:t>
      </w:r>
      <w:proofErr w:type="spellStart"/>
      <w:r w:rsidRPr="00A16480">
        <w:rPr>
          <w:rFonts w:ascii="Arial" w:eastAsia="Times New Roman" w:hAnsi="Arial" w:cs="Arial"/>
          <w:sz w:val="24"/>
          <w:szCs w:val="24"/>
          <w:lang w:eastAsia="pl-PL"/>
        </w:rPr>
        <w:t>Pzp</w:t>
      </w:r>
      <w:proofErr w:type="spellEnd"/>
      <w:r w:rsidRPr="00A16480">
        <w:rPr>
          <w:rFonts w:ascii="Arial" w:eastAsia="Times New Roman" w:hAnsi="Arial" w:cs="Arial"/>
          <w:sz w:val="24"/>
          <w:szCs w:val="24"/>
          <w:lang w:eastAsia="pl-PL"/>
        </w:rPr>
        <w:t xml:space="preserve"> Zamawiający przewiduje możliwość dokonania zmian postanowień zawartej umowy w stosunku do treści ofert, na podstawie której dokonano wyboru Wykonawcy w </w:t>
      </w:r>
      <w:r w:rsidR="0022783A" w:rsidRPr="00A16480">
        <w:rPr>
          <w:rFonts w:ascii="Arial" w:eastAsia="Times New Roman" w:hAnsi="Arial" w:cs="Arial"/>
          <w:sz w:val="24"/>
          <w:szCs w:val="24"/>
          <w:lang w:eastAsia="pl-PL"/>
        </w:rPr>
        <w:t>zakresie</w:t>
      </w:r>
      <w:r w:rsidRPr="00A16480">
        <w:rPr>
          <w:rFonts w:ascii="Arial" w:eastAsia="Times New Roman" w:hAnsi="Arial" w:cs="Arial"/>
          <w:sz w:val="24"/>
          <w:szCs w:val="24"/>
          <w:lang w:eastAsia="pl-PL"/>
        </w:rPr>
        <w:t>:</w:t>
      </w:r>
    </w:p>
    <w:p w14:paraId="270C9DAD" w14:textId="65F5F765" w:rsidR="00381B3D" w:rsidRPr="00A16480" w:rsidRDefault="00AB34BA" w:rsidP="00306A2F">
      <w:pPr>
        <w:pStyle w:val="Akapitzlist"/>
        <w:numPr>
          <w:ilvl w:val="0"/>
          <w:numId w:val="18"/>
        </w:numPr>
        <w:spacing w:before="40" w:after="40" w:line="240" w:lineRule="auto"/>
        <w:jc w:val="both"/>
        <w:rPr>
          <w:rFonts w:ascii="Arial" w:eastAsia="Times New Roman" w:hAnsi="Arial" w:cs="Arial"/>
          <w:sz w:val="24"/>
          <w:szCs w:val="24"/>
          <w:lang w:eastAsia="zh-CN"/>
        </w:rPr>
      </w:pPr>
      <w:r w:rsidRPr="00A16480">
        <w:rPr>
          <w:rFonts w:ascii="Arial" w:eastAsia="Times New Roman" w:hAnsi="Arial" w:cs="Arial"/>
          <w:sz w:val="24"/>
          <w:szCs w:val="24"/>
          <w:lang w:eastAsia="zh-CN"/>
        </w:rPr>
        <w:lastRenderedPageBreak/>
        <w:t xml:space="preserve">zmiany </w:t>
      </w:r>
      <w:r w:rsidR="0022783A" w:rsidRPr="00A16480">
        <w:rPr>
          <w:rFonts w:ascii="Arial" w:eastAsia="Times New Roman" w:hAnsi="Arial" w:cs="Arial"/>
          <w:sz w:val="24"/>
          <w:szCs w:val="24"/>
          <w:lang w:eastAsia="zh-CN"/>
        </w:rPr>
        <w:t xml:space="preserve">wysokości </w:t>
      </w:r>
      <w:r w:rsidRPr="00A16480">
        <w:rPr>
          <w:rFonts w:ascii="Arial" w:eastAsia="Times New Roman" w:hAnsi="Arial" w:cs="Arial"/>
          <w:sz w:val="24"/>
          <w:szCs w:val="24"/>
          <w:lang w:eastAsia="zh-CN"/>
        </w:rPr>
        <w:t>wynagrodzenia w przypadku</w:t>
      </w:r>
      <w:r w:rsidR="0022783A" w:rsidRPr="00A16480">
        <w:rPr>
          <w:rFonts w:ascii="Arial" w:eastAsia="Times New Roman" w:hAnsi="Arial" w:cs="Arial"/>
          <w:sz w:val="24"/>
          <w:szCs w:val="24"/>
          <w:lang w:eastAsia="zh-CN"/>
        </w:rPr>
        <w:t>:</w:t>
      </w:r>
    </w:p>
    <w:p w14:paraId="2820C29F" w14:textId="24833C7C" w:rsidR="0022783A" w:rsidRPr="00A16480" w:rsidRDefault="0022783A" w:rsidP="00306A2F">
      <w:pPr>
        <w:pStyle w:val="Akapitzlist"/>
        <w:numPr>
          <w:ilvl w:val="0"/>
          <w:numId w:val="30"/>
        </w:numPr>
        <w:spacing w:before="40" w:after="40" w:line="240" w:lineRule="auto"/>
        <w:ind w:left="1134" w:hanging="425"/>
        <w:jc w:val="both"/>
        <w:rPr>
          <w:rFonts w:ascii="Arial" w:eastAsia="Times New Roman" w:hAnsi="Arial" w:cs="Arial"/>
          <w:sz w:val="24"/>
          <w:szCs w:val="24"/>
          <w:lang w:eastAsia="zh-CN"/>
        </w:rPr>
      </w:pPr>
      <w:r w:rsidRPr="00A16480">
        <w:rPr>
          <w:rFonts w:ascii="Arial" w:eastAsia="Times New Roman" w:hAnsi="Arial" w:cs="Arial"/>
          <w:sz w:val="24"/>
          <w:szCs w:val="24"/>
          <w:lang w:eastAsia="zh-CN"/>
        </w:rPr>
        <w:t xml:space="preserve">zmiany stawki podatku od towarów i usług oraz podatku akcyzowego, </w:t>
      </w:r>
      <w:r w:rsidR="00A8211F" w:rsidRPr="00A16480">
        <w:rPr>
          <w:rFonts w:ascii="Arial" w:eastAsia="Times New Roman" w:hAnsi="Arial" w:cs="Arial"/>
          <w:sz w:val="24"/>
          <w:szCs w:val="24"/>
          <w:lang w:eastAsia="zh-CN"/>
        </w:rPr>
        <w:t>w taki sposób</w:t>
      </w:r>
      <w:r w:rsidRPr="00A16480">
        <w:rPr>
          <w:rFonts w:ascii="Arial" w:eastAsia="Times New Roman" w:hAnsi="Arial" w:cs="Arial"/>
          <w:sz w:val="24"/>
          <w:szCs w:val="24"/>
          <w:lang w:eastAsia="zh-CN"/>
        </w:rPr>
        <w:t>, że wartość netto wynagrodzenia wykonawcy nie zmieni się, a wartość brutto wynagrodzenia zostanie wyliczona na podstawie nowych przepisów,</w:t>
      </w:r>
    </w:p>
    <w:p w14:paraId="1533DD4E" w14:textId="7C4DC8D7" w:rsidR="0022783A" w:rsidRPr="00A16480" w:rsidRDefault="0022783A" w:rsidP="00306A2F">
      <w:pPr>
        <w:pStyle w:val="Akapitzlist"/>
        <w:numPr>
          <w:ilvl w:val="0"/>
          <w:numId w:val="30"/>
        </w:numPr>
        <w:spacing w:before="40" w:after="40" w:line="240" w:lineRule="auto"/>
        <w:ind w:left="1134" w:hanging="425"/>
        <w:jc w:val="both"/>
        <w:rPr>
          <w:rFonts w:ascii="Arial" w:eastAsia="Times New Roman" w:hAnsi="Arial" w:cs="Arial"/>
          <w:sz w:val="24"/>
          <w:szCs w:val="24"/>
          <w:lang w:eastAsia="zh-CN"/>
        </w:rPr>
      </w:pPr>
      <w:r w:rsidRPr="00A16480">
        <w:rPr>
          <w:rFonts w:ascii="Arial" w:eastAsia="Times New Roman" w:hAnsi="Arial" w:cs="Arial"/>
          <w:sz w:val="24"/>
          <w:szCs w:val="24"/>
          <w:lang w:eastAsia="zh-CN"/>
        </w:rPr>
        <w:t>zmiany wysokości minimalnego wynagrodzenia za pracę</w:t>
      </w:r>
      <w:r w:rsidR="00A8211F" w:rsidRPr="00A16480">
        <w:rPr>
          <w:rFonts w:ascii="Arial" w:eastAsia="Times New Roman" w:hAnsi="Arial" w:cs="Arial"/>
          <w:sz w:val="24"/>
          <w:szCs w:val="24"/>
          <w:lang w:eastAsia="zh-CN"/>
        </w:rPr>
        <w:t xml:space="preserve"> albo wysokości minimalnej stawki godzinowej</w:t>
      </w:r>
      <w:r w:rsidRPr="00A16480">
        <w:rPr>
          <w:rFonts w:ascii="Arial" w:eastAsia="Times New Roman" w:hAnsi="Arial" w:cs="Arial"/>
          <w:sz w:val="24"/>
          <w:szCs w:val="24"/>
          <w:lang w:eastAsia="zh-CN"/>
        </w:rPr>
        <w:t xml:space="preserve">, </w:t>
      </w:r>
      <w:r w:rsidR="00A8211F" w:rsidRPr="00A16480">
        <w:rPr>
          <w:rFonts w:ascii="Arial" w:eastAsia="Times New Roman" w:hAnsi="Arial" w:cs="Arial"/>
          <w:sz w:val="24"/>
          <w:szCs w:val="24"/>
          <w:lang w:eastAsia="zh-CN"/>
        </w:rPr>
        <w:t>w taki sposób</w:t>
      </w:r>
      <w:r w:rsidRPr="00A16480">
        <w:rPr>
          <w:rFonts w:ascii="Arial" w:eastAsia="Times New Roman" w:hAnsi="Arial" w:cs="Arial"/>
          <w:sz w:val="24"/>
          <w:szCs w:val="24"/>
          <w:lang w:eastAsia="zh-CN"/>
        </w:rPr>
        <w:t>, że wynagrodzenie wykonawcy ulegnie zmianie o</w:t>
      </w:r>
      <w:r w:rsidR="002C6C28" w:rsidRPr="00A16480">
        <w:rPr>
          <w:rFonts w:ascii="Arial" w:eastAsia="Times New Roman" w:hAnsi="Arial" w:cs="Arial"/>
          <w:sz w:val="24"/>
          <w:szCs w:val="24"/>
          <w:lang w:eastAsia="zh-CN"/>
        </w:rPr>
        <w:t xml:space="preserve"> pisemnie wyliczoną, należycie uzasadnioną i udokumentowaną </w:t>
      </w:r>
      <w:r w:rsidRPr="00A16480">
        <w:rPr>
          <w:rFonts w:ascii="Arial" w:eastAsia="Times New Roman" w:hAnsi="Arial" w:cs="Arial"/>
          <w:sz w:val="24"/>
          <w:szCs w:val="24"/>
          <w:lang w:eastAsia="zh-CN"/>
        </w:rPr>
        <w:t xml:space="preserve">wartość wzrostu całkowitego kosztu wykonawcy wynikającego ze zwiększenia wynagrodzeń </w:t>
      </w:r>
      <w:r w:rsidR="00A8211F" w:rsidRPr="00A16480">
        <w:rPr>
          <w:rFonts w:ascii="Arial" w:eastAsia="Times New Roman" w:hAnsi="Arial" w:cs="Arial"/>
          <w:sz w:val="24"/>
          <w:szCs w:val="24"/>
          <w:lang w:eastAsia="zh-CN"/>
        </w:rPr>
        <w:t>pracowników</w:t>
      </w:r>
      <w:r w:rsidRPr="00A16480">
        <w:rPr>
          <w:rFonts w:ascii="Arial" w:eastAsia="Times New Roman" w:hAnsi="Arial" w:cs="Arial"/>
          <w:sz w:val="24"/>
          <w:szCs w:val="24"/>
          <w:lang w:eastAsia="zh-CN"/>
        </w:rPr>
        <w:t xml:space="preserve"> bezpośrednio wykonujących niniejsze zamówienie do wysokości obowiązującego minimalnego wynagrodzenia, z uwzględnieniem wszystkich obciążeń publicznoprawnych od kwoty wzrostu minimalnego wynagrodzenia,</w:t>
      </w:r>
    </w:p>
    <w:p w14:paraId="2C269500" w14:textId="73F2BAF6" w:rsidR="0022783A" w:rsidRPr="00A16480" w:rsidRDefault="0022783A" w:rsidP="00306A2F">
      <w:pPr>
        <w:pStyle w:val="Akapitzlist"/>
        <w:numPr>
          <w:ilvl w:val="0"/>
          <w:numId w:val="30"/>
        </w:numPr>
        <w:spacing w:before="40" w:after="40" w:line="240" w:lineRule="auto"/>
        <w:ind w:left="1134" w:hanging="425"/>
        <w:jc w:val="both"/>
        <w:rPr>
          <w:rFonts w:ascii="Arial" w:eastAsia="Times New Roman" w:hAnsi="Arial" w:cs="Arial"/>
          <w:sz w:val="24"/>
          <w:szCs w:val="24"/>
          <w:lang w:eastAsia="zh-CN"/>
        </w:rPr>
      </w:pPr>
      <w:r w:rsidRPr="00A16480">
        <w:rPr>
          <w:rFonts w:ascii="Arial" w:eastAsia="Times New Roman" w:hAnsi="Arial" w:cs="Arial"/>
          <w:sz w:val="24"/>
          <w:szCs w:val="24"/>
          <w:lang w:eastAsia="zh-CN"/>
        </w:rPr>
        <w:t xml:space="preserve">zmiany zasad podlegania ubezpieczeniom społecznym lub ubezpieczeniu zdrowotnemu lub wysokości stawki składki na ubezpieczenie społeczne lub zdrowotne, </w:t>
      </w:r>
      <w:r w:rsidR="00A8211F" w:rsidRPr="00A16480">
        <w:rPr>
          <w:rFonts w:ascii="Arial" w:eastAsia="Times New Roman" w:hAnsi="Arial" w:cs="Arial"/>
          <w:sz w:val="24"/>
          <w:szCs w:val="24"/>
          <w:lang w:eastAsia="zh-CN"/>
        </w:rPr>
        <w:t>w taki sposób</w:t>
      </w:r>
      <w:r w:rsidRPr="00A16480">
        <w:rPr>
          <w:rFonts w:ascii="Arial" w:eastAsia="Times New Roman" w:hAnsi="Arial" w:cs="Arial"/>
          <w:sz w:val="24"/>
          <w:szCs w:val="24"/>
          <w:lang w:eastAsia="zh-CN"/>
        </w:rPr>
        <w:t>, że wynagrodzenie wykonawcy ulegnie</w:t>
      </w:r>
      <w:r w:rsidR="0048234F" w:rsidRPr="00A16480">
        <w:rPr>
          <w:rFonts w:ascii="Arial" w:eastAsia="Times New Roman" w:hAnsi="Arial" w:cs="Arial"/>
          <w:sz w:val="24"/>
          <w:szCs w:val="24"/>
          <w:lang w:eastAsia="zh-CN"/>
        </w:rPr>
        <w:t xml:space="preserve"> </w:t>
      </w:r>
      <w:r w:rsidRPr="00A16480">
        <w:rPr>
          <w:rFonts w:ascii="Arial" w:eastAsia="Times New Roman" w:hAnsi="Arial" w:cs="Arial"/>
          <w:sz w:val="24"/>
          <w:szCs w:val="24"/>
          <w:lang w:eastAsia="zh-CN"/>
        </w:rPr>
        <w:t xml:space="preserve">zmianie </w:t>
      </w:r>
      <w:r w:rsidR="0048234F" w:rsidRPr="00A16480">
        <w:rPr>
          <w:rFonts w:ascii="Arial" w:eastAsia="Times New Roman" w:hAnsi="Arial" w:cs="Arial"/>
          <w:sz w:val="24"/>
          <w:szCs w:val="24"/>
          <w:lang w:eastAsia="zh-CN"/>
        </w:rPr>
        <w:t xml:space="preserve">o </w:t>
      </w:r>
      <w:r w:rsidR="002C6C28" w:rsidRPr="00A16480">
        <w:rPr>
          <w:rFonts w:ascii="Arial" w:eastAsia="Times New Roman" w:hAnsi="Arial" w:cs="Arial"/>
          <w:sz w:val="24"/>
          <w:szCs w:val="24"/>
          <w:lang w:eastAsia="zh-CN"/>
        </w:rPr>
        <w:t xml:space="preserve">pisemnie wyliczoną, należycie uzasadnioną i udokumentowaną </w:t>
      </w:r>
      <w:r w:rsidR="0048234F" w:rsidRPr="00A16480">
        <w:rPr>
          <w:rFonts w:ascii="Arial" w:eastAsia="Times New Roman" w:hAnsi="Arial" w:cs="Arial"/>
          <w:sz w:val="24"/>
          <w:szCs w:val="24"/>
          <w:lang w:eastAsia="zh-CN"/>
        </w:rPr>
        <w:t>wartość wzrostu całkowitego kosztu wykonawcy, jaką będzie on zobowiązany dodatkowo ponieść w celu uwzględnienia tej zmiany, przy zachowaniu dotychczasowej kwoty netto wynagrodzenia osób bezpośrednio wykonujących niniejsze zamówienie,</w:t>
      </w:r>
    </w:p>
    <w:p w14:paraId="53085613" w14:textId="0BA15D62" w:rsidR="0048234F" w:rsidRPr="00A16480" w:rsidRDefault="0048234F" w:rsidP="00306A2F">
      <w:pPr>
        <w:pStyle w:val="Akapitzlist"/>
        <w:numPr>
          <w:ilvl w:val="0"/>
          <w:numId w:val="30"/>
        </w:numPr>
        <w:spacing w:before="40" w:after="40" w:line="240" w:lineRule="auto"/>
        <w:ind w:left="1134" w:hanging="425"/>
        <w:jc w:val="both"/>
        <w:rPr>
          <w:rFonts w:ascii="Arial" w:eastAsia="Times New Roman" w:hAnsi="Arial" w:cs="Arial"/>
          <w:sz w:val="24"/>
          <w:szCs w:val="24"/>
          <w:lang w:eastAsia="zh-CN"/>
        </w:rPr>
      </w:pPr>
      <w:r w:rsidRPr="00A16480">
        <w:rPr>
          <w:rFonts w:ascii="Arial" w:eastAsia="Times New Roman" w:hAnsi="Arial" w:cs="Arial"/>
          <w:sz w:val="24"/>
          <w:szCs w:val="24"/>
          <w:lang w:eastAsia="zh-CN"/>
        </w:rPr>
        <w:t xml:space="preserve">zmiany zasad gromadzenia i wysokości wpłat do pracowniczych planów kapitałowych, o których mowa w ustawie z 4 października 2018 r. o pracowniczych planach kapitałowych, </w:t>
      </w:r>
      <w:r w:rsidR="00A8211F" w:rsidRPr="00A16480">
        <w:rPr>
          <w:rFonts w:ascii="Arial" w:eastAsia="Times New Roman" w:hAnsi="Arial" w:cs="Arial"/>
          <w:sz w:val="24"/>
          <w:szCs w:val="24"/>
          <w:lang w:eastAsia="zh-CN"/>
        </w:rPr>
        <w:t>w taki sposób</w:t>
      </w:r>
      <w:r w:rsidRPr="00A16480">
        <w:rPr>
          <w:rFonts w:ascii="Arial" w:eastAsia="Times New Roman" w:hAnsi="Arial" w:cs="Arial"/>
          <w:sz w:val="24"/>
          <w:szCs w:val="24"/>
          <w:lang w:eastAsia="zh-CN"/>
        </w:rPr>
        <w:t xml:space="preserve">, że wynagrodzenie wykonawcy ulegnie zmianie </w:t>
      </w:r>
      <w:bookmarkStart w:id="4" w:name="_Hlk65006041"/>
      <w:bookmarkStart w:id="5" w:name="_Hlk65138384"/>
      <w:r w:rsidRPr="00A16480">
        <w:rPr>
          <w:rFonts w:ascii="Arial" w:eastAsia="Times New Roman" w:hAnsi="Arial" w:cs="Arial"/>
          <w:sz w:val="24"/>
          <w:szCs w:val="24"/>
          <w:lang w:eastAsia="zh-CN"/>
        </w:rPr>
        <w:t xml:space="preserve">o </w:t>
      </w:r>
      <w:r w:rsidR="00A8211F" w:rsidRPr="00A16480">
        <w:rPr>
          <w:rFonts w:ascii="Arial" w:eastAsia="Times New Roman" w:hAnsi="Arial" w:cs="Arial"/>
          <w:sz w:val="24"/>
          <w:szCs w:val="24"/>
          <w:lang w:eastAsia="zh-CN"/>
        </w:rPr>
        <w:t xml:space="preserve">pisemnie wyliczoną, </w:t>
      </w:r>
      <w:r w:rsidR="002C6C28" w:rsidRPr="00A16480">
        <w:rPr>
          <w:rFonts w:ascii="Arial" w:eastAsia="Times New Roman" w:hAnsi="Arial" w:cs="Arial"/>
          <w:sz w:val="24"/>
          <w:szCs w:val="24"/>
          <w:lang w:eastAsia="zh-CN"/>
        </w:rPr>
        <w:t xml:space="preserve">należycie </w:t>
      </w:r>
      <w:r w:rsidR="00A8211F" w:rsidRPr="00A16480">
        <w:rPr>
          <w:rFonts w:ascii="Arial" w:eastAsia="Times New Roman" w:hAnsi="Arial" w:cs="Arial"/>
          <w:sz w:val="24"/>
          <w:szCs w:val="24"/>
          <w:lang w:eastAsia="zh-CN"/>
        </w:rPr>
        <w:t xml:space="preserve">uzasadnioną </w:t>
      </w:r>
      <w:r w:rsidR="002C6C28" w:rsidRPr="00A16480">
        <w:rPr>
          <w:rFonts w:ascii="Arial" w:eastAsia="Times New Roman" w:hAnsi="Arial" w:cs="Arial"/>
          <w:sz w:val="24"/>
          <w:szCs w:val="24"/>
          <w:lang w:eastAsia="zh-CN"/>
        </w:rPr>
        <w:t>i udokumentowaną</w:t>
      </w:r>
      <w:bookmarkEnd w:id="4"/>
      <w:r w:rsidR="00A8211F" w:rsidRPr="00A16480">
        <w:rPr>
          <w:rFonts w:ascii="Arial" w:eastAsia="Times New Roman" w:hAnsi="Arial" w:cs="Arial"/>
          <w:sz w:val="24"/>
          <w:szCs w:val="24"/>
          <w:lang w:eastAsia="zh-CN"/>
        </w:rPr>
        <w:t xml:space="preserve"> </w:t>
      </w:r>
      <w:bookmarkEnd w:id="5"/>
      <w:r w:rsidRPr="00A16480">
        <w:rPr>
          <w:rFonts w:ascii="Arial" w:eastAsia="Times New Roman" w:hAnsi="Arial" w:cs="Arial"/>
          <w:sz w:val="24"/>
          <w:szCs w:val="24"/>
          <w:lang w:eastAsia="zh-CN"/>
        </w:rPr>
        <w:t xml:space="preserve">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w:t>
      </w:r>
    </w:p>
    <w:p w14:paraId="76380D2C" w14:textId="3F11C057" w:rsidR="00AB34BA" w:rsidRPr="00A16480" w:rsidRDefault="00AB34BA" w:rsidP="00306A2F">
      <w:pPr>
        <w:pStyle w:val="Akapitzlist"/>
        <w:numPr>
          <w:ilvl w:val="0"/>
          <w:numId w:val="18"/>
        </w:numPr>
        <w:spacing w:before="40" w:after="40" w:line="240" w:lineRule="auto"/>
        <w:jc w:val="both"/>
        <w:rPr>
          <w:rFonts w:ascii="Arial" w:eastAsia="Times New Roman" w:hAnsi="Arial" w:cs="Arial"/>
          <w:sz w:val="24"/>
          <w:szCs w:val="24"/>
          <w:lang w:eastAsia="zh-CN"/>
        </w:rPr>
      </w:pPr>
      <w:r w:rsidRPr="00A16480">
        <w:rPr>
          <w:rFonts w:ascii="Arial" w:eastAsia="Times New Roman" w:hAnsi="Arial" w:cs="Arial"/>
          <w:sz w:val="24"/>
          <w:szCs w:val="24"/>
          <w:lang w:eastAsia="zh-CN"/>
        </w:rPr>
        <w:t>zmiany terminu i sposobu realizacji zamówienia w zakresie stanowiącym bezpośredni skutek następujących sytuacji:</w:t>
      </w:r>
    </w:p>
    <w:p w14:paraId="5F5E5528" w14:textId="77777777" w:rsidR="00AB34BA" w:rsidRPr="00A16480" w:rsidRDefault="00AB34BA" w:rsidP="00306A2F">
      <w:pPr>
        <w:numPr>
          <w:ilvl w:val="0"/>
          <w:numId w:val="14"/>
        </w:numPr>
        <w:spacing w:before="40" w:after="40" w:line="240" w:lineRule="auto"/>
        <w:jc w:val="both"/>
        <w:rPr>
          <w:rFonts w:ascii="Arial" w:eastAsia="Times New Roman" w:hAnsi="Arial" w:cs="Arial"/>
          <w:sz w:val="24"/>
          <w:szCs w:val="24"/>
          <w:lang w:eastAsia="zh-CN"/>
        </w:rPr>
      </w:pPr>
      <w:r w:rsidRPr="00A16480">
        <w:rPr>
          <w:rFonts w:ascii="Arial" w:eastAsia="Times New Roman" w:hAnsi="Arial" w:cs="Arial"/>
          <w:sz w:val="24"/>
          <w:szCs w:val="24"/>
          <w:lang w:eastAsia="zh-CN"/>
        </w:rPr>
        <w:t xml:space="preserve">wystąpienia nieprzewidzianych robót koniecznych, a ich wykonanie ma wpływ na termin lub sposób wykonania zamówienia podstawowego, </w:t>
      </w:r>
    </w:p>
    <w:p w14:paraId="40F5C941" w14:textId="77777777" w:rsidR="00AB34BA" w:rsidRPr="00A16480" w:rsidRDefault="00AB34BA" w:rsidP="00306A2F">
      <w:pPr>
        <w:numPr>
          <w:ilvl w:val="0"/>
          <w:numId w:val="14"/>
        </w:numPr>
        <w:spacing w:before="40" w:after="40" w:line="240" w:lineRule="auto"/>
        <w:jc w:val="both"/>
        <w:rPr>
          <w:rFonts w:ascii="Arial" w:eastAsia="Times New Roman" w:hAnsi="Arial" w:cs="Arial"/>
          <w:sz w:val="24"/>
          <w:szCs w:val="24"/>
          <w:lang w:eastAsia="zh-CN"/>
        </w:rPr>
      </w:pPr>
      <w:r w:rsidRPr="00A16480">
        <w:rPr>
          <w:rFonts w:ascii="Arial" w:eastAsia="Times New Roman" w:hAnsi="Arial" w:cs="Arial"/>
          <w:sz w:val="24"/>
          <w:szCs w:val="24"/>
          <w:lang w:eastAsia="zh-CN"/>
        </w:rPr>
        <w:t xml:space="preserve">wystąpienia warunków atmosferycznych uniemożliwiających prowadzenie robót z zachowaniem wymogów technologicznych,  </w:t>
      </w:r>
    </w:p>
    <w:p w14:paraId="3036A7C5" w14:textId="77777777" w:rsidR="00AB34BA" w:rsidRPr="00A16480" w:rsidRDefault="00AB34BA" w:rsidP="00306A2F">
      <w:pPr>
        <w:numPr>
          <w:ilvl w:val="0"/>
          <w:numId w:val="14"/>
        </w:numPr>
        <w:spacing w:before="40" w:after="40" w:line="240" w:lineRule="auto"/>
        <w:jc w:val="both"/>
        <w:rPr>
          <w:rFonts w:ascii="Arial" w:eastAsia="Times New Roman" w:hAnsi="Arial" w:cs="Arial"/>
          <w:sz w:val="24"/>
          <w:szCs w:val="24"/>
          <w:lang w:eastAsia="zh-CN"/>
        </w:rPr>
      </w:pPr>
      <w:r w:rsidRPr="00A16480">
        <w:rPr>
          <w:rFonts w:ascii="Arial" w:eastAsia="Times New Roman" w:hAnsi="Arial" w:cs="Arial"/>
          <w:sz w:val="24"/>
          <w:szCs w:val="24"/>
          <w:lang w:eastAsia="zh-CN"/>
        </w:rPr>
        <w:t>wystąpienia konieczności usunięcia niewybuchów i niewypałów, wprowadzenia badań archeologicznych i będzie to miało wpływ na harmonogram lub sposób realizacji robót podstawowych,</w:t>
      </w:r>
    </w:p>
    <w:p w14:paraId="3BCEEC49" w14:textId="77777777" w:rsidR="00AB34BA" w:rsidRPr="00A16480" w:rsidRDefault="00AB34BA" w:rsidP="00306A2F">
      <w:pPr>
        <w:numPr>
          <w:ilvl w:val="0"/>
          <w:numId w:val="14"/>
        </w:numPr>
        <w:spacing w:before="40" w:after="40" w:line="240" w:lineRule="auto"/>
        <w:jc w:val="both"/>
        <w:rPr>
          <w:rFonts w:ascii="Arial" w:eastAsia="Times New Roman" w:hAnsi="Arial" w:cs="Arial"/>
          <w:sz w:val="24"/>
          <w:szCs w:val="24"/>
          <w:lang w:eastAsia="zh-CN"/>
        </w:rPr>
      </w:pPr>
      <w:r w:rsidRPr="00A16480">
        <w:rPr>
          <w:rFonts w:ascii="Arial" w:eastAsia="Times New Roman" w:hAnsi="Arial" w:cs="Arial"/>
          <w:sz w:val="24"/>
          <w:szCs w:val="24"/>
          <w:lang w:eastAsia="zh-CN"/>
        </w:rPr>
        <w:lastRenderedPageBreak/>
        <w:t>wystąpienia warunków geologicznych, geotechnicznych lub hydrologicznych odbiegających w sposób istotny od przyjętych w dokumentacji projektowej;</w:t>
      </w:r>
    </w:p>
    <w:p w14:paraId="0C4B7D72" w14:textId="77777777" w:rsidR="00AB34BA" w:rsidRPr="00A16480" w:rsidRDefault="00AB34BA" w:rsidP="00306A2F">
      <w:pPr>
        <w:numPr>
          <w:ilvl w:val="0"/>
          <w:numId w:val="14"/>
        </w:numPr>
        <w:spacing w:before="40" w:after="40" w:line="240" w:lineRule="auto"/>
        <w:jc w:val="both"/>
        <w:rPr>
          <w:rFonts w:ascii="Arial" w:eastAsia="Times New Roman" w:hAnsi="Arial" w:cs="Arial"/>
          <w:sz w:val="24"/>
          <w:szCs w:val="24"/>
          <w:lang w:eastAsia="zh-CN"/>
        </w:rPr>
      </w:pPr>
      <w:r w:rsidRPr="00A16480">
        <w:rPr>
          <w:rFonts w:ascii="Arial" w:eastAsia="Times New Roman" w:hAnsi="Arial" w:cs="Arial"/>
          <w:sz w:val="24"/>
          <w:szCs w:val="24"/>
          <w:lang w:eastAsia="zh-CN"/>
        </w:rPr>
        <w:t xml:space="preserve"> wystąpienia warunków terenu budowy odbiegających w sposób istotny od przyjętych w dokumentacji projektowej w szczególności wystąpienia konieczności usuwania, nieprzewidzianych w dokumentacji projektowej, kolizji z istniejąca infrastrukturą podziemną lub niezinwentaryzowanymi obiektami budowlanymi (bunkry, fundamenty, ściany szczelne itp.) i będzie to miało wpływ na harmonogram lub sposób realizacji robót podstawowych,</w:t>
      </w:r>
    </w:p>
    <w:p w14:paraId="4718387C" w14:textId="5C818497" w:rsidR="00AB34BA" w:rsidRPr="00A16480" w:rsidRDefault="00AB34BA" w:rsidP="00306A2F">
      <w:pPr>
        <w:numPr>
          <w:ilvl w:val="0"/>
          <w:numId w:val="14"/>
        </w:numPr>
        <w:spacing w:before="40" w:after="40" w:line="240" w:lineRule="auto"/>
        <w:jc w:val="both"/>
        <w:rPr>
          <w:rFonts w:ascii="Arial" w:eastAsia="Times New Roman" w:hAnsi="Arial" w:cs="Arial"/>
          <w:sz w:val="24"/>
          <w:szCs w:val="24"/>
          <w:lang w:eastAsia="zh-CN"/>
        </w:rPr>
      </w:pPr>
      <w:r w:rsidRPr="00A16480">
        <w:rPr>
          <w:rFonts w:ascii="Arial" w:eastAsia="Times New Roman" w:hAnsi="Arial" w:cs="Arial"/>
          <w:sz w:val="24"/>
          <w:szCs w:val="24"/>
          <w:lang w:eastAsia="zh-CN"/>
        </w:rPr>
        <w:t xml:space="preserve">konieczności zrealizowania jakiejkolwiek części robót, objętej przedmiotem </w:t>
      </w:r>
      <w:r w:rsidR="000B5809" w:rsidRPr="00A16480">
        <w:rPr>
          <w:rFonts w:ascii="Arial" w:eastAsia="Times New Roman" w:hAnsi="Arial" w:cs="Arial"/>
          <w:sz w:val="24"/>
          <w:szCs w:val="24"/>
          <w:lang w:eastAsia="zh-CN"/>
        </w:rPr>
        <w:t>u</w:t>
      </w:r>
      <w:r w:rsidRPr="00A16480">
        <w:rPr>
          <w:rFonts w:ascii="Arial" w:eastAsia="Times New Roman" w:hAnsi="Arial" w:cs="Arial"/>
          <w:sz w:val="24"/>
          <w:szCs w:val="24"/>
          <w:lang w:eastAsia="zh-CN"/>
        </w:rPr>
        <w:t>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073BBE20" w14:textId="77777777" w:rsidR="00AB34BA" w:rsidRPr="00A16480" w:rsidRDefault="00AB34BA" w:rsidP="00306A2F">
      <w:pPr>
        <w:numPr>
          <w:ilvl w:val="0"/>
          <w:numId w:val="14"/>
        </w:numPr>
        <w:spacing w:before="40" w:after="40" w:line="240" w:lineRule="auto"/>
        <w:jc w:val="both"/>
        <w:rPr>
          <w:rFonts w:ascii="Arial" w:eastAsia="Times New Roman" w:hAnsi="Arial" w:cs="Arial"/>
          <w:sz w:val="24"/>
          <w:szCs w:val="24"/>
          <w:lang w:eastAsia="zh-CN"/>
        </w:rPr>
      </w:pPr>
      <w:r w:rsidRPr="00A16480">
        <w:rPr>
          <w:rFonts w:ascii="Arial" w:eastAsia="Times New Roman" w:hAnsi="Arial" w:cs="Arial"/>
          <w:sz w:val="24"/>
          <w:szCs w:val="24"/>
          <w:lang w:eastAsia="zh-CN"/>
        </w:rPr>
        <w:t>wystąpienia opóźnień w dokonaniu określonych czynności lub ich zaniechanie przez właściwe organy administracji państwowej, które nie są następstwem okoliczności, za które Wykonawca ponosi odpowiedzialność,</w:t>
      </w:r>
    </w:p>
    <w:p w14:paraId="19F97345" w14:textId="77777777" w:rsidR="00AB34BA" w:rsidRPr="00A16480" w:rsidRDefault="00AB34BA" w:rsidP="00306A2F">
      <w:pPr>
        <w:numPr>
          <w:ilvl w:val="0"/>
          <w:numId w:val="14"/>
        </w:numPr>
        <w:spacing w:before="40" w:after="40" w:line="240" w:lineRule="auto"/>
        <w:jc w:val="both"/>
        <w:rPr>
          <w:rFonts w:ascii="Arial" w:eastAsia="Times New Roman" w:hAnsi="Arial" w:cs="Arial"/>
          <w:sz w:val="24"/>
          <w:szCs w:val="24"/>
          <w:lang w:eastAsia="zh-CN"/>
        </w:rPr>
      </w:pPr>
      <w:r w:rsidRPr="00A16480">
        <w:rPr>
          <w:rFonts w:ascii="Arial" w:eastAsia="Times New Roman" w:hAnsi="Arial" w:cs="Arial"/>
          <w:sz w:val="24"/>
          <w:szCs w:val="24"/>
          <w:lang w:eastAsia="zh-CN"/>
        </w:rPr>
        <w:t>wystąpienia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1C7E6E6" w14:textId="6FC8858C" w:rsidR="00AB34BA" w:rsidRPr="00A16480" w:rsidRDefault="00AB34BA" w:rsidP="00306A2F">
      <w:pPr>
        <w:numPr>
          <w:ilvl w:val="0"/>
          <w:numId w:val="14"/>
        </w:numPr>
        <w:spacing w:before="40" w:after="40" w:line="240" w:lineRule="auto"/>
        <w:jc w:val="both"/>
        <w:rPr>
          <w:rFonts w:ascii="Arial" w:eastAsia="Times New Roman" w:hAnsi="Arial" w:cs="Arial"/>
          <w:sz w:val="24"/>
          <w:szCs w:val="24"/>
          <w:lang w:eastAsia="zh-CN"/>
        </w:rPr>
      </w:pPr>
      <w:r w:rsidRPr="00A16480">
        <w:rPr>
          <w:rFonts w:ascii="Arial" w:eastAsia="Times New Roman" w:hAnsi="Arial" w:cs="Arial"/>
          <w:sz w:val="24"/>
          <w:szCs w:val="24"/>
          <w:lang w:eastAsia="zh-CN"/>
        </w:rPr>
        <w:t>wystąpienia braku możliwości wykonywania robót z powodu nie dopuszczania do ich wykonywania przez uprawniony organ lub nakazania ich wstrzymania przez uprawniony organ, z przyczyn niezależnych od Wykonawcy,</w:t>
      </w:r>
    </w:p>
    <w:p w14:paraId="3CF1CE50" w14:textId="77777777" w:rsidR="00AB34BA" w:rsidRPr="00A16480" w:rsidRDefault="00AB34BA" w:rsidP="00306A2F">
      <w:pPr>
        <w:numPr>
          <w:ilvl w:val="0"/>
          <w:numId w:val="14"/>
        </w:numPr>
        <w:spacing w:before="40" w:after="40" w:line="240" w:lineRule="auto"/>
        <w:jc w:val="both"/>
        <w:rPr>
          <w:rFonts w:ascii="Arial" w:eastAsia="Times New Roman" w:hAnsi="Arial" w:cs="Arial"/>
          <w:sz w:val="24"/>
          <w:szCs w:val="24"/>
          <w:lang w:eastAsia="zh-CN"/>
        </w:rPr>
      </w:pPr>
      <w:r w:rsidRPr="00A16480">
        <w:rPr>
          <w:rFonts w:ascii="Arial" w:eastAsia="Times New Roman" w:hAnsi="Arial" w:cs="Arial"/>
          <w:sz w:val="24"/>
          <w:szCs w:val="24"/>
          <w:lang w:eastAsia="zh-CN"/>
        </w:rPr>
        <w:t xml:space="preserve">wystąpienia siły wyższej uniemożliwiającej wykonanie przedmiotu Umowy zgodnie z jej postanowieniami. </w:t>
      </w:r>
    </w:p>
    <w:p w14:paraId="238494DA" w14:textId="77777777" w:rsidR="00AB34BA" w:rsidRPr="00A16480" w:rsidRDefault="00AB34BA" w:rsidP="00306A2F">
      <w:pPr>
        <w:numPr>
          <w:ilvl w:val="0"/>
          <w:numId w:val="14"/>
        </w:numPr>
        <w:spacing w:before="40" w:after="40" w:line="240" w:lineRule="auto"/>
        <w:jc w:val="both"/>
        <w:rPr>
          <w:rFonts w:ascii="Arial" w:eastAsia="Times New Roman" w:hAnsi="Arial" w:cs="Arial"/>
          <w:sz w:val="24"/>
          <w:szCs w:val="24"/>
          <w:lang w:eastAsia="zh-CN"/>
        </w:rPr>
      </w:pPr>
      <w:r w:rsidRPr="00A16480">
        <w:rPr>
          <w:rFonts w:ascii="Arial" w:eastAsia="Times New Roman" w:hAnsi="Arial" w:cs="Arial"/>
          <w:sz w:val="24"/>
          <w:szCs w:val="24"/>
          <w:lang w:eastAsia="zh-CN"/>
        </w:rPr>
        <w:t>zmiany stanu prawnego w zakresie dotyczącym realizacji umowy, który spowoduje konieczność zmiany w zakresie zamówienia lub sposobu wykonania przez Wykonawcę</w:t>
      </w:r>
    </w:p>
    <w:p w14:paraId="5C4449D3" w14:textId="77777777" w:rsidR="00381B3D" w:rsidRPr="00A16480" w:rsidRDefault="00AB34BA" w:rsidP="00306A2F">
      <w:pPr>
        <w:pStyle w:val="Akapitzlist"/>
        <w:numPr>
          <w:ilvl w:val="0"/>
          <w:numId w:val="18"/>
        </w:numPr>
        <w:spacing w:before="40" w:after="40" w:line="240" w:lineRule="auto"/>
        <w:jc w:val="both"/>
        <w:rPr>
          <w:rFonts w:ascii="Arial" w:eastAsia="Times New Roman" w:hAnsi="Arial" w:cs="Arial"/>
          <w:sz w:val="24"/>
          <w:szCs w:val="24"/>
          <w:lang w:eastAsia="zh-CN"/>
        </w:rPr>
      </w:pPr>
      <w:r w:rsidRPr="00A16480">
        <w:rPr>
          <w:rFonts w:ascii="Arial" w:eastAsia="Times New Roman" w:hAnsi="Arial" w:cs="Arial"/>
          <w:sz w:val="24"/>
          <w:szCs w:val="24"/>
          <w:lang w:eastAsia="zh-CN"/>
        </w:rPr>
        <w:t xml:space="preserve">zmiany wynagrodzenia umownego w zakresie stanowiącym bezpośredni skutek następujących sytuacji wymienionych w </w:t>
      </w:r>
      <w:proofErr w:type="spellStart"/>
      <w:r w:rsidRPr="00A16480">
        <w:rPr>
          <w:rFonts w:ascii="Arial" w:eastAsia="Times New Roman" w:hAnsi="Arial" w:cs="Arial"/>
          <w:sz w:val="24"/>
          <w:szCs w:val="24"/>
          <w:lang w:eastAsia="zh-CN"/>
        </w:rPr>
        <w:t>ppkt</w:t>
      </w:r>
      <w:proofErr w:type="spellEnd"/>
      <w:r w:rsidRPr="00A16480">
        <w:rPr>
          <w:rFonts w:ascii="Arial" w:eastAsia="Times New Roman" w:hAnsi="Arial" w:cs="Arial"/>
          <w:sz w:val="24"/>
          <w:szCs w:val="24"/>
          <w:lang w:eastAsia="zh-CN"/>
        </w:rPr>
        <w:t xml:space="preserve"> 3 lit.  c, d, e, f, k.</w:t>
      </w:r>
    </w:p>
    <w:p w14:paraId="69B51257" w14:textId="7AB82CE3" w:rsidR="00AB34BA" w:rsidRPr="00A16480" w:rsidRDefault="00AB34BA" w:rsidP="00306A2F">
      <w:pPr>
        <w:pStyle w:val="Akapitzlist"/>
        <w:numPr>
          <w:ilvl w:val="0"/>
          <w:numId w:val="18"/>
        </w:numPr>
        <w:spacing w:before="40" w:after="40" w:line="240" w:lineRule="auto"/>
        <w:jc w:val="both"/>
        <w:rPr>
          <w:rFonts w:ascii="Arial" w:eastAsia="Times New Roman" w:hAnsi="Arial" w:cs="Arial"/>
          <w:sz w:val="24"/>
          <w:szCs w:val="24"/>
          <w:lang w:eastAsia="zh-CN"/>
        </w:rPr>
      </w:pPr>
      <w:r w:rsidRPr="00A16480">
        <w:rPr>
          <w:rFonts w:ascii="Arial" w:eastAsia="Times New Roman" w:hAnsi="Arial" w:cs="Arial"/>
          <w:sz w:val="24"/>
          <w:szCs w:val="24"/>
          <w:lang w:eastAsia="zh-CN"/>
        </w:rPr>
        <w:t>zmiany uczestników procesu budowlanego na innych spełniających wymagania określone w SWZ lub umowie.</w:t>
      </w:r>
    </w:p>
    <w:p w14:paraId="628D8306" w14:textId="2826D043" w:rsidR="00AB34BA" w:rsidRPr="00A16480" w:rsidRDefault="00AB34BA" w:rsidP="00AB34BA">
      <w:pPr>
        <w:widowControl w:val="0"/>
        <w:autoSpaceDE w:val="0"/>
        <w:autoSpaceDN w:val="0"/>
        <w:adjustRightInd w:val="0"/>
        <w:spacing w:after="0" w:line="240" w:lineRule="auto"/>
        <w:jc w:val="both"/>
        <w:rPr>
          <w:rFonts w:ascii="Arial" w:eastAsia="Calibri" w:hAnsi="Arial" w:cs="Arial"/>
          <w:sz w:val="24"/>
          <w:szCs w:val="24"/>
        </w:rPr>
      </w:pPr>
      <w:r w:rsidRPr="00A16480">
        <w:rPr>
          <w:rFonts w:ascii="Arial" w:eastAsia="Times New Roman" w:hAnsi="Arial" w:cs="Arial"/>
          <w:sz w:val="24"/>
          <w:szCs w:val="24"/>
          <w:lang w:eastAsia="zh-CN"/>
        </w:rPr>
        <w:t xml:space="preserve">3.  </w:t>
      </w:r>
      <w:r w:rsidRPr="00A16480">
        <w:rPr>
          <w:rFonts w:ascii="Arial" w:eastAsia="Times New Roman" w:hAnsi="Arial" w:cs="Arial"/>
          <w:sz w:val="24"/>
          <w:szCs w:val="24"/>
          <w:lang w:eastAsia="pl-PL"/>
        </w:rPr>
        <w:t>Nie stanowi zmiany umowy w rozumieniu art.</w:t>
      </w:r>
      <w:r w:rsidR="0012765A" w:rsidRPr="00A16480">
        <w:rPr>
          <w:rFonts w:ascii="Arial" w:eastAsia="Times New Roman" w:hAnsi="Arial" w:cs="Arial"/>
          <w:sz w:val="24"/>
          <w:szCs w:val="24"/>
          <w:lang w:eastAsia="pl-PL"/>
        </w:rPr>
        <w:t xml:space="preserve"> 454 ust. 2 </w:t>
      </w:r>
      <w:r w:rsidRPr="00A16480">
        <w:rPr>
          <w:rFonts w:ascii="Arial" w:eastAsia="Times New Roman" w:hAnsi="Arial" w:cs="Arial"/>
          <w:sz w:val="24"/>
          <w:szCs w:val="24"/>
          <w:lang w:eastAsia="pl-PL"/>
        </w:rPr>
        <w:t xml:space="preserve">ustawy </w:t>
      </w:r>
      <w:proofErr w:type="spellStart"/>
      <w:r w:rsidR="0012765A" w:rsidRPr="00A16480">
        <w:rPr>
          <w:rFonts w:ascii="Arial" w:eastAsia="Times New Roman" w:hAnsi="Arial" w:cs="Arial"/>
          <w:sz w:val="24"/>
          <w:szCs w:val="24"/>
          <w:lang w:eastAsia="pl-PL"/>
        </w:rPr>
        <w:t>P</w:t>
      </w:r>
      <w:r w:rsidRPr="00A16480">
        <w:rPr>
          <w:rFonts w:ascii="Arial" w:eastAsia="Times New Roman" w:hAnsi="Arial" w:cs="Arial"/>
          <w:sz w:val="24"/>
          <w:szCs w:val="24"/>
          <w:lang w:eastAsia="pl-PL"/>
        </w:rPr>
        <w:t>zp</w:t>
      </w:r>
      <w:proofErr w:type="spellEnd"/>
      <w:r w:rsidRPr="00A16480">
        <w:rPr>
          <w:rFonts w:ascii="Arial" w:eastAsia="Times New Roman" w:hAnsi="Arial" w:cs="Arial"/>
          <w:sz w:val="24"/>
          <w:szCs w:val="24"/>
          <w:lang w:eastAsia="pl-PL"/>
        </w:rPr>
        <w:t>:</w:t>
      </w:r>
    </w:p>
    <w:p w14:paraId="69E85AD6" w14:textId="77777777" w:rsidR="00AB34BA" w:rsidRPr="00A16480" w:rsidRDefault="00AB34BA" w:rsidP="00306A2F">
      <w:pPr>
        <w:widowControl w:val="0"/>
        <w:numPr>
          <w:ilvl w:val="1"/>
          <w:numId w:val="15"/>
        </w:numPr>
        <w:tabs>
          <w:tab w:val="num" w:pos="-2694"/>
          <w:tab w:val="left" w:pos="851"/>
        </w:tabs>
        <w:autoSpaceDE w:val="0"/>
        <w:autoSpaceDN w:val="0"/>
        <w:adjustRightInd w:val="0"/>
        <w:spacing w:after="0" w:line="240" w:lineRule="auto"/>
        <w:ind w:left="851" w:hanging="425"/>
        <w:contextualSpacing/>
        <w:jc w:val="both"/>
        <w:rPr>
          <w:rFonts w:ascii="Arial" w:eastAsia="Calibri" w:hAnsi="Arial" w:cs="Arial"/>
          <w:sz w:val="24"/>
          <w:szCs w:val="24"/>
        </w:rPr>
      </w:pPr>
      <w:r w:rsidRPr="00A16480">
        <w:rPr>
          <w:rFonts w:ascii="Arial" w:eastAsia="Calibri" w:hAnsi="Arial" w:cs="Arial"/>
          <w:sz w:val="24"/>
          <w:szCs w:val="24"/>
        </w:rPr>
        <w:t xml:space="preserve">zmiana danych związanych z obsługą administracyjno-organizacyjną umowy (np. zmiana nr rachunku bankowego), </w:t>
      </w:r>
    </w:p>
    <w:p w14:paraId="11F1C5E5" w14:textId="41FB5319" w:rsidR="00AB34BA" w:rsidRPr="00A16480" w:rsidRDefault="00AB34BA" w:rsidP="00306A2F">
      <w:pPr>
        <w:widowControl w:val="0"/>
        <w:numPr>
          <w:ilvl w:val="1"/>
          <w:numId w:val="15"/>
        </w:numPr>
        <w:tabs>
          <w:tab w:val="num" w:pos="-2694"/>
        </w:tabs>
        <w:autoSpaceDE w:val="0"/>
        <w:autoSpaceDN w:val="0"/>
        <w:adjustRightInd w:val="0"/>
        <w:spacing w:after="0" w:line="240" w:lineRule="auto"/>
        <w:ind w:left="851" w:hanging="425"/>
        <w:contextualSpacing/>
        <w:jc w:val="both"/>
        <w:rPr>
          <w:rFonts w:ascii="Arial" w:eastAsia="Calibri" w:hAnsi="Arial" w:cs="Arial"/>
          <w:sz w:val="24"/>
          <w:szCs w:val="24"/>
        </w:rPr>
      </w:pPr>
      <w:r w:rsidRPr="00A16480">
        <w:rPr>
          <w:rFonts w:ascii="Arial" w:eastAsia="Calibri" w:hAnsi="Arial" w:cs="Arial"/>
          <w:sz w:val="24"/>
          <w:szCs w:val="24"/>
        </w:rPr>
        <w:lastRenderedPageBreak/>
        <w:t>zmiany danych teleadresowych, zmiany osób wskazanych do kontaktów między Stronami</w:t>
      </w:r>
      <w:r w:rsidR="002C6C28" w:rsidRPr="00A16480">
        <w:rPr>
          <w:rFonts w:ascii="Arial" w:eastAsia="Calibri" w:hAnsi="Arial" w:cs="Arial"/>
          <w:sz w:val="24"/>
          <w:szCs w:val="24"/>
        </w:rPr>
        <w:t>.</w:t>
      </w:r>
    </w:p>
    <w:p w14:paraId="19AD21F4" w14:textId="4BCEA524" w:rsidR="00CC516F" w:rsidRPr="00A16480" w:rsidRDefault="00340882" w:rsidP="00306A2F">
      <w:pPr>
        <w:pStyle w:val="Akapitzlist"/>
        <w:widowControl w:val="0"/>
        <w:numPr>
          <w:ilvl w:val="0"/>
          <w:numId w:val="34"/>
        </w:numPr>
        <w:tabs>
          <w:tab w:val="num" w:pos="284"/>
        </w:tabs>
        <w:autoSpaceDE w:val="0"/>
        <w:autoSpaceDN w:val="0"/>
        <w:adjustRightInd w:val="0"/>
        <w:spacing w:after="0" w:line="240" w:lineRule="auto"/>
        <w:ind w:left="284" w:hanging="284"/>
        <w:jc w:val="both"/>
        <w:rPr>
          <w:rFonts w:ascii="Arial" w:hAnsi="Arial" w:cs="Arial"/>
          <w:sz w:val="24"/>
          <w:szCs w:val="24"/>
        </w:rPr>
      </w:pPr>
      <w:r w:rsidRPr="00A16480">
        <w:rPr>
          <w:rFonts w:ascii="Arial" w:eastAsia="Calibri" w:hAnsi="Arial" w:cs="Arial"/>
          <w:sz w:val="24"/>
          <w:szCs w:val="24"/>
        </w:rPr>
        <w:t xml:space="preserve">Zgodnie z art. 439 ustawy </w:t>
      </w:r>
      <w:proofErr w:type="spellStart"/>
      <w:r w:rsidRPr="00A16480">
        <w:rPr>
          <w:rFonts w:ascii="Arial" w:eastAsia="Calibri" w:hAnsi="Arial" w:cs="Arial"/>
          <w:sz w:val="24"/>
          <w:szCs w:val="24"/>
        </w:rPr>
        <w:t>Pzp</w:t>
      </w:r>
      <w:proofErr w:type="spellEnd"/>
      <w:r w:rsidRPr="00A16480">
        <w:rPr>
          <w:rFonts w:ascii="Arial" w:eastAsia="Calibri" w:hAnsi="Arial" w:cs="Arial"/>
          <w:sz w:val="24"/>
          <w:szCs w:val="24"/>
        </w:rPr>
        <w:t xml:space="preserve"> </w:t>
      </w:r>
      <w:r w:rsidR="00E96591" w:rsidRPr="00A16480">
        <w:rPr>
          <w:rFonts w:ascii="Arial" w:eastAsia="Calibri" w:hAnsi="Arial" w:cs="Arial"/>
          <w:b/>
          <w:bCs/>
          <w:sz w:val="24"/>
          <w:szCs w:val="24"/>
        </w:rPr>
        <w:t xml:space="preserve">jeśli </w:t>
      </w:r>
      <w:r w:rsidR="007E4D9B" w:rsidRPr="00A16480">
        <w:rPr>
          <w:rFonts w:ascii="Arial" w:eastAsia="Calibri" w:hAnsi="Arial" w:cs="Arial"/>
          <w:b/>
          <w:bCs/>
          <w:sz w:val="24"/>
          <w:szCs w:val="24"/>
        </w:rPr>
        <w:t xml:space="preserve">niniejsza </w:t>
      </w:r>
      <w:r w:rsidR="00E96591" w:rsidRPr="00A16480">
        <w:rPr>
          <w:rFonts w:ascii="Arial" w:eastAsia="Calibri" w:hAnsi="Arial" w:cs="Arial"/>
          <w:b/>
          <w:bCs/>
          <w:sz w:val="24"/>
          <w:szCs w:val="24"/>
        </w:rPr>
        <w:t xml:space="preserve">umowa została </w:t>
      </w:r>
      <w:r w:rsidRPr="00A16480">
        <w:rPr>
          <w:rFonts w:ascii="Arial" w:eastAsia="Calibri" w:hAnsi="Arial" w:cs="Arial"/>
          <w:b/>
          <w:bCs/>
          <w:sz w:val="24"/>
          <w:szCs w:val="24"/>
        </w:rPr>
        <w:t>zawart</w:t>
      </w:r>
      <w:r w:rsidR="00E96591" w:rsidRPr="00A16480">
        <w:rPr>
          <w:rFonts w:ascii="Arial" w:eastAsia="Calibri" w:hAnsi="Arial" w:cs="Arial"/>
          <w:b/>
          <w:bCs/>
          <w:sz w:val="24"/>
          <w:szCs w:val="24"/>
        </w:rPr>
        <w:t>a</w:t>
      </w:r>
      <w:r w:rsidRPr="00A16480">
        <w:rPr>
          <w:rFonts w:ascii="Arial" w:eastAsia="Calibri" w:hAnsi="Arial" w:cs="Arial"/>
          <w:b/>
          <w:bCs/>
          <w:sz w:val="24"/>
          <w:szCs w:val="24"/>
        </w:rPr>
        <w:t xml:space="preserve"> na okres </w:t>
      </w:r>
      <w:r w:rsidRPr="00A16480">
        <w:rPr>
          <w:rFonts w:ascii="Arial" w:eastAsia="Calibri" w:hAnsi="Arial" w:cs="Arial"/>
          <w:sz w:val="24"/>
          <w:szCs w:val="24"/>
        </w:rPr>
        <w:t>dłuż</w:t>
      </w:r>
      <w:r w:rsidR="00893BFD" w:rsidRPr="00A16480">
        <w:rPr>
          <w:rFonts w:ascii="Arial" w:eastAsia="Calibri" w:hAnsi="Arial" w:cs="Arial"/>
          <w:sz w:val="24"/>
          <w:szCs w:val="24"/>
        </w:rPr>
        <w:t>sz</w:t>
      </w:r>
      <w:r w:rsidRPr="00A16480">
        <w:rPr>
          <w:rFonts w:ascii="Arial" w:eastAsia="Calibri" w:hAnsi="Arial" w:cs="Arial"/>
          <w:sz w:val="24"/>
          <w:szCs w:val="24"/>
        </w:rPr>
        <w:t xml:space="preserve">y niż 12 miesięcy, </w:t>
      </w:r>
      <w:r w:rsidR="00E96591" w:rsidRPr="00A16480">
        <w:rPr>
          <w:rFonts w:ascii="Arial" w:eastAsia="Calibri" w:hAnsi="Arial" w:cs="Arial"/>
          <w:sz w:val="24"/>
          <w:szCs w:val="24"/>
        </w:rPr>
        <w:t>a jej przedmiotem</w:t>
      </w:r>
      <w:r w:rsidRPr="00A16480">
        <w:rPr>
          <w:rFonts w:ascii="Arial" w:eastAsia="Calibri" w:hAnsi="Arial" w:cs="Arial"/>
          <w:sz w:val="24"/>
          <w:szCs w:val="24"/>
        </w:rPr>
        <w:t xml:space="preserve"> są roboty budowlane lub usługi, ustala się </w:t>
      </w:r>
      <w:r w:rsidR="00E96591" w:rsidRPr="00A16480">
        <w:rPr>
          <w:rFonts w:ascii="Arial" w:eastAsia="Calibri" w:hAnsi="Arial" w:cs="Arial"/>
          <w:sz w:val="24"/>
          <w:szCs w:val="24"/>
        </w:rPr>
        <w:t>poniższe</w:t>
      </w:r>
      <w:r w:rsidR="007E4D9B" w:rsidRPr="00A16480">
        <w:rPr>
          <w:rFonts w:ascii="Arial" w:eastAsia="Calibri" w:hAnsi="Arial" w:cs="Arial"/>
          <w:sz w:val="24"/>
          <w:szCs w:val="24"/>
        </w:rPr>
        <w:t xml:space="preserve"> (ust. 5 – 15)</w:t>
      </w:r>
      <w:r w:rsidR="00E96591" w:rsidRPr="00A16480">
        <w:rPr>
          <w:rFonts w:ascii="Arial" w:eastAsia="Calibri" w:hAnsi="Arial" w:cs="Arial"/>
          <w:sz w:val="24"/>
          <w:szCs w:val="24"/>
        </w:rPr>
        <w:t xml:space="preserve"> </w:t>
      </w:r>
      <w:r w:rsidR="00CC516F" w:rsidRPr="00A16480">
        <w:rPr>
          <w:rFonts w:ascii="Arial" w:eastAsia="Calibri" w:hAnsi="Arial" w:cs="Arial"/>
          <w:sz w:val="24"/>
          <w:szCs w:val="24"/>
        </w:rPr>
        <w:t xml:space="preserve">warunki i zasady waloryzacji </w:t>
      </w:r>
      <w:r w:rsidR="00127D97" w:rsidRPr="00A16480">
        <w:rPr>
          <w:rFonts w:ascii="Arial" w:eastAsia="Calibri" w:hAnsi="Arial" w:cs="Arial"/>
          <w:b/>
          <w:bCs/>
          <w:sz w:val="24"/>
          <w:szCs w:val="24"/>
        </w:rPr>
        <w:t>wynagrodzenia umownego</w:t>
      </w:r>
      <w:r w:rsidR="00127D97" w:rsidRPr="00A16480">
        <w:t xml:space="preserve"> </w:t>
      </w:r>
      <w:r w:rsidR="00127D97" w:rsidRPr="00A16480">
        <w:rPr>
          <w:rFonts w:ascii="Arial" w:eastAsia="Calibri" w:hAnsi="Arial" w:cs="Arial"/>
          <w:b/>
          <w:bCs/>
          <w:sz w:val="24"/>
          <w:szCs w:val="24"/>
        </w:rPr>
        <w:t xml:space="preserve">w przypadku zmiany ceny materiałów lub kosztów związanych z realizacją zamówienia wynikających z sytuacji innych niż przewidzianych w ust. 2 pkt 1 i 3, a </w:t>
      </w:r>
      <w:r w:rsidR="00CC516F" w:rsidRPr="00A16480">
        <w:rPr>
          <w:rFonts w:ascii="Arial" w:hAnsi="Arial" w:cs="Arial"/>
          <w:b/>
          <w:bCs/>
          <w:sz w:val="24"/>
          <w:szCs w:val="24"/>
        </w:rPr>
        <w:t xml:space="preserve">zmiany </w:t>
      </w:r>
      <w:r w:rsidR="00127D97" w:rsidRPr="00A16480">
        <w:rPr>
          <w:rFonts w:ascii="Arial" w:hAnsi="Arial" w:cs="Arial"/>
          <w:b/>
          <w:bCs/>
          <w:sz w:val="24"/>
          <w:szCs w:val="24"/>
        </w:rPr>
        <w:t>te</w:t>
      </w:r>
      <w:r w:rsidR="00CC516F" w:rsidRPr="00A16480">
        <w:rPr>
          <w:rFonts w:ascii="Arial" w:hAnsi="Arial" w:cs="Arial"/>
          <w:sz w:val="24"/>
          <w:szCs w:val="24"/>
        </w:rPr>
        <w:t xml:space="preserve"> będą miały wpływ na koszty wykonania zamówienia przez Wykonawcę.</w:t>
      </w:r>
    </w:p>
    <w:p w14:paraId="3F2DDE6B" w14:textId="40E9D661" w:rsidR="00CC516F" w:rsidRPr="00A16480" w:rsidRDefault="00127D97" w:rsidP="00127D97">
      <w:pPr>
        <w:autoSpaceDE w:val="0"/>
        <w:autoSpaceDN w:val="0"/>
        <w:adjustRightInd w:val="0"/>
        <w:spacing w:after="0" w:line="240" w:lineRule="auto"/>
        <w:ind w:left="284" w:hanging="284"/>
        <w:jc w:val="both"/>
        <w:rPr>
          <w:rFonts w:ascii="Arial" w:hAnsi="Arial" w:cs="Arial"/>
          <w:sz w:val="24"/>
          <w:szCs w:val="24"/>
        </w:rPr>
      </w:pPr>
      <w:r w:rsidRPr="00A16480">
        <w:rPr>
          <w:rFonts w:ascii="Arial" w:hAnsi="Arial" w:cs="Arial"/>
          <w:b/>
          <w:bCs/>
          <w:sz w:val="24"/>
          <w:szCs w:val="24"/>
        </w:rPr>
        <w:t>5.</w:t>
      </w:r>
      <w:r w:rsidRPr="00A16480">
        <w:rPr>
          <w:rFonts w:ascii="Arial" w:hAnsi="Arial" w:cs="Arial"/>
          <w:sz w:val="24"/>
          <w:szCs w:val="24"/>
        </w:rPr>
        <w:t xml:space="preserve"> </w:t>
      </w:r>
      <w:r w:rsidRPr="00A16480">
        <w:rPr>
          <w:rFonts w:ascii="Arial" w:hAnsi="Arial" w:cs="Arial"/>
          <w:b/>
          <w:bCs/>
          <w:sz w:val="24"/>
          <w:szCs w:val="24"/>
        </w:rPr>
        <w:t xml:space="preserve">Występując </w:t>
      </w:r>
      <w:r w:rsidR="007B2576" w:rsidRPr="00A16480">
        <w:rPr>
          <w:rFonts w:ascii="Arial" w:hAnsi="Arial" w:cs="Arial"/>
          <w:b/>
          <w:bCs/>
          <w:sz w:val="24"/>
          <w:szCs w:val="24"/>
        </w:rPr>
        <w:t>z wnioskiem</w:t>
      </w:r>
      <w:r w:rsidRPr="00A16480">
        <w:rPr>
          <w:rFonts w:ascii="Arial" w:hAnsi="Arial" w:cs="Arial"/>
          <w:b/>
          <w:bCs/>
          <w:sz w:val="24"/>
          <w:szCs w:val="24"/>
        </w:rPr>
        <w:t xml:space="preserve"> </w:t>
      </w:r>
      <w:r w:rsidR="007B2576" w:rsidRPr="00A16480">
        <w:rPr>
          <w:rFonts w:ascii="Arial" w:hAnsi="Arial" w:cs="Arial"/>
          <w:b/>
          <w:bCs/>
          <w:sz w:val="24"/>
          <w:szCs w:val="24"/>
        </w:rPr>
        <w:t xml:space="preserve">o </w:t>
      </w:r>
      <w:r w:rsidRPr="00A16480">
        <w:rPr>
          <w:rFonts w:ascii="Arial" w:hAnsi="Arial" w:cs="Arial"/>
          <w:b/>
          <w:bCs/>
          <w:sz w:val="24"/>
          <w:szCs w:val="24"/>
        </w:rPr>
        <w:t>waloryzację</w:t>
      </w:r>
      <w:r w:rsidRPr="00A16480">
        <w:rPr>
          <w:rFonts w:ascii="Arial" w:hAnsi="Arial" w:cs="Arial"/>
          <w:sz w:val="24"/>
          <w:szCs w:val="24"/>
        </w:rPr>
        <w:t xml:space="preserve"> </w:t>
      </w:r>
      <w:r w:rsidR="00CC516F" w:rsidRPr="00A16480">
        <w:rPr>
          <w:rFonts w:ascii="Arial" w:hAnsi="Arial" w:cs="Arial"/>
          <w:sz w:val="24"/>
          <w:szCs w:val="24"/>
        </w:rPr>
        <w:t xml:space="preserve">odpowiednio Wykonawca albo Zamawiający </w:t>
      </w:r>
      <w:r w:rsidR="00CC516F" w:rsidRPr="00A16480">
        <w:rPr>
          <w:rFonts w:ascii="Arial" w:hAnsi="Arial" w:cs="Arial"/>
          <w:b/>
          <w:bCs/>
          <w:sz w:val="24"/>
          <w:szCs w:val="24"/>
        </w:rPr>
        <w:t xml:space="preserve">musi </w:t>
      </w:r>
      <w:r w:rsidRPr="00A16480">
        <w:rPr>
          <w:rFonts w:ascii="Arial" w:hAnsi="Arial" w:cs="Arial"/>
          <w:b/>
          <w:bCs/>
          <w:sz w:val="24"/>
          <w:szCs w:val="24"/>
        </w:rPr>
        <w:t xml:space="preserve">należycie wyliczyć, </w:t>
      </w:r>
      <w:r w:rsidR="00CC516F" w:rsidRPr="00A16480">
        <w:rPr>
          <w:rFonts w:ascii="Arial" w:hAnsi="Arial" w:cs="Arial"/>
          <w:b/>
          <w:bCs/>
          <w:sz w:val="24"/>
          <w:szCs w:val="24"/>
        </w:rPr>
        <w:t xml:space="preserve">wykazać i udokumentować wpływ zmian, o których </w:t>
      </w:r>
      <w:r w:rsidRPr="00A16480">
        <w:rPr>
          <w:rFonts w:ascii="Arial" w:hAnsi="Arial" w:cs="Arial"/>
          <w:b/>
          <w:bCs/>
          <w:sz w:val="24"/>
          <w:szCs w:val="24"/>
        </w:rPr>
        <w:t>mowa w ust. 4</w:t>
      </w:r>
      <w:r w:rsidR="00CC516F" w:rsidRPr="00A16480">
        <w:rPr>
          <w:rFonts w:ascii="Arial" w:hAnsi="Arial" w:cs="Arial"/>
          <w:sz w:val="24"/>
          <w:szCs w:val="24"/>
        </w:rPr>
        <w:t xml:space="preserve">, </w:t>
      </w:r>
      <w:r w:rsidR="00CC516F" w:rsidRPr="00A16480">
        <w:rPr>
          <w:rFonts w:ascii="Arial" w:hAnsi="Arial" w:cs="Arial"/>
          <w:b/>
          <w:bCs/>
          <w:sz w:val="24"/>
          <w:szCs w:val="24"/>
        </w:rPr>
        <w:t>na koszty wykonania zamówienia przez Wykonawcę</w:t>
      </w:r>
      <w:r w:rsidR="007B2576" w:rsidRPr="00A16480">
        <w:rPr>
          <w:rFonts w:ascii="Arial" w:hAnsi="Arial" w:cs="Arial"/>
          <w:b/>
          <w:bCs/>
          <w:sz w:val="24"/>
          <w:szCs w:val="24"/>
        </w:rPr>
        <w:t xml:space="preserve"> w szczególności poprzez pisemne uzasadnienie zawierające szczegółowe wyliczenie kwoty, o jaką wynagrodzenie Wykonawcy powinno ulec zmianie, oraz wskazanie daty, od której nastąpiła bądź nastąpi zmiana wysokości kosztów wykonania umowy uzasadniająca zmianę wysokości wynagrodzenia należnego Wykonawcy</w:t>
      </w:r>
      <w:r w:rsidR="00CC516F" w:rsidRPr="00A16480">
        <w:rPr>
          <w:rFonts w:ascii="Arial" w:hAnsi="Arial" w:cs="Arial"/>
          <w:b/>
          <w:bCs/>
          <w:sz w:val="24"/>
          <w:szCs w:val="24"/>
        </w:rPr>
        <w:t>.</w:t>
      </w:r>
    </w:p>
    <w:p w14:paraId="73634A6B" w14:textId="170CC675" w:rsidR="00F767EA" w:rsidRPr="00A16480" w:rsidRDefault="00127D97" w:rsidP="005B26B1">
      <w:pPr>
        <w:spacing w:after="0"/>
        <w:ind w:left="278" w:hanging="278"/>
        <w:jc w:val="both"/>
        <w:rPr>
          <w:rFonts w:ascii="Arial" w:hAnsi="Arial" w:cs="Arial"/>
          <w:sz w:val="24"/>
          <w:szCs w:val="24"/>
        </w:rPr>
      </w:pPr>
      <w:r w:rsidRPr="00A16480">
        <w:rPr>
          <w:rFonts w:ascii="Arial" w:hAnsi="Arial" w:cs="Arial"/>
          <w:sz w:val="24"/>
          <w:szCs w:val="24"/>
        </w:rPr>
        <w:t>6. S</w:t>
      </w:r>
      <w:r w:rsidR="00F767EA" w:rsidRPr="00A16480">
        <w:rPr>
          <w:rFonts w:ascii="Arial" w:hAnsi="Arial" w:cs="Arial"/>
          <w:sz w:val="24"/>
          <w:szCs w:val="24"/>
        </w:rPr>
        <w:t xml:space="preserve">trony umowy uprawnione są do zmiany wynagrodzenia Wykonawcy, jeżeli poziom zmiany ceny materiałów lub kosztów związanych z realizacją zamówienia przekroczy: </w:t>
      </w:r>
      <w:r w:rsidRPr="00A16480">
        <w:rPr>
          <w:rFonts w:ascii="Arial" w:hAnsi="Arial" w:cs="Arial"/>
          <w:b/>
          <w:bCs/>
          <w:sz w:val="24"/>
          <w:szCs w:val="24"/>
        </w:rPr>
        <w:t>5</w:t>
      </w:r>
      <w:r w:rsidR="00F767EA" w:rsidRPr="00A16480">
        <w:rPr>
          <w:rFonts w:ascii="Arial" w:hAnsi="Arial" w:cs="Arial"/>
          <w:b/>
          <w:bCs/>
          <w:sz w:val="24"/>
          <w:szCs w:val="24"/>
        </w:rPr>
        <w:t>%</w:t>
      </w:r>
      <w:r w:rsidR="00F767EA" w:rsidRPr="00A16480">
        <w:rPr>
          <w:rFonts w:ascii="Arial" w:hAnsi="Arial" w:cs="Arial"/>
          <w:sz w:val="24"/>
          <w:szCs w:val="24"/>
        </w:rPr>
        <w:t>. Przez poziom zmiany ceny materiałów lub kosztów związanych z realizacją zamówienia, o którym mowa wyżej, rozumie się sumę zmian miesięcznych wskaźników cen produkcji budowlano-montażowej, ustalanych przez Prezesa Głównego Urzędu Statystycznego (zwanego dalej „Wskaźnikiem GUS”) licz</w:t>
      </w:r>
      <w:r w:rsidR="00016D66" w:rsidRPr="00A16480">
        <w:rPr>
          <w:rFonts w:ascii="Arial" w:hAnsi="Arial" w:cs="Arial"/>
          <w:sz w:val="24"/>
          <w:szCs w:val="24"/>
        </w:rPr>
        <w:t>ony</w:t>
      </w:r>
      <w:r w:rsidR="00F767EA" w:rsidRPr="00A16480">
        <w:rPr>
          <w:rFonts w:ascii="Arial" w:hAnsi="Arial" w:cs="Arial"/>
          <w:sz w:val="24"/>
          <w:szCs w:val="24"/>
        </w:rPr>
        <w:t xml:space="preserve"> za pełne miesiące kalendarzowe obowiązywania umowy.</w:t>
      </w:r>
    </w:p>
    <w:p w14:paraId="0CE33B39" w14:textId="29FFD3E7" w:rsidR="00F767EA" w:rsidRPr="00A16480" w:rsidRDefault="00016D66" w:rsidP="005B26B1">
      <w:pPr>
        <w:spacing w:after="0"/>
        <w:ind w:left="278" w:hanging="278"/>
        <w:jc w:val="both"/>
        <w:rPr>
          <w:rFonts w:ascii="Arial" w:hAnsi="Arial" w:cs="Arial"/>
          <w:sz w:val="24"/>
          <w:szCs w:val="24"/>
        </w:rPr>
      </w:pPr>
      <w:r w:rsidRPr="00A16480">
        <w:rPr>
          <w:rFonts w:ascii="Arial" w:hAnsi="Arial" w:cs="Arial"/>
          <w:sz w:val="24"/>
          <w:szCs w:val="24"/>
        </w:rPr>
        <w:t>7. W</w:t>
      </w:r>
      <w:r w:rsidR="00F767EA" w:rsidRPr="00A16480">
        <w:rPr>
          <w:rFonts w:ascii="Arial" w:hAnsi="Arial" w:cs="Arial"/>
          <w:sz w:val="24"/>
          <w:szCs w:val="24"/>
        </w:rPr>
        <w:t xml:space="preserve">skaźnik </w:t>
      </w:r>
      <w:r w:rsidR="00F767EA" w:rsidRPr="00A16480">
        <w:rPr>
          <w:rFonts w:ascii="Arial" w:hAnsi="Arial" w:cs="Arial"/>
          <w:b/>
          <w:bCs/>
          <w:sz w:val="24"/>
          <w:szCs w:val="24"/>
        </w:rPr>
        <w:t>waloryzacji</w:t>
      </w:r>
      <w:r w:rsidRPr="00A16480">
        <w:rPr>
          <w:rFonts w:ascii="Arial" w:hAnsi="Arial" w:cs="Arial"/>
          <w:b/>
          <w:bCs/>
          <w:sz w:val="24"/>
          <w:szCs w:val="24"/>
        </w:rPr>
        <w:t>, o której mowa w ust. 4-5</w:t>
      </w:r>
      <w:r w:rsidRPr="00A16480">
        <w:rPr>
          <w:rFonts w:ascii="Arial" w:hAnsi="Arial" w:cs="Arial"/>
          <w:sz w:val="24"/>
          <w:szCs w:val="24"/>
        </w:rPr>
        <w:t>,</w:t>
      </w:r>
      <w:r w:rsidR="00F767EA" w:rsidRPr="00A16480">
        <w:rPr>
          <w:rFonts w:ascii="Arial" w:hAnsi="Arial" w:cs="Arial"/>
          <w:sz w:val="24"/>
          <w:szCs w:val="24"/>
        </w:rPr>
        <w:t xml:space="preserve"> zwany dalej „Wskaźnikiem G”, wyliczony zostanie jako iloczyn średniej arytmetycznej zmian miesięcznych wskaźników GUS publikowanych z okresu pełnych miesięcy kalendarzowych obowiązywania umowy oraz liczby tych miesięcy.</w:t>
      </w:r>
    </w:p>
    <w:p w14:paraId="02876ED9" w14:textId="0F475590" w:rsidR="00F767EA" w:rsidRPr="00A16480" w:rsidRDefault="00016D66" w:rsidP="005B26B1">
      <w:pPr>
        <w:spacing w:after="0"/>
        <w:ind w:left="278" w:hanging="278"/>
        <w:jc w:val="both"/>
        <w:rPr>
          <w:rFonts w:ascii="Arial" w:hAnsi="Arial" w:cs="Arial"/>
          <w:sz w:val="24"/>
          <w:szCs w:val="24"/>
        </w:rPr>
      </w:pPr>
      <w:r w:rsidRPr="00A16480">
        <w:rPr>
          <w:rFonts w:ascii="Arial" w:hAnsi="Arial" w:cs="Arial"/>
          <w:sz w:val="24"/>
          <w:szCs w:val="24"/>
        </w:rPr>
        <w:t>8. W</w:t>
      </w:r>
      <w:r w:rsidR="00F767EA" w:rsidRPr="00A16480">
        <w:rPr>
          <w:rFonts w:ascii="Arial" w:hAnsi="Arial" w:cs="Arial"/>
          <w:sz w:val="24"/>
          <w:szCs w:val="24"/>
        </w:rPr>
        <w:t>ysokość wynagrodzenia Wykonawcy określonego w danym rozliczeniu okresowym (</w:t>
      </w:r>
      <w:proofErr w:type="spellStart"/>
      <w:r w:rsidR="00F767EA" w:rsidRPr="00A16480">
        <w:rPr>
          <w:rFonts w:ascii="Arial" w:hAnsi="Arial" w:cs="Arial"/>
          <w:sz w:val="24"/>
          <w:szCs w:val="24"/>
        </w:rPr>
        <w:t>Wx</w:t>
      </w:r>
      <w:proofErr w:type="spellEnd"/>
      <w:r w:rsidR="00F767EA" w:rsidRPr="00A16480">
        <w:rPr>
          <w:rFonts w:ascii="Arial" w:hAnsi="Arial" w:cs="Arial"/>
          <w:sz w:val="24"/>
          <w:szCs w:val="24"/>
        </w:rPr>
        <w:t>) może ulec zmianie o kwotę (</w:t>
      </w:r>
      <w:proofErr w:type="spellStart"/>
      <w:r w:rsidR="00F767EA" w:rsidRPr="00A16480">
        <w:rPr>
          <w:rFonts w:ascii="Arial" w:hAnsi="Arial" w:cs="Arial"/>
          <w:sz w:val="24"/>
          <w:szCs w:val="24"/>
        </w:rPr>
        <w:t>Kz</w:t>
      </w:r>
      <w:proofErr w:type="spellEnd"/>
      <w:r w:rsidR="00F767EA" w:rsidRPr="00A16480">
        <w:rPr>
          <w:rFonts w:ascii="Arial" w:hAnsi="Arial" w:cs="Arial"/>
          <w:sz w:val="24"/>
          <w:szCs w:val="24"/>
        </w:rPr>
        <w:t>) odpowiadającą iloczynowi kwoty określonej w rozliczeniu okresowym (</w:t>
      </w:r>
      <w:proofErr w:type="spellStart"/>
      <w:r w:rsidR="00F767EA" w:rsidRPr="00A16480">
        <w:rPr>
          <w:rFonts w:ascii="Arial" w:hAnsi="Arial" w:cs="Arial"/>
          <w:sz w:val="24"/>
          <w:szCs w:val="24"/>
        </w:rPr>
        <w:t>Wx</w:t>
      </w:r>
      <w:proofErr w:type="spellEnd"/>
      <w:r w:rsidR="00F767EA" w:rsidRPr="00A16480">
        <w:rPr>
          <w:rFonts w:ascii="Arial" w:hAnsi="Arial" w:cs="Arial"/>
          <w:sz w:val="24"/>
          <w:szCs w:val="24"/>
        </w:rPr>
        <w:t>) i Wskaźnika G,</w:t>
      </w:r>
      <w:r w:rsidR="007B2576" w:rsidRPr="00A16480">
        <w:rPr>
          <w:rFonts w:ascii="Arial" w:hAnsi="Arial" w:cs="Arial"/>
          <w:sz w:val="24"/>
          <w:szCs w:val="24"/>
        </w:rPr>
        <w:t xml:space="preserve"> </w:t>
      </w:r>
      <w:r w:rsidR="00F767EA" w:rsidRPr="00A16480">
        <w:rPr>
          <w:rFonts w:ascii="Arial" w:hAnsi="Arial" w:cs="Arial"/>
          <w:sz w:val="24"/>
          <w:szCs w:val="24"/>
        </w:rPr>
        <w:t>wg wzoru:</w:t>
      </w:r>
    </w:p>
    <w:p w14:paraId="603751F1" w14:textId="52B23B4A" w:rsidR="00F767EA" w:rsidRPr="00A16480" w:rsidRDefault="00F767EA" w:rsidP="007B2576">
      <w:pPr>
        <w:ind w:left="708"/>
        <w:jc w:val="both"/>
        <w:rPr>
          <w:rFonts w:ascii="Arial" w:hAnsi="Arial" w:cs="Arial"/>
          <w:sz w:val="24"/>
          <w:szCs w:val="24"/>
        </w:rPr>
      </w:pPr>
      <w:proofErr w:type="spellStart"/>
      <w:r w:rsidRPr="00A16480">
        <w:rPr>
          <w:rFonts w:ascii="Arial" w:hAnsi="Arial" w:cs="Arial"/>
          <w:sz w:val="24"/>
          <w:szCs w:val="24"/>
        </w:rPr>
        <w:t>Wx</w:t>
      </w:r>
      <w:proofErr w:type="spellEnd"/>
      <w:r w:rsidRPr="00A16480">
        <w:rPr>
          <w:rFonts w:ascii="Arial" w:hAnsi="Arial" w:cs="Arial"/>
          <w:sz w:val="24"/>
          <w:szCs w:val="24"/>
        </w:rPr>
        <w:t xml:space="preserve">` = </w:t>
      </w:r>
      <w:proofErr w:type="spellStart"/>
      <w:r w:rsidRPr="00A16480">
        <w:rPr>
          <w:rFonts w:ascii="Arial" w:hAnsi="Arial" w:cs="Arial"/>
          <w:sz w:val="24"/>
          <w:szCs w:val="24"/>
        </w:rPr>
        <w:t>Wx</w:t>
      </w:r>
      <w:proofErr w:type="spellEnd"/>
      <w:r w:rsidRPr="00A16480">
        <w:rPr>
          <w:rFonts w:ascii="Arial" w:hAnsi="Arial" w:cs="Arial"/>
          <w:sz w:val="24"/>
          <w:szCs w:val="24"/>
        </w:rPr>
        <w:t xml:space="preserve"> + </w:t>
      </w:r>
      <w:proofErr w:type="spellStart"/>
      <w:r w:rsidRPr="00A16480">
        <w:rPr>
          <w:rFonts w:ascii="Arial" w:hAnsi="Arial" w:cs="Arial"/>
          <w:sz w:val="24"/>
          <w:szCs w:val="24"/>
        </w:rPr>
        <w:t>Kz</w:t>
      </w:r>
      <w:proofErr w:type="spellEnd"/>
      <w:r w:rsidRPr="00A16480">
        <w:rPr>
          <w:rFonts w:ascii="Arial" w:hAnsi="Arial" w:cs="Arial"/>
          <w:sz w:val="24"/>
          <w:szCs w:val="24"/>
        </w:rPr>
        <w:t>;</w:t>
      </w:r>
    </w:p>
    <w:p w14:paraId="0158CB6C" w14:textId="0EBA0F7B" w:rsidR="00F767EA" w:rsidRPr="00A16480" w:rsidRDefault="00E96591" w:rsidP="007B2576">
      <w:pPr>
        <w:autoSpaceDE w:val="0"/>
        <w:autoSpaceDN w:val="0"/>
        <w:adjustRightInd w:val="0"/>
        <w:spacing w:after="0" w:line="240" w:lineRule="auto"/>
        <w:ind w:left="708"/>
        <w:jc w:val="both"/>
        <w:rPr>
          <w:rFonts w:ascii="Arial" w:hAnsi="Arial" w:cs="Arial"/>
          <w:sz w:val="24"/>
          <w:szCs w:val="24"/>
        </w:rPr>
      </w:pPr>
      <w:r w:rsidRPr="00A16480">
        <w:rPr>
          <w:rFonts w:ascii="Arial" w:hAnsi="Arial" w:cs="Arial"/>
          <w:sz w:val="24"/>
          <w:szCs w:val="24"/>
        </w:rPr>
        <w:t xml:space="preserve">Gdzie: </w:t>
      </w:r>
      <w:proofErr w:type="spellStart"/>
      <w:r w:rsidR="00F767EA" w:rsidRPr="00A16480">
        <w:rPr>
          <w:rFonts w:ascii="Arial" w:hAnsi="Arial" w:cs="Arial"/>
          <w:sz w:val="24"/>
          <w:szCs w:val="24"/>
        </w:rPr>
        <w:t>Wx</w:t>
      </w:r>
      <w:proofErr w:type="spellEnd"/>
      <w:r w:rsidR="00F767EA" w:rsidRPr="00A16480">
        <w:rPr>
          <w:rFonts w:ascii="Arial" w:hAnsi="Arial" w:cs="Arial"/>
          <w:sz w:val="24"/>
          <w:szCs w:val="24"/>
        </w:rPr>
        <w:t>` – wynagrodzenie okresowe po waloryzacji;</w:t>
      </w:r>
    </w:p>
    <w:p w14:paraId="46809FC3" w14:textId="498A01CE" w:rsidR="00F767EA" w:rsidRPr="00A16480" w:rsidRDefault="00E96591" w:rsidP="007B2576">
      <w:pPr>
        <w:autoSpaceDE w:val="0"/>
        <w:autoSpaceDN w:val="0"/>
        <w:adjustRightInd w:val="0"/>
        <w:spacing w:after="0" w:line="240" w:lineRule="auto"/>
        <w:ind w:left="708"/>
        <w:jc w:val="both"/>
        <w:rPr>
          <w:rFonts w:ascii="Arial" w:hAnsi="Arial" w:cs="Arial"/>
          <w:sz w:val="24"/>
          <w:szCs w:val="24"/>
        </w:rPr>
      </w:pPr>
      <w:r w:rsidRPr="00A16480">
        <w:rPr>
          <w:rFonts w:ascii="Arial" w:hAnsi="Arial" w:cs="Arial"/>
          <w:sz w:val="24"/>
          <w:szCs w:val="24"/>
        </w:rPr>
        <w:t xml:space="preserve">Wskaźnik </w:t>
      </w:r>
      <w:proofErr w:type="spellStart"/>
      <w:r w:rsidRPr="00A16480">
        <w:rPr>
          <w:rFonts w:ascii="Arial" w:hAnsi="Arial" w:cs="Arial"/>
          <w:sz w:val="24"/>
          <w:szCs w:val="24"/>
        </w:rPr>
        <w:t>Kz</w:t>
      </w:r>
      <w:proofErr w:type="spellEnd"/>
      <w:r w:rsidRPr="00A16480">
        <w:rPr>
          <w:rFonts w:ascii="Arial" w:hAnsi="Arial" w:cs="Arial"/>
          <w:sz w:val="24"/>
          <w:szCs w:val="24"/>
        </w:rPr>
        <w:t xml:space="preserve"> wyliczony jest wg wzoru </w:t>
      </w:r>
      <w:proofErr w:type="spellStart"/>
      <w:r w:rsidR="00F767EA" w:rsidRPr="00A16480">
        <w:rPr>
          <w:rFonts w:ascii="Arial" w:hAnsi="Arial" w:cs="Arial"/>
          <w:sz w:val="24"/>
          <w:szCs w:val="24"/>
        </w:rPr>
        <w:t>Kz</w:t>
      </w:r>
      <w:proofErr w:type="spellEnd"/>
      <w:r w:rsidR="00F767EA" w:rsidRPr="00A16480">
        <w:rPr>
          <w:rFonts w:ascii="Arial" w:hAnsi="Arial" w:cs="Arial"/>
          <w:sz w:val="24"/>
          <w:szCs w:val="24"/>
        </w:rPr>
        <w:t xml:space="preserve"> = </w:t>
      </w:r>
      <w:proofErr w:type="spellStart"/>
      <w:r w:rsidR="00F767EA" w:rsidRPr="00A16480">
        <w:rPr>
          <w:rFonts w:ascii="Arial" w:hAnsi="Arial" w:cs="Arial"/>
          <w:sz w:val="24"/>
          <w:szCs w:val="24"/>
        </w:rPr>
        <w:t>Wx</w:t>
      </w:r>
      <w:proofErr w:type="spellEnd"/>
      <w:r w:rsidR="00F767EA" w:rsidRPr="00A16480">
        <w:rPr>
          <w:rFonts w:ascii="Arial" w:hAnsi="Arial" w:cs="Arial"/>
          <w:sz w:val="24"/>
          <w:szCs w:val="24"/>
        </w:rPr>
        <w:t>*G</w:t>
      </w:r>
      <w:r w:rsidRPr="00A16480">
        <w:rPr>
          <w:rFonts w:ascii="Arial" w:hAnsi="Arial" w:cs="Arial"/>
          <w:sz w:val="24"/>
          <w:szCs w:val="24"/>
        </w:rPr>
        <w:t>,</w:t>
      </w:r>
    </w:p>
    <w:p w14:paraId="4F7DD827" w14:textId="7539097F" w:rsidR="00F767EA" w:rsidRPr="00A16480" w:rsidRDefault="00E96591" w:rsidP="007B2576">
      <w:pPr>
        <w:autoSpaceDE w:val="0"/>
        <w:autoSpaceDN w:val="0"/>
        <w:adjustRightInd w:val="0"/>
        <w:spacing w:after="0" w:line="240" w:lineRule="auto"/>
        <w:ind w:left="708"/>
        <w:jc w:val="both"/>
        <w:rPr>
          <w:rFonts w:ascii="Arial" w:hAnsi="Arial" w:cs="Arial"/>
          <w:sz w:val="24"/>
          <w:szCs w:val="24"/>
        </w:rPr>
      </w:pPr>
      <w:r w:rsidRPr="00A16480">
        <w:rPr>
          <w:rFonts w:ascii="Arial" w:hAnsi="Arial" w:cs="Arial"/>
          <w:sz w:val="24"/>
          <w:szCs w:val="24"/>
        </w:rPr>
        <w:t xml:space="preserve">Gdzie: </w:t>
      </w:r>
      <w:proofErr w:type="spellStart"/>
      <w:r w:rsidR="00F767EA" w:rsidRPr="00A16480">
        <w:rPr>
          <w:rFonts w:ascii="Arial" w:hAnsi="Arial" w:cs="Arial"/>
          <w:sz w:val="24"/>
          <w:szCs w:val="24"/>
        </w:rPr>
        <w:t>Kz</w:t>
      </w:r>
      <w:proofErr w:type="spellEnd"/>
      <w:r w:rsidR="00F767EA" w:rsidRPr="00A16480">
        <w:rPr>
          <w:rFonts w:ascii="Arial" w:hAnsi="Arial" w:cs="Arial"/>
          <w:sz w:val="24"/>
          <w:szCs w:val="24"/>
        </w:rPr>
        <w:t xml:space="preserve"> – kwota, o którą zmienione będzie wynagrodzenie okresowe w przypadku waloryzacji.</w:t>
      </w:r>
    </w:p>
    <w:p w14:paraId="29DA2D15" w14:textId="77777777" w:rsidR="00F767EA" w:rsidRPr="00A16480" w:rsidRDefault="00F767EA" w:rsidP="007B2576">
      <w:pPr>
        <w:autoSpaceDE w:val="0"/>
        <w:autoSpaceDN w:val="0"/>
        <w:adjustRightInd w:val="0"/>
        <w:spacing w:after="0" w:line="240" w:lineRule="auto"/>
        <w:ind w:left="708"/>
        <w:jc w:val="both"/>
        <w:rPr>
          <w:rFonts w:ascii="Arial" w:hAnsi="Arial" w:cs="Arial"/>
          <w:sz w:val="24"/>
          <w:szCs w:val="24"/>
        </w:rPr>
      </w:pPr>
      <w:proofErr w:type="spellStart"/>
      <w:r w:rsidRPr="00A16480">
        <w:rPr>
          <w:rFonts w:ascii="Arial" w:hAnsi="Arial" w:cs="Arial"/>
          <w:sz w:val="24"/>
          <w:szCs w:val="24"/>
        </w:rPr>
        <w:t>Wx</w:t>
      </w:r>
      <w:proofErr w:type="spellEnd"/>
      <w:r w:rsidRPr="00A16480">
        <w:rPr>
          <w:rFonts w:ascii="Arial" w:hAnsi="Arial" w:cs="Arial"/>
          <w:sz w:val="24"/>
          <w:szCs w:val="24"/>
        </w:rPr>
        <w:t xml:space="preserve"> – wynagrodzenie okresowe przed waloryzacją;</w:t>
      </w:r>
    </w:p>
    <w:p w14:paraId="4DE7F7F6" w14:textId="4BBCFA8C" w:rsidR="00F767EA" w:rsidRPr="00A16480" w:rsidRDefault="00F767EA" w:rsidP="007B2576">
      <w:pPr>
        <w:autoSpaceDE w:val="0"/>
        <w:autoSpaceDN w:val="0"/>
        <w:adjustRightInd w:val="0"/>
        <w:spacing w:after="0" w:line="240" w:lineRule="auto"/>
        <w:ind w:left="708"/>
        <w:jc w:val="both"/>
        <w:rPr>
          <w:rFonts w:ascii="Arial" w:hAnsi="Arial" w:cs="Arial"/>
          <w:sz w:val="24"/>
          <w:szCs w:val="24"/>
        </w:rPr>
      </w:pPr>
      <w:r w:rsidRPr="00A16480">
        <w:rPr>
          <w:rFonts w:ascii="Arial" w:hAnsi="Arial" w:cs="Arial"/>
          <w:sz w:val="24"/>
          <w:szCs w:val="24"/>
        </w:rPr>
        <w:lastRenderedPageBreak/>
        <w:t>G – Wskaźnik waloryzacji, liczony jako iloczyn średniej arytmetycznej zmian miesięcznych wskaźników GUS za pełne miesiące obowiązywania umowy oraz liczby tych miesięcy;</w:t>
      </w:r>
    </w:p>
    <w:p w14:paraId="43EB4619" w14:textId="34001EFC" w:rsidR="00C43185" w:rsidRPr="00A16480" w:rsidRDefault="007B2576" w:rsidP="00016D66">
      <w:pPr>
        <w:widowControl w:val="0"/>
        <w:tabs>
          <w:tab w:val="num" w:pos="1364"/>
        </w:tabs>
        <w:autoSpaceDE w:val="0"/>
        <w:autoSpaceDN w:val="0"/>
        <w:adjustRightInd w:val="0"/>
        <w:spacing w:after="0" w:line="240" w:lineRule="auto"/>
        <w:ind w:left="142" w:hanging="142"/>
        <w:jc w:val="both"/>
        <w:rPr>
          <w:rFonts w:ascii="Arial" w:eastAsia="Calibri" w:hAnsi="Arial" w:cs="Arial"/>
          <w:sz w:val="24"/>
          <w:szCs w:val="24"/>
        </w:rPr>
      </w:pPr>
      <w:r w:rsidRPr="00A16480">
        <w:rPr>
          <w:rFonts w:ascii="Arial" w:eastAsia="Calibri" w:hAnsi="Arial" w:cs="Arial"/>
          <w:sz w:val="24"/>
          <w:szCs w:val="24"/>
        </w:rPr>
        <w:t>9. W</w:t>
      </w:r>
      <w:r w:rsidR="00C43185" w:rsidRPr="00A16480">
        <w:rPr>
          <w:rFonts w:ascii="Arial" w:eastAsia="Calibri" w:hAnsi="Arial" w:cs="Arial"/>
          <w:sz w:val="24"/>
          <w:szCs w:val="24"/>
        </w:rPr>
        <w:t xml:space="preserve">aloryzacja dotyczy wynagrodzenia należnego Wykonawcy w okresach rozliczeniowych następujących po zatwierdzeniu przez Strony umowy wniosku waloryzacyjnego, zgodnie </w:t>
      </w:r>
      <w:r w:rsidR="00C43185" w:rsidRPr="00A16480">
        <w:rPr>
          <w:rFonts w:ascii="Arial" w:eastAsia="Calibri" w:hAnsi="Arial" w:cs="Arial"/>
          <w:b/>
          <w:bCs/>
          <w:sz w:val="24"/>
          <w:szCs w:val="24"/>
        </w:rPr>
        <w:t xml:space="preserve">z </w:t>
      </w:r>
      <w:r w:rsidRPr="00A16480">
        <w:rPr>
          <w:rFonts w:ascii="Arial" w:eastAsia="Calibri" w:hAnsi="Arial" w:cs="Arial"/>
          <w:b/>
          <w:bCs/>
          <w:sz w:val="24"/>
          <w:szCs w:val="24"/>
        </w:rPr>
        <w:t>ust. 14</w:t>
      </w:r>
      <w:r w:rsidR="00C43185" w:rsidRPr="00A16480">
        <w:rPr>
          <w:rFonts w:ascii="Arial" w:eastAsia="Calibri" w:hAnsi="Arial" w:cs="Arial"/>
          <w:sz w:val="24"/>
          <w:szCs w:val="24"/>
        </w:rPr>
        <w:t xml:space="preserve"> i podpisaniu stosownego aneksu do umowy.</w:t>
      </w:r>
    </w:p>
    <w:p w14:paraId="782C71E9" w14:textId="255AF5D3" w:rsidR="00C43185" w:rsidRPr="00A16480" w:rsidRDefault="007B2576" w:rsidP="00016D66">
      <w:pPr>
        <w:widowControl w:val="0"/>
        <w:tabs>
          <w:tab w:val="num" w:pos="1364"/>
        </w:tabs>
        <w:autoSpaceDE w:val="0"/>
        <w:autoSpaceDN w:val="0"/>
        <w:adjustRightInd w:val="0"/>
        <w:spacing w:after="0" w:line="240" w:lineRule="auto"/>
        <w:ind w:left="142" w:hanging="142"/>
        <w:jc w:val="both"/>
        <w:rPr>
          <w:rFonts w:ascii="Arial" w:eastAsia="Calibri" w:hAnsi="Arial" w:cs="Arial"/>
          <w:sz w:val="24"/>
          <w:szCs w:val="24"/>
        </w:rPr>
      </w:pPr>
      <w:r w:rsidRPr="00A16480">
        <w:rPr>
          <w:rFonts w:ascii="Arial" w:eastAsia="Calibri" w:hAnsi="Arial" w:cs="Arial"/>
          <w:sz w:val="24"/>
          <w:szCs w:val="24"/>
        </w:rPr>
        <w:t>10. K</w:t>
      </w:r>
      <w:r w:rsidR="00C43185" w:rsidRPr="00A16480">
        <w:rPr>
          <w:rFonts w:ascii="Arial" w:eastAsia="Calibri" w:hAnsi="Arial" w:cs="Arial"/>
          <w:sz w:val="24"/>
          <w:szCs w:val="24"/>
        </w:rPr>
        <w:t xml:space="preserve">ażdej ze stron umowy przysługuje możliwość jednokrotnej waloryzacji wynagrodzenia Wykonawcy, przy czym wniosek o waloryzację wynagrodzenia może być złożony nie wcześniej niż po </w:t>
      </w:r>
      <w:r w:rsidR="00016D66" w:rsidRPr="00A16480">
        <w:rPr>
          <w:rFonts w:ascii="Arial" w:eastAsia="Calibri" w:hAnsi="Arial" w:cs="Arial"/>
          <w:b/>
          <w:bCs/>
          <w:sz w:val="24"/>
          <w:szCs w:val="24"/>
        </w:rPr>
        <w:t>9</w:t>
      </w:r>
      <w:r w:rsidR="00C43185" w:rsidRPr="00A16480">
        <w:rPr>
          <w:rFonts w:ascii="Arial" w:eastAsia="Calibri" w:hAnsi="Arial" w:cs="Arial"/>
          <w:b/>
          <w:bCs/>
          <w:sz w:val="24"/>
          <w:szCs w:val="24"/>
        </w:rPr>
        <w:t xml:space="preserve"> </w:t>
      </w:r>
      <w:r w:rsidR="00C43185" w:rsidRPr="00A16480">
        <w:rPr>
          <w:rFonts w:ascii="Arial" w:eastAsia="Calibri" w:hAnsi="Arial" w:cs="Arial"/>
          <w:sz w:val="24"/>
          <w:szCs w:val="24"/>
        </w:rPr>
        <w:t>miesiącach od daty zawarcia umowy.</w:t>
      </w:r>
    </w:p>
    <w:p w14:paraId="6725E338" w14:textId="55D99133" w:rsidR="00C43185" w:rsidRPr="00A16480" w:rsidRDefault="007B2576" w:rsidP="00016D66">
      <w:pPr>
        <w:widowControl w:val="0"/>
        <w:tabs>
          <w:tab w:val="num" w:pos="1364"/>
        </w:tabs>
        <w:autoSpaceDE w:val="0"/>
        <w:autoSpaceDN w:val="0"/>
        <w:adjustRightInd w:val="0"/>
        <w:spacing w:after="0" w:line="240" w:lineRule="auto"/>
        <w:ind w:left="142" w:hanging="142"/>
        <w:jc w:val="both"/>
        <w:rPr>
          <w:rFonts w:ascii="Arial" w:eastAsia="Calibri" w:hAnsi="Arial" w:cs="Arial"/>
          <w:sz w:val="24"/>
          <w:szCs w:val="24"/>
        </w:rPr>
      </w:pPr>
      <w:r w:rsidRPr="00A16480">
        <w:rPr>
          <w:rFonts w:ascii="Arial" w:eastAsia="Calibri" w:hAnsi="Arial" w:cs="Arial"/>
          <w:sz w:val="24"/>
          <w:szCs w:val="24"/>
        </w:rPr>
        <w:t>11. M</w:t>
      </w:r>
      <w:r w:rsidR="00C43185" w:rsidRPr="00A16480">
        <w:rPr>
          <w:rFonts w:ascii="Arial" w:eastAsia="Calibri" w:hAnsi="Arial" w:cs="Arial"/>
          <w:sz w:val="24"/>
          <w:szCs w:val="24"/>
        </w:rPr>
        <w:t>aksymalna wartość zmiany wynagrodzenia, jaką dopuszcza zamawiający w efekcie zastosowania postanowień o zasadach wprowadzania zmian wysokości wynagrodzenia</w:t>
      </w:r>
      <w:r w:rsidR="00E96591" w:rsidRPr="00A16480">
        <w:rPr>
          <w:rFonts w:ascii="Arial" w:eastAsia="Calibri" w:hAnsi="Arial" w:cs="Arial"/>
          <w:sz w:val="24"/>
          <w:szCs w:val="24"/>
        </w:rPr>
        <w:t xml:space="preserve"> </w:t>
      </w:r>
      <w:r w:rsidR="00E96591" w:rsidRPr="00A16480">
        <w:rPr>
          <w:rFonts w:ascii="Arial" w:eastAsia="Calibri" w:hAnsi="Arial" w:cs="Arial"/>
          <w:b/>
          <w:bCs/>
          <w:sz w:val="24"/>
          <w:szCs w:val="24"/>
        </w:rPr>
        <w:t>zgodnie z ust. 4 - 15</w:t>
      </w:r>
      <w:r w:rsidR="00C43185" w:rsidRPr="00A16480">
        <w:rPr>
          <w:rFonts w:ascii="Arial" w:eastAsia="Calibri" w:hAnsi="Arial" w:cs="Arial"/>
          <w:sz w:val="24"/>
          <w:szCs w:val="24"/>
        </w:rPr>
        <w:t xml:space="preserve"> wynosi </w:t>
      </w:r>
      <w:r w:rsidR="00016D66" w:rsidRPr="00A16480">
        <w:rPr>
          <w:rFonts w:ascii="Arial" w:eastAsia="Calibri" w:hAnsi="Arial" w:cs="Arial"/>
          <w:b/>
          <w:bCs/>
          <w:sz w:val="24"/>
          <w:szCs w:val="24"/>
        </w:rPr>
        <w:t>2% wynagrodzenia umownego brutto o którym mowa</w:t>
      </w:r>
      <w:r w:rsidR="00016D66" w:rsidRPr="00A16480">
        <w:rPr>
          <w:rFonts w:ascii="Arial" w:eastAsia="Calibri" w:hAnsi="Arial" w:cs="Arial"/>
          <w:sz w:val="24"/>
          <w:szCs w:val="24"/>
        </w:rPr>
        <w:t xml:space="preserve"> w </w:t>
      </w:r>
      <w:r w:rsidR="00016D66" w:rsidRPr="00A16480">
        <w:rPr>
          <w:rFonts w:ascii="Arial" w:eastAsia="Calibri" w:hAnsi="Arial" w:cs="Arial"/>
          <w:b/>
          <w:bCs/>
          <w:sz w:val="24"/>
          <w:szCs w:val="24"/>
        </w:rPr>
        <w:t>§ 9 ust. 1</w:t>
      </w:r>
      <w:r w:rsidR="007E4D9B" w:rsidRPr="00A16480">
        <w:rPr>
          <w:rFonts w:ascii="Arial" w:eastAsia="Calibri" w:hAnsi="Arial" w:cs="Arial"/>
          <w:b/>
          <w:bCs/>
          <w:sz w:val="24"/>
          <w:szCs w:val="24"/>
        </w:rPr>
        <w:t xml:space="preserve"> na dzień zawarcia umowy</w:t>
      </w:r>
      <w:r w:rsidR="00B951EB" w:rsidRPr="00A16480">
        <w:rPr>
          <w:rFonts w:ascii="Arial" w:eastAsia="Calibri" w:hAnsi="Arial" w:cs="Arial"/>
          <w:sz w:val="24"/>
          <w:szCs w:val="24"/>
        </w:rPr>
        <w:t>.</w:t>
      </w:r>
    </w:p>
    <w:p w14:paraId="00C2BC39" w14:textId="3E856288" w:rsidR="00C43185" w:rsidRPr="00A16480" w:rsidRDefault="007B2576" w:rsidP="00016D66">
      <w:pPr>
        <w:widowControl w:val="0"/>
        <w:tabs>
          <w:tab w:val="num" w:pos="1364"/>
        </w:tabs>
        <w:autoSpaceDE w:val="0"/>
        <w:autoSpaceDN w:val="0"/>
        <w:adjustRightInd w:val="0"/>
        <w:spacing w:after="0" w:line="240" w:lineRule="auto"/>
        <w:ind w:left="142" w:hanging="142"/>
        <w:jc w:val="both"/>
        <w:rPr>
          <w:rFonts w:ascii="Arial" w:eastAsia="Calibri" w:hAnsi="Arial" w:cs="Arial"/>
          <w:sz w:val="24"/>
          <w:szCs w:val="24"/>
        </w:rPr>
      </w:pPr>
      <w:r w:rsidRPr="00A16480">
        <w:rPr>
          <w:rFonts w:ascii="Arial" w:eastAsia="Calibri" w:hAnsi="Arial" w:cs="Arial"/>
          <w:sz w:val="24"/>
          <w:szCs w:val="24"/>
        </w:rPr>
        <w:t>12. P</w:t>
      </w:r>
      <w:r w:rsidR="00C43185" w:rsidRPr="00A16480">
        <w:rPr>
          <w:rFonts w:ascii="Arial" w:eastAsia="Calibri" w:hAnsi="Arial" w:cs="Arial"/>
          <w:sz w:val="24"/>
          <w:szCs w:val="24"/>
        </w:rPr>
        <w:t>oczątkowym terminem ustalenia zmiany wynagrodzenia jest data zawarcia umowy</w:t>
      </w:r>
      <w:r w:rsidR="00016D66" w:rsidRPr="00A16480">
        <w:rPr>
          <w:rFonts w:ascii="Arial" w:eastAsia="Calibri" w:hAnsi="Arial" w:cs="Arial"/>
          <w:sz w:val="24"/>
          <w:szCs w:val="24"/>
        </w:rPr>
        <w:t xml:space="preserve">, </w:t>
      </w:r>
      <w:r w:rsidR="00016D66" w:rsidRPr="00A16480">
        <w:rPr>
          <w:rFonts w:ascii="Arial" w:eastAsia="Calibri" w:hAnsi="Arial" w:cs="Arial"/>
          <w:b/>
          <w:bCs/>
          <w:sz w:val="24"/>
          <w:szCs w:val="24"/>
        </w:rPr>
        <w:t>przy czy jeżeli umowa zostanie zawarta po upływie 180 dni od dnia upływu terminu składania ofert, początkowym terminem ustalenia zmiany wynagrodzenia będzie dzień otwarcia ofert</w:t>
      </w:r>
      <w:r w:rsidR="00016D66" w:rsidRPr="00A16480">
        <w:rPr>
          <w:rFonts w:ascii="Arial" w:eastAsia="Calibri" w:hAnsi="Arial" w:cs="Arial"/>
          <w:sz w:val="24"/>
          <w:szCs w:val="24"/>
        </w:rPr>
        <w:t>;</w:t>
      </w:r>
    </w:p>
    <w:p w14:paraId="3D8A2A82" w14:textId="10FEFA95" w:rsidR="00C43185" w:rsidRPr="00A16480" w:rsidRDefault="007B2576" w:rsidP="00016D66">
      <w:pPr>
        <w:widowControl w:val="0"/>
        <w:tabs>
          <w:tab w:val="num" w:pos="1364"/>
        </w:tabs>
        <w:autoSpaceDE w:val="0"/>
        <w:autoSpaceDN w:val="0"/>
        <w:adjustRightInd w:val="0"/>
        <w:spacing w:after="0" w:line="240" w:lineRule="auto"/>
        <w:ind w:left="142" w:hanging="142"/>
        <w:jc w:val="both"/>
        <w:rPr>
          <w:rFonts w:ascii="Arial" w:eastAsia="Calibri" w:hAnsi="Arial" w:cs="Arial"/>
          <w:sz w:val="24"/>
          <w:szCs w:val="24"/>
        </w:rPr>
      </w:pPr>
      <w:r w:rsidRPr="00A16480">
        <w:rPr>
          <w:rFonts w:ascii="Arial" w:eastAsia="Calibri" w:hAnsi="Arial" w:cs="Arial"/>
          <w:sz w:val="24"/>
          <w:szCs w:val="24"/>
        </w:rPr>
        <w:t>13. W</w:t>
      </w:r>
      <w:r w:rsidR="00C43185" w:rsidRPr="00A16480">
        <w:rPr>
          <w:rFonts w:ascii="Arial" w:eastAsia="Calibri" w:hAnsi="Arial" w:cs="Arial"/>
          <w:sz w:val="24"/>
          <w:szCs w:val="24"/>
        </w:rPr>
        <w:t xml:space="preserve"> przypadku likwidacji Wskaźnika GUS, lub zmiany podmiotu, który urzędowo go ustala, mechanizm, o którym mowa </w:t>
      </w:r>
      <w:r w:rsidR="00C43185" w:rsidRPr="00A16480">
        <w:rPr>
          <w:rFonts w:ascii="Arial" w:eastAsia="Calibri" w:hAnsi="Arial" w:cs="Arial"/>
          <w:b/>
          <w:bCs/>
          <w:sz w:val="24"/>
          <w:szCs w:val="24"/>
        </w:rPr>
        <w:t xml:space="preserve">w </w:t>
      </w:r>
      <w:r w:rsidRPr="00A16480">
        <w:rPr>
          <w:rFonts w:ascii="Arial" w:eastAsia="Calibri" w:hAnsi="Arial" w:cs="Arial"/>
          <w:b/>
          <w:bCs/>
          <w:sz w:val="24"/>
          <w:szCs w:val="24"/>
        </w:rPr>
        <w:t>ust. 6 i 8</w:t>
      </w:r>
      <w:r w:rsidR="00C43185" w:rsidRPr="00A16480">
        <w:rPr>
          <w:rFonts w:ascii="Arial" w:eastAsia="Calibri" w:hAnsi="Arial" w:cs="Arial"/>
          <w:sz w:val="24"/>
          <w:szCs w:val="24"/>
        </w:rPr>
        <w:t xml:space="preserve"> stosuje się odpowiednio do wskaźnika i podmiotu, który zgodnie z odpowiednimi przepisami prawa zastąpi dotychczasowy Wskaźnik GUS lub podmiot.</w:t>
      </w:r>
    </w:p>
    <w:p w14:paraId="7D62E467" w14:textId="7B18451B" w:rsidR="00C43185" w:rsidRPr="00A16480" w:rsidRDefault="007B2576" w:rsidP="00016D66">
      <w:pPr>
        <w:widowControl w:val="0"/>
        <w:tabs>
          <w:tab w:val="num" w:pos="1364"/>
        </w:tabs>
        <w:autoSpaceDE w:val="0"/>
        <w:autoSpaceDN w:val="0"/>
        <w:adjustRightInd w:val="0"/>
        <w:spacing w:after="0" w:line="240" w:lineRule="auto"/>
        <w:ind w:left="142" w:hanging="142"/>
        <w:jc w:val="both"/>
        <w:rPr>
          <w:rFonts w:ascii="Arial" w:eastAsia="Calibri" w:hAnsi="Arial" w:cs="Arial"/>
          <w:sz w:val="24"/>
          <w:szCs w:val="24"/>
        </w:rPr>
      </w:pPr>
      <w:r w:rsidRPr="00A16480">
        <w:rPr>
          <w:rFonts w:ascii="Arial" w:eastAsia="Calibri" w:hAnsi="Arial" w:cs="Arial"/>
          <w:sz w:val="24"/>
          <w:szCs w:val="24"/>
        </w:rPr>
        <w:t>14. W</w:t>
      </w:r>
      <w:r w:rsidR="00C43185" w:rsidRPr="00A16480">
        <w:rPr>
          <w:rFonts w:ascii="Arial" w:eastAsia="Calibri" w:hAnsi="Arial" w:cs="Arial"/>
          <w:sz w:val="24"/>
          <w:szCs w:val="24"/>
        </w:rPr>
        <w:t xml:space="preserve"> terminie 14 dni roboczych</w:t>
      </w:r>
      <w:r w:rsidR="00C43185" w:rsidRPr="00A16480">
        <w:rPr>
          <w:rFonts w:ascii="CIDFont+F3" w:hAnsi="CIDFont+F3" w:cs="CIDFont+F3"/>
          <w:sz w:val="20"/>
          <w:szCs w:val="20"/>
        </w:rPr>
        <w:t xml:space="preserve"> </w:t>
      </w:r>
      <w:r w:rsidR="00C43185" w:rsidRPr="00A16480">
        <w:rPr>
          <w:rFonts w:ascii="Arial" w:eastAsia="Calibri" w:hAnsi="Arial" w:cs="Arial"/>
          <w:sz w:val="24"/>
          <w:szCs w:val="24"/>
        </w:rPr>
        <w:t xml:space="preserve">od dnia przekazania wniosku, o którym mowa </w:t>
      </w:r>
      <w:r w:rsidR="00C43185" w:rsidRPr="00A16480">
        <w:rPr>
          <w:rFonts w:ascii="Arial" w:eastAsia="Calibri" w:hAnsi="Arial" w:cs="Arial"/>
          <w:b/>
          <w:bCs/>
          <w:sz w:val="24"/>
          <w:szCs w:val="24"/>
        </w:rPr>
        <w:t xml:space="preserve">w </w:t>
      </w:r>
      <w:r w:rsidRPr="00A16480">
        <w:rPr>
          <w:rFonts w:ascii="Arial" w:eastAsia="Calibri" w:hAnsi="Arial" w:cs="Arial"/>
          <w:b/>
          <w:bCs/>
          <w:sz w:val="24"/>
          <w:szCs w:val="24"/>
        </w:rPr>
        <w:t>ust. 5 i 10</w:t>
      </w:r>
      <w:r w:rsidR="00C43185" w:rsidRPr="00A16480">
        <w:rPr>
          <w:rFonts w:ascii="Arial" w:eastAsia="Calibri" w:hAnsi="Arial" w:cs="Arial"/>
          <w:sz w:val="24"/>
          <w:szCs w:val="24"/>
        </w:rPr>
        <w:t xml:space="preserve">, Strona, która otrzymała wniosek, przekaże drugiej Stronie </w:t>
      </w:r>
      <w:r w:rsidR="00D155F5" w:rsidRPr="00A16480">
        <w:rPr>
          <w:rFonts w:ascii="Arial" w:eastAsia="Calibri" w:hAnsi="Arial" w:cs="Arial"/>
          <w:sz w:val="24"/>
          <w:szCs w:val="24"/>
        </w:rPr>
        <w:t xml:space="preserve">pisemną </w:t>
      </w:r>
      <w:r w:rsidR="00C43185" w:rsidRPr="00A16480">
        <w:rPr>
          <w:rFonts w:ascii="Arial" w:eastAsia="Calibri" w:hAnsi="Arial" w:cs="Arial"/>
          <w:sz w:val="24"/>
          <w:szCs w:val="24"/>
        </w:rPr>
        <w:t>informację o zakresie, w jakim zatwierdza wniosek, oraz wskaże kwotę, o którą wynagrodzenie należne Wykonawcy powinno ulec zmianie, albo informację o niezatwierdzeniu wniosku wraz z uzasadnieniem.</w:t>
      </w:r>
    </w:p>
    <w:p w14:paraId="49524747" w14:textId="46D08A85" w:rsidR="002C6C28" w:rsidRPr="00A16480" w:rsidRDefault="007B2576" w:rsidP="00016D66">
      <w:pPr>
        <w:widowControl w:val="0"/>
        <w:tabs>
          <w:tab w:val="num" w:pos="1364"/>
        </w:tabs>
        <w:autoSpaceDE w:val="0"/>
        <w:autoSpaceDN w:val="0"/>
        <w:adjustRightInd w:val="0"/>
        <w:spacing w:after="0" w:line="240" w:lineRule="auto"/>
        <w:ind w:left="142" w:hanging="142"/>
        <w:jc w:val="both"/>
        <w:rPr>
          <w:rFonts w:ascii="Arial" w:eastAsia="Calibri" w:hAnsi="Arial" w:cs="Arial"/>
          <w:sz w:val="24"/>
          <w:szCs w:val="24"/>
        </w:rPr>
      </w:pPr>
      <w:r w:rsidRPr="00A16480">
        <w:rPr>
          <w:rFonts w:ascii="Arial" w:eastAsia="Calibri" w:hAnsi="Arial" w:cs="Arial"/>
          <w:sz w:val="24"/>
          <w:szCs w:val="24"/>
        </w:rPr>
        <w:t>15. W</w:t>
      </w:r>
      <w:r w:rsidR="00C43185" w:rsidRPr="00A16480">
        <w:rPr>
          <w:rFonts w:ascii="Arial" w:eastAsia="Calibri" w:hAnsi="Arial" w:cs="Arial"/>
          <w:sz w:val="24"/>
          <w:szCs w:val="24"/>
        </w:rPr>
        <w:t xml:space="preserve"> przypadku otrzymania przez Stronę informacji o niezatwierdzeniu wniosku lub częściowym zatwierdzeniu wniosku Strona ta może ponownie wystąpić z wnioskiem, o którym mowa </w:t>
      </w:r>
      <w:r w:rsidRPr="00A16480">
        <w:rPr>
          <w:rFonts w:ascii="Arial" w:eastAsia="Calibri" w:hAnsi="Arial" w:cs="Arial"/>
          <w:b/>
          <w:bCs/>
          <w:sz w:val="24"/>
          <w:szCs w:val="24"/>
        </w:rPr>
        <w:t>w ust. 10 i 5</w:t>
      </w:r>
      <w:r w:rsidRPr="00A16480">
        <w:rPr>
          <w:rFonts w:ascii="Arial" w:eastAsia="Calibri" w:hAnsi="Arial" w:cs="Arial"/>
          <w:sz w:val="24"/>
          <w:szCs w:val="24"/>
        </w:rPr>
        <w:t>.</w:t>
      </w:r>
    </w:p>
    <w:p w14:paraId="63624930" w14:textId="77777777" w:rsidR="005B26B1" w:rsidRPr="00A16480" w:rsidRDefault="005B26B1" w:rsidP="00016D66">
      <w:pPr>
        <w:widowControl w:val="0"/>
        <w:tabs>
          <w:tab w:val="num" w:pos="1364"/>
        </w:tabs>
        <w:autoSpaceDE w:val="0"/>
        <w:autoSpaceDN w:val="0"/>
        <w:adjustRightInd w:val="0"/>
        <w:spacing w:after="0" w:line="240" w:lineRule="auto"/>
        <w:ind w:left="142" w:hanging="142"/>
        <w:jc w:val="both"/>
        <w:rPr>
          <w:rFonts w:ascii="Arial" w:eastAsia="Calibri" w:hAnsi="Arial" w:cs="Arial"/>
          <w:sz w:val="24"/>
          <w:szCs w:val="24"/>
        </w:rPr>
      </w:pPr>
    </w:p>
    <w:p w14:paraId="706B873A" w14:textId="1D97CB63" w:rsidR="005B26B1" w:rsidRPr="00A16480" w:rsidRDefault="005B26B1" w:rsidP="005B26B1">
      <w:pPr>
        <w:spacing w:after="0" w:line="240" w:lineRule="auto"/>
        <w:jc w:val="both"/>
        <w:rPr>
          <w:rFonts w:ascii="Arial" w:eastAsia="Times New Roman" w:hAnsi="Arial" w:cs="Arial"/>
          <w:sz w:val="24"/>
          <w:szCs w:val="24"/>
          <w:lang w:eastAsia="pl-PL"/>
        </w:rPr>
      </w:pPr>
      <w:r w:rsidRPr="00A16480">
        <w:rPr>
          <w:rFonts w:ascii="Arial" w:hAnsi="Arial" w:cs="Arial"/>
          <w:b/>
          <w:sz w:val="24"/>
          <w:szCs w:val="24"/>
        </w:rPr>
        <w:t>§ 15. PRAWA AUTORSKIE</w:t>
      </w:r>
    </w:p>
    <w:p w14:paraId="682FB647" w14:textId="56AAF59F" w:rsidR="005B26B1" w:rsidRPr="00A16480" w:rsidRDefault="005B26B1" w:rsidP="00306A2F">
      <w:pPr>
        <w:numPr>
          <w:ilvl w:val="0"/>
          <w:numId w:val="45"/>
        </w:numPr>
        <w:spacing w:after="0" w:line="240" w:lineRule="auto"/>
        <w:jc w:val="both"/>
        <w:rPr>
          <w:rFonts w:ascii="Arial" w:hAnsi="Arial" w:cs="Arial"/>
          <w:sz w:val="24"/>
          <w:szCs w:val="24"/>
        </w:rPr>
      </w:pPr>
      <w:r w:rsidRPr="00A16480">
        <w:rPr>
          <w:rFonts w:ascii="Arial" w:hAnsi="Arial" w:cs="Arial"/>
          <w:sz w:val="24"/>
          <w:szCs w:val="24"/>
        </w:rPr>
        <w:t xml:space="preserve">Wykonawca przenosi na zamawiającego, w ramach wynagrodzenia określonego w </w:t>
      </w:r>
      <w:r w:rsidRPr="00A16480">
        <w:rPr>
          <w:rFonts w:ascii="Arial" w:hAnsi="Arial" w:cs="Arial"/>
          <w:b/>
          <w:bCs/>
          <w:sz w:val="24"/>
          <w:szCs w:val="24"/>
        </w:rPr>
        <w:t xml:space="preserve">§ </w:t>
      </w:r>
      <w:r w:rsidR="0096333C" w:rsidRPr="00A16480">
        <w:rPr>
          <w:rFonts w:ascii="Arial" w:hAnsi="Arial" w:cs="Arial"/>
          <w:b/>
          <w:bCs/>
          <w:sz w:val="24"/>
          <w:szCs w:val="24"/>
        </w:rPr>
        <w:t>7</w:t>
      </w:r>
      <w:r w:rsidRPr="00A16480">
        <w:rPr>
          <w:rFonts w:ascii="Arial" w:hAnsi="Arial" w:cs="Arial"/>
          <w:b/>
          <w:bCs/>
          <w:sz w:val="24"/>
          <w:szCs w:val="24"/>
        </w:rPr>
        <w:t xml:space="preserve"> ust. </w:t>
      </w:r>
      <w:r w:rsidR="0096333C" w:rsidRPr="00A16480">
        <w:rPr>
          <w:rFonts w:ascii="Arial" w:hAnsi="Arial" w:cs="Arial"/>
          <w:b/>
          <w:bCs/>
          <w:sz w:val="24"/>
          <w:szCs w:val="24"/>
        </w:rPr>
        <w:t>7</w:t>
      </w:r>
      <w:r w:rsidRPr="00A16480">
        <w:rPr>
          <w:rFonts w:ascii="Arial" w:hAnsi="Arial" w:cs="Arial"/>
          <w:b/>
          <w:bCs/>
          <w:sz w:val="24"/>
          <w:szCs w:val="24"/>
        </w:rPr>
        <w:t xml:space="preserve"> </w:t>
      </w:r>
      <w:r w:rsidRPr="00A16480">
        <w:rPr>
          <w:rFonts w:ascii="Arial" w:hAnsi="Arial" w:cs="Arial"/>
          <w:sz w:val="24"/>
          <w:szCs w:val="24"/>
        </w:rPr>
        <w:t xml:space="preserve">umowy, autorskie prawa majątkowe do utworów w rozumieniu ustawy z 4 lutego 1994 r. o prawie autorskim i prawach pokrewnych, powstałych w wyniku wykonania niniejszej umowy. </w:t>
      </w:r>
    </w:p>
    <w:p w14:paraId="0970A587" w14:textId="77777777" w:rsidR="005B26B1" w:rsidRPr="00A16480" w:rsidRDefault="005B26B1" w:rsidP="00306A2F">
      <w:pPr>
        <w:numPr>
          <w:ilvl w:val="0"/>
          <w:numId w:val="45"/>
        </w:numPr>
        <w:spacing w:after="0" w:line="240" w:lineRule="auto"/>
        <w:jc w:val="both"/>
        <w:rPr>
          <w:rFonts w:ascii="Arial" w:hAnsi="Arial" w:cs="Arial"/>
          <w:sz w:val="24"/>
          <w:szCs w:val="24"/>
        </w:rPr>
      </w:pPr>
      <w:r w:rsidRPr="00A16480">
        <w:rPr>
          <w:rFonts w:ascii="Arial" w:hAnsi="Arial" w:cs="Arial"/>
          <w:sz w:val="24"/>
          <w:szCs w:val="24"/>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418AD674" w14:textId="77777777" w:rsidR="005B26B1" w:rsidRPr="00A16480" w:rsidRDefault="005B26B1" w:rsidP="00306A2F">
      <w:pPr>
        <w:numPr>
          <w:ilvl w:val="0"/>
          <w:numId w:val="44"/>
        </w:numPr>
        <w:spacing w:after="0" w:line="240" w:lineRule="auto"/>
        <w:jc w:val="both"/>
        <w:rPr>
          <w:rFonts w:ascii="Arial" w:hAnsi="Arial" w:cs="Arial"/>
          <w:sz w:val="24"/>
          <w:szCs w:val="24"/>
        </w:rPr>
      </w:pPr>
      <w:r w:rsidRPr="00A16480">
        <w:rPr>
          <w:rFonts w:ascii="Arial" w:hAnsi="Arial" w:cs="Arial"/>
          <w:sz w:val="24"/>
          <w:szCs w:val="24"/>
        </w:rPr>
        <w:lastRenderedPageBreak/>
        <w:t>w zakresie utrwalania i zwielokrotniania utworu – wytwarzanie egzemplarzy utworu, w całości lub części, bez ograniczeń ilościowych, dowolną znaną w dacie zawierania umowy techniką;</w:t>
      </w:r>
    </w:p>
    <w:p w14:paraId="0651F2A4" w14:textId="77777777" w:rsidR="005B26B1" w:rsidRPr="00A16480" w:rsidRDefault="005B26B1" w:rsidP="00306A2F">
      <w:pPr>
        <w:numPr>
          <w:ilvl w:val="0"/>
          <w:numId w:val="44"/>
        </w:numPr>
        <w:spacing w:after="0" w:line="240" w:lineRule="auto"/>
        <w:jc w:val="both"/>
        <w:rPr>
          <w:rFonts w:ascii="Arial" w:hAnsi="Arial" w:cs="Arial"/>
          <w:sz w:val="24"/>
          <w:szCs w:val="24"/>
        </w:rPr>
      </w:pPr>
      <w:r w:rsidRPr="00A16480">
        <w:rPr>
          <w:rFonts w:ascii="Arial" w:hAnsi="Arial" w:cs="Arial"/>
          <w:sz w:val="24"/>
          <w:szCs w:val="24"/>
        </w:rPr>
        <w:t>w zakresie obrotu oryginałem lub egzemplarzami, na których utrwalono – wprowadzenie do obrotu, użyczenie lub najem oryginału lub egzemplarzy;</w:t>
      </w:r>
    </w:p>
    <w:p w14:paraId="10D63088" w14:textId="77777777" w:rsidR="005B26B1" w:rsidRPr="00A16480" w:rsidRDefault="005B26B1" w:rsidP="00306A2F">
      <w:pPr>
        <w:numPr>
          <w:ilvl w:val="0"/>
          <w:numId w:val="44"/>
        </w:numPr>
        <w:spacing w:after="0" w:line="240" w:lineRule="auto"/>
        <w:jc w:val="both"/>
        <w:rPr>
          <w:rFonts w:ascii="Arial" w:hAnsi="Arial" w:cs="Arial"/>
          <w:sz w:val="24"/>
          <w:szCs w:val="24"/>
        </w:rPr>
      </w:pPr>
      <w:r w:rsidRPr="00A16480">
        <w:rPr>
          <w:rFonts w:ascii="Arial" w:hAnsi="Arial" w:cs="Arial"/>
          <w:sz w:val="24"/>
          <w:szCs w:val="24"/>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A16480">
        <w:rPr>
          <w:rFonts w:ascii="Arial" w:hAnsi="Arial" w:cs="Arial"/>
          <w:sz w:val="24"/>
          <w:szCs w:val="24"/>
        </w:rPr>
        <w:t>flash</w:t>
      </w:r>
      <w:proofErr w:type="spellEnd"/>
      <w:r w:rsidRPr="00A16480">
        <w:rPr>
          <w:rFonts w:ascii="Arial" w:hAnsi="Arial" w:cs="Arial"/>
          <w:sz w:val="24"/>
          <w:szCs w:val="24"/>
        </w:rPr>
        <w:t>, zapisu cyfrowego, magnetycznego, w sieciach multimedialnych w tym typu Internet lub Intranet), a także publiczne udostępnienie utworu w taki sposób, aby każdy mógł mieć do niego dostęp w miejscu i czasie przez siebie wybranym;</w:t>
      </w:r>
    </w:p>
    <w:p w14:paraId="041098AB" w14:textId="77777777" w:rsidR="005B26B1" w:rsidRPr="00A16480" w:rsidRDefault="005B26B1" w:rsidP="00306A2F">
      <w:pPr>
        <w:numPr>
          <w:ilvl w:val="0"/>
          <w:numId w:val="44"/>
        </w:numPr>
        <w:spacing w:after="0" w:line="240" w:lineRule="auto"/>
        <w:jc w:val="both"/>
        <w:rPr>
          <w:rFonts w:ascii="Arial" w:hAnsi="Arial" w:cs="Arial"/>
          <w:sz w:val="24"/>
          <w:szCs w:val="24"/>
        </w:rPr>
      </w:pPr>
      <w:r w:rsidRPr="00A16480">
        <w:rPr>
          <w:rFonts w:ascii="Arial" w:hAnsi="Arial" w:cs="Arial"/>
          <w:sz w:val="24"/>
          <w:szCs w:val="24"/>
        </w:rPr>
        <w:t>korzystanie poprzez nanoszenie zmian (bez ograniczeń);</w:t>
      </w:r>
    </w:p>
    <w:p w14:paraId="0BBD81A3" w14:textId="77777777" w:rsidR="005B26B1" w:rsidRPr="00A16480" w:rsidRDefault="005B26B1" w:rsidP="00306A2F">
      <w:pPr>
        <w:numPr>
          <w:ilvl w:val="0"/>
          <w:numId w:val="44"/>
        </w:numPr>
        <w:spacing w:after="0" w:line="240" w:lineRule="auto"/>
        <w:jc w:val="both"/>
        <w:rPr>
          <w:rFonts w:ascii="Arial" w:hAnsi="Arial" w:cs="Arial"/>
          <w:sz w:val="24"/>
          <w:szCs w:val="24"/>
        </w:rPr>
      </w:pPr>
      <w:r w:rsidRPr="00A16480">
        <w:rPr>
          <w:rFonts w:ascii="Arial" w:hAnsi="Arial" w:cs="Arial"/>
          <w:sz w:val="24"/>
          <w:szCs w:val="24"/>
        </w:rPr>
        <w:t>udostępnienie odpowiednim organom na potrzeby wydania lub zmiany decyzji administracyjnych lub na potrzeby kontroli, a także innym podmiotom w razie konieczności powierzenia im wykonania przedmiotu umowy lub usunięcia usterek i wad.</w:t>
      </w:r>
    </w:p>
    <w:p w14:paraId="0022EF75" w14:textId="77777777" w:rsidR="005B26B1" w:rsidRPr="00A16480" w:rsidRDefault="005B26B1" w:rsidP="00306A2F">
      <w:pPr>
        <w:numPr>
          <w:ilvl w:val="0"/>
          <w:numId w:val="45"/>
        </w:numPr>
        <w:spacing w:after="0" w:line="240" w:lineRule="auto"/>
        <w:jc w:val="both"/>
        <w:rPr>
          <w:rFonts w:ascii="Arial" w:hAnsi="Arial" w:cs="Arial"/>
          <w:sz w:val="24"/>
          <w:szCs w:val="24"/>
        </w:rPr>
      </w:pPr>
      <w:r w:rsidRPr="00A16480">
        <w:rPr>
          <w:rFonts w:ascii="Arial" w:hAnsi="Arial" w:cs="Arial"/>
          <w:sz w:val="24"/>
          <w:szCs w:val="24"/>
        </w:rPr>
        <w:t>Przeniesienie autorskich praw majątkowych następuje z dniem podpisania przez upoważnionych przedstawicieli zamawiającego i wykonawcy, w przypadku:</w:t>
      </w:r>
    </w:p>
    <w:p w14:paraId="5749198B" w14:textId="77777777" w:rsidR="005B26B1" w:rsidRPr="00A16480" w:rsidRDefault="005B26B1" w:rsidP="00306A2F">
      <w:pPr>
        <w:numPr>
          <w:ilvl w:val="0"/>
          <w:numId w:val="46"/>
        </w:numPr>
        <w:spacing w:after="0" w:line="240" w:lineRule="auto"/>
        <w:ind w:left="757"/>
        <w:jc w:val="both"/>
        <w:rPr>
          <w:rFonts w:ascii="Arial" w:hAnsi="Arial" w:cs="Arial"/>
          <w:sz w:val="24"/>
          <w:szCs w:val="24"/>
        </w:rPr>
      </w:pPr>
      <w:r w:rsidRPr="00A16480">
        <w:rPr>
          <w:rFonts w:ascii="Arial" w:hAnsi="Arial" w:cs="Arial"/>
          <w:sz w:val="24"/>
          <w:szCs w:val="24"/>
        </w:rPr>
        <w:t>dokumentacji projektowej,</w:t>
      </w:r>
    </w:p>
    <w:p w14:paraId="2A65D2A0" w14:textId="77777777" w:rsidR="005B26B1" w:rsidRPr="00A16480" w:rsidRDefault="005B26B1" w:rsidP="00306A2F">
      <w:pPr>
        <w:numPr>
          <w:ilvl w:val="0"/>
          <w:numId w:val="46"/>
        </w:numPr>
        <w:spacing w:after="0" w:line="240" w:lineRule="auto"/>
        <w:ind w:left="757"/>
        <w:jc w:val="both"/>
        <w:rPr>
          <w:rFonts w:ascii="Arial" w:hAnsi="Arial" w:cs="Arial"/>
          <w:sz w:val="24"/>
          <w:szCs w:val="24"/>
        </w:rPr>
      </w:pPr>
      <w:r w:rsidRPr="00A16480">
        <w:rPr>
          <w:rFonts w:ascii="Arial" w:hAnsi="Arial" w:cs="Arial"/>
          <w:sz w:val="24"/>
          <w:szCs w:val="24"/>
        </w:rPr>
        <w:t>dokumentacji powykonawczej.</w:t>
      </w:r>
    </w:p>
    <w:p w14:paraId="1F4DFFEC" w14:textId="77777777" w:rsidR="005B26B1" w:rsidRPr="00A16480" w:rsidRDefault="005B26B1" w:rsidP="00306A2F">
      <w:pPr>
        <w:numPr>
          <w:ilvl w:val="0"/>
          <w:numId w:val="45"/>
        </w:numPr>
        <w:spacing w:after="0" w:line="240" w:lineRule="auto"/>
        <w:jc w:val="both"/>
        <w:rPr>
          <w:rFonts w:ascii="Arial" w:hAnsi="Arial" w:cs="Arial"/>
          <w:sz w:val="24"/>
          <w:szCs w:val="24"/>
        </w:rPr>
      </w:pPr>
      <w:r w:rsidRPr="00A16480">
        <w:rPr>
          <w:rFonts w:ascii="Arial" w:hAnsi="Arial" w:cs="Arial"/>
          <w:sz w:val="24"/>
          <w:szCs w:val="24"/>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0E5FB244" w14:textId="77777777" w:rsidR="005B26B1" w:rsidRPr="00A16480" w:rsidRDefault="005B26B1" w:rsidP="00306A2F">
      <w:pPr>
        <w:numPr>
          <w:ilvl w:val="0"/>
          <w:numId w:val="45"/>
        </w:numPr>
        <w:spacing w:after="0" w:line="240" w:lineRule="auto"/>
        <w:jc w:val="both"/>
        <w:rPr>
          <w:rFonts w:ascii="Arial" w:hAnsi="Arial" w:cs="Arial"/>
          <w:sz w:val="24"/>
          <w:szCs w:val="24"/>
        </w:rPr>
      </w:pPr>
      <w:r w:rsidRPr="00A16480">
        <w:rPr>
          <w:rFonts w:ascii="Arial" w:hAnsi="Arial" w:cs="Arial"/>
          <w:sz w:val="24"/>
          <w:szCs w:val="24"/>
        </w:rPr>
        <w:t>Decyzja o zakresie, sposobie, warunkach korzystania z utworów należy do wyłącznej kompetencji zamawiającego.</w:t>
      </w:r>
    </w:p>
    <w:p w14:paraId="084690A8" w14:textId="77777777" w:rsidR="005B26B1" w:rsidRPr="00A16480" w:rsidRDefault="005B26B1" w:rsidP="005B26B1">
      <w:pPr>
        <w:spacing w:after="0" w:line="240" w:lineRule="auto"/>
        <w:jc w:val="both"/>
        <w:rPr>
          <w:rFonts w:ascii="Arial" w:eastAsia="Times New Roman" w:hAnsi="Arial" w:cs="Arial"/>
          <w:sz w:val="24"/>
          <w:szCs w:val="24"/>
          <w:lang w:eastAsia="pl-PL"/>
        </w:rPr>
      </w:pPr>
    </w:p>
    <w:p w14:paraId="3254B4E7" w14:textId="7AEEEBD4" w:rsidR="005B26B1" w:rsidRPr="00A16480" w:rsidRDefault="005B26B1" w:rsidP="00ED1991">
      <w:pPr>
        <w:spacing w:after="0"/>
        <w:jc w:val="both"/>
        <w:rPr>
          <w:rFonts w:ascii="Arial" w:hAnsi="Arial" w:cs="Arial"/>
          <w:b/>
          <w:sz w:val="24"/>
          <w:szCs w:val="24"/>
        </w:rPr>
      </w:pPr>
      <w:r w:rsidRPr="00A16480">
        <w:rPr>
          <w:rFonts w:ascii="Arial" w:eastAsia="Times New Roman" w:hAnsi="Arial" w:cs="Arial"/>
          <w:b/>
          <w:sz w:val="24"/>
          <w:szCs w:val="24"/>
          <w:lang w:eastAsia="pl-PL"/>
        </w:rPr>
        <w:t>§ 16</w:t>
      </w:r>
      <w:r w:rsidRPr="00A16480">
        <w:rPr>
          <w:rFonts w:ascii="Arial" w:hAnsi="Arial" w:cs="Arial"/>
          <w:b/>
          <w:sz w:val="24"/>
          <w:szCs w:val="24"/>
        </w:rPr>
        <w:t>. UBEZPIECZENIE</w:t>
      </w:r>
    </w:p>
    <w:p w14:paraId="76ACD097" w14:textId="77777777" w:rsidR="005B26B1" w:rsidRPr="00A16480" w:rsidRDefault="005B26B1" w:rsidP="00306A2F">
      <w:pPr>
        <w:numPr>
          <w:ilvl w:val="0"/>
          <w:numId w:val="47"/>
        </w:numPr>
        <w:autoSpaceDE w:val="0"/>
        <w:autoSpaceDN w:val="0"/>
        <w:adjustRightInd w:val="0"/>
        <w:spacing w:after="0" w:line="240" w:lineRule="auto"/>
        <w:jc w:val="both"/>
        <w:rPr>
          <w:rFonts w:ascii="Arial" w:hAnsi="Arial" w:cs="Arial"/>
          <w:sz w:val="24"/>
          <w:szCs w:val="24"/>
        </w:rPr>
      </w:pPr>
      <w:r w:rsidRPr="00A16480">
        <w:rPr>
          <w:rFonts w:ascii="Arial" w:hAnsi="Arial" w:cs="Arial"/>
          <w:sz w:val="24"/>
          <w:szCs w:val="24"/>
        </w:rPr>
        <w:t>Wykonawca zobowiązuje się zapewnić warunki bezpieczeństwa oraz ponosi odpowiedzialność cywilną za szkody oraz następstwa nieszczęśliwych wypadków dotyczące pracowników i osób trzecich w tym pojazdów mechanicznych - powstałych w związku z prowadzonymi robotami.</w:t>
      </w:r>
    </w:p>
    <w:p w14:paraId="5ECB266B" w14:textId="77777777" w:rsidR="005B26B1" w:rsidRPr="00A16480" w:rsidRDefault="005B26B1" w:rsidP="00306A2F">
      <w:pPr>
        <w:numPr>
          <w:ilvl w:val="0"/>
          <w:numId w:val="47"/>
        </w:numPr>
        <w:autoSpaceDE w:val="0"/>
        <w:autoSpaceDN w:val="0"/>
        <w:adjustRightInd w:val="0"/>
        <w:spacing w:after="0" w:line="240" w:lineRule="auto"/>
        <w:jc w:val="both"/>
        <w:rPr>
          <w:rFonts w:ascii="Arial" w:hAnsi="Arial" w:cs="Arial"/>
          <w:sz w:val="24"/>
          <w:szCs w:val="24"/>
        </w:rPr>
      </w:pPr>
      <w:r w:rsidRPr="00A16480">
        <w:rPr>
          <w:rFonts w:ascii="Arial" w:hAnsi="Arial" w:cs="Arial"/>
          <w:sz w:val="24"/>
          <w:szCs w:val="24"/>
        </w:rPr>
        <w:t>Nie później niż w dniu wprowadzenia na budowę Wykonawca zobowiązuje się okazać Zamawiającemu oryginał polisy potwierdzający zawarcie umowy lub umów ubezpieczenia w wymaganym zakresie.</w:t>
      </w:r>
    </w:p>
    <w:p w14:paraId="328DB090" w14:textId="77777777" w:rsidR="005B26B1" w:rsidRPr="00A16480" w:rsidRDefault="005B26B1" w:rsidP="005B26B1">
      <w:pPr>
        <w:autoSpaceDE w:val="0"/>
        <w:autoSpaceDN w:val="0"/>
        <w:adjustRightInd w:val="0"/>
        <w:spacing w:after="0" w:line="240" w:lineRule="auto"/>
        <w:jc w:val="both"/>
        <w:rPr>
          <w:rFonts w:ascii="Arial" w:hAnsi="Arial" w:cs="Arial"/>
          <w:sz w:val="24"/>
          <w:szCs w:val="24"/>
        </w:rPr>
      </w:pPr>
    </w:p>
    <w:p w14:paraId="00BB480D" w14:textId="77777777" w:rsidR="005B26B1" w:rsidRPr="00A16480" w:rsidRDefault="005B26B1" w:rsidP="00306A2F">
      <w:pPr>
        <w:numPr>
          <w:ilvl w:val="0"/>
          <w:numId w:val="47"/>
        </w:numPr>
        <w:autoSpaceDE w:val="0"/>
        <w:autoSpaceDN w:val="0"/>
        <w:adjustRightInd w:val="0"/>
        <w:spacing w:after="0" w:line="240" w:lineRule="auto"/>
        <w:jc w:val="both"/>
        <w:rPr>
          <w:rFonts w:ascii="Arial" w:hAnsi="Arial" w:cs="Arial"/>
          <w:sz w:val="24"/>
          <w:szCs w:val="24"/>
        </w:rPr>
      </w:pPr>
      <w:r w:rsidRPr="00A16480">
        <w:rPr>
          <w:rFonts w:ascii="Arial" w:hAnsi="Arial" w:cs="Arial"/>
          <w:sz w:val="24"/>
          <w:szCs w:val="24"/>
        </w:rPr>
        <w:lastRenderedPageBreak/>
        <w:t>Polisa, o której mowa w ust. 2, utrzymywana będzie w pełnej mocy i skuteczności, podczas całego czasu realizacji robót. Jeżeli  ważność ubezpieczenia, które zawarł Wykonawca zgodnie z ust. 2 traci moc w okresie realizacji robót to wówczas Wykonawca niezwłocznie (najpóźniej na 7 dni przed zakończeniem ważności starej polisy) zawrze nową umowę ubezpieczenia w takim samym zakresie jednak z nowym okresem obowiązywania, co czynić będzie każdorazowo aż do czasu zakończenia terminu realizacji umowy – na swoje ryzyko i własny koszt.</w:t>
      </w:r>
    </w:p>
    <w:p w14:paraId="2BC7D5FE" w14:textId="77777777" w:rsidR="005B26B1" w:rsidRPr="00A16480" w:rsidRDefault="005B26B1" w:rsidP="0096333C">
      <w:pPr>
        <w:numPr>
          <w:ilvl w:val="0"/>
          <w:numId w:val="47"/>
        </w:numPr>
        <w:autoSpaceDE w:val="0"/>
        <w:autoSpaceDN w:val="0"/>
        <w:adjustRightInd w:val="0"/>
        <w:spacing w:after="0" w:line="240" w:lineRule="auto"/>
        <w:jc w:val="both"/>
        <w:rPr>
          <w:rFonts w:ascii="Arial" w:hAnsi="Arial" w:cs="Arial"/>
          <w:sz w:val="24"/>
          <w:szCs w:val="24"/>
        </w:rPr>
      </w:pPr>
      <w:r w:rsidRPr="00A16480">
        <w:rPr>
          <w:rFonts w:ascii="Arial" w:hAnsi="Arial" w:cs="Arial"/>
          <w:sz w:val="24"/>
          <w:szCs w:val="24"/>
        </w:rPr>
        <w:t>W przypadku gdy wykonawca nie zawarł ww. umowy ubezpieczenia, zamawiający zastrzega sobie prawo do zawarcia umowy ubezpieczenia na koszt wykonawcy, na co wykonawca wyraża zgodę.</w:t>
      </w:r>
    </w:p>
    <w:p w14:paraId="31722C37" w14:textId="3D8B6B44" w:rsidR="005B26B1" w:rsidRPr="00A16480" w:rsidRDefault="005B26B1" w:rsidP="00306A2F">
      <w:pPr>
        <w:numPr>
          <w:ilvl w:val="0"/>
          <w:numId w:val="47"/>
        </w:numPr>
        <w:autoSpaceDE w:val="0"/>
        <w:autoSpaceDN w:val="0"/>
        <w:adjustRightInd w:val="0"/>
        <w:spacing w:after="0" w:line="240" w:lineRule="auto"/>
        <w:jc w:val="both"/>
        <w:rPr>
          <w:rFonts w:ascii="Arial" w:hAnsi="Arial" w:cs="Arial"/>
          <w:sz w:val="24"/>
          <w:szCs w:val="24"/>
        </w:rPr>
      </w:pPr>
      <w:r w:rsidRPr="00A16480">
        <w:rPr>
          <w:rFonts w:ascii="Arial" w:hAnsi="Arial" w:cs="Arial"/>
          <w:sz w:val="24"/>
          <w:szCs w:val="24"/>
        </w:rPr>
        <w:t>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14:paraId="090AC7BE" w14:textId="77777777" w:rsidR="005B26B1" w:rsidRPr="00A16480" w:rsidRDefault="005B26B1" w:rsidP="00016D66">
      <w:pPr>
        <w:widowControl w:val="0"/>
        <w:autoSpaceDE w:val="0"/>
        <w:autoSpaceDN w:val="0"/>
        <w:adjustRightInd w:val="0"/>
        <w:spacing w:after="0" w:line="240" w:lineRule="auto"/>
        <w:ind w:left="142" w:hanging="142"/>
        <w:contextualSpacing/>
        <w:jc w:val="both"/>
        <w:rPr>
          <w:rFonts w:ascii="Arial" w:eastAsia="Calibri" w:hAnsi="Arial" w:cs="Arial"/>
          <w:sz w:val="24"/>
          <w:szCs w:val="24"/>
        </w:rPr>
      </w:pPr>
    </w:p>
    <w:p w14:paraId="11EC7041" w14:textId="7102873B" w:rsidR="002C6C28" w:rsidRPr="00A16480" w:rsidRDefault="002C6C28" w:rsidP="00AB34BA">
      <w:pPr>
        <w:spacing w:after="0" w:line="240" w:lineRule="auto"/>
        <w:ind w:left="284" w:hanging="284"/>
        <w:jc w:val="both"/>
        <w:rPr>
          <w:rFonts w:ascii="Arial" w:eastAsia="Times New Roman" w:hAnsi="Arial" w:cs="Arial"/>
          <w:sz w:val="24"/>
          <w:szCs w:val="24"/>
          <w:lang w:eastAsia="pl-PL"/>
        </w:rPr>
      </w:pPr>
      <w:bookmarkStart w:id="6" w:name="_Hlk65139330"/>
      <w:r w:rsidRPr="00A16480">
        <w:rPr>
          <w:rFonts w:ascii="Arial" w:eastAsia="Times New Roman" w:hAnsi="Arial" w:cs="Arial"/>
          <w:b/>
          <w:sz w:val="24"/>
          <w:szCs w:val="24"/>
          <w:lang w:eastAsia="pl-PL"/>
        </w:rPr>
        <w:t>§ 1</w:t>
      </w:r>
      <w:bookmarkEnd w:id="6"/>
      <w:r w:rsidR="005B26B1" w:rsidRPr="00A16480">
        <w:rPr>
          <w:rFonts w:ascii="Arial" w:eastAsia="Times New Roman" w:hAnsi="Arial" w:cs="Arial"/>
          <w:b/>
          <w:sz w:val="24"/>
          <w:szCs w:val="24"/>
          <w:lang w:eastAsia="pl-PL"/>
        </w:rPr>
        <w:t>7</w:t>
      </w:r>
      <w:r w:rsidRPr="00A16480">
        <w:rPr>
          <w:rFonts w:ascii="Arial" w:eastAsia="Times New Roman" w:hAnsi="Arial" w:cs="Arial"/>
          <w:b/>
          <w:sz w:val="24"/>
          <w:szCs w:val="24"/>
          <w:lang w:eastAsia="pl-PL"/>
        </w:rPr>
        <w:t>. POSTANOWIENIA KOŃCOWE</w:t>
      </w:r>
      <w:r w:rsidRPr="00A16480">
        <w:rPr>
          <w:rFonts w:ascii="Arial" w:eastAsia="Times New Roman" w:hAnsi="Arial" w:cs="Arial"/>
          <w:sz w:val="24"/>
          <w:szCs w:val="24"/>
          <w:lang w:eastAsia="pl-PL"/>
        </w:rPr>
        <w:t xml:space="preserve"> </w:t>
      </w:r>
    </w:p>
    <w:p w14:paraId="0341A93A" w14:textId="771DAEDD" w:rsidR="00AB34BA" w:rsidRPr="00A16480" w:rsidRDefault="002C6C28" w:rsidP="00AB34BA">
      <w:pPr>
        <w:spacing w:after="0" w:line="240" w:lineRule="auto"/>
        <w:ind w:left="284" w:hanging="284"/>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1</w:t>
      </w:r>
      <w:r w:rsidR="00AB34BA" w:rsidRPr="00A16480">
        <w:rPr>
          <w:rFonts w:ascii="Arial" w:eastAsia="Times New Roman" w:hAnsi="Arial" w:cs="Arial"/>
          <w:sz w:val="24"/>
          <w:szCs w:val="24"/>
          <w:lang w:eastAsia="pl-PL"/>
        </w:rPr>
        <w:t>. Spory wynikłe na tle realizacji niniejszej umowy będzie rozstrzygał właściwy dla          Zamawiającego miejscowo i rzeczowo Sąd w Szczecinie.</w:t>
      </w:r>
    </w:p>
    <w:p w14:paraId="0905D10B" w14:textId="121E5382" w:rsidR="00AB34BA" w:rsidRPr="00A16480" w:rsidRDefault="002C6C28" w:rsidP="00AB34BA">
      <w:pPr>
        <w:spacing w:after="0" w:line="240" w:lineRule="auto"/>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2</w:t>
      </w:r>
      <w:r w:rsidR="00AB34BA" w:rsidRPr="00A16480">
        <w:rPr>
          <w:rFonts w:ascii="Arial" w:eastAsia="Times New Roman" w:hAnsi="Arial" w:cs="Arial"/>
          <w:sz w:val="24"/>
          <w:szCs w:val="24"/>
          <w:lang w:eastAsia="pl-PL"/>
        </w:rPr>
        <w:t>.  W sprawach nie uregulowanych niniejszą umową będą miały zastosowanie:</w:t>
      </w:r>
    </w:p>
    <w:p w14:paraId="7E025861" w14:textId="7F3A7BBE" w:rsidR="0012765A" w:rsidRPr="00A16480" w:rsidRDefault="0012765A" w:rsidP="00306A2F">
      <w:pPr>
        <w:pStyle w:val="Akapitzlist"/>
        <w:numPr>
          <w:ilvl w:val="0"/>
          <w:numId w:val="31"/>
        </w:numPr>
        <w:spacing w:after="0" w:line="240" w:lineRule="auto"/>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u</w:t>
      </w:r>
      <w:r w:rsidR="00AB34BA" w:rsidRPr="00A16480">
        <w:rPr>
          <w:rFonts w:ascii="Arial" w:eastAsia="Times New Roman" w:hAnsi="Arial" w:cs="Arial"/>
          <w:sz w:val="24"/>
          <w:szCs w:val="24"/>
          <w:lang w:eastAsia="pl-PL"/>
        </w:rPr>
        <w:t xml:space="preserve">stawa </w:t>
      </w:r>
      <w:r w:rsidR="002C6C28" w:rsidRPr="00A16480">
        <w:rPr>
          <w:rFonts w:ascii="Arial" w:eastAsia="Times New Roman" w:hAnsi="Arial" w:cs="Arial"/>
          <w:sz w:val="24"/>
          <w:szCs w:val="24"/>
          <w:lang w:eastAsia="pl-PL"/>
        </w:rPr>
        <w:t>P</w:t>
      </w:r>
      <w:r w:rsidR="00AB34BA" w:rsidRPr="00A16480">
        <w:rPr>
          <w:rFonts w:ascii="Arial" w:eastAsia="Times New Roman" w:hAnsi="Arial" w:cs="Arial"/>
          <w:sz w:val="24"/>
          <w:szCs w:val="24"/>
          <w:lang w:eastAsia="pl-PL"/>
        </w:rPr>
        <w:t xml:space="preserve">rawo zamówień publicznych wraz z aktami wykonawczymi wydanymi na jej podstawie, </w:t>
      </w:r>
    </w:p>
    <w:p w14:paraId="3514E670" w14:textId="77777777" w:rsidR="0012765A" w:rsidRPr="00A16480" w:rsidRDefault="0012765A" w:rsidP="00306A2F">
      <w:pPr>
        <w:pStyle w:val="Akapitzlist"/>
        <w:numPr>
          <w:ilvl w:val="0"/>
          <w:numId w:val="31"/>
        </w:numPr>
        <w:spacing w:after="0" w:line="240" w:lineRule="auto"/>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w</w:t>
      </w:r>
      <w:r w:rsidR="00AB34BA" w:rsidRPr="00A16480">
        <w:rPr>
          <w:rFonts w:ascii="Arial" w:eastAsia="Times New Roman" w:hAnsi="Arial" w:cs="Arial"/>
          <w:sz w:val="24"/>
          <w:szCs w:val="24"/>
          <w:lang w:eastAsia="pl-PL"/>
        </w:rPr>
        <w:t>łaściwe przepisy Prawa Budowlanego,</w:t>
      </w:r>
    </w:p>
    <w:p w14:paraId="0464FBE6" w14:textId="3F939E17" w:rsidR="00AB34BA" w:rsidRPr="00A16480" w:rsidRDefault="0012765A" w:rsidP="00306A2F">
      <w:pPr>
        <w:pStyle w:val="Akapitzlist"/>
        <w:numPr>
          <w:ilvl w:val="0"/>
          <w:numId w:val="31"/>
        </w:numPr>
        <w:spacing w:after="0" w:line="240" w:lineRule="auto"/>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K</w:t>
      </w:r>
      <w:r w:rsidR="00AB34BA" w:rsidRPr="00A16480">
        <w:rPr>
          <w:rFonts w:ascii="Arial" w:eastAsia="Times New Roman" w:hAnsi="Arial" w:cs="Arial"/>
          <w:sz w:val="24"/>
          <w:szCs w:val="24"/>
          <w:lang w:eastAsia="pl-PL"/>
        </w:rPr>
        <w:t>odeks Cywilny.</w:t>
      </w:r>
    </w:p>
    <w:p w14:paraId="6675569D" w14:textId="4165EF53" w:rsidR="000C589D" w:rsidRPr="00A16480" w:rsidRDefault="002C6C28" w:rsidP="002C6C28">
      <w:pPr>
        <w:spacing w:after="0" w:line="240" w:lineRule="auto"/>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3. </w:t>
      </w:r>
      <w:r w:rsidR="00AB34BA" w:rsidRPr="00A16480">
        <w:rPr>
          <w:rFonts w:ascii="Arial" w:eastAsia="Times New Roman" w:hAnsi="Arial" w:cs="Arial"/>
          <w:sz w:val="24"/>
          <w:szCs w:val="24"/>
          <w:lang w:eastAsia="pl-PL"/>
        </w:rPr>
        <w:t xml:space="preserve">Zmiana siedziby wykonawcy w </w:t>
      </w:r>
      <w:r w:rsidR="000C589D" w:rsidRPr="00A16480">
        <w:rPr>
          <w:rFonts w:ascii="Arial" w:eastAsia="Times New Roman" w:hAnsi="Arial" w:cs="Arial"/>
          <w:sz w:val="24"/>
          <w:szCs w:val="24"/>
          <w:lang w:eastAsia="pl-PL"/>
        </w:rPr>
        <w:t xml:space="preserve">czasie </w:t>
      </w:r>
      <w:r w:rsidR="00AB34BA" w:rsidRPr="00A16480">
        <w:rPr>
          <w:rFonts w:ascii="Arial" w:eastAsia="Times New Roman" w:hAnsi="Arial" w:cs="Arial"/>
          <w:sz w:val="24"/>
          <w:szCs w:val="24"/>
          <w:lang w:eastAsia="pl-PL"/>
        </w:rPr>
        <w:t>trwania niniejszej umowy, w tym również okresu gwarancji, wymaga pisemnego zawiadomienia o tym Zamawiającego. W razie niewykonania niniejszego obowiązku pisma wysyłane do Wykonawcy na poprzedni adres będą uważane za doręczone skutecznie.</w:t>
      </w:r>
    </w:p>
    <w:p w14:paraId="04AC7384" w14:textId="51C775AB" w:rsidR="000C589D" w:rsidRPr="00A16480" w:rsidRDefault="002C6C28" w:rsidP="002C6C28">
      <w:pPr>
        <w:spacing w:after="0" w:line="240" w:lineRule="auto"/>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4. </w:t>
      </w:r>
      <w:r w:rsidR="00AB34BA" w:rsidRPr="00A16480">
        <w:rPr>
          <w:rFonts w:ascii="Arial" w:eastAsia="Times New Roman" w:hAnsi="Arial" w:cs="Arial"/>
          <w:sz w:val="24"/>
          <w:szCs w:val="24"/>
          <w:lang w:eastAsia="pl-PL"/>
        </w:rPr>
        <w:t>Niniejsza umowa oraz dane osobowe w zakresie imienia i nazwiska strony, z którą Gmina Kołbaskowo zawarła umowę i jej przedstawicieli i reprezentantów, stanowią informację publiczną w rozumieniu art. 1 ustawy z dnia 6 września 2001 r, o dostępie do informacji publicznej i podlegają udostępnieniu na zasadach i w trybie określonych w ww. ustawie.</w:t>
      </w:r>
    </w:p>
    <w:p w14:paraId="3BCE13A6" w14:textId="67EDD90D" w:rsidR="00AB34BA" w:rsidRPr="00A16480" w:rsidRDefault="002C6C28" w:rsidP="002C6C28">
      <w:pPr>
        <w:spacing w:after="0" w:line="240" w:lineRule="auto"/>
        <w:jc w:val="both"/>
        <w:rPr>
          <w:rFonts w:ascii="Arial" w:eastAsia="Times New Roman" w:hAnsi="Arial" w:cs="Arial"/>
          <w:sz w:val="24"/>
          <w:szCs w:val="24"/>
          <w:lang w:eastAsia="pl-PL"/>
        </w:rPr>
      </w:pPr>
      <w:r w:rsidRPr="00A16480">
        <w:rPr>
          <w:rFonts w:ascii="Arial" w:eastAsia="Times New Roman" w:hAnsi="Arial" w:cs="Arial"/>
          <w:sz w:val="24"/>
          <w:szCs w:val="24"/>
          <w:lang w:eastAsia="pl-PL"/>
        </w:rPr>
        <w:t xml:space="preserve">5. </w:t>
      </w:r>
      <w:r w:rsidR="00AB34BA" w:rsidRPr="00A16480">
        <w:rPr>
          <w:rFonts w:ascii="Arial" w:eastAsia="Times New Roman" w:hAnsi="Arial" w:cs="Arial"/>
          <w:sz w:val="24"/>
          <w:szCs w:val="24"/>
          <w:lang w:eastAsia="pl-PL"/>
        </w:rPr>
        <w:t>Umowę niniejszą sporządzono w trzech jednobrzmiących egzemplarzach, z    przeznaczeniem dwa egzemplarze dla Zamawiającego, jeden dla Wykonawcy.</w:t>
      </w:r>
    </w:p>
    <w:p w14:paraId="45BD73FA" w14:textId="77777777" w:rsidR="00AB34BA" w:rsidRPr="00A16480" w:rsidRDefault="00AB34BA" w:rsidP="00AB34BA">
      <w:pPr>
        <w:spacing w:after="0" w:line="240" w:lineRule="auto"/>
        <w:jc w:val="both"/>
        <w:rPr>
          <w:rFonts w:ascii="Arial" w:eastAsia="Times New Roman" w:hAnsi="Arial" w:cs="Arial"/>
          <w:sz w:val="24"/>
          <w:szCs w:val="24"/>
          <w:lang w:eastAsia="pl-PL"/>
        </w:rPr>
      </w:pPr>
    </w:p>
    <w:p w14:paraId="10171650" w14:textId="080F1658" w:rsidR="00AB34BA" w:rsidRPr="00A16480" w:rsidRDefault="00AB34BA" w:rsidP="00AB34BA">
      <w:pPr>
        <w:spacing w:after="0" w:line="240" w:lineRule="auto"/>
        <w:rPr>
          <w:rFonts w:ascii="Arial" w:eastAsia="Times New Roman" w:hAnsi="Arial" w:cs="Arial"/>
          <w:sz w:val="24"/>
          <w:szCs w:val="24"/>
          <w:lang w:eastAsia="pl-PL"/>
        </w:rPr>
      </w:pPr>
      <w:r w:rsidRPr="00A16480">
        <w:rPr>
          <w:rFonts w:ascii="Arial" w:eastAsia="Times New Roman" w:hAnsi="Arial" w:cs="Arial"/>
          <w:b/>
          <w:sz w:val="24"/>
          <w:szCs w:val="24"/>
          <w:lang w:eastAsia="pl-PL"/>
        </w:rPr>
        <w:t xml:space="preserve">          </w:t>
      </w:r>
      <w:r w:rsidRPr="00A16480">
        <w:rPr>
          <w:rFonts w:ascii="Arial" w:eastAsia="Times New Roman" w:hAnsi="Arial" w:cs="Arial"/>
          <w:sz w:val="24"/>
          <w:szCs w:val="24"/>
          <w:lang w:eastAsia="pl-PL"/>
        </w:rPr>
        <w:t xml:space="preserve">  </w:t>
      </w:r>
      <w:r w:rsidR="00E02866" w:rsidRPr="00A16480">
        <w:rPr>
          <w:rFonts w:ascii="Arial" w:eastAsia="Times New Roman" w:hAnsi="Arial" w:cs="Arial"/>
          <w:b/>
          <w:sz w:val="24"/>
          <w:szCs w:val="24"/>
          <w:lang w:eastAsia="pl-PL"/>
        </w:rPr>
        <w:t xml:space="preserve">ZAMAWIAJĄCY                                                        </w:t>
      </w:r>
      <w:r w:rsidRPr="00A16480">
        <w:rPr>
          <w:rFonts w:ascii="Arial" w:eastAsia="Times New Roman" w:hAnsi="Arial" w:cs="Arial"/>
          <w:b/>
          <w:sz w:val="24"/>
          <w:szCs w:val="24"/>
          <w:lang w:eastAsia="pl-PL"/>
        </w:rPr>
        <w:t xml:space="preserve">WYKONAWCA                                                     </w:t>
      </w:r>
    </w:p>
    <w:p w14:paraId="60BFC264" w14:textId="77777777" w:rsidR="00AB34BA" w:rsidRPr="00A16480" w:rsidRDefault="00AB34BA" w:rsidP="00AB34BA"/>
    <w:p w14:paraId="0C21C8E1" w14:textId="77777777" w:rsidR="0096521C" w:rsidRPr="00A16480" w:rsidRDefault="0096521C"/>
    <w:sectPr w:rsidR="0096521C" w:rsidRPr="00A16480" w:rsidSect="00893BFD">
      <w:headerReference w:type="default" r:id="rId8"/>
      <w:footerReference w:type="even" r:id="rId9"/>
      <w:footerReference w:type="default" r:id="rId10"/>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8463C" w14:textId="77777777" w:rsidR="00CA4FF4" w:rsidRDefault="00CA4FF4" w:rsidP="00AB34BA">
      <w:pPr>
        <w:spacing w:after="0" w:line="240" w:lineRule="auto"/>
      </w:pPr>
      <w:r>
        <w:separator/>
      </w:r>
    </w:p>
  </w:endnote>
  <w:endnote w:type="continuationSeparator" w:id="0">
    <w:p w14:paraId="264A3212" w14:textId="77777777" w:rsidR="00CA4FF4" w:rsidRDefault="00CA4FF4" w:rsidP="00AB3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3">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81CA7" w14:textId="77777777" w:rsidR="00A9012D" w:rsidRDefault="00A9012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C0155A" w14:textId="77777777" w:rsidR="00A9012D" w:rsidRDefault="00A9012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D280B" w14:textId="77777777" w:rsidR="00A9012D" w:rsidRDefault="00A9012D">
    <w:pPr>
      <w:pStyle w:val="Stopka"/>
      <w:jc w:val="center"/>
    </w:pPr>
    <w:r>
      <w:fldChar w:fldCharType="begin"/>
    </w:r>
    <w:r>
      <w:instrText>PAGE   \* MERGEFORMAT</w:instrText>
    </w:r>
    <w:r>
      <w:fldChar w:fldCharType="separate"/>
    </w:r>
    <w:r w:rsidR="00B40BEB">
      <w:rPr>
        <w:noProof/>
      </w:rPr>
      <w:t>20</w:t>
    </w:r>
    <w:r>
      <w:fldChar w:fldCharType="end"/>
    </w:r>
  </w:p>
  <w:p w14:paraId="5A061911" w14:textId="77777777" w:rsidR="00A9012D" w:rsidRDefault="00A9012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EF816" w14:textId="77777777" w:rsidR="00CA4FF4" w:rsidRDefault="00CA4FF4" w:rsidP="00AB34BA">
      <w:pPr>
        <w:spacing w:after="0" w:line="240" w:lineRule="auto"/>
      </w:pPr>
      <w:r>
        <w:separator/>
      </w:r>
    </w:p>
  </w:footnote>
  <w:footnote w:type="continuationSeparator" w:id="0">
    <w:p w14:paraId="0ADE0A6F" w14:textId="77777777" w:rsidR="00CA4FF4" w:rsidRDefault="00CA4FF4" w:rsidP="00AB3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7D4B3" w14:textId="77777777" w:rsidR="00A9012D" w:rsidRDefault="00A9012D" w:rsidP="003944FD">
    <w:pPr>
      <w:pStyle w:val="Nagwek"/>
      <w:jc w:val="both"/>
      <w:rPr>
        <w:rFonts w:ascii="Arial" w:hAnsi="Arial" w:cs="Arial"/>
        <w:sz w:val="24"/>
        <w:szCs w:val="24"/>
      </w:rPr>
    </w:pPr>
    <w:r>
      <w:rPr>
        <w:rFonts w:ascii="Arial" w:hAnsi="Arial" w:cs="Arial"/>
        <w:sz w:val="24"/>
        <w:szCs w:val="24"/>
      </w:rPr>
      <w:t xml:space="preserve">ZP.271.2.2021.ŻS      </w:t>
    </w:r>
  </w:p>
  <w:p w14:paraId="129784A9" w14:textId="77777777" w:rsidR="00A9012D" w:rsidRDefault="00A9012D" w:rsidP="003944FD">
    <w:pPr>
      <w:pStyle w:val="Nagwek"/>
      <w:jc w:val="both"/>
      <w:rPr>
        <w:rFonts w:ascii="Arial" w:hAnsi="Arial" w:cs="Arial"/>
        <w:sz w:val="24"/>
        <w:szCs w:val="24"/>
      </w:rPr>
    </w:pPr>
  </w:p>
  <w:p w14:paraId="59C9129F" w14:textId="77777777" w:rsidR="00A9012D" w:rsidRDefault="00A9012D" w:rsidP="003944FD">
    <w:pPr>
      <w:jc w:val="center"/>
    </w:pPr>
    <w:r w:rsidRPr="004267AC">
      <w:rPr>
        <w:noProof/>
        <w:lang w:eastAsia="pl-PL"/>
      </w:rPr>
      <w:drawing>
        <wp:inline distT="0" distB="0" distL="0" distR="0" wp14:anchorId="6A64AA3B" wp14:editId="32E387BB">
          <wp:extent cx="3108960" cy="5734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573405"/>
                  </a:xfrm>
                  <a:prstGeom prst="rect">
                    <a:avLst/>
                  </a:prstGeom>
                  <a:noFill/>
                  <a:ln>
                    <a:noFill/>
                  </a:ln>
                </pic:spPr>
              </pic:pic>
            </a:graphicData>
          </a:graphic>
        </wp:inline>
      </w:drawing>
    </w:r>
  </w:p>
  <w:p w14:paraId="11DC45B1" w14:textId="77777777" w:rsidR="00A9012D" w:rsidRPr="00A2644C" w:rsidRDefault="00A9012D" w:rsidP="003944FD">
    <w:pPr>
      <w:jc w:val="center"/>
      <w:rPr>
        <w:sz w:val="18"/>
        <w:szCs w:val="18"/>
      </w:rPr>
    </w:pPr>
    <w:r w:rsidRPr="0019076C">
      <w:rPr>
        <w:sz w:val="18"/>
        <w:szCs w:val="18"/>
      </w:rPr>
      <w:t xml:space="preserve">Ścieżka rowerowa na historycznej kolejce wąskotorowej </w:t>
    </w:r>
    <w:proofErr w:type="spellStart"/>
    <w:r w:rsidRPr="0019076C">
      <w:rPr>
        <w:sz w:val="18"/>
        <w:szCs w:val="18"/>
      </w:rPr>
      <w:t>Casekow</w:t>
    </w:r>
    <w:proofErr w:type="spellEnd"/>
    <w:r w:rsidRPr="0019076C">
      <w:rPr>
        <w:sz w:val="18"/>
        <w:szCs w:val="18"/>
      </w:rPr>
      <w:t>-</w:t>
    </w:r>
    <w:proofErr w:type="spellStart"/>
    <w:r w:rsidRPr="0019076C">
      <w:rPr>
        <w:sz w:val="18"/>
        <w:szCs w:val="18"/>
      </w:rPr>
      <w:t>Penkun</w:t>
    </w:r>
    <w:proofErr w:type="spellEnd"/>
    <w:r w:rsidRPr="0019076C">
      <w:rPr>
        <w:sz w:val="18"/>
        <w:szCs w:val="18"/>
      </w:rPr>
      <w:t xml:space="preserve">-Odra przez gminy </w:t>
    </w:r>
    <w:proofErr w:type="spellStart"/>
    <w:r w:rsidRPr="0019076C">
      <w:rPr>
        <w:sz w:val="18"/>
        <w:szCs w:val="18"/>
      </w:rPr>
      <w:t>Casekow</w:t>
    </w:r>
    <w:proofErr w:type="spellEnd"/>
    <w:r w:rsidRPr="0019076C">
      <w:rPr>
        <w:sz w:val="18"/>
        <w:szCs w:val="18"/>
      </w:rPr>
      <w:t>-</w:t>
    </w:r>
    <w:proofErr w:type="spellStart"/>
    <w:r w:rsidRPr="0019076C">
      <w:rPr>
        <w:sz w:val="18"/>
        <w:szCs w:val="18"/>
      </w:rPr>
      <w:t>Penkun</w:t>
    </w:r>
    <w:proofErr w:type="spellEnd"/>
    <w:r w:rsidRPr="0019076C">
      <w:rPr>
        <w:sz w:val="18"/>
        <w:szCs w:val="18"/>
      </w:rPr>
      <w:t>-</w:t>
    </w:r>
    <w:proofErr w:type="spellStart"/>
    <w:r w:rsidRPr="0019076C">
      <w:rPr>
        <w:sz w:val="18"/>
        <w:szCs w:val="18"/>
      </w:rPr>
      <w:t>Krackow</w:t>
    </w:r>
    <w:proofErr w:type="spellEnd"/>
    <w:r w:rsidRPr="0019076C">
      <w:rPr>
        <w:sz w:val="18"/>
        <w:szCs w:val="18"/>
      </w:rPr>
      <w:t>-</w:t>
    </w:r>
    <w:proofErr w:type="spellStart"/>
    <w:r w:rsidRPr="0019076C">
      <w:rPr>
        <w:sz w:val="18"/>
        <w:szCs w:val="18"/>
      </w:rPr>
      <w:t>Grambow</w:t>
    </w:r>
    <w:proofErr w:type="spellEnd"/>
    <w:r w:rsidRPr="0019076C">
      <w:rPr>
        <w:sz w:val="18"/>
        <w:szCs w:val="18"/>
      </w:rPr>
      <w:t xml:space="preserve">-Kołbaskowo/ </w:t>
    </w:r>
    <w:proofErr w:type="spellStart"/>
    <w:r w:rsidRPr="0019076C">
      <w:rPr>
        <w:sz w:val="18"/>
        <w:szCs w:val="18"/>
      </w:rPr>
      <w:t>Radwanderweg</w:t>
    </w:r>
    <w:proofErr w:type="spellEnd"/>
    <w:r w:rsidRPr="0019076C">
      <w:rPr>
        <w:sz w:val="18"/>
        <w:szCs w:val="18"/>
      </w:rPr>
      <w:t xml:space="preserve"> </w:t>
    </w:r>
    <w:proofErr w:type="spellStart"/>
    <w:r w:rsidRPr="0019076C">
      <w:rPr>
        <w:sz w:val="18"/>
        <w:szCs w:val="18"/>
      </w:rPr>
      <w:t>auf</w:t>
    </w:r>
    <w:proofErr w:type="spellEnd"/>
    <w:r w:rsidRPr="0019076C">
      <w:rPr>
        <w:sz w:val="18"/>
        <w:szCs w:val="18"/>
      </w:rPr>
      <w:t xml:space="preserve"> der </w:t>
    </w:r>
    <w:proofErr w:type="spellStart"/>
    <w:r w:rsidRPr="0019076C">
      <w:rPr>
        <w:sz w:val="18"/>
        <w:szCs w:val="18"/>
      </w:rPr>
      <w:t>historischen</w:t>
    </w:r>
    <w:proofErr w:type="spellEnd"/>
    <w:r w:rsidRPr="0019076C">
      <w:rPr>
        <w:sz w:val="18"/>
        <w:szCs w:val="18"/>
      </w:rPr>
      <w:t xml:space="preserve"> </w:t>
    </w:r>
    <w:proofErr w:type="spellStart"/>
    <w:r w:rsidRPr="0019076C">
      <w:rPr>
        <w:sz w:val="18"/>
        <w:szCs w:val="18"/>
      </w:rPr>
      <w:t>Kleinbahntrasse</w:t>
    </w:r>
    <w:proofErr w:type="spellEnd"/>
    <w:r w:rsidRPr="0019076C">
      <w:rPr>
        <w:sz w:val="18"/>
        <w:szCs w:val="18"/>
      </w:rPr>
      <w:t xml:space="preserve">  </w:t>
    </w:r>
    <w:proofErr w:type="spellStart"/>
    <w:r w:rsidRPr="0019076C">
      <w:rPr>
        <w:sz w:val="18"/>
        <w:szCs w:val="18"/>
      </w:rPr>
      <w:t>Casekow</w:t>
    </w:r>
    <w:proofErr w:type="spellEnd"/>
    <w:r w:rsidRPr="0019076C">
      <w:rPr>
        <w:sz w:val="18"/>
        <w:szCs w:val="18"/>
      </w:rPr>
      <w:t>-</w:t>
    </w:r>
    <w:proofErr w:type="spellStart"/>
    <w:r w:rsidRPr="0019076C">
      <w:rPr>
        <w:sz w:val="18"/>
        <w:szCs w:val="18"/>
      </w:rPr>
      <w:t>Penkun</w:t>
    </w:r>
    <w:proofErr w:type="spellEnd"/>
    <w:r w:rsidRPr="0019076C">
      <w:rPr>
        <w:sz w:val="18"/>
        <w:szCs w:val="18"/>
      </w:rPr>
      <w:t xml:space="preserve">-Oder </w:t>
    </w:r>
    <w:proofErr w:type="spellStart"/>
    <w:r w:rsidRPr="0019076C">
      <w:rPr>
        <w:sz w:val="18"/>
        <w:szCs w:val="18"/>
      </w:rPr>
      <w:t>durch</w:t>
    </w:r>
    <w:proofErr w:type="spellEnd"/>
    <w:r w:rsidRPr="0019076C">
      <w:rPr>
        <w:sz w:val="18"/>
        <w:szCs w:val="18"/>
      </w:rPr>
      <w:t xml:space="preserve"> </w:t>
    </w:r>
    <w:proofErr w:type="spellStart"/>
    <w:r w:rsidRPr="0019076C">
      <w:rPr>
        <w:sz w:val="18"/>
        <w:szCs w:val="18"/>
      </w:rPr>
      <w:t>die</w:t>
    </w:r>
    <w:proofErr w:type="spellEnd"/>
    <w:r w:rsidRPr="0019076C">
      <w:rPr>
        <w:sz w:val="18"/>
        <w:szCs w:val="18"/>
      </w:rPr>
      <w:t xml:space="preserve"> </w:t>
    </w:r>
    <w:proofErr w:type="spellStart"/>
    <w:r w:rsidRPr="0019076C">
      <w:rPr>
        <w:sz w:val="18"/>
        <w:szCs w:val="18"/>
      </w:rPr>
      <w:t>Gemeinden</w:t>
    </w:r>
    <w:proofErr w:type="spellEnd"/>
    <w:r w:rsidRPr="0019076C">
      <w:rPr>
        <w:sz w:val="18"/>
        <w:szCs w:val="18"/>
      </w:rPr>
      <w:t xml:space="preserve"> </w:t>
    </w:r>
    <w:proofErr w:type="spellStart"/>
    <w:r w:rsidRPr="0019076C">
      <w:rPr>
        <w:sz w:val="18"/>
        <w:szCs w:val="18"/>
      </w:rPr>
      <w:t>Casekow-Penkun-Krackow-Grambow-Kolbitzow</w:t>
    </w:r>
    <w:proofErr w:type="spellEnd"/>
    <w:r>
      <w:rPr>
        <w:b/>
      </w:rPr>
      <w:t xml:space="preserve">           </w:t>
    </w:r>
  </w:p>
  <w:p w14:paraId="4A6A484E" w14:textId="77777777" w:rsidR="00A9012D" w:rsidRDefault="00A9012D" w:rsidP="003944FD">
    <w:pPr>
      <w:pStyle w:val="Nagwek"/>
      <w:jc w:val="center"/>
      <w:rPr>
        <w:rFonts w:ascii="Arial" w:hAnsi="Arial" w:cs="Arial"/>
        <w:sz w:val="24"/>
        <w:szCs w:val="24"/>
      </w:rPr>
    </w:pPr>
    <w:r w:rsidRPr="00B21BA1">
      <w:rPr>
        <w:b/>
        <w:noProof/>
        <w:sz w:val="16"/>
        <w:lang w:eastAsia="pl-PL"/>
      </w:rPr>
      <w:drawing>
        <wp:inline distT="0" distB="0" distL="0" distR="0" wp14:anchorId="5DDAD2CB" wp14:editId="2ED5A8FD">
          <wp:extent cx="332740" cy="30734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32740" cy="307340"/>
                  </a:xfrm>
                  <a:prstGeom prst="rect">
                    <a:avLst/>
                  </a:prstGeom>
                  <a:noFill/>
                  <a:ln>
                    <a:noFill/>
                  </a:ln>
                </pic:spPr>
              </pic:pic>
            </a:graphicData>
          </a:graphic>
        </wp:inline>
      </w:drawing>
    </w:r>
  </w:p>
  <w:p w14:paraId="1ECA4426" w14:textId="05CC59A6" w:rsidR="00A9012D" w:rsidRPr="003944FD" w:rsidRDefault="00A9012D" w:rsidP="003944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6C05"/>
    <w:multiLevelType w:val="multilevel"/>
    <w:tmpl w:val="DF4E6A04"/>
    <w:lvl w:ilvl="0">
      <w:start w:val="1"/>
      <w:numFmt w:val="decimal"/>
      <w:lvlText w:val="%1)"/>
      <w:lvlJc w:val="left"/>
      <w:pPr>
        <w:tabs>
          <w:tab w:val="num" w:pos="720"/>
        </w:tabs>
        <w:ind w:left="720" w:hanging="360"/>
      </w:pPr>
      <w:rPr>
        <w:rFonts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400F9"/>
    <w:multiLevelType w:val="hybridMultilevel"/>
    <w:tmpl w:val="D94A7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04FB5"/>
    <w:multiLevelType w:val="hybridMultilevel"/>
    <w:tmpl w:val="31A83F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74C1DD8"/>
    <w:multiLevelType w:val="hybridMultilevel"/>
    <w:tmpl w:val="4FF246B6"/>
    <w:lvl w:ilvl="0" w:tplc="1B9A685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774EEB"/>
    <w:multiLevelType w:val="hybridMultilevel"/>
    <w:tmpl w:val="B5306D72"/>
    <w:lvl w:ilvl="0" w:tplc="9870A164">
      <w:start w:val="4"/>
      <w:numFmt w:val="decimal"/>
      <w:lvlText w:val="%1."/>
      <w:lvlJc w:val="left"/>
      <w:pPr>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A8307C"/>
    <w:multiLevelType w:val="hybridMultilevel"/>
    <w:tmpl w:val="62523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0C49E2"/>
    <w:multiLevelType w:val="hybridMultilevel"/>
    <w:tmpl w:val="ACFA5F32"/>
    <w:lvl w:ilvl="0" w:tplc="04150001">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 w15:restartNumberingAfterBreak="0">
    <w:nsid w:val="13920B7F"/>
    <w:multiLevelType w:val="hybridMultilevel"/>
    <w:tmpl w:val="724EB10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3B52F3E"/>
    <w:multiLevelType w:val="singleLevel"/>
    <w:tmpl w:val="24F8A2A4"/>
    <w:lvl w:ilvl="0">
      <w:start w:val="1"/>
      <w:numFmt w:val="decimal"/>
      <w:lvlText w:val="%1."/>
      <w:lvlJc w:val="left"/>
      <w:pPr>
        <w:tabs>
          <w:tab w:val="num" w:pos="360"/>
        </w:tabs>
        <w:ind w:left="360" w:hanging="360"/>
      </w:pPr>
      <w:rPr>
        <w:rFonts w:hint="default"/>
      </w:rPr>
    </w:lvl>
  </w:abstractNum>
  <w:abstractNum w:abstractNumId="9" w15:restartNumberingAfterBreak="0">
    <w:nsid w:val="19C25015"/>
    <w:multiLevelType w:val="hybridMultilevel"/>
    <w:tmpl w:val="ED6CDA3C"/>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0" w15:restartNumberingAfterBreak="0">
    <w:nsid w:val="19EE6749"/>
    <w:multiLevelType w:val="hybridMultilevel"/>
    <w:tmpl w:val="5B182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7A1BD0"/>
    <w:multiLevelType w:val="hybridMultilevel"/>
    <w:tmpl w:val="73A28B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EBA78DD"/>
    <w:multiLevelType w:val="hybridMultilevel"/>
    <w:tmpl w:val="DD0A72B8"/>
    <w:lvl w:ilvl="0" w:tplc="2716D48C">
      <w:start w:val="1"/>
      <w:numFmt w:val="decimal"/>
      <w:lvlText w:val="%1)"/>
      <w:lvlJc w:val="left"/>
      <w:pPr>
        <w:tabs>
          <w:tab w:val="num" w:pos="1080"/>
        </w:tabs>
        <w:ind w:left="1080" w:hanging="360"/>
      </w:pPr>
      <w:rPr>
        <w:rFonts w:cs="Times New Roman"/>
        <w:color w:val="auto"/>
      </w:rPr>
    </w:lvl>
    <w:lvl w:ilvl="1" w:tplc="118EF8C0">
      <w:start w:val="1"/>
      <w:numFmt w:val="decimal"/>
      <w:lvlText w:val="%2."/>
      <w:lvlJc w:val="left"/>
      <w:pPr>
        <w:tabs>
          <w:tab w:val="num" w:pos="1440"/>
        </w:tabs>
        <w:ind w:left="1440" w:hanging="360"/>
      </w:pPr>
      <w:rPr>
        <w:i w:val="0"/>
        <w:iCs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07C67F4"/>
    <w:multiLevelType w:val="hybridMultilevel"/>
    <w:tmpl w:val="7E6EC5A2"/>
    <w:lvl w:ilvl="0" w:tplc="40CACEEE">
      <w:start w:val="1"/>
      <w:numFmt w:val="decimal"/>
      <w:lvlText w:val="%1."/>
      <w:lvlJc w:val="left"/>
      <w:pPr>
        <w:tabs>
          <w:tab w:val="num" w:pos="2511"/>
        </w:tabs>
        <w:ind w:left="2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E1762C"/>
    <w:multiLevelType w:val="hybridMultilevel"/>
    <w:tmpl w:val="222C33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28864F1"/>
    <w:multiLevelType w:val="hybridMultilevel"/>
    <w:tmpl w:val="D71CFB0A"/>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7CD0EF0"/>
    <w:multiLevelType w:val="multilevel"/>
    <w:tmpl w:val="27AA2A9A"/>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643598"/>
    <w:multiLevelType w:val="hybridMultilevel"/>
    <w:tmpl w:val="6E1CBD30"/>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1F2B19"/>
    <w:multiLevelType w:val="hybridMultilevel"/>
    <w:tmpl w:val="17765F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DA25D6"/>
    <w:multiLevelType w:val="hybridMultilevel"/>
    <w:tmpl w:val="9AAEB2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B0E7120"/>
    <w:multiLevelType w:val="hybridMultilevel"/>
    <w:tmpl w:val="F836BBD6"/>
    <w:lvl w:ilvl="0" w:tplc="3F38C510">
      <w:start w:val="1"/>
      <w:numFmt w:val="decimal"/>
      <w:lvlText w:val="%1)"/>
      <w:lvlJc w:val="right"/>
      <w:pPr>
        <w:tabs>
          <w:tab w:val="num" w:pos="720"/>
        </w:tabs>
        <w:ind w:left="720" w:hanging="360"/>
      </w:pPr>
      <w:rPr>
        <w:rFonts w:cs="Times New Roman" w:hint="default"/>
      </w:rPr>
    </w:lvl>
    <w:lvl w:ilvl="1" w:tplc="8A229DF4">
      <w:start w:val="1"/>
      <w:numFmt w:val="lowerLetter"/>
      <w:lvlText w:val="%2)"/>
      <w:lvlJc w:val="left"/>
      <w:pPr>
        <w:tabs>
          <w:tab w:val="num" w:pos="1440"/>
        </w:tabs>
        <w:ind w:left="1440" w:hanging="360"/>
      </w:pPr>
      <w:rPr>
        <w:rFonts w:cs="Times New Roman"/>
        <w:color w:val="auto"/>
      </w:rPr>
    </w:lvl>
    <w:lvl w:ilvl="2" w:tplc="B472F61E">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CF44451"/>
    <w:multiLevelType w:val="hybridMultilevel"/>
    <w:tmpl w:val="AFA01BB2"/>
    <w:lvl w:ilvl="0" w:tplc="0415000F">
      <w:start w:val="1"/>
      <w:numFmt w:val="decimal"/>
      <w:lvlText w:val="%1."/>
      <w:lvlJc w:val="left"/>
      <w:pPr>
        <w:tabs>
          <w:tab w:val="num" w:pos="644"/>
        </w:tabs>
        <w:ind w:left="644" w:hanging="360"/>
      </w:pPr>
      <w:rPr>
        <w:rFonts w:hint="default"/>
      </w:rPr>
    </w:lvl>
    <w:lvl w:ilvl="1" w:tplc="0ABAC74A">
      <w:start w:val="1"/>
      <w:numFmt w:val="decimal"/>
      <w:lvlText w:val="%2)"/>
      <w:lvlJc w:val="left"/>
      <w:pPr>
        <w:tabs>
          <w:tab w:val="num" w:pos="1364"/>
        </w:tabs>
        <w:ind w:left="1364" w:hanging="360"/>
      </w:pPr>
      <w:rPr>
        <w:rFonts w:hint="default"/>
        <w:color w:val="auto"/>
        <w:sz w:val="24"/>
        <w:szCs w:val="24"/>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2" w15:restartNumberingAfterBreak="0">
    <w:nsid w:val="2EC906D8"/>
    <w:multiLevelType w:val="hybridMultilevel"/>
    <w:tmpl w:val="57F01D70"/>
    <w:lvl w:ilvl="0" w:tplc="5616E4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0D3EAE"/>
    <w:multiLevelType w:val="hybridMultilevel"/>
    <w:tmpl w:val="D0E6C754"/>
    <w:lvl w:ilvl="0" w:tplc="CF5A7016">
      <w:start w:val="16"/>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D27AF6"/>
    <w:multiLevelType w:val="hybridMultilevel"/>
    <w:tmpl w:val="E29E62F2"/>
    <w:lvl w:ilvl="0" w:tplc="DE121B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D65A5A"/>
    <w:multiLevelType w:val="hybridMultilevel"/>
    <w:tmpl w:val="F6D63184"/>
    <w:lvl w:ilvl="0" w:tplc="42AADADA">
      <w:start w:val="3"/>
      <w:numFmt w:val="decimal"/>
      <w:lvlText w:val="%1."/>
      <w:lvlJc w:val="left"/>
      <w:pPr>
        <w:tabs>
          <w:tab w:val="num" w:pos="1440"/>
        </w:tabs>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EDB1045"/>
    <w:multiLevelType w:val="hybridMultilevel"/>
    <w:tmpl w:val="40E4E4DA"/>
    <w:lvl w:ilvl="0" w:tplc="174C3FE4">
      <w:start w:val="1"/>
      <w:numFmt w:val="decimal"/>
      <w:lvlText w:val="%1)"/>
      <w:lvlJc w:val="right"/>
      <w:pPr>
        <w:ind w:left="720" w:hanging="360"/>
      </w:pPr>
      <w:rPr>
        <w:rFonts w:cs="Times New Roman" w:hint="default"/>
        <w:color w:val="auto"/>
      </w:rPr>
    </w:lvl>
    <w:lvl w:ilvl="1" w:tplc="214CE57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6F271B0"/>
    <w:multiLevelType w:val="hybridMultilevel"/>
    <w:tmpl w:val="E9363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8A2BD3"/>
    <w:multiLevelType w:val="singleLevel"/>
    <w:tmpl w:val="24F8A2A4"/>
    <w:lvl w:ilvl="0">
      <w:start w:val="1"/>
      <w:numFmt w:val="decimal"/>
      <w:lvlText w:val="%1."/>
      <w:lvlJc w:val="left"/>
      <w:pPr>
        <w:tabs>
          <w:tab w:val="num" w:pos="360"/>
        </w:tabs>
        <w:ind w:left="360" w:hanging="360"/>
      </w:pPr>
      <w:rPr>
        <w:rFonts w:hint="default"/>
      </w:rPr>
    </w:lvl>
  </w:abstractNum>
  <w:abstractNum w:abstractNumId="30" w15:restartNumberingAfterBreak="0">
    <w:nsid w:val="48726FFA"/>
    <w:multiLevelType w:val="hybridMultilevel"/>
    <w:tmpl w:val="2F2E5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BF249A"/>
    <w:multiLevelType w:val="hybridMultilevel"/>
    <w:tmpl w:val="A5647BB2"/>
    <w:lvl w:ilvl="0" w:tplc="04150011">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0AC0DFB"/>
    <w:multiLevelType w:val="hybridMultilevel"/>
    <w:tmpl w:val="F4A0349E"/>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33860A2"/>
    <w:multiLevelType w:val="hybridMultilevel"/>
    <w:tmpl w:val="3108676A"/>
    <w:lvl w:ilvl="0" w:tplc="8054B6C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1D1A51"/>
    <w:multiLevelType w:val="hybridMultilevel"/>
    <w:tmpl w:val="6D7C97FE"/>
    <w:lvl w:ilvl="0" w:tplc="FA426426">
      <w:start w:val="1"/>
      <w:numFmt w:val="decimal"/>
      <w:lvlText w:val="%1."/>
      <w:lvlJc w:val="left"/>
      <w:pPr>
        <w:tabs>
          <w:tab w:val="num" w:pos="644"/>
        </w:tabs>
        <w:ind w:left="644" w:hanging="360"/>
      </w:pPr>
      <w:rPr>
        <w:rFonts w:cs="Times New Roman" w:hint="default"/>
        <w:b w:val="0"/>
      </w:rPr>
    </w:lvl>
    <w:lvl w:ilvl="1" w:tplc="5616E4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6A835E0"/>
    <w:multiLevelType w:val="hybridMultilevel"/>
    <w:tmpl w:val="CDF49AA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5F417ABF"/>
    <w:multiLevelType w:val="hybridMultilevel"/>
    <w:tmpl w:val="48D0AB98"/>
    <w:lvl w:ilvl="0" w:tplc="72CEB24E">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2297C7E"/>
    <w:multiLevelType w:val="hybridMultilevel"/>
    <w:tmpl w:val="6C545C7A"/>
    <w:lvl w:ilvl="0" w:tplc="5BD6B574">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813765"/>
    <w:multiLevelType w:val="hybridMultilevel"/>
    <w:tmpl w:val="B2DA0762"/>
    <w:lvl w:ilvl="0" w:tplc="BD0CF3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CE4B81"/>
    <w:multiLevelType w:val="hybridMultilevel"/>
    <w:tmpl w:val="A476D2B8"/>
    <w:lvl w:ilvl="0" w:tplc="04150017">
      <w:start w:val="1"/>
      <w:numFmt w:val="lowerLetter"/>
      <w:lvlText w:val="%1)"/>
      <w:lvlJc w:val="left"/>
      <w:pPr>
        <w:ind w:left="1140" w:hanging="360"/>
      </w:pPr>
      <w:rPr>
        <w:rFont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1" w15:restartNumberingAfterBreak="0">
    <w:nsid w:val="6A1D31F0"/>
    <w:multiLevelType w:val="hybridMultilevel"/>
    <w:tmpl w:val="0554C274"/>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A2D015B"/>
    <w:multiLevelType w:val="multilevel"/>
    <w:tmpl w:val="6F0E0BCC"/>
    <w:lvl w:ilvl="0">
      <w:start w:val="1"/>
      <w:numFmt w:val="decimal"/>
      <w:lvlText w:val="%1)"/>
      <w:lvlJc w:val="left"/>
      <w:pPr>
        <w:tabs>
          <w:tab w:val="num" w:pos="720"/>
        </w:tabs>
        <w:ind w:left="720" w:hanging="360"/>
      </w:pPr>
      <w:rPr>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910469"/>
    <w:multiLevelType w:val="hybridMultilevel"/>
    <w:tmpl w:val="1DE2C338"/>
    <w:lvl w:ilvl="0" w:tplc="F5CC265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5" w15:restartNumberingAfterBreak="0">
    <w:nsid w:val="7B5835BE"/>
    <w:multiLevelType w:val="multilevel"/>
    <w:tmpl w:val="AA32D25A"/>
    <w:lvl w:ilvl="0">
      <w:start w:val="2"/>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1914C5"/>
    <w:multiLevelType w:val="hybridMultilevel"/>
    <w:tmpl w:val="DB26D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5"/>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18"/>
  </w:num>
  <w:num w:numId="12">
    <w:abstractNumId w:val="15"/>
  </w:num>
  <w:num w:numId="13">
    <w:abstractNumId w:val="36"/>
  </w:num>
  <w:num w:numId="14">
    <w:abstractNumId w:val="40"/>
    <w:lvlOverride w:ilvl="0">
      <w:startOverride w:val="1"/>
    </w:lvlOverride>
    <w:lvlOverride w:ilvl="1"/>
    <w:lvlOverride w:ilvl="2"/>
    <w:lvlOverride w:ilvl="3"/>
    <w:lvlOverride w:ilvl="4"/>
    <w:lvlOverride w:ilvl="5"/>
    <w:lvlOverride w:ilvl="6"/>
    <w:lvlOverride w:ilvl="7"/>
    <w:lvlOverride w:ilvl="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0"/>
  </w:num>
  <w:num w:numId="18">
    <w:abstractNumId w:val="39"/>
  </w:num>
  <w:num w:numId="19">
    <w:abstractNumId w:val="28"/>
  </w:num>
  <w:num w:numId="20">
    <w:abstractNumId w:val="10"/>
  </w:num>
  <w:num w:numId="21">
    <w:abstractNumId w:val="19"/>
  </w:num>
  <w:num w:numId="22">
    <w:abstractNumId w:val="14"/>
  </w:num>
  <w:num w:numId="23">
    <w:abstractNumId w:val="7"/>
  </w:num>
  <w:num w:numId="24">
    <w:abstractNumId w:val="2"/>
  </w:num>
  <w:num w:numId="25">
    <w:abstractNumId w:val="23"/>
  </w:num>
  <w:num w:numId="26">
    <w:abstractNumId w:val="38"/>
  </w:num>
  <w:num w:numId="27">
    <w:abstractNumId w:val="34"/>
  </w:num>
  <w:num w:numId="28">
    <w:abstractNumId w:val="17"/>
  </w:num>
  <w:num w:numId="29">
    <w:abstractNumId w:val="11"/>
  </w:num>
  <w:num w:numId="30">
    <w:abstractNumId w:val="46"/>
  </w:num>
  <w:num w:numId="31">
    <w:abstractNumId w:val="33"/>
  </w:num>
  <w:num w:numId="32">
    <w:abstractNumId w:val="1"/>
  </w:num>
  <w:num w:numId="33">
    <w:abstractNumId w:val="25"/>
  </w:num>
  <w:num w:numId="34">
    <w:abstractNumId w:val="4"/>
  </w:num>
  <w:num w:numId="35">
    <w:abstractNumId w:val="43"/>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2"/>
  </w:num>
  <w:num w:numId="41">
    <w:abstractNumId w:val="16"/>
  </w:num>
  <w:num w:numId="42">
    <w:abstractNumId w:val="45"/>
  </w:num>
  <w:num w:numId="43">
    <w:abstractNumId w:val="0"/>
  </w:num>
  <w:num w:numId="44">
    <w:abstractNumId w:val="31"/>
  </w:num>
  <w:num w:numId="45">
    <w:abstractNumId w:val="44"/>
  </w:num>
  <w:num w:numId="46">
    <w:abstractNumId w:val="26"/>
  </w:num>
  <w:num w:numId="47">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BA"/>
    <w:rsid w:val="00016D66"/>
    <w:rsid w:val="00022413"/>
    <w:rsid w:val="000339C7"/>
    <w:rsid w:val="00037FCD"/>
    <w:rsid w:val="0005671C"/>
    <w:rsid w:val="000852FD"/>
    <w:rsid w:val="000B5809"/>
    <w:rsid w:val="000C589D"/>
    <w:rsid w:val="000D6ACD"/>
    <w:rsid w:val="00117098"/>
    <w:rsid w:val="001240D4"/>
    <w:rsid w:val="0012765A"/>
    <w:rsid w:val="00127D97"/>
    <w:rsid w:val="00161713"/>
    <w:rsid w:val="00185D3D"/>
    <w:rsid w:val="00196C00"/>
    <w:rsid w:val="001A6BB5"/>
    <w:rsid w:val="001A7D24"/>
    <w:rsid w:val="001B6CD9"/>
    <w:rsid w:val="001C7286"/>
    <w:rsid w:val="001D690F"/>
    <w:rsid w:val="001E330C"/>
    <w:rsid w:val="00220133"/>
    <w:rsid w:val="0022783A"/>
    <w:rsid w:val="00246603"/>
    <w:rsid w:val="0026124A"/>
    <w:rsid w:val="00264DDE"/>
    <w:rsid w:val="00282243"/>
    <w:rsid w:val="002C1AA9"/>
    <w:rsid w:val="002C6C28"/>
    <w:rsid w:val="002F6E59"/>
    <w:rsid w:val="00306A2F"/>
    <w:rsid w:val="00313DB1"/>
    <w:rsid w:val="00340882"/>
    <w:rsid w:val="00381B3D"/>
    <w:rsid w:val="003944FD"/>
    <w:rsid w:val="003B02F8"/>
    <w:rsid w:val="003E5A04"/>
    <w:rsid w:val="003F140D"/>
    <w:rsid w:val="0048234F"/>
    <w:rsid w:val="0049068F"/>
    <w:rsid w:val="0049379C"/>
    <w:rsid w:val="00504578"/>
    <w:rsid w:val="00562427"/>
    <w:rsid w:val="005B26B1"/>
    <w:rsid w:val="005D45D5"/>
    <w:rsid w:val="005E106A"/>
    <w:rsid w:val="005E2849"/>
    <w:rsid w:val="006556A5"/>
    <w:rsid w:val="00687123"/>
    <w:rsid w:val="00690A1F"/>
    <w:rsid w:val="006C42FF"/>
    <w:rsid w:val="006E3AD2"/>
    <w:rsid w:val="00701245"/>
    <w:rsid w:val="007317C7"/>
    <w:rsid w:val="007528C5"/>
    <w:rsid w:val="00797AA9"/>
    <w:rsid w:val="007B2576"/>
    <w:rsid w:val="007E4D9B"/>
    <w:rsid w:val="007F01D1"/>
    <w:rsid w:val="00823EA8"/>
    <w:rsid w:val="00834D48"/>
    <w:rsid w:val="008350AB"/>
    <w:rsid w:val="00873441"/>
    <w:rsid w:val="00891FC1"/>
    <w:rsid w:val="00893BFD"/>
    <w:rsid w:val="00933F06"/>
    <w:rsid w:val="009415ED"/>
    <w:rsid w:val="00956405"/>
    <w:rsid w:val="0096333C"/>
    <w:rsid w:val="0096521C"/>
    <w:rsid w:val="009A2017"/>
    <w:rsid w:val="009A4269"/>
    <w:rsid w:val="009B25B6"/>
    <w:rsid w:val="009D0821"/>
    <w:rsid w:val="009F063D"/>
    <w:rsid w:val="00A16480"/>
    <w:rsid w:val="00A22ED6"/>
    <w:rsid w:val="00A71EA5"/>
    <w:rsid w:val="00A8211F"/>
    <w:rsid w:val="00A83242"/>
    <w:rsid w:val="00A9012D"/>
    <w:rsid w:val="00AB34BA"/>
    <w:rsid w:val="00B16719"/>
    <w:rsid w:val="00B17144"/>
    <w:rsid w:val="00B40BEB"/>
    <w:rsid w:val="00B634BD"/>
    <w:rsid w:val="00B951EB"/>
    <w:rsid w:val="00B967A5"/>
    <w:rsid w:val="00BA411F"/>
    <w:rsid w:val="00BB15F0"/>
    <w:rsid w:val="00BC180C"/>
    <w:rsid w:val="00BC528B"/>
    <w:rsid w:val="00C23DD5"/>
    <w:rsid w:val="00C31891"/>
    <w:rsid w:val="00C43185"/>
    <w:rsid w:val="00C857FC"/>
    <w:rsid w:val="00CA4FF4"/>
    <w:rsid w:val="00CC516F"/>
    <w:rsid w:val="00CF190F"/>
    <w:rsid w:val="00D155F5"/>
    <w:rsid w:val="00D21E78"/>
    <w:rsid w:val="00D31F27"/>
    <w:rsid w:val="00D64DF9"/>
    <w:rsid w:val="00D860A1"/>
    <w:rsid w:val="00DC19C5"/>
    <w:rsid w:val="00DE0DD4"/>
    <w:rsid w:val="00DF454F"/>
    <w:rsid w:val="00DF4C84"/>
    <w:rsid w:val="00E02866"/>
    <w:rsid w:val="00E60117"/>
    <w:rsid w:val="00E60AB1"/>
    <w:rsid w:val="00E72000"/>
    <w:rsid w:val="00E739BB"/>
    <w:rsid w:val="00E94FCA"/>
    <w:rsid w:val="00E96591"/>
    <w:rsid w:val="00ED1991"/>
    <w:rsid w:val="00ED255B"/>
    <w:rsid w:val="00F27164"/>
    <w:rsid w:val="00F67E36"/>
    <w:rsid w:val="00F767EA"/>
    <w:rsid w:val="00FC5045"/>
    <w:rsid w:val="00FC692F"/>
    <w:rsid w:val="00FF0B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0218"/>
  <w15:chartTrackingRefBased/>
  <w15:docId w15:val="{8F79B568-2561-4349-80A8-522AAF4D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B34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34BA"/>
  </w:style>
  <w:style w:type="paragraph" w:styleId="Nagwek">
    <w:name w:val="header"/>
    <w:basedOn w:val="Normalny"/>
    <w:link w:val="NagwekZnak"/>
    <w:uiPriority w:val="99"/>
    <w:unhideWhenUsed/>
    <w:rsid w:val="00AB34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34BA"/>
  </w:style>
  <w:style w:type="character" w:styleId="Numerstrony">
    <w:name w:val="page number"/>
    <w:basedOn w:val="Domylnaczcionkaakapitu"/>
    <w:semiHidden/>
    <w:rsid w:val="00AB34BA"/>
  </w:style>
  <w:style w:type="paragraph" w:styleId="Akapitzlist">
    <w:name w:val="List Paragraph"/>
    <w:basedOn w:val="Normalny"/>
    <w:uiPriority w:val="34"/>
    <w:qFormat/>
    <w:rsid w:val="00381B3D"/>
    <w:pPr>
      <w:ind w:left="720"/>
      <w:contextualSpacing/>
    </w:pPr>
  </w:style>
  <w:style w:type="paragraph" w:styleId="Tekstdymka">
    <w:name w:val="Balloon Text"/>
    <w:basedOn w:val="Normalny"/>
    <w:link w:val="TekstdymkaZnak"/>
    <w:uiPriority w:val="99"/>
    <w:semiHidden/>
    <w:unhideWhenUsed/>
    <w:rsid w:val="00185D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5D3D"/>
    <w:rPr>
      <w:rFonts w:ascii="Segoe UI" w:hAnsi="Segoe UI" w:cs="Segoe UI"/>
      <w:sz w:val="18"/>
      <w:szCs w:val="18"/>
    </w:rPr>
  </w:style>
  <w:style w:type="paragraph" w:customStyle="1" w:styleId="western">
    <w:name w:val="western"/>
    <w:basedOn w:val="Normalny"/>
    <w:rsid w:val="00933F06"/>
    <w:pPr>
      <w:spacing w:before="100" w:beforeAutospacing="1" w:after="0" w:line="240" w:lineRule="auto"/>
    </w:pPr>
    <w:rPr>
      <w:rFonts w:ascii="Times New Roman" w:eastAsia="Times New Roman" w:hAnsi="Times New Roman" w:cs="Times New Roman"/>
      <w:b/>
      <w:bCs/>
      <w:color w:val="000000"/>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58EF2-E4EB-42E7-B426-EA98C8E2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8471</Words>
  <Characters>50829</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Sokolowska</cp:lastModifiedBy>
  <cp:revision>6</cp:revision>
  <cp:lastPrinted>2021-02-25T11:06:00Z</cp:lastPrinted>
  <dcterms:created xsi:type="dcterms:W3CDTF">2021-02-26T11:54:00Z</dcterms:created>
  <dcterms:modified xsi:type="dcterms:W3CDTF">2021-03-01T11:11:00Z</dcterms:modified>
</cp:coreProperties>
</file>