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69D56" w14:textId="46FF0A6E" w:rsidR="00286B11" w:rsidRPr="005337CC" w:rsidRDefault="00286B11" w:rsidP="005337C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/>
        <w:rPr>
          <w:rFonts w:asciiTheme="minorHAnsi" w:eastAsia="Arial Unicode MS" w:hAnsiTheme="minorHAnsi" w:cstheme="minorHAnsi"/>
          <w:b/>
          <w:color w:val="000000"/>
          <w:sz w:val="22"/>
          <w:szCs w:val="22"/>
          <w:bdr w:val="nil"/>
          <w:lang w:eastAsia="ar-SA"/>
        </w:rPr>
      </w:pPr>
      <w:r w:rsidRPr="00082189">
        <w:rPr>
          <w:rFonts w:eastAsia="Arial Unicode MS" w:cs="Arial"/>
          <w:b/>
          <w:color w:val="000000"/>
          <w:sz w:val="20"/>
          <w:szCs w:val="20"/>
          <w:bdr w:val="nil"/>
          <w:lang w:eastAsia="ar-SA"/>
        </w:rPr>
        <w:t>AG 261-</w:t>
      </w:r>
      <w:r w:rsidR="0059582B">
        <w:rPr>
          <w:rFonts w:eastAsia="Arial Unicode MS" w:cs="Arial"/>
          <w:b/>
          <w:color w:val="000000"/>
          <w:sz w:val="20"/>
          <w:szCs w:val="20"/>
          <w:bdr w:val="nil"/>
          <w:lang w:eastAsia="ar-SA"/>
        </w:rPr>
        <w:t>2</w:t>
      </w:r>
      <w:r w:rsidR="009A2D9A">
        <w:rPr>
          <w:rFonts w:eastAsia="Arial Unicode MS" w:cs="Arial"/>
          <w:b/>
          <w:color w:val="000000"/>
          <w:sz w:val="20"/>
          <w:szCs w:val="20"/>
          <w:bdr w:val="nil"/>
          <w:lang w:eastAsia="ar-SA"/>
        </w:rPr>
        <w:t>4</w:t>
      </w:r>
      <w:r w:rsidRPr="00082189">
        <w:rPr>
          <w:rFonts w:eastAsia="Arial Unicode MS" w:cs="Arial"/>
          <w:b/>
          <w:color w:val="000000"/>
          <w:sz w:val="20"/>
          <w:szCs w:val="20"/>
          <w:bdr w:val="nil"/>
          <w:lang w:eastAsia="ar-SA"/>
        </w:rPr>
        <w:t>/2</w:t>
      </w:r>
      <w:r w:rsidR="00C9731E">
        <w:rPr>
          <w:rFonts w:eastAsia="Arial Unicode MS" w:cs="Arial"/>
          <w:b/>
          <w:color w:val="000000"/>
          <w:sz w:val="20"/>
          <w:szCs w:val="20"/>
          <w:bdr w:val="nil"/>
          <w:lang w:eastAsia="ar-SA"/>
        </w:rPr>
        <w:t>4</w:t>
      </w:r>
    </w:p>
    <w:p w14:paraId="600EE673" w14:textId="50094E83" w:rsidR="00060944" w:rsidRPr="005337CC" w:rsidRDefault="00060944" w:rsidP="005337CC">
      <w:pPr>
        <w:spacing w:line="276" w:lineRule="auto"/>
        <w:ind w:firstLine="20"/>
        <w:contextualSpacing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337C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9731E" w:rsidRPr="005337CC">
        <w:rPr>
          <w:rFonts w:asciiTheme="minorHAnsi" w:hAnsiTheme="minorHAnsi" w:cstheme="minorHAnsi"/>
          <w:b/>
          <w:sz w:val="22"/>
          <w:szCs w:val="22"/>
        </w:rPr>
        <w:t>6</w:t>
      </w:r>
      <w:r w:rsidR="00C76C1B" w:rsidRPr="005337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37CC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36ABAD82" w14:textId="77777777" w:rsidR="00060944" w:rsidRPr="005337CC" w:rsidRDefault="00060944" w:rsidP="005337CC">
      <w:pPr>
        <w:tabs>
          <w:tab w:val="left" w:pos="284"/>
        </w:tabs>
        <w:suppressAutoHyphens/>
        <w:spacing w:line="276" w:lineRule="auto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  <w:lang w:eastAsia="zh-CN"/>
        </w:rPr>
      </w:pPr>
    </w:p>
    <w:p w14:paraId="732C24FF" w14:textId="149F64EA" w:rsidR="00060944" w:rsidRDefault="00060944" w:rsidP="005337CC">
      <w:pPr>
        <w:spacing w:after="160" w:line="276" w:lineRule="auto"/>
        <w:contextualSpacing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Wykonawcy wspólnie</w:t>
      </w: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ubiegający się o udzielenie zamówienia:</w:t>
      </w:r>
    </w:p>
    <w:p w14:paraId="41EF1D34" w14:textId="77777777" w:rsidR="005337CC" w:rsidRPr="005337CC" w:rsidRDefault="005337CC" w:rsidP="005337CC">
      <w:pPr>
        <w:spacing w:after="160" w:line="276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F94437E" w14:textId="7804C991" w:rsidR="00060944" w:rsidRDefault="00060944" w:rsidP="000563F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8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6AB5BB15" w14:textId="0CEBD6A2" w:rsidR="005337CC" w:rsidRDefault="005337CC" w:rsidP="000563FF">
      <w:pPr>
        <w:pStyle w:val="Akapitzlist"/>
        <w:suppressAutoHyphens w:val="0"/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E95AB37" w14:textId="77777777" w:rsidR="000563FF" w:rsidRPr="005337CC" w:rsidRDefault="000563FF" w:rsidP="000563FF">
      <w:pPr>
        <w:pStyle w:val="Akapitzlist"/>
        <w:suppressAutoHyphens w:val="0"/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978B867" w14:textId="06109CE4" w:rsidR="005337CC" w:rsidRDefault="00060944" w:rsidP="000563F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9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57799467" w14:textId="77777777" w:rsidR="000563FF" w:rsidRPr="000563FF" w:rsidRDefault="000563FF" w:rsidP="000563FF">
      <w:pPr>
        <w:pStyle w:val="Akapitzlist"/>
        <w:spacing w:line="276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65F7789" w14:textId="77777777" w:rsidR="000563FF" w:rsidRPr="000563FF" w:rsidRDefault="000563FF" w:rsidP="000563FF">
      <w:pPr>
        <w:pStyle w:val="Akapitzlist"/>
        <w:suppressAutoHyphens w:val="0"/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EFB6158" w14:textId="77777777" w:rsidR="00060944" w:rsidRPr="005337CC" w:rsidRDefault="00060944" w:rsidP="000563FF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9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48E51107" w14:textId="35F55DAC" w:rsidR="005F1938" w:rsidRDefault="00060944" w:rsidP="005337CC">
      <w:pPr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</w:pPr>
      <w:r w:rsidRPr="005337CC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(pełna nazwa, adres ,w zależności od podmiotu: NIP/PESEL,KRS/</w:t>
      </w:r>
      <w:proofErr w:type="spellStart"/>
      <w:r w:rsidRPr="005337CC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CEiDG</w:t>
      </w:r>
      <w:proofErr w:type="spellEnd"/>
      <w:r w:rsidRPr="005337CC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)</w:t>
      </w:r>
    </w:p>
    <w:p w14:paraId="2117674D" w14:textId="77777777" w:rsidR="005337CC" w:rsidRPr="005337CC" w:rsidRDefault="005337CC" w:rsidP="005337CC">
      <w:pPr>
        <w:spacing w:after="160" w:line="276" w:lineRule="auto"/>
        <w:ind w:left="284"/>
        <w:contextualSpacing/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</w:pPr>
    </w:p>
    <w:p w14:paraId="16CB16AF" w14:textId="1E86047E" w:rsidR="00060944" w:rsidRDefault="00060944" w:rsidP="005337CC">
      <w:pPr>
        <w:spacing w:after="160" w:line="276" w:lineRule="auto"/>
        <w:ind w:left="284"/>
        <w:contextualSpacing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5337C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Oświadczenie Wykonawców wspólnie </w:t>
      </w:r>
      <w:r w:rsidRPr="005337C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br/>
        <w:t>ubiegających się o udzielenie zamówienia</w:t>
      </w:r>
    </w:p>
    <w:p w14:paraId="16670EA6" w14:textId="77777777" w:rsidR="00F43675" w:rsidRPr="005337CC" w:rsidRDefault="00F43675" w:rsidP="005337CC">
      <w:pPr>
        <w:spacing w:after="160" w:line="276" w:lineRule="auto"/>
        <w:ind w:left="284"/>
        <w:contextualSpacing/>
        <w:jc w:val="center"/>
        <w:rPr>
          <w:rFonts w:asciiTheme="minorHAnsi" w:eastAsiaTheme="minorHAnsi" w:hAnsiTheme="minorHAnsi" w:cstheme="minorHAnsi"/>
          <w:b/>
          <w:i/>
          <w:iCs/>
          <w:sz w:val="28"/>
          <w:szCs w:val="28"/>
          <w:lang w:eastAsia="en-US"/>
        </w:rPr>
      </w:pPr>
    </w:p>
    <w:p w14:paraId="0831E296" w14:textId="77777777" w:rsidR="00060944" w:rsidRPr="005337CC" w:rsidRDefault="00060944" w:rsidP="005337CC">
      <w:pPr>
        <w:spacing w:line="276" w:lineRule="auto"/>
        <w:contextualSpacing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Składane na podstawie art. 117 ust. 4 ustawy z dnia 11 września 2019 r.</w:t>
      </w:r>
    </w:p>
    <w:p w14:paraId="7CCE5201" w14:textId="44B38A41" w:rsidR="00060944" w:rsidRPr="005337CC" w:rsidRDefault="00060944" w:rsidP="005337CC">
      <w:pPr>
        <w:spacing w:line="276" w:lineRule="auto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 (t.j. Dz.U. z 202</w:t>
      </w:r>
      <w:r w:rsid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4</w:t>
      </w: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r. poz. 1</w:t>
      </w:r>
      <w:r w:rsid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320</w:t>
      </w: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ze zm.)</w:t>
      </w:r>
    </w:p>
    <w:p w14:paraId="122CF570" w14:textId="77777777" w:rsidR="00060944" w:rsidRPr="005337CC" w:rsidRDefault="00060944" w:rsidP="005337CC">
      <w:pPr>
        <w:spacing w:line="276" w:lineRule="auto"/>
        <w:contextualSpacing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1D093F1" w14:textId="77777777" w:rsidR="00060944" w:rsidRPr="005337CC" w:rsidRDefault="00060944" w:rsidP="005337CC">
      <w:p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Dotyczące robót budowlanych, które wykonają poszczególni Wykonawcy.</w:t>
      </w:r>
    </w:p>
    <w:p w14:paraId="2A7D7B8A" w14:textId="77777777" w:rsidR="005337CC" w:rsidRDefault="005337CC" w:rsidP="005337CC">
      <w:pPr>
        <w:spacing w:after="240" w:line="276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6E2939D" w14:textId="6F2606C7" w:rsidR="007F413F" w:rsidRDefault="00060944" w:rsidP="005337CC">
      <w:pPr>
        <w:spacing w:after="240" w:line="276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potrzeby postępowania o udzielenie zamówienia publicznego pn. </w:t>
      </w:r>
    </w:p>
    <w:p w14:paraId="20DEDFFB" w14:textId="77777777" w:rsidR="00F43675" w:rsidRPr="00F43675" w:rsidRDefault="00F43675" w:rsidP="005337CC">
      <w:pPr>
        <w:spacing w:after="240" w:line="276" w:lineRule="auto"/>
        <w:contextualSpacing/>
        <w:rPr>
          <w:rFonts w:asciiTheme="minorHAnsi" w:eastAsiaTheme="minorHAnsi" w:hAnsiTheme="minorHAnsi" w:cstheme="minorHAnsi"/>
          <w:sz w:val="26"/>
          <w:szCs w:val="26"/>
          <w:lang w:eastAsia="en-US"/>
        </w:rPr>
      </w:pPr>
    </w:p>
    <w:p w14:paraId="2EAE0EEA" w14:textId="77777777" w:rsidR="00F43675" w:rsidRDefault="005337CC" w:rsidP="005337CC">
      <w:pPr>
        <w:spacing w:line="276" w:lineRule="auto"/>
        <w:contextualSpacing/>
        <w:jc w:val="center"/>
        <w:rPr>
          <w:rFonts w:asciiTheme="minorHAnsi" w:hAnsiTheme="minorHAnsi" w:cstheme="minorHAnsi"/>
          <w:b/>
          <w:i/>
          <w:sz w:val="26"/>
          <w:szCs w:val="26"/>
        </w:rPr>
      </w:pPr>
      <w:r w:rsidRPr="00F43675">
        <w:rPr>
          <w:rFonts w:asciiTheme="minorHAnsi" w:hAnsiTheme="minorHAnsi" w:cstheme="minorHAnsi"/>
          <w:b/>
          <w:i/>
          <w:sz w:val="26"/>
          <w:szCs w:val="26"/>
        </w:rPr>
        <w:t xml:space="preserve">Wykonanie wentylacji mechanicznej wybranych pomieszczeń piwnicznych </w:t>
      </w:r>
    </w:p>
    <w:p w14:paraId="6EC2188D" w14:textId="77777777" w:rsidR="00F43675" w:rsidRDefault="005337CC" w:rsidP="00F43675">
      <w:pPr>
        <w:spacing w:line="276" w:lineRule="auto"/>
        <w:contextualSpacing/>
        <w:jc w:val="center"/>
        <w:rPr>
          <w:rFonts w:asciiTheme="minorHAnsi" w:hAnsiTheme="minorHAnsi" w:cstheme="minorHAnsi"/>
          <w:b/>
          <w:i/>
          <w:sz w:val="26"/>
          <w:szCs w:val="26"/>
        </w:rPr>
      </w:pPr>
      <w:r w:rsidRPr="00F43675">
        <w:rPr>
          <w:rFonts w:asciiTheme="minorHAnsi" w:hAnsiTheme="minorHAnsi" w:cstheme="minorHAnsi"/>
          <w:b/>
          <w:i/>
          <w:sz w:val="26"/>
          <w:szCs w:val="26"/>
        </w:rPr>
        <w:t>pawilonu nr XXIV</w:t>
      </w:r>
    </w:p>
    <w:p w14:paraId="2E64005A" w14:textId="77777777" w:rsidR="00F43675" w:rsidRDefault="00F43675" w:rsidP="00A00468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D462072" w14:textId="2734C486" w:rsidR="00060944" w:rsidRPr="00F43675" w:rsidRDefault="00060944" w:rsidP="00A00468">
      <w:pPr>
        <w:spacing w:line="276" w:lineRule="auto"/>
        <w:rPr>
          <w:rFonts w:asciiTheme="minorHAnsi" w:hAnsiTheme="minorHAnsi" w:cstheme="minorHAnsi"/>
          <w:sz w:val="26"/>
          <w:szCs w:val="26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że:</w:t>
      </w:r>
    </w:p>
    <w:p w14:paraId="2847C07A" w14:textId="6B8EFBA2" w:rsidR="00060944" w:rsidRPr="005337CC" w:rsidRDefault="00060944" w:rsidP="00A00468">
      <w:pPr>
        <w:numPr>
          <w:ilvl w:val="0"/>
          <w:numId w:val="2"/>
        </w:numPr>
        <w:spacing w:after="160" w:line="360" w:lineRule="auto"/>
        <w:ind w:left="0" w:hanging="142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</w:t>
      </w:r>
      <w:r w:rsidR="00167920"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, lub usługi</w:t>
      </w: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:………………………………………………………………………</w:t>
      </w:r>
      <w:r w:rsidR="00167920"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</w:t>
      </w:r>
      <w:r w:rsidR="002F60FB"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..</w:t>
      </w:r>
    </w:p>
    <w:p w14:paraId="67585742" w14:textId="77777777" w:rsidR="00167920" w:rsidRPr="005337CC" w:rsidRDefault="00167920" w:rsidP="00A00468">
      <w:pPr>
        <w:spacing w:after="16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127B68A" w14:textId="742A86E5" w:rsidR="00167920" w:rsidRPr="00F43675" w:rsidRDefault="00167920" w:rsidP="00A00468">
      <w:pPr>
        <w:numPr>
          <w:ilvl w:val="0"/>
          <w:numId w:val="2"/>
        </w:numPr>
        <w:spacing w:after="160" w:line="360" w:lineRule="auto"/>
        <w:ind w:left="0" w:hanging="142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budowlane, lub usługi:……………………………………………………………………………………………..</w:t>
      </w:r>
    </w:p>
    <w:p w14:paraId="18D792CE" w14:textId="77777777" w:rsidR="00167920" w:rsidRPr="005337CC" w:rsidRDefault="00167920" w:rsidP="00A00468">
      <w:pPr>
        <w:spacing w:after="16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0893A51" w14:textId="77777777" w:rsidR="00167920" w:rsidRPr="005337CC" w:rsidRDefault="00167920" w:rsidP="00A00468">
      <w:pPr>
        <w:numPr>
          <w:ilvl w:val="0"/>
          <w:numId w:val="2"/>
        </w:numPr>
        <w:spacing w:after="160" w:line="360" w:lineRule="auto"/>
        <w:ind w:left="0" w:hanging="142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37C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budowlane, lub usługi:……………………………………………………………………………………………..</w:t>
      </w:r>
    </w:p>
    <w:p w14:paraId="29C47888" w14:textId="77777777" w:rsidR="00167920" w:rsidRPr="005337CC" w:rsidRDefault="00167920" w:rsidP="00A00468">
      <w:pPr>
        <w:spacing w:after="16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DEE9D94" w14:textId="77777777" w:rsidR="000F6F3D" w:rsidRPr="005337CC" w:rsidRDefault="000F6F3D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F6F3D" w:rsidRPr="0053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49A8672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6E5050"/>
    <w:multiLevelType w:val="hybridMultilevel"/>
    <w:tmpl w:val="FADC655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C2B57"/>
    <w:multiLevelType w:val="hybridMultilevel"/>
    <w:tmpl w:val="B6708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944"/>
    <w:rsid w:val="000563FF"/>
    <w:rsid w:val="00060944"/>
    <w:rsid w:val="00062769"/>
    <w:rsid w:val="00082189"/>
    <w:rsid w:val="000F6F3D"/>
    <w:rsid w:val="00167920"/>
    <w:rsid w:val="00270005"/>
    <w:rsid w:val="0028596F"/>
    <w:rsid w:val="00286B11"/>
    <w:rsid w:val="002F60FB"/>
    <w:rsid w:val="003A763F"/>
    <w:rsid w:val="005337CC"/>
    <w:rsid w:val="0059582B"/>
    <w:rsid w:val="005F1938"/>
    <w:rsid w:val="006E36F6"/>
    <w:rsid w:val="007A274F"/>
    <w:rsid w:val="007F413F"/>
    <w:rsid w:val="008401E4"/>
    <w:rsid w:val="009A2D9A"/>
    <w:rsid w:val="009C1715"/>
    <w:rsid w:val="00A00468"/>
    <w:rsid w:val="00C76C1B"/>
    <w:rsid w:val="00C9731E"/>
    <w:rsid w:val="00E66E46"/>
    <w:rsid w:val="00F43675"/>
    <w:rsid w:val="00FC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2F2E"/>
  <w15:chartTrackingRefBased/>
  <w15:docId w15:val="{4883CE2E-D864-4E57-B822-FDF9D24A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94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060944"/>
    <w:pPr>
      <w:numPr>
        <w:numId w:val="1"/>
      </w:numPr>
      <w:tabs>
        <w:tab w:val="left" w:pos="9000"/>
      </w:tabs>
      <w:suppressAutoHyphens/>
      <w:spacing w:before="240" w:after="240" w:line="276" w:lineRule="auto"/>
      <w:ind w:left="431" w:hanging="431"/>
      <w:jc w:val="center"/>
      <w:outlineLvl w:val="0"/>
    </w:pPr>
    <w:rPr>
      <w:rFonts w:cstheme="minorHAnsi"/>
      <w:b/>
      <w:spacing w:val="3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060944"/>
    <w:rPr>
      <w:rFonts w:ascii="Arial" w:eastAsia="Times New Roman" w:hAnsi="Arial" w:cstheme="minorHAnsi"/>
      <w:b/>
      <w:spacing w:val="30"/>
      <w:sz w:val="28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34"/>
    <w:qFormat/>
    <w:rsid w:val="00060944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34"/>
    <w:qFormat/>
    <w:locked/>
    <w:rsid w:val="00060944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2022-06-21T10:54:00Z</dcterms:created>
  <dcterms:modified xsi:type="dcterms:W3CDTF">2024-12-04T09:46:00Z</dcterms:modified>
</cp:coreProperties>
</file>