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D62C26" w:rsidRDefault="0052018C" w:rsidP="0039441F">
      <w:pPr>
        <w:pStyle w:val="Nagwek5"/>
        <w:spacing w:before="0"/>
        <w:jc w:val="right"/>
        <w:rPr>
          <w:rFonts w:ascii="Arial" w:eastAsia="Arial Unicode MS" w:hAnsi="Arial" w:cs="Arial"/>
          <w:b w:val="0"/>
          <w:bCs w:val="0"/>
          <w:sz w:val="22"/>
          <w:szCs w:val="22"/>
        </w:rPr>
      </w:pPr>
      <w:r w:rsidRPr="00D62C26">
        <w:rPr>
          <w:rFonts w:ascii="Arial" w:eastAsia="Arial Unicode MS" w:hAnsi="Arial" w:cs="Arial"/>
          <w:b w:val="0"/>
          <w:bCs w:val="0"/>
          <w:sz w:val="22"/>
          <w:szCs w:val="22"/>
        </w:rPr>
        <w:t>Nr sprawy: WZP.271.</w:t>
      </w:r>
      <w:r w:rsidR="00F66337">
        <w:rPr>
          <w:rFonts w:ascii="Arial" w:eastAsia="Arial Unicode MS" w:hAnsi="Arial" w:cs="Arial"/>
          <w:b w:val="0"/>
          <w:bCs w:val="0"/>
          <w:sz w:val="22"/>
          <w:szCs w:val="22"/>
        </w:rPr>
        <w:t>63</w:t>
      </w:r>
      <w:r w:rsidR="004D2C3A" w:rsidRPr="00D62C26">
        <w:rPr>
          <w:rFonts w:ascii="Arial" w:eastAsia="Arial Unicode MS" w:hAnsi="Arial" w:cs="Arial"/>
          <w:b w:val="0"/>
          <w:bCs w:val="0"/>
          <w:sz w:val="22"/>
          <w:szCs w:val="22"/>
        </w:rPr>
        <w:t>.2021</w:t>
      </w:r>
      <w:r w:rsidRPr="00D62C26">
        <w:rPr>
          <w:rFonts w:ascii="Arial" w:eastAsia="Arial Unicode MS" w:hAnsi="Arial" w:cs="Arial"/>
          <w:b w:val="0"/>
          <w:bCs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1D7187" w:rsidRPr="0008020F" w:rsidRDefault="001D7187" w:rsidP="0008020F">
      <w:pPr>
        <w:pStyle w:val="Akapitzlist"/>
        <w:numPr>
          <w:ilvl w:val="0"/>
          <w:numId w:val="5"/>
        </w:numPr>
        <w:spacing w:before="120" w:after="24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27A77">
        <w:rPr>
          <w:rFonts w:ascii="Arial" w:hAnsi="Arial" w:cs="Arial"/>
          <w:b/>
        </w:rPr>
        <w:t xml:space="preserve">na </w:t>
      </w:r>
      <w:r w:rsidR="00F66337" w:rsidRPr="00F66337">
        <w:rPr>
          <w:rFonts w:ascii="Arial" w:hAnsi="Arial" w:cs="Arial"/>
          <w:b/>
        </w:rPr>
        <w:t>świadczeniu usługi przewozu osób niepełnosprawnych na terenie Bydgoszczy przy użyciu własnej obsługi dyspozytorskiej opartej na komunikacji telefonicznej</w:t>
      </w:r>
      <w:r w:rsidR="00F66337">
        <w:rPr>
          <w:rFonts w:ascii="Arial" w:hAnsi="Arial" w:cs="Arial"/>
          <w:b/>
        </w:rPr>
        <w:t>, sms i poczty elektronicznej</w:t>
      </w:r>
      <w:r w:rsidR="00F66337" w:rsidRPr="00F66337">
        <w:rPr>
          <w:rFonts w:ascii="Arial" w:hAnsi="Arial" w:cs="Arial"/>
          <w:b/>
        </w:rPr>
        <w:t>,</w:t>
      </w:r>
      <w:r w:rsidRPr="006635A0">
        <w:rPr>
          <w:rFonts w:ascii="Arial" w:hAnsi="Arial" w:cs="Arial"/>
        </w:rPr>
        <w:t xml:space="preserve"> w zakresie i na warunkach określonych w specyfikacji warunków zam</w:t>
      </w:r>
      <w:r w:rsidR="00FF4F09" w:rsidRPr="006635A0">
        <w:rPr>
          <w:rFonts w:ascii="Arial" w:hAnsi="Arial" w:cs="Arial"/>
        </w:rPr>
        <w:t>ówienia (SWZ</w:t>
      </w:r>
      <w:r w:rsidR="00571DA6" w:rsidRPr="006635A0">
        <w:rPr>
          <w:rFonts w:ascii="Arial" w:hAnsi="Arial" w:cs="Arial"/>
        </w:rPr>
        <w:t>)</w:t>
      </w:r>
      <w:r w:rsidR="000F5B0E" w:rsidRPr="006635A0">
        <w:rPr>
          <w:rFonts w:ascii="Arial" w:hAnsi="Arial" w:cs="Arial"/>
        </w:rPr>
        <w:t xml:space="preserve"> </w:t>
      </w:r>
      <w:r w:rsidR="00904696" w:rsidRPr="006635A0">
        <w:rPr>
          <w:rFonts w:ascii="Arial" w:hAnsi="Arial" w:cs="Arial"/>
        </w:rPr>
        <w:t>z</w:t>
      </w:r>
      <w:r w:rsidR="000F5B0E" w:rsidRPr="006635A0">
        <w:rPr>
          <w:rFonts w:ascii="Arial" w:hAnsi="Arial" w:cs="Arial"/>
        </w:rPr>
        <w:t xml:space="preserve"> załączni</w:t>
      </w:r>
      <w:r w:rsidR="009C0450" w:rsidRPr="006635A0">
        <w:rPr>
          <w:rFonts w:ascii="Arial" w:hAnsi="Arial" w:cs="Arial"/>
        </w:rPr>
        <w:t>k</w:t>
      </w:r>
      <w:r w:rsidR="000F5B0E" w:rsidRPr="006635A0">
        <w:rPr>
          <w:rFonts w:ascii="Arial" w:hAnsi="Arial" w:cs="Arial"/>
        </w:rPr>
        <w:t>ami</w:t>
      </w:r>
      <w:r w:rsidR="00D62C26">
        <w:rPr>
          <w:rFonts w:ascii="Arial" w:hAnsi="Arial" w:cs="Arial"/>
        </w:rPr>
        <w:t>:</w:t>
      </w:r>
    </w:p>
    <w:p w:rsidR="0059010B" w:rsidRPr="0059010B" w:rsidRDefault="00F66337" w:rsidP="00555165">
      <w:pPr>
        <w:numPr>
          <w:ilvl w:val="0"/>
          <w:numId w:val="26"/>
        </w:numPr>
        <w:suppressAutoHyphens/>
        <w:spacing w:before="120" w:line="276" w:lineRule="auto"/>
        <w:ind w:left="567" w:hanging="283"/>
        <w:rPr>
          <w:rFonts w:ascii="Arial" w:hAnsi="Arial" w:cs="Arial"/>
          <w:sz w:val="22"/>
          <w:szCs w:val="22"/>
        </w:rPr>
      </w:pPr>
      <w:r w:rsidRPr="0059010B">
        <w:rPr>
          <w:rFonts w:ascii="Arial" w:hAnsi="Arial" w:cs="Arial"/>
          <w:b/>
          <w:sz w:val="22"/>
          <w:szCs w:val="22"/>
        </w:rPr>
        <w:t>za cenę</w:t>
      </w:r>
      <w:r w:rsidRPr="0059010B">
        <w:rPr>
          <w:rFonts w:ascii="Arial" w:hAnsi="Arial" w:cs="Arial"/>
          <w:sz w:val="22"/>
          <w:szCs w:val="22"/>
        </w:rPr>
        <w:t xml:space="preserve">  ……………………</w:t>
      </w:r>
      <w:r w:rsidRPr="0059010B">
        <w:rPr>
          <w:rFonts w:ascii="Arial" w:hAnsi="Arial" w:cs="Arial"/>
          <w:b/>
          <w:sz w:val="22"/>
          <w:szCs w:val="22"/>
        </w:rPr>
        <w:t>zł brutto, w tym:</w:t>
      </w:r>
      <w:r w:rsidR="0059010B">
        <w:rPr>
          <w:rFonts w:ascii="Arial" w:hAnsi="Arial" w:cs="Arial"/>
          <w:b/>
          <w:sz w:val="22"/>
          <w:szCs w:val="22"/>
        </w:rPr>
        <w:br/>
      </w:r>
      <w:r w:rsidR="0059010B">
        <w:rPr>
          <w:rFonts w:ascii="Arial" w:hAnsi="Arial" w:cs="Arial"/>
          <w:i/>
          <w:sz w:val="16"/>
          <w:szCs w:val="16"/>
        </w:rPr>
        <w:t>(</w:t>
      </w:r>
      <w:r w:rsidR="0059010B" w:rsidRPr="0059010B">
        <w:rPr>
          <w:rFonts w:ascii="Arial" w:hAnsi="Arial" w:cs="Arial"/>
          <w:i/>
          <w:sz w:val="16"/>
          <w:szCs w:val="16"/>
        </w:rPr>
        <w:t>wpisać iloczyn proponowanej ceny za 1 km oraz liczby planowanych efektywnie przejechanych kilometrów, tj. 40570 km</w:t>
      </w:r>
      <w:r w:rsidR="0059010B">
        <w:rPr>
          <w:rFonts w:ascii="Arial" w:hAnsi="Arial" w:cs="Arial"/>
          <w:i/>
          <w:sz w:val="16"/>
          <w:szCs w:val="16"/>
        </w:rPr>
        <w:t>)</w:t>
      </w:r>
    </w:p>
    <w:p w:rsidR="00F66337" w:rsidRPr="0059010B" w:rsidRDefault="00F66337" w:rsidP="0059010B">
      <w:pPr>
        <w:suppressAutoHyphens/>
        <w:spacing w:before="120" w:line="276" w:lineRule="auto"/>
        <w:ind w:left="567"/>
        <w:rPr>
          <w:rFonts w:ascii="Arial" w:hAnsi="Arial" w:cs="Arial"/>
          <w:sz w:val="22"/>
          <w:szCs w:val="22"/>
        </w:rPr>
      </w:pPr>
      <w:r w:rsidRPr="0059010B">
        <w:rPr>
          <w:rFonts w:ascii="Arial" w:hAnsi="Arial" w:cs="Arial"/>
          <w:sz w:val="22"/>
          <w:szCs w:val="22"/>
        </w:rPr>
        <w:br/>
      </w:r>
      <w:r w:rsidRPr="0059010B">
        <w:rPr>
          <w:rFonts w:ascii="Arial" w:hAnsi="Arial" w:cs="Arial"/>
          <w:b/>
          <w:sz w:val="22"/>
          <w:szCs w:val="22"/>
        </w:rPr>
        <w:t>cena za 1 km efektywnych przebiegów  wynosi ………….. zł i zawiera należny podatek VAT.</w:t>
      </w:r>
    </w:p>
    <w:p w:rsidR="00F66337" w:rsidRPr="00F66337" w:rsidRDefault="0059010B" w:rsidP="00F66337">
      <w:pPr>
        <w:numPr>
          <w:ilvl w:val="0"/>
          <w:numId w:val="26"/>
        </w:numPr>
        <w:suppressAutoHyphens/>
        <w:spacing w:before="120" w:line="276" w:lineRule="auto"/>
        <w:ind w:left="567" w:hanging="283"/>
        <w:rPr>
          <w:rFonts w:ascii="Arial" w:hAnsi="Arial" w:cs="Arial"/>
          <w:sz w:val="22"/>
          <w:szCs w:val="22"/>
        </w:rPr>
      </w:pPr>
      <w:r>
        <w:rPr>
          <w:rFonts w:ascii="Arial" w:hAnsi="Arial" w:cs="Arial"/>
          <w:b/>
          <w:sz w:val="22"/>
          <w:szCs w:val="22"/>
        </w:rPr>
        <w:t xml:space="preserve">deklarując </w:t>
      </w:r>
      <w:r w:rsidR="00F66337" w:rsidRPr="00F66337">
        <w:rPr>
          <w:rFonts w:ascii="Arial" w:hAnsi="Arial" w:cs="Arial"/>
          <w:b/>
          <w:sz w:val="22"/>
          <w:szCs w:val="22"/>
        </w:rPr>
        <w:t xml:space="preserve">podstawienia zastępczego pojazdu do miejsca awarii pojazdu </w:t>
      </w:r>
      <w:r>
        <w:rPr>
          <w:rFonts w:ascii="Arial" w:hAnsi="Arial" w:cs="Arial"/>
          <w:b/>
          <w:sz w:val="22"/>
          <w:szCs w:val="22"/>
        </w:rPr>
        <w:t xml:space="preserve">w czasie do </w:t>
      </w:r>
      <w:r w:rsidR="00F66337" w:rsidRPr="00F66337">
        <w:rPr>
          <w:rFonts w:ascii="Arial" w:hAnsi="Arial" w:cs="Arial"/>
          <w:b/>
          <w:sz w:val="22"/>
          <w:szCs w:val="22"/>
        </w:rPr>
        <w:t>…………minut</w:t>
      </w:r>
      <w:r w:rsidR="00F66337" w:rsidRPr="00F66337">
        <w:rPr>
          <w:rFonts w:ascii="Arial" w:hAnsi="Arial" w:cs="Arial"/>
          <w:b/>
        </w:rPr>
        <w:t>.</w:t>
      </w:r>
      <w:r w:rsidR="00F66337">
        <w:rPr>
          <w:rStyle w:val="Odwoanieprzypisudolnego"/>
          <w:rFonts w:ascii="Arial" w:hAnsi="Arial" w:cs="Arial"/>
          <w:b/>
          <w:sz w:val="22"/>
          <w:szCs w:val="22"/>
        </w:rPr>
        <w:footnoteReference w:id="1"/>
      </w:r>
    </w:p>
    <w:p w:rsidR="00282988" w:rsidRPr="004629A2" w:rsidRDefault="00282988" w:rsidP="00282988">
      <w:pPr>
        <w:pStyle w:val="Tretekstu"/>
        <w:spacing w:line="276" w:lineRule="auto"/>
        <w:ind w:left="993"/>
        <w:contextualSpacing/>
        <w:rPr>
          <w:rFonts w:ascii="Arial" w:hAnsi="Arial" w:cs="Arial"/>
          <w:b w:val="0"/>
          <w:sz w:val="22"/>
          <w:szCs w:val="22"/>
        </w:rPr>
      </w:pPr>
    </w:p>
    <w:p w:rsidR="00F70298" w:rsidRDefault="006635A0" w:rsidP="00F66337">
      <w:pPr>
        <w:pStyle w:val="Tretekstu"/>
        <w:numPr>
          <w:ilvl w:val="0"/>
          <w:numId w:val="26"/>
        </w:numPr>
        <w:spacing w:line="276" w:lineRule="auto"/>
        <w:contextualSpacing/>
        <w:rPr>
          <w:rFonts w:ascii="Arial" w:hAnsi="Arial"/>
          <w:b w:val="0"/>
          <w:sz w:val="22"/>
          <w:szCs w:val="22"/>
        </w:rPr>
      </w:pPr>
      <w:r w:rsidRPr="00F66337">
        <w:rPr>
          <w:rFonts w:ascii="Arial" w:hAnsi="Arial" w:cs="Arial"/>
          <w:sz w:val="22"/>
          <w:szCs w:val="22"/>
        </w:rPr>
        <w:t xml:space="preserve">w </w:t>
      </w:r>
      <w:proofErr w:type="spellStart"/>
      <w:r w:rsidRPr="00F66337">
        <w:rPr>
          <w:rFonts w:ascii="Arial" w:hAnsi="Arial" w:cs="Arial"/>
          <w:sz w:val="22"/>
          <w:szCs w:val="22"/>
        </w:rPr>
        <w:t>terminie</w:t>
      </w:r>
      <w:proofErr w:type="spellEnd"/>
      <w:r w:rsidRPr="00F66337">
        <w:rPr>
          <w:rFonts w:ascii="Arial" w:hAnsi="Arial" w:cs="Arial"/>
          <w:sz w:val="22"/>
          <w:szCs w:val="22"/>
        </w:rPr>
        <w:t xml:space="preserve"> i </w:t>
      </w:r>
      <w:r w:rsidR="00FF4F09" w:rsidRPr="00F66337">
        <w:rPr>
          <w:rFonts w:ascii="Arial" w:hAnsi="Arial" w:cs="Arial"/>
          <w:sz w:val="22"/>
          <w:szCs w:val="22"/>
        </w:rPr>
        <w:t xml:space="preserve">na </w:t>
      </w:r>
      <w:proofErr w:type="spellStart"/>
      <w:r w:rsidR="00FF4F09" w:rsidRPr="00F66337">
        <w:rPr>
          <w:rFonts w:ascii="Arial" w:hAnsi="Arial" w:cs="Arial"/>
          <w:sz w:val="22"/>
          <w:szCs w:val="22"/>
        </w:rPr>
        <w:t>warunkach</w:t>
      </w:r>
      <w:proofErr w:type="spellEnd"/>
      <w:r w:rsidR="00FF4F09" w:rsidRPr="00F66337">
        <w:rPr>
          <w:rFonts w:ascii="Arial" w:hAnsi="Arial" w:cs="Arial"/>
          <w:sz w:val="22"/>
          <w:szCs w:val="22"/>
        </w:rPr>
        <w:t xml:space="preserve"> </w:t>
      </w:r>
      <w:proofErr w:type="spellStart"/>
      <w:r w:rsidR="00FF4F09" w:rsidRPr="00F66337">
        <w:rPr>
          <w:rFonts w:ascii="Arial" w:hAnsi="Arial" w:cs="Arial"/>
          <w:sz w:val="22"/>
          <w:szCs w:val="22"/>
        </w:rPr>
        <w:t>płatności</w:t>
      </w:r>
      <w:proofErr w:type="spellEnd"/>
      <w:r w:rsidR="00FF4F09" w:rsidRPr="00F66337">
        <w:rPr>
          <w:rFonts w:ascii="Arial" w:hAnsi="Arial"/>
          <w:sz w:val="22"/>
          <w:szCs w:val="22"/>
        </w:rPr>
        <w:t xml:space="preserve"> </w:t>
      </w:r>
      <w:proofErr w:type="spellStart"/>
      <w:r w:rsidR="00FF4F09" w:rsidRPr="00F66337">
        <w:rPr>
          <w:rFonts w:ascii="Arial" w:hAnsi="Arial"/>
          <w:sz w:val="22"/>
          <w:szCs w:val="22"/>
        </w:rPr>
        <w:t>wynikających</w:t>
      </w:r>
      <w:proofErr w:type="spellEnd"/>
      <w:r w:rsidR="00FF4F09" w:rsidRPr="00F66337">
        <w:rPr>
          <w:rFonts w:ascii="Arial" w:hAnsi="Arial"/>
          <w:sz w:val="22"/>
          <w:szCs w:val="22"/>
        </w:rPr>
        <w:t xml:space="preserve"> z </w:t>
      </w:r>
      <w:proofErr w:type="spellStart"/>
      <w:r w:rsidR="00FF4F09" w:rsidRPr="00F66337">
        <w:rPr>
          <w:rFonts w:ascii="Arial" w:hAnsi="Arial"/>
          <w:sz w:val="22"/>
          <w:szCs w:val="22"/>
        </w:rPr>
        <w:t>umowy</w:t>
      </w:r>
      <w:proofErr w:type="spellEnd"/>
      <w:r w:rsidR="00FF4F09" w:rsidRPr="00F66337">
        <w:rPr>
          <w:rFonts w:ascii="Arial" w:hAnsi="Arial"/>
          <w:sz w:val="22"/>
          <w:szCs w:val="22"/>
        </w:rPr>
        <w:t xml:space="preserve"> </w:t>
      </w:r>
      <w:proofErr w:type="spellStart"/>
      <w:r w:rsidR="00FF4F09" w:rsidRPr="00F66337">
        <w:rPr>
          <w:rFonts w:ascii="Arial" w:hAnsi="Arial"/>
          <w:sz w:val="22"/>
          <w:szCs w:val="22"/>
        </w:rPr>
        <w:t>Zamawiającego</w:t>
      </w:r>
      <w:proofErr w:type="spellEnd"/>
      <w:r w:rsidR="00FF4F09" w:rsidRPr="00FF4F09">
        <w:rPr>
          <w:rFonts w:ascii="Arial" w:hAnsi="Arial"/>
          <w:b w:val="0"/>
          <w:sz w:val="22"/>
          <w:szCs w:val="22"/>
        </w:rPr>
        <w:t>.</w:t>
      </w:r>
    </w:p>
    <w:p w:rsidR="00B27A77" w:rsidRDefault="00B27A77" w:rsidP="00B27A77">
      <w:pPr>
        <w:pStyle w:val="Tretekstu"/>
        <w:spacing w:line="276" w:lineRule="auto"/>
        <w:contextualSpacing/>
        <w:rPr>
          <w:rFonts w:ascii="Arial" w:hAnsi="Arial"/>
          <w:b w:val="0"/>
          <w:sz w:val="22"/>
          <w:szCs w:val="22"/>
        </w:rPr>
      </w:pPr>
    </w:p>
    <w:p w:rsidR="00AA07BE" w:rsidRPr="007E54DE" w:rsidRDefault="00AA07BE" w:rsidP="00AA07BE">
      <w:pPr>
        <w:pStyle w:val="Tretekstu"/>
        <w:spacing w:line="276" w:lineRule="auto"/>
        <w:contextualSpacing/>
        <w:rPr>
          <w:rFonts w:ascii="Arial" w:hAnsi="Arial"/>
          <w:b w:val="0"/>
          <w:sz w:val="8"/>
          <w:szCs w:val="22"/>
        </w:rPr>
      </w:pPr>
    </w:p>
    <w:p w:rsidR="00684D3D" w:rsidRPr="007842F0"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7842F0">
        <w:rPr>
          <w:rFonts w:ascii="Arial" w:hAnsi="Arial" w:cs="Arial"/>
          <w:b w:val="0"/>
          <w:sz w:val="22"/>
          <w:szCs w:val="22"/>
        </w:rPr>
        <w:t>2.</w:t>
      </w:r>
      <w:r w:rsidRPr="007842F0">
        <w:rPr>
          <w:rFonts w:ascii="Arial" w:hAnsi="Arial" w:cs="Arial"/>
          <w:sz w:val="22"/>
          <w:szCs w:val="22"/>
        </w:rPr>
        <w:t xml:space="preserve"> *</w:t>
      </w:r>
      <w:r w:rsidRPr="007842F0">
        <w:rPr>
          <w:rFonts w:ascii="Arial" w:hAnsi="Arial" w:cs="Arial"/>
          <w:b w:val="0"/>
          <w:sz w:val="22"/>
          <w:szCs w:val="22"/>
        </w:rPr>
        <w:t>W celu wykazania spełniania warunku udziału w postępowaniu, powołujemy się na zasoby poniższych podmiotów</w:t>
      </w:r>
      <w:r w:rsidRPr="007842F0">
        <w:rPr>
          <w:rStyle w:val="Odwoanieprzypisudolnego"/>
          <w:rFonts w:ascii="Arial" w:hAnsi="Arial" w:cs="Arial"/>
          <w:b w:val="0"/>
          <w:sz w:val="22"/>
          <w:szCs w:val="22"/>
        </w:rPr>
        <w:footnoteReference w:id="2"/>
      </w:r>
      <w:r w:rsidRPr="007842F0">
        <w:rPr>
          <w:rFonts w:ascii="Arial" w:hAnsi="Arial" w:cs="Arial"/>
          <w:b w:val="0"/>
          <w:sz w:val="22"/>
          <w:szCs w:val="22"/>
        </w:rPr>
        <w:t xml:space="preserve"> na zasadach określonych w art. 118 ust 1 </w:t>
      </w:r>
      <w:proofErr w:type="spellStart"/>
      <w:r w:rsidRPr="007842F0">
        <w:rPr>
          <w:rFonts w:ascii="Arial" w:hAnsi="Arial" w:cs="Arial"/>
          <w:b w:val="0"/>
          <w:sz w:val="22"/>
          <w:szCs w:val="22"/>
        </w:rPr>
        <w:t>uPzp</w:t>
      </w:r>
      <w:proofErr w:type="spellEnd"/>
      <w:r w:rsidRPr="007842F0">
        <w:rPr>
          <w:rFonts w:ascii="Arial" w:hAnsi="Arial" w:cs="Arial"/>
          <w:b w:val="0"/>
          <w:sz w:val="22"/>
          <w:szCs w:val="22"/>
        </w:rPr>
        <w:t>:</w:t>
      </w:r>
    </w:p>
    <w:p w:rsidR="00684D3D" w:rsidRPr="007842F0" w:rsidRDefault="00684D3D" w:rsidP="00FB16C6">
      <w:pPr>
        <w:pStyle w:val="WW-Tekstpodstawowy3"/>
        <w:tabs>
          <w:tab w:val="left" w:pos="7320"/>
        </w:tabs>
        <w:spacing w:line="276" w:lineRule="auto"/>
        <w:ind w:left="284"/>
        <w:rPr>
          <w:rFonts w:ascii="Arial" w:hAnsi="Arial" w:cs="Arial"/>
          <w:b w:val="0"/>
          <w:sz w:val="22"/>
          <w:szCs w:val="22"/>
        </w:rPr>
      </w:pPr>
      <w:r w:rsidRPr="007842F0">
        <w:rPr>
          <w:rFonts w:ascii="Arial" w:hAnsi="Arial" w:cs="Arial"/>
          <w:b w:val="0"/>
          <w:sz w:val="22"/>
          <w:szCs w:val="22"/>
        </w:rPr>
        <w:t xml:space="preserve">1) </w:t>
      </w:r>
      <w:r w:rsidRPr="007842F0">
        <w:rPr>
          <w:rFonts w:ascii="Arial" w:hAnsi="Arial" w:cs="Arial"/>
          <w:b w:val="0"/>
          <w:i/>
          <w:sz w:val="22"/>
          <w:szCs w:val="22"/>
        </w:rPr>
        <w:t>nazwa (firma) podmiotu</w:t>
      </w:r>
      <w:r w:rsidRPr="007842F0">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r w:rsidRPr="007842F0">
        <w:rPr>
          <w:rFonts w:ascii="Arial" w:hAnsi="Arial" w:cs="Arial"/>
          <w:b w:val="0"/>
          <w:sz w:val="22"/>
          <w:szCs w:val="22"/>
        </w:rPr>
        <w:t xml:space="preserve">dotyczy  spełniania warunku, o którym mowa w art. 112 ust. 2 pkt. 4 </w:t>
      </w:r>
      <w:proofErr w:type="spellStart"/>
      <w:r w:rsidRPr="007842F0">
        <w:rPr>
          <w:rFonts w:ascii="Arial" w:hAnsi="Arial" w:cs="Arial"/>
          <w:b w:val="0"/>
          <w:sz w:val="22"/>
          <w:szCs w:val="22"/>
        </w:rPr>
        <w:t>uPzp</w:t>
      </w:r>
      <w:proofErr w:type="spellEnd"/>
      <w:r w:rsidRPr="007842F0">
        <w:rPr>
          <w:rFonts w:ascii="Arial" w:hAnsi="Arial" w:cs="Arial"/>
          <w:b w:val="0"/>
          <w:sz w:val="22"/>
          <w:szCs w:val="22"/>
        </w:rPr>
        <w:t xml:space="preserve"> w zakresie opisanym </w:t>
      </w:r>
      <w:r w:rsidR="005C160B" w:rsidRPr="007842F0">
        <w:rPr>
          <w:rFonts w:ascii="Arial" w:hAnsi="Arial" w:cs="Arial"/>
          <w:b w:val="0"/>
          <w:sz w:val="22"/>
          <w:szCs w:val="22"/>
        </w:rPr>
        <w:br/>
      </w:r>
      <w:r w:rsidRPr="007842F0">
        <w:rPr>
          <w:rFonts w:ascii="Arial" w:hAnsi="Arial" w:cs="Arial"/>
          <w:b w:val="0"/>
          <w:sz w:val="22"/>
          <w:szCs w:val="22"/>
        </w:rPr>
        <w:t xml:space="preserve">w </w:t>
      </w:r>
      <w:r w:rsidRPr="007842F0">
        <w:rPr>
          <w:rFonts w:ascii="Arial" w:hAnsi="Arial"/>
          <w:b w:val="0"/>
          <w:sz w:val="22"/>
          <w:szCs w:val="22"/>
        </w:rPr>
        <w:t>Rozdziale XXI pkt 2 SWZ.</w:t>
      </w: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b) wykonanie części dotyczącej………………………….podwykonawcy</w:t>
      </w:r>
      <w:r w:rsidRPr="00EB6D1A">
        <w:rPr>
          <w:rStyle w:val="Odwoanieprzypisudolnego"/>
          <w:rFonts w:ascii="Arial" w:hAnsi="Arial" w:cs="Arial"/>
          <w:sz w:val="22"/>
          <w:szCs w:val="22"/>
        </w:rPr>
        <w:footnoteReference w:id="4"/>
      </w:r>
      <w:r w:rsidRPr="00EB6D1A">
        <w:rPr>
          <w:rFonts w:ascii="Arial" w:eastAsia="Calibri" w:hAnsi="Arial" w:cs="Arial"/>
          <w:sz w:val="22"/>
          <w:szCs w:val="22"/>
        </w:rPr>
        <w:t>…………………. …………adres: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lastRenderedPageBreak/>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873356">
      <w:pPr>
        <w:pStyle w:val="Akapitzlist"/>
        <w:numPr>
          <w:ilvl w:val="0"/>
          <w:numId w:val="3"/>
        </w:numPr>
        <w:spacing w:after="0"/>
        <w:jc w:val="both"/>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w:t>
      </w:r>
      <w:r w:rsidR="00873356">
        <w:rPr>
          <w:rFonts w:ascii="Arial" w:eastAsia="Times New Roman" w:hAnsi="Arial" w:cs="Arial"/>
          <w:lang w:eastAsia="pl-PL"/>
        </w:rPr>
        <w:t>zedsiębiorstwem, *jednoosobową działalnością gospodarczą, *osobą fizyczną</w:t>
      </w:r>
      <w:r w:rsidRPr="00EB6D1A">
        <w:rPr>
          <w:rFonts w:ascii="Arial" w:eastAsia="Times New Roman" w:hAnsi="Arial" w:cs="Arial"/>
          <w:lang w:eastAsia="pl-PL"/>
        </w:rPr>
        <w:t xml:space="preserve">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Pr="00815C90" w:rsidRDefault="0027145F" w:rsidP="0027145F">
      <w:pPr>
        <w:spacing w:line="266" w:lineRule="auto"/>
        <w:jc w:val="right"/>
        <w:rPr>
          <w:rFonts w:ascii="Arial" w:hAnsi="Arial" w:cs="Arial"/>
          <w:i/>
          <w:color w:val="FF0000"/>
          <w:sz w:val="16"/>
          <w:szCs w:val="16"/>
          <w:lang w:eastAsia="en-US"/>
        </w:rPr>
      </w:pPr>
      <w:r w:rsidRPr="00815C90">
        <w:rPr>
          <w:rFonts w:ascii="Arial" w:hAnsi="Arial" w:cs="Arial"/>
          <w:i/>
          <w:color w:val="FF0000"/>
          <w:sz w:val="16"/>
          <w:szCs w:val="16"/>
          <w:lang w:eastAsia="en-US"/>
        </w:rPr>
        <w:t>Wykonawca / właściwie umocowany przedstawiciel</w:t>
      </w:r>
    </w:p>
    <w:p w:rsidR="0027145F" w:rsidRPr="00815C90" w:rsidRDefault="0027145F" w:rsidP="0027145F">
      <w:pPr>
        <w:spacing w:line="266" w:lineRule="auto"/>
        <w:jc w:val="center"/>
        <w:rPr>
          <w:rFonts w:ascii="Arial" w:hAnsi="Arial" w:cs="Arial"/>
          <w:i/>
          <w:color w:val="FF0000"/>
          <w:sz w:val="16"/>
          <w:szCs w:val="16"/>
          <w:lang w:eastAsia="en-US"/>
        </w:rPr>
      </w:pPr>
      <w:r w:rsidRPr="00815C90">
        <w:rPr>
          <w:rFonts w:ascii="Arial" w:hAnsi="Arial" w:cs="Arial"/>
          <w:i/>
          <w:color w:val="FF0000"/>
          <w:sz w:val="16"/>
          <w:szCs w:val="16"/>
          <w:lang w:eastAsia="en-US"/>
        </w:rPr>
        <w:t xml:space="preserve">                                                                                                                  podpisuje dokument  kwalifikowanym podpisem elektronicznym</w:t>
      </w:r>
    </w:p>
    <w:p w:rsidR="00C91F33" w:rsidRPr="00815C90" w:rsidRDefault="0027145F" w:rsidP="00C91F33">
      <w:pPr>
        <w:spacing w:line="266" w:lineRule="auto"/>
        <w:jc w:val="right"/>
        <w:rPr>
          <w:rFonts w:ascii="Arial" w:hAnsi="Arial" w:cs="Arial"/>
          <w:i/>
          <w:color w:val="FF0000"/>
          <w:sz w:val="16"/>
          <w:szCs w:val="16"/>
          <w:lang w:eastAsia="en-US"/>
        </w:rPr>
      </w:pPr>
      <w:r w:rsidRPr="00815C90">
        <w:rPr>
          <w:rFonts w:ascii="Arial" w:hAnsi="Arial" w:cs="Arial"/>
          <w:i/>
          <w:color w:val="FF0000"/>
          <w:sz w:val="16"/>
          <w:szCs w:val="16"/>
          <w:lang w:eastAsia="en-US"/>
        </w:rPr>
        <w:t xml:space="preserve">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bookmarkStart w:id="0" w:name="_GoBack"/>
      <w:bookmarkEnd w:id="0"/>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00" w:rsidRDefault="00F47D00">
      <w:r>
        <w:separator/>
      </w:r>
    </w:p>
  </w:endnote>
  <w:endnote w:type="continuationSeparator" w:id="0">
    <w:p w:rsidR="00F47D00" w:rsidRDefault="00F4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00" w:rsidRDefault="00F47D00">
      <w:r>
        <w:separator/>
      </w:r>
    </w:p>
  </w:footnote>
  <w:footnote w:type="continuationSeparator" w:id="0">
    <w:p w:rsidR="00F47D00" w:rsidRDefault="00F47D00">
      <w:r>
        <w:continuationSeparator/>
      </w:r>
    </w:p>
  </w:footnote>
  <w:footnote w:id="1">
    <w:p w:rsidR="00F66337" w:rsidRPr="0097239C" w:rsidRDefault="00F66337" w:rsidP="00F66337">
      <w:pPr>
        <w:ind w:left="142" w:hanging="142"/>
        <w:jc w:val="both"/>
        <w:rPr>
          <w:rFonts w:ascii="Arial" w:hAnsi="Arial" w:cs="Arial"/>
          <w:i/>
          <w:sz w:val="16"/>
          <w:szCs w:val="16"/>
        </w:rPr>
      </w:pPr>
      <w:r w:rsidRPr="0097239C">
        <w:rPr>
          <w:i/>
          <w:sz w:val="16"/>
          <w:szCs w:val="16"/>
        </w:rPr>
        <w:footnoteRef/>
      </w:r>
      <w:r w:rsidRPr="0097239C">
        <w:rPr>
          <w:rFonts w:ascii="Arial" w:hAnsi="Arial" w:cs="Arial"/>
          <w:i/>
          <w:sz w:val="16"/>
          <w:szCs w:val="16"/>
        </w:rPr>
        <w:t xml:space="preserve"> Należy wpisać zadeklarowany czas podstawienia zastępczego pojazdu do miejsca awarii pojazdu liczony od momentu zgłoszenia Zamawiającemu wystąpienia awarii. Zamawiający wymaga podstawienia pojazdu zastępczego najpóźniej w ciągu 90 minut. Zaproponowanie przez Wykonawcę czasu podstawienia zastępczego pojazdu dłuższego niż 90 minut skutkować będzie odrzuceniem oferty. Czas podstawienia pojazdu zastępczego zgodnie z </w:t>
      </w:r>
      <w:r w:rsidR="0097239C" w:rsidRPr="0097239C">
        <w:rPr>
          <w:rFonts w:ascii="Arial" w:hAnsi="Arial" w:cs="Arial"/>
          <w:i/>
          <w:sz w:val="16"/>
          <w:szCs w:val="16"/>
        </w:rPr>
        <w:t>Rozdz</w:t>
      </w:r>
      <w:r w:rsidR="0097239C">
        <w:rPr>
          <w:rFonts w:ascii="Arial" w:hAnsi="Arial" w:cs="Arial"/>
          <w:i/>
          <w:sz w:val="16"/>
          <w:szCs w:val="16"/>
        </w:rPr>
        <w:t xml:space="preserve">iale </w:t>
      </w:r>
      <w:r w:rsidR="0097239C" w:rsidRPr="0097239C">
        <w:rPr>
          <w:rFonts w:ascii="Arial" w:hAnsi="Arial" w:cs="Arial"/>
          <w:i/>
          <w:sz w:val="16"/>
          <w:szCs w:val="16"/>
        </w:rPr>
        <w:t xml:space="preserve">XVII </w:t>
      </w:r>
      <w:r w:rsidRPr="0097239C">
        <w:rPr>
          <w:rFonts w:ascii="Arial" w:hAnsi="Arial" w:cs="Arial"/>
          <w:i/>
          <w:sz w:val="16"/>
          <w:szCs w:val="16"/>
        </w:rPr>
        <w:t xml:space="preserve">jest punktowany w ramach kryterium oznaczonego jako „pojazd zastępczy”. </w:t>
      </w:r>
    </w:p>
  </w:footnote>
  <w:footnote w:id="2">
    <w:p w:rsidR="00307819" w:rsidRDefault="00307819" w:rsidP="00684D3D">
      <w:pPr>
        <w:pStyle w:val="Tekstprzypisudolnego"/>
        <w:ind w:left="142" w:hanging="142"/>
        <w:jc w:val="both"/>
        <w:rPr>
          <w:rFonts w:ascii="Arial" w:hAnsi="Arial" w:cs="Arial"/>
          <w:i/>
          <w:sz w:val="16"/>
          <w:szCs w:val="16"/>
        </w:rPr>
      </w:pPr>
      <w:r w:rsidRPr="0097239C">
        <w:rPr>
          <w:rStyle w:val="Odwoanieprzypisudolnego"/>
          <w:rFonts w:ascii="Arial" w:hAnsi="Arial" w:cs="Arial"/>
          <w:i/>
          <w:sz w:val="16"/>
          <w:szCs w:val="16"/>
        </w:rPr>
        <w:footnoteRef/>
      </w:r>
      <w:r w:rsidRPr="0097239C">
        <w:rPr>
          <w:rFonts w:ascii="Arial" w:hAnsi="Arial" w:cs="Arial"/>
          <w:i/>
          <w:sz w:val="16"/>
          <w:szCs w:val="16"/>
        </w:rPr>
        <w:t xml:space="preserve"> Powołując się na zasoby innych podmiotów na zasadach określonych w 118 ust. 1 </w:t>
      </w:r>
      <w:proofErr w:type="spellStart"/>
      <w:r w:rsidR="004E00B5" w:rsidRPr="0097239C">
        <w:rPr>
          <w:rFonts w:ascii="Arial" w:hAnsi="Arial" w:cs="Arial"/>
          <w:i/>
          <w:sz w:val="16"/>
          <w:szCs w:val="16"/>
        </w:rPr>
        <w:t>uPzp</w:t>
      </w:r>
      <w:proofErr w:type="spellEnd"/>
      <w:r w:rsidR="004E00B5">
        <w:rPr>
          <w:rFonts w:ascii="Arial" w:hAnsi="Arial" w:cs="Arial"/>
          <w:i/>
          <w:sz w:val="16"/>
          <w:szCs w:val="16"/>
        </w:rPr>
        <w:t xml:space="preserve"> należy do oferty dołączyć </w:t>
      </w:r>
      <w:r w:rsidRPr="002847AD">
        <w:rPr>
          <w:rFonts w:ascii="Arial" w:hAnsi="Arial" w:cs="Arial"/>
          <w:i/>
          <w:sz w:val="16"/>
          <w:szCs w:val="16"/>
        </w:rPr>
        <w:t xml:space="preserve">zobowiązanie, </w:t>
      </w:r>
    </w:p>
    <w:p w:rsidR="00307819" w:rsidRPr="002847AD" w:rsidRDefault="00307819" w:rsidP="00684D3D">
      <w:pPr>
        <w:pStyle w:val="Tekstprzypisudolnego"/>
        <w:ind w:left="142" w:hanging="142"/>
        <w:jc w:val="both"/>
        <w:rPr>
          <w:rFonts w:ascii="Arial" w:hAnsi="Arial" w:cs="Arial"/>
          <w:i/>
          <w:sz w:val="16"/>
          <w:szCs w:val="16"/>
        </w:rPr>
      </w:pPr>
      <w:r>
        <w:rPr>
          <w:rFonts w:ascii="Arial" w:hAnsi="Arial" w:cs="Arial"/>
          <w:i/>
          <w:sz w:val="16"/>
          <w:szCs w:val="16"/>
        </w:rPr>
        <w:t xml:space="preserve">  </w:t>
      </w:r>
      <w:r w:rsidRPr="002847AD">
        <w:rPr>
          <w:rFonts w:ascii="Arial" w:hAnsi="Arial" w:cs="Arial"/>
          <w:i/>
          <w:sz w:val="16"/>
          <w:szCs w:val="16"/>
        </w:rPr>
        <w:t xml:space="preserve">o którym mowa w </w:t>
      </w:r>
      <w:r w:rsidR="00EB63E2">
        <w:rPr>
          <w:rFonts w:ascii="Arial" w:hAnsi="Arial" w:cs="Arial"/>
          <w:i/>
          <w:sz w:val="16"/>
          <w:szCs w:val="16"/>
        </w:rPr>
        <w:t>Rozdziale XXI pkt.</w:t>
      </w:r>
      <w:r w:rsidRPr="002847AD">
        <w:rPr>
          <w:rFonts w:ascii="Arial" w:hAnsi="Arial" w:cs="Arial"/>
          <w:i/>
          <w:sz w:val="16"/>
          <w:szCs w:val="16"/>
        </w:rPr>
        <w:t xml:space="preserve">8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F5611D7"/>
    <w:multiLevelType w:val="hybridMultilevel"/>
    <w:tmpl w:val="28F82BBE"/>
    <w:lvl w:ilvl="0" w:tplc="AAD41E3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B606163"/>
    <w:multiLevelType w:val="hybridMultilevel"/>
    <w:tmpl w:val="2CA07FC0"/>
    <w:lvl w:ilvl="0" w:tplc="54E65D28">
      <w:start w:val="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48970C4F"/>
    <w:multiLevelType w:val="hybridMultilevel"/>
    <w:tmpl w:val="ED24FD8A"/>
    <w:lvl w:ilvl="0" w:tplc="00A4EAA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5"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26"/>
  </w:num>
  <w:num w:numId="3">
    <w:abstractNumId w:val="10"/>
  </w:num>
  <w:num w:numId="4">
    <w:abstractNumId w:val="6"/>
  </w:num>
  <w:num w:numId="5">
    <w:abstractNumId w:val="3"/>
  </w:num>
  <w:num w:numId="6">
    <w:abstractNumId w:val="1"/>
  </w:num>
  <w:num w:numId="7">
    <w:abstractNumId w:val="8"/>
  </w:num>
  <w:num w:numId="8">
    <w:abstractNumId w:val="12"/>
  </w:num>
  <w:num w:numId="9">
    <w:abstractNumId w:val="13"/>
  </w:num>
  <w:num w:numId="10">
    <w:abstractNumId w:val="27"/>
  </w:num>
  <w:num w:numId="11">
    <w:abstractNumId w:val="9"/>
  </w:num>
  <w:num w:numId="12">
    <w:abstractNumId w:val="20"/>
  </w:num>
  <w:num w:numId="13">
    <w:abstractNumId w:val="16"/>
  </w:num>
  <w:num w:numId="14">
    <w:abstractNumId w:val="22"/>
  </w:num>
  <w:num w:numId="15">
    <w:abstractNumId w:val="24"/>
  </w:num>
  <w:num w:numId="16">
    <w:abstractNumId w:val="14"/>
  </w:num>
  <w:num w:numId="17">
    <w:abstractNumId w:val="15"/>
  </w:num>
  <w:num w:numId="18">
    <w:abstractNumId w:val="2"/>
  </w:num>
  <w:num w:numId="19">
    <w:abstractNumId w:val="4"/>
  </w:num>
  <w:num w:numId="20">
    <w:abstractNumId w:val="18"/>
  </w:num>
  <w:num w:numId="21">
    <w:abstractNumId w:val="25"/>
  </w:num>
  <w:num w:numId="22">
    <w:abstractNumId w:val="23"/>
  </w:num>
  <w:num w:numId="23">
    <w:abstractNumId w:val="21"/>
  </w:num>
  <w:num w:numId="24">
    <w:abstractNumId w:val="5"/>
  </w:num>
  <w:num w:numId="25">
    <w:abstractNumId w:val="0"/>
  </w:num>
  <w:num w:numId="26">
    <w:abstractNumId w:val="17"/>
  </w:num>
  <w:num w:numId="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38B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434CB"/>
    <w:rsid w:val="003440FE"/>
    <w:rsid w:val="00350109"/>
    <w:rsid w:val="003520BA"/>
    <w:rsid w:val="00355C10"/>
    <w:rsid w:val="003639A9"/>
    <w:rsid w:val="00365804"/>
    <w:rsid w:val="00366850"/>
    <w:rsid w:val="00372C0B"/>
    <w:rsid w:val="00374A0D"/>
    <w:rsid w:val="00377ADA"/>
    <w:rsid w:val="003927F3"/>
    <w:rsid w:val="0039441F"/>
    <w:rsid w:val="003A17D5"/>
    <w:rsid w:val="003A299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066E"/>
    <w:rsid w:val="0041206A"/>
    <w:rsid w:val="00423020"/>
    <w:rsid w:val="00423394"/>
    <w:rsid w:val="004238CD"/>
    <w:rsid w:val="00425688"/>
    <w:rsid w:val="004346EC"/>
    <w:rsid w:val="004457DD"/>
    <w:rsid w:val="00447EBE"/>
    <w:rsid w:val="004549BE"/>
    <w:rsid w:val="004566B2"/>
    <w:rsid w:val="004629A2"/>
    <w:rsid w:val="00467C18"/>
    <w:rsid w:val="00472D3B"/>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010B"/>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43AE"/>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2F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5C90"/>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692"/>
    <w:rsid w:val="00927A63"/>
    <w:rsid w:val="009379B1"/>
    <w:rsid w:val="00941CA7"/>
    <w:rsid w:val="00942227"/>
    <w:rsid w:val="00947376"/>
    <w:rsid w:val="00950362"/>
    <w:rsid w:val="00950C18"/>
    <w:rsid w:val="0095481E"/>
    <w:rsid w:val="00965A84"/>
    <w:rsid w:val="00966079"/>
    <w:rsid w:val="00967F5D"/>
    <w:rsid w:val="0097239C"/>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30FC"/>
    <w:rsid w:val="00AD3934"/>
    <w:rsid w:val="00B00AB7"/>
    <w:rsid w:val="00B017D0"/>
    <w:rsid w:val="00B023D3"/>
    <w:rsid w:val="00B02E79"/>
    <w:rsid w:val="00B03E91"/>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C5A0E"/>
    <w:rsid w:val="00BD696E"/>
    <w:rsid w:val="00BE0391"/>
    <w:rsid w:val="00BF48BD"/>
    <w:rsid w:val="00BF5228"/>
    <w:rsid w:val="00C01BC7"/>
    <w:rsid w:val="00C022D8"/>
    <w:rsid w:val="00C0294A"/>
    <w:rsid w:val="00C02F09"/>
    <w:rsid w:val="00C16B46"/>
    <w:rsid w:val="00C22473"/>
    <w:rsid w:val="00C24ADE"/>
    <w:rsid w:val="00C3533B"/>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7982"/>
    <w:rsid w:val="00CF552A"/>
    <w:rsid w:val="00CF7AC7"/>
    <w:rsid w:val="00D00405"/>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37C0"/>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20CE"/>
    <w:rsid w:val="00F47480"/>
    <w:rsid w:val="00F47D00"/>
    <w:rsid w:val="00F517EC"/>
    <w:rsid w:val="00F528A7"/>
    <w:rsid w:val="00F53311"/>
    <w:rsid w:val="00F537B3"/>
    <w:rsid w:val="00F569CF"/>
    <w:rsid w:val="00F6412B"/>
    <w:rsid w:val="00F6523C"/>
    <w:rsid w:val="00F66337"/>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683</Words>
  <Characters>4101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4775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32</cp:revision>
  <cp:lastPrinted>2021-09-30T10:15:00Z</cp:lastPrinted>
  <dcterms:created xsi:type="dcterms:W3CDTF">2021-09-30T13:20:00Z</dcterms:created>
  <dcterms:modified xsi:type="dcterms:W3CDTF">2021-12-13T11:35:00Z</dcterms:modified>
</cp:coreProperties>
</file>