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75FF" w14:textId="77777777" w:rsidR="003B79A5" w:rsidRDefault="003B79A5" w:rsidP="003B79A5">
      <w:pPr>
        <w:pStyle w:val="Nagwek3"/>
        <w:spacing w:before="0"/>
        <w:rPr>
          <w:rFonts w:ascii="Calibri" w:hAnsi="Calibri" w:cs="Calibri"/>
        </w:rPr>
      </w:pPr>
    </w:p>
    <w:p w14:paraId="429962A5" w14:textId="77777777" w:rsidR="003B79A5" w:rsidRDefault="003B79A5" w:rsidP="003B79A5">
      <w:pPr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</w:p>
    <w:p w14:paraId="116A37D3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32EC5200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2F129441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76CE5BAD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ul. Ks. Ryszarda Markwarta 8; 85-015 Bydgoszcz</w:t>
      </w:r>
    </w:p>
    <w:p w14:paraId="659FE26C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41BE3CB3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3A2B7558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0419466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5EE6E851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B6B4E68" w14:textId="77777777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EABC399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5E7B99EC" w14:textId="77777777" w:rsidR="003B79A5" w:rsidRDefault="003B79A5" w:rsidP="003B79A5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46CCEEAA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3EECDA3B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KRS/CEiDG*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1F7CE78C" w14:textId="77777777" w:rsidR="003B79A5" w:rsidRDefault="003B79A5" w:rsidP="003B79A5">
      <w:pPr>
        <w:jc w:val="both"/>
        <w:rPr>
          <w:rFonts w:asciiTheme="minorHAnsi" w:hAnsiTheme="minorHAnsi" w:cs="Calibri"/>
          <w:i/>
        </w:rPr>
      </w:pPr>
      <w:r>
        <w:rPr>
          <w:rFonts w:asciiTheme="minorHAnsi" w:eastAsiaTheme="minorHAnsi" w:hAnsiTheme="minorHAnsi" w:cs="Calibri"/>
          <w:i/>
          <w:color w:val="000000"/>
          <w:lang w:eastAsia="en-US"/>
        </w:rPr>
        <w:t>*</w:t>
      </w:r>
      <w:r>
        <w:rPr>
          <w:rFonts w:asciiTheme="minorHAnsi" w:eastAsiaTheme="minorHAnsi" w:hAnsiTheme="minorHAnsi" w:cs="Calibri"/>
          <w:b/>
          <w:bCs/>
          <w:i/>
          <w:lang w:eastAsia="en-US"/>
        </w:rPr>
        <w:t>Zamawiający pobiera samodzielnie z tych baz danych dokument dotyczący Wykonawcy, w przypadku w którym Wykonawca nie dołączy tego dokumentu do oferty.</w:t>
      </w:r>
    </w:p>
    <w:p w14:paraId="15CB9EBC" w14:textId="77777777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3F95409A" w14:textId="77777777" w:rsidR="003B79A5" w:rsidRDefault="003B79A5" w:rsidP="003B79A5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5BDC3786" w14:textId="77777777" w:rsidR="003B79A5" w:rsidRDefault="003B79A5" w:rsidP="003B79A5">
      <w:pPr>
        <w:rPr>
          <w:rFonts w:asciiTheme="minorHAnsi" w:hAnsiTheme="minorHAnsi" w:cs="Calibri"/>
        </w:rPr>
      </w:pPr>
    </w:p>
    <w:p w14:paraId="2A4AF8E1" w14:textId="77777777" w:rsidR="003B79A5" w:rsidRDefault="003B79A5" w:rsidP="003B79A5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OFERTA WYKONAWCY</w:t>
      </w:r>
    </w:p>
    <w:p w14:paraId="1EB5B4BD" w14:textId="77777777" w:rsidR="003B79A5" w:rsidRDefault="003B79A5" w:rsidP="003B79A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AAAE2E2" w14:textId="187ED73F" w:rsidR="003B79A5" w:rsidRDefault="003B79A5" w:rsidP="003B79A5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Oferujemy wykonanie </w:t>
      </w:r>
      <w:r w:rsidRPr="003B79A5">
        <w:rPr>
          <w:rFonts w:ascii="Calibri" w:hAnsi="Calibri" w:cs="Calibri"/>
          <w:b/>
          <w:sz w:val="22"/>
          <w:szCs w:val="22"/>
        </w:rPr>
        <w:t>dostaw</w:t>
      </w:r>
      <w:r>
        <w:rPr>
          <w:rFonts w:ascii="Calibri" w:hAnsi="Calibri" w:cs="Calibri"/>
          <w:b/>
          <w:sz w:val="22"/>
          <w:szCs w:val="22"/>
        </w:rPr>
        <w:t>y</w:t>
      </w:r>
      <w:r w:rsidRPr="003B79A5">
        <w:rPr>
          <w:rFonts w:ascii="Calibri" w:hAnsi="Calibri" w:cs="Calibri"/>
          <w:b/>
          <w:sz w:val="22"/>
          <w:szCs w:val="22"/>
        </w:rPr>
        <w:t xml:space="preserve"> </w:t>
      </w:r>
      <w:r w:rsidR="00862C5F">
        <w:rPr>
          <w:rFonts w:ascii="Calibri" w:hAnsi="Calibri" w:cs="Calibri"/>
          <w:b/>
          <w:bCs/>
          <w:sz w:val="24"/>
          <w:szCs w:val="24"/>
        </w:rPr>
        <w:t>wirówek do</w:t>
      </w:r>
      <w:r w:rsidR="00A528B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2C5F">
        <w:rPr>
          <w:rFonts w:ascii="Calibri" w:hAnsi="Calibri" w:cs="Calibri"/>
          <w:b/>
          <w:bCs/>
          <w:sz w:val="24"/>
          <w:szCs w:val="24"/>
        </w:rPr>
        <w:t xml:space="preserve">preparatyki krwi </w:t>
      </w:r>
      <w:r w:rsidR="00F74800">
        <w:rPr>
          <w:rFonts w:asciiTheme="minorHAnsi" w:hAnsiTheme="minorHAnsi" w:cs="Calibri"/>
          <w:sz w:val="22"/>
          <w:szCs w:val="22"/>
        </w:rPr>
        <w:t xml:space="preserve"> </w:t>
      </w:r>
      <w:r w:rsidR="00A528B2" w:rsidRPr="00237A42">
        <w:rPr>
          <w:rFonts w:asciiTheme="minorHAnsi" w:hAnsiTheme="minorHAnsi" w:cstheme="minorHAnsi"/>
          <w:b/>
          <w:bCs/>
          <w:sz w:val="24"/>
          <w:szCs w:val="24"/>
        </w:rPr>
        <w:t>– w ilości 2 szt. wraz z obsługą serwisową w okresie trwania gwarancji, dla Regionalnego Centrum Krwiodawstwa i Krwiolecznictwa w Bydgoszczy</w:t>
      </w:r>
      <w:r w:rsidR="00A528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na warunkach i zasadach określonych w SWZ zgodnie z następującą ceną:</w:t>
      </w:r>
    </w:p>
    <w:p w14:paraId="08CEECC5" w14:textId="77777777" w:rsidR="003B79A5" w:rsidRDefault="003B79A5" w:rsidP="007B5237">
      <w:pPr>
        <w:pStyle w:val="Akapitzlist"/>
        <w:numPr>
          <w:ilvl w:val="2"/>
          <w:numId w:val="38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Specyfikacja cenowa: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0"/>
        <w:gridCol w:w="1276"/>
        <w:gridCol w:w="1276"/>
        <w:gridCol w:w="1276"/>
        <w:gridCol w:w="1275"/>
      </w:tblGrid>
      <w:tr w:rsidR="003B79A5" w:rsidRPr="002500E9" w14:paraId="52E7DA9F" w14:textId="77777777" w:rsidTr="00FC2693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3DC2" w14:textId="77777777" w:rsidR="003B79A5" w:rsidRPr="002500E9" w:rsidRDefault="003B79A5" w:rsidP="00FC2693">
            <w:pPr>
              <w:spacing w:line="276" w:lineRule="auto"/>
              <w:jc w:val="both"/>
            </w:pPr>
            <w:r w:rsidRPr="002500E9">
              <w:rPr>
                <w:b/>
                <w:sz w:val="17"/>
                <w:szCs w:val="17"/>
              </w:rPr>
              <w:t>Lp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0C53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A59E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>ilość (sztuk)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398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 xml:space="preserve">Cena jednostkowa netto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55DA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588D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D038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rPr>
                <w:b/>
                <w:sz w:val="17"/>
                <w:szCs w:val="17"/>
              </w:rPr>
              <w:t>Wartość brutto</w:t>
            </w:r>
          </w:p>
        </w:tc>
      </w:tr>
      <w:tr w:rsidR="003B79A5" w:rsidRPr="002500E9" w14:paraId="759F721B" w14:textId="77777777" w:rsidTr="00FC2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DD48" w14:textId="77777777" w:rsidR="003B79A5" w:rsidRPr="002500E9" w:rsidRDefault="003B79A5" w:rsidP="00FC2693">
            <w:pPr>
              <w:spacing w:line="276" w:lineRule="auto"/>
              <w:jc w:val="center"/>
            </w:pPr>
            <w:r w:rsidRPr="002500E9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FB9D" w14:textId="380942A6" w:rsidR="00A528B2" w:rsidRPr="00A528B2" w:rsidRDefault="00A528B2" w:rsidP="00FC2693">
            <w:pPr>
              <w:pStyle w:val="Default"/>
              <w:spacing w:line="276" w:lineRule="auto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A528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irówek do preparatyki krwi </w:t>
            </w:r>
            <w:r w:rsidRPr="00A528B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52C7CCA0" w14:textId="77777777" w:rsidR="003B79A5" w:rsidRPr="002500E9" w:rsidRDefault="003B79A5" w:rsidP="00FC2693">
            <w:pPr>
              <w:pStyle w:val="Default"/>
              <w:spacing w:line="276" w:lineRule="auto"/>
              <w:rPr>
                <w:color w:val="auto"/>
              </w:rPr>
            </w:pPr>
            <w:r w:rsidRPr="002500E9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Nazwa: 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…………………………..</w:t>
            </w:r>
          </w:p>
          <w:p w14:paraId="5601FC2D" w14:textId="77777777" w:rsidR="003B79A5" w:rsidRPr="002500E9" w:rsidRDefault="003B79A5" w:rsidP="00FC2693">
            <w:pPr>
              <w:pStyle w:val="Default"/>
              <w:spacing w:line="276" w:lineRule="auto"/>
              <w:rPr>
                <w:color w:val="auto"/>
              </w:rPr>
            </w:pPr>
            <w:r w:rsidRPr="002500E9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Typ: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……………………………….</w:t>
            </w:r>
          </w:p>
          <w:p w14:paraId="25343353" w14:textId="77777777" w:rsidR="003B79A5" w:rsidRPr="002500E9" w:rsidRDefault="003B79A5" w:rsidP="00FC2693">
            <w:pPr>
              <w:pStyle w:val="Default"/>
              <w:spacing w:line="276" w:lineRule="auto"/>
              <w:rPr>
                <w:color w:val="auto"/>
              </w:rPr>
            </w:pPr>
            <w:r w:rsidRPr="002500E9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Producent: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………………………………</w:t>
            </w:r>
          </w:p>
          <w:p w14:paraId="5EA1BCFC" w14:textId="77777777" w:rsidR="003B79A5" w:rsidRPr="002500E9" w:rsidRDefault="003B79A5" w:rsidP="00FC2693">
            <w:pPr>
              <w:pStyle w:val="Default"/>
              <w:spacing w:line="276" w:lineRule="auto"/>
              <w:rPr>
                <w:i/>
              </w:rPr>
            </w:pPr>
            <w:r w:rsidRPr="002500E9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Rok produkcji: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F479" w14:textId="5E629879" w:rsidR="003B79A5" w:rsidRPr="00AD6F79" w:rsidRDefault="00F74800" w:rsidP="00FC26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B97E" w14:textId="77777777" w:rsidR="003B79A5" w:rsidRPr="00AD6F79" w:rsidRDefault="003B79A5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A92" w14:textId="77777777" w:rsidR="003B79A5" w:rsidRPr="00AD6F79" w:rsidRDefault="003B79A5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405D" w14:textId="77777777" w:rsidR="003B79A5" w:rsidRPr="00AD6F79" w:rsidRDefault="003B79A5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E3C9" w14:textId="77777777" w:rsidR="003B79A5" w:rsidRPr="00AD6F79" w:rsidRDefault="003B79A5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74800" w:rsidRPr="002500E9" w14:paraId="397EACD9" w14:textId="77777777" w:rsidTr="00FC2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7133" w14:textId="4BB9E2FD" w:rsidR="00F74800" w:rsidRPr="002500E9" w:rsidRDefault="00F74800" w:rsidP="00FC269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9CD2" w14:textId="77777777" w:rsidR="00F74800" w:rsidRDefault="00F74800" w:rsidP="00FC2693">
            <w:pPr>
              <w:pStyle w:val="Default"/>
              <w:spacing w:line="276" w:lineRule="auto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Pozostałe akcesoria – jeżeli dotyczy – należy wyspecyfikować</w:t>
            </w:r>
          </w:p>
          <w:p w14:paraId="37239735" w14:textId="1D7087D7" w:rsidR="00F74800" w:rsidRPr="002500E9" w:rsidRDefault="00F74800" w:rsidP="00FC2693">
            <w:pPr>
              <w:pStyle w:val="Default"/>
              <w:spacing w:line="276" w:lineRule="auto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……………………………………..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9262" w14:textId="77777777" w:rsidR="00F74800" w:rsidRDefault="00F74800" w:rsidP="00FC26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BA67" w14:textId="77777777" w:rsidR="00F74800" w:rsidRPr="00AD6F79" w:rsidRDefault="00F74800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48B" w14:textId="77777777" w:rsidR="00F74800" w:rsidRPr="00AD6F79" w:rsidRDefault="00F74800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B49C" w14:textId="77777777" w:rsidR="00F74800" w:rsidRPr="00AD6F79" w:rsidRDefault="00F74800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B849" w14:textId="77777777" w:rsidR="00F74800" w:rsidRPr="00AD6F79" w:rsidRDefault="00F74800" w:rsidP="00FC2693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74800" w:rsidRPr="002500E9" w14:paraId="7DA7BB94" w14:textId="77777777" w:rsidTr="009F01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FB5E" w14:textId="26D41BC5" w:rsidR="00F74800" w:rsidRDefault="00F74800" w:rsidP="00F7480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2954" w14:textId="77777777" w:rsidR="00F74800" w:rsidRDefault="00F74800" w:rsidP="00F74800">
            <w:pPr>
              <w:pStyle w:val="Default"/>
              <w:spacing w:line="276" w:lineRule="auto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Pozostałe akcesoria – jeżeli dotyczy – należy wyspecyfikować</w:t>
            </w:r>
          </w:p>
          <w:p w14:paraId="3F3B0DD4" w14:textId="4A485820" w:rsidR="00F74800" w:rsidRDefault="00F74800" w:rsidP="00F74800">
            <w:pPr>
              <w:pStyle w:val="Default"/>
              <w:spacing w:line="276" w:lineRule="auto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……………………………………..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5F32" w14:textId="77777777" w:rsidR="00F74800" w:rsidRDefault="00F74800" w:rsidP="00F7480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F18F" w14:textId="77777777" w:rsidR="00F74800" w:rsidRPr="00AD6F79" w:rsidRDefault="00F74800" w:rsidP="00F74800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C01C" w14:textId="77777777" w:rsidR="00F74800" w:rsidRPr="00AD6F79" w:rsidRDefault="00F74800" w:rsidP="00F74800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BEC0" w14:textId="77777777" w:rsidR="00F74800" w:rsidRPr="00AD6F79" w:rsidRDefault="00F74800" w:rsidP="00F74800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7A7" w14:textId="77777777" w:rsidR="00F74800" w:rsidRPr="00AD6F79" w:rsidRDefault="00F74800" w:rsidP="00F74800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F01E7" w:rsidRPr="002500E9" w14:paraId="621705CD" w14:textId="77777777" w:rsidTr="009F01E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3056" w14:textId="741593C9" w:rsidR="009F01E7" w:rsidRDefault="009F01E7" w:rsidP="009F01E7">
            <w:pPr>
              <w:pStyle w:val="Default"/>
              <w:spacing w:line="276" w:lineRule="auto"/>
              <w:jc w:val="righ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9AC" w14:textId="77777777" w:rsidR="009F01E7" w:rsidRDefault="009F01E7" w:rsidP="009F01E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853A93" w14:textId="77777777" w:rsidR="009F01E7" w:rsidRPr="00AD6F79" w:rsidRDefault="009F01E7" w:rsidP="009F01E7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F0FE" w14:textId="77777777" w:rsidR="009F01E7" w:rsidRPr="00AD6F79" w:rsidRDefault="009F01E7" w:rsidP="009F01E7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3E2713" w14:textId="77777777" w:rsidR="009F01E7" w:rsidRPr="00AD6F79" w:rsidRDefault="009F01E7" w:rsidP="009F01E7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E5D6" w14:textId="77777777" w:rsidR="009F01E7" w:rsidRPr="00AD6F79" w:rsidRDefault="009F01E7" w:rsidP="009F01E7">
            <w:pPr>
              <w:snapToGrid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E96FB9" w14:textId="77777777" w:rsidR="003B79A5" w:rsidRDefault="003B79A5" w:rsidP="003B79A5">
      <w:pPr>
        <w:spacing w:line="276" w:lineRule="auto"/>
        <w:jc w:val="both"/>
      </w:pPr>
    </w:p>
    <w:p w14:paraId="07AA91A7" w14:textId="3DD5D9AB" w:rsidR="003B79A5" w:rsidRDefault="003B79A5" w:rsidP="003B79A5">
      <w:pPr>
        <w:pStyle w:val="Akapitzlist"/>
        <w:suppressAutoHyphens/>
        <w:spacing w:after="120"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>Łączna wart</w:t>
      </w:r>
      <w:r w:rsidR="00A528B2">
        <w:rPr>
          <w:rFonts w:asciiTheme="minorHAnsi" w:hAnsiTheme="minorHAnsi" w:cs="Calibri"/>
          <w:sz w:val="22"/>
          <w:szCs w:val="22"/>
          <w:lang w:val="pl-PL"/>
        </w:rPr>
        <w:t xml:space="preserve">ość oferty netto </w:t>
      </w:r>
      <w:r>
        <w:rPr>
          <w:rFonts w:asciiTheme="minorHAnsi" w:hAnsiTheme="minorHAnsi" w:cs="Calibri"/>
          <w:sz w:val="22"/>
          <w:szCs w:val="22"/>
          <w:lang w:val="pl-PL"/>
        </w:rPr>
        <w:t>: ……………………………………………..PLN (słownie: ……………)</w:t>
      </w:r>
    </w:p>
    <w:p w14:paraId="0ECC4EAD" w14:textId="0F0DC023" w:rsidR="003B79A5" w:rsidRPr="003B79A5" w:rsidRDefault="003B79A5" w:rsidP="003B79A5">
      <w:pPr>
        <w:pStyle w:val="Akapitzlist"/>
        <w:suppressAutoHyphens/>
        <w:spacing w:after="120"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>Łączna wartość oferty  brutto</w:t>
      </w:r>
      <w:r w:rsidR="00A528B2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>
        <w:rPr>
          <w:rFonts w:asciiTheme="minorHAnsi" w:hAnsiTheme="minorHAnsi" w:cs="Calibri"/>
          <w:sz w:val="22"/>
          <w:szCs w:val="22"/>
          <w:lang w:val="pl-PL"/>
        </w:rPr>
        <w:t>: …………………………………………..PLN (słownie: ……………)</w:t>
      </w:r>
    </w:p>
    <w:p w14:paraId="50E4DA68" w14:textId="77777777" w:rsidR="003B79A5" w:rsidRDefault="003B79A5" w:rsidP="003B79A5">
      <w:pPr>
        <w:tabs>
          <w:tab w:val="left" w:pos="36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Cena oferty winna zawierać ostateczną, sumaryczną cenę obejmującą wszystkie koszty związane z realizacją przedmiotu zamówienia z uwzględnieniem między innymi: opłat i podatków, kosztów transportu, montażu, instalacji itp.</w:t>
      </w:r>
    </w:p>
    <w:p w14:paraId="769B9F12" w14:textId="77777777" w:rsidR="003B79A5" w:rsidRDefault="003B79A5" w:rsidP="003B79A5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8291B91" w14:textId="77777777" w:rsidR="00FC52E2" w:rsidRDefault="00FC52E2" w:rsidP="003B79A5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14:paraId="77CAA219" w14:textId="77777777" w:rsidR="00FC52E2" w:rsidRDefault="00FC52E2" w:rsidP="003B79A5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14:paraId="56D54034" w14:textId="77777777" w:rsidR="008B25D2" w:rsidRDefault="003B79A5" w:rsidP="008B25D2">
      <w:pPr>
        <w:pStyle w:val="Akapitzlist"/>
        <w:numPr>
          <w:ilvl w:val="0"/>
          <w:numId w:val="38"/>
        </w:numPr>
        <w:tabs>
          <w:tab w:val="clear" w:pos="720"/>
        </w:tabs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8B25D2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5E641669" w14:textId="77777777" w:rsidR="0085340A" w:rsidRPr="0085340A" w:rsidRDefault="0085340A" w:rsidP="0085340A">
      <w:pPr>
        <w:pStyle w:val="Akapitzli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CDC842" w14:textId="0D32090B" w:rsidR="008B25D2" w:rsidRDefault="008B25D2" w:rsidP="00134FFC">
      <w:pPr>
        <w:pStyle w:val="Akapitzlist"/>
        <w:numPr>
          <w:ilvl w:val="0"/>
          <w:numId w:val="56"/>
        </w:num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5D2">
        <w:rPr>
          <w:rFonts w:asciiTheme="minorHAnsi" w:hAnsiTheme="minorHAnsi"/>
          <w:sz w:val="22"/>
          <w:szCs w:val="22"/>
        </w:rPr>
        <w:t>Oświadczamy, że w</w:t>
      </w:r>
      <w:r w:rsidRPr="008B25D2">
        <w:rPr>
          <w:rFonts w:asciiTheme="minorHAnsi" w:hAnsiTheme="minorHAnsi" w:cstheme="minorHAnsi"/>
          <w:sz w:val="22"/>
          <w:szCs w:val="22"/>
        </w:rPr>
        <w:t xml:space="preserve"> kryterium Jakości -  Parametry techniczne oferowane urządzenia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</w:t>
      </w:r>
      <w:r w:rsidRPr="008B25D2">
        <w:rPr>
          <w:rFonts w:asciiTheme="minorHAnsi" w:hAnsiTheme="minorHAnsi" w:cstheme="minorHAnsi"/>
          <w:bCs/>
          <w:sz w:val="22"/>
          <w:szCs w:val="22"/>
          <w:lang w:val="pl-PL"/>
        </w:rPr>
        <w:t>ą k</w:t>
      </w:r>
      <w:r w:rsidRPr="008B25D2">
        <w:rPr>
          <w:rFonts w:asciiTheme="minorHAnsi" w:hAnsiTheme="minorHAnsi" w:cstheme="minorHAnsi"/>
          <w:bCs/>
          <w:sz w:val="22"/>
          <w:szCs w:val="22"/>
        </w:rPr>
        <w:t>ompatybiln</w:t>
      </w:r>
      <w:r w:rsidRPr="008B25D2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e </w:t>
      </w:r>
      <w:r w:rsidRPr="008B25D2">
        <w:rPr>
          <w:rFonts w:asciiTheme="minorHAnsi" w:hAnsiTheme="minorHAnsi" w:cstheme="minorHAnsi"/>
          <w:bCs/>
          <w:sz w:val="22"/>
          <w:szCs w:val="22"/>
        </w:rPr>
        <w:t>w zakresie stosowania plastikowych adapterów, z posiadaną przez Zamawiającego wirówką Roto Silenta 630RS</w:t>
      </w:r>
    </w:p>
    <w:p w14:paraId="53919F25" w14:textId="77777777" w:rsidR="008B25D2" w:rsidRPr="008B25D2" w:rsidRDefault="008B25D2" w:rsidP="008B25D2">
      <w:pPr>
        <w:pStyle w:val="Akapitzli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D11BC8" w14:textId="70ECE18D" w:rsidR="008B25D2" w:rsidRPr="008B25D2" w:rsidRDefault="00506F65" w:rsidP="008B25D2">
      <w:pPr>
        <w:pStyle w:val="Akapitzlist"/>
        <w:tabs>
          <w:tab w:val="left" w:pos="360"/>
        </w:tabs>
        <w:ind w:left="720"/>
        <w:rPr>
          <w:rFonts w:ascii="Calibri" w:hAnsi="Calibri"/>
          <w:sz w:val="22"/>
          <w:szCs w:val="22"/>
          <w:lang w:val="pl-PL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82774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B25D2" w:rsidRPr="008B25D2">
        <w:rPr>
          <w:rFonts w:ascii="Calibri" w:hAnsi="Calibri"/>
          <w:sz w:val="22"/>
          <w:szCs w:val="22"/>
        </w:rPr>
        <w:t>TAK</w:t>
      </w:r>
      <w:r w:rsidR="008B25D2">
        <w:rPr>
          <w:rFonts w:ascii="Calibri" w:hAnsi="Calibri"/>
          <w:sz w:val="22"/>
          <w:szCs w:val="22"/>
          <w:lang w:val="pl-PL"/>
        </w:rPr>
        <w:t>*</w:t>
      </w:r>
    </w:p>
    <w:p w14:paraId="2223B6C7" w14:textId="4A95E05F" w:rsidR="008B25D2" w:rsidRPr="008B25D2" w:rsidRDefault="00506F65" w:rsidP="008B25D2">
      <w:pPr>
        <w:pStyle w:val="Akapitzlist"/>
        <w:tabs>
          <w:tab w:val="left" w:pos="360"/>
        </w:tabs>
        <w:ind w:left="720"/>
        <w:rPr>
          <w:rFonts w:ascii="Calibri" w:hAnsi="Calibri"/>
          <w:sz w:val="22"/>
          <w:szCs w:val="22"/>
          <w:lang w:val="pl-PL"/>
        </w:rPr>
      </w:pPr>
      <w:sdt>
        <w:sdtPr>
          <w:rPr>
            <w:rFonts w:ascii="MS Gothic" w:eastAsia="MS Gothic" w:hAnsi="MS Gothic"/>
            <w:sz w:val="22"/>
            <w:szCs w:val="22"/>
          </w:rPr>
          <w:id w:val="389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B25D2" w:rsidRPr="008B25D2">
        <w:rPr>
          <w:rFonts w:ascii="Calibri" w:hAnsi="Calibri"/>
          <w:sz w:val="22"/>
          <w:szCs w:val="22"/>
        </w:rPr>
        <w:t>NIE</w:t>
      </w:r>
      <w:r w:rsidR="008B25D2">
        <w:rPr>
          <w:rFonts w:ascii="Calibri" w:hAnsi="Calibri"/>
          <w:sz w:val="22"/>
          <w:szCs w:val="22"/>
          <w:lang w:val="pl-PL"/>
        </w:rPr>
        <w:t>*</w:t>
      </w:r>
    </w:p>
    <w:p w14:paraId="4F27B214" w14:textId="2F64E9D8" w:rsidR="008B25D2" w:rsidRPr="008B25D2" w:rsidRDefault="008B25D2" w:rsidP="008B25D2">
      <w:pPr>
        <w:pStyle w:val="Akapitzlist"/>
        <w:tabs>
          <w:tab w:val="left" w:pos="360"/>
        </w:tabs>
        <w:ind w:left="720"/>
        <w:rPr>
          <w:rFonts w:asciiTheme="minorHAnsi" w:hAnsiTheme="minorHAnsi"/>
          <w:sz w:val="18"/>
          <w:szCs w:val="18"/>
        </w:rPr>
      </w:pPr>
      <w:r w:rsidRPr="008B25D2">
        <w:rPr>
          <w:rFonts w:ascii="Calibri" w:hAnsi="Calibri"/>
          <w:sz w:val="18"/>
          <w:szCs w:val="18"/>
        </w:rPr>
        <w:t>*(właściwe zaznaczyć)</w:t>
      </w:r>
      <w:r w:rsidRPr="008B25D2">
        <w:rPr>
          <w:rFonts w:asciiTheme="minorHAnsi" w:hAnsiTheme="minorHAnsi"/>
          <w:sz w:val="18"/>
          <w:szCs w:val="18"/>
        </w:rPr>
        <w:t xml:space="preserve"> </w:t>
      </w:r>
    </w:p>
    <w:p w14:paraId="08B2D701" w14:textId="77777777" w:rsidR="008B25D2" w:rsidRDefault="008B25D2" w:rsidP="008B25D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465C52D" w14:textId="63C54DD4" w:rsidR="008B25D2" w:rsidRPr="008B25D2" w:rsidRDefault="008B25D2" w:rsidP="0085340A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Cs/>
          <w:sz w:val="22"/>
          <w:szCs w:val="22"/>
        </w:rPr>
      </w:pPr>
      <w:r w:rsidRPr="008B25D2">
        <w:rPr>
          <w:rFonts w:asciiTheme="minorHAnsi" w:hAnsiTheme="minorHAnsi"/>
          <w:sz w:val="22"/>
          <w:szCs w:val="22"/>
        </w:rPr>
        <w:t>Oświadczamy, że w</w:t>
      </w:r>
      <w:r w:rsidRPr="008B25D2">
        <w:rPr>
          <w:rFonts w:asciiTheme="minorHAnsi" w:hAnsiTheme="minorHAnsi" w:cstheme="minorHAnsi"/>
          <w:sz w:val="22"/>
          <w:szCs w:val="22"/>
        </w:rPr>
        <w:t xml:space="preserve"> kryterium Jakości -  Parametry techniczne </w:t>
      </w:r>
      <w:r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8B25D2">
        <w:rPr>
          <w:rFonts w:asciiTheme="minorHAnsi" w:hAnsiTheme="minorHAnsi" w:cstheme="minorHAnsi"/>
          <w:bCs/>
          <w:sz w:val="22"/>
          <w:szCs w:val="22"/>
        </w:rPr>
        <w:t>iejsce poboru powietrza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8B25D2">
        <w:rPr>
          <w:rFonts w:asciiTheme="minorHAnsi" w:hAnsiTheme="minorHAnsi" w:cstheme="minorHAnsi"/>
          <w:bCs/>
          <w:sz w:val="22"/>
          <w:szCs w:val="22"/>
        </w:rPr>
        <w:t>- wymiennik ciepła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znajduje się</w:t>
      </w:r>
      <w:r w:rsidRPr="008B25D2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p w14:paraId="34480CF9" w14:textId="5A7E8707" w:rsidR="008B25D2" w:rsidRDefault="008B25D2" w:rsidP="008B25D2">
      <w:pPr>
        <w:pStyle w:val="Akapitzlist"/>
        <w:numPr>
          <w:ilvl w:val="0"/>
          <w:numId w:val="58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7B5237">
        <w:rPr>
          <w:rFonts w:asciiTheme="minorHAnsi" w:hAnsiTheme="minorHAnsi" w:cstheme="minorHAnsi"/>
          <w:bCs/>
          <w:sz w:val="22"/>
          <w:szCs w:val="22"/>
          <w:lang w:val="pl-PL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 xml:space="preserve"> przodu urządzenia*</w:t>
      </w:r>
      <w:r w:rsidRPr="007B523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5237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85130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5D2">
        <w:rPr>
          <w:rFonts w:ascii="Calibri" w:hAnsi="Calibri"/>
          <w:sz w:val="22"/>
          <w:szCs w:val="22"/>
        </w:rPr>
        <w:t>TAK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6108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5D2">
        <w:rPr>
          <w:rFonts w:ascii="Calibri" w:hAnsi="Calibri"/>
          <w:sz w:val="22"/>
          <w:szCs w:val="22"/>
        </w:rPr>
        <w:t>NIE</w:t>
      </w:r>
    </w:p>
    <w:p w14:paraId="6BEA7E7B" w14:textId="49610E82" w:rsidR="008B25D2" w:rsidRPr="008B25D2" w:rsidRDefault="008B25D2" w:rsidP="008B25D2">
      <w:pPr>
        <w:pStyle w:val="Akapitzlist"/>
        <w:numPr>
          <w:ilvl w:val="0"/>
          <w:numId w:val="58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z </w:t>
      </w:r>
      <w:r w:rsidRPr="008B25D2">
        <w:rPr>
          <w:rFonts w:asciiTheme="minorHAnsi" w:hAnsiTheme="minorHAnsi" w:cstheme="minorHAnsi"/>
          <w:bCs/>
          <w:sz w:val="22"/>
          <w:szCs w:val="22"/>
          <w:lang w:val="pl-PL"/>
        </w:rPr>
        <w:t>b</w:t>
      </w:r>
      <w:r w:rsidRPr="008B25D2">
        <w:rPr>
          <w:rFonts w:asciiTheme="minorHAnsi" w:hAnsiTheme="minorHAnsi" w:cstheme="minorHAnsi"/>
          <w:bCs/>
          <w:sz w:val="22"/>
          <w:szCs w:val="22"/>
        </w:rPr>
        <w:t>ok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Pr="008B25D2">
        <w:rPr>
          <w:rFonts w:asciiTheme="minorHAnsi" w:hAnsiTheme="minorHAnsi" w:cstheme="minorHAnsi"/>
          <w:bCs/>
          <w:sz w:val="22"/>
          <w:szCs w:val="22"/>
        </w:rPr>
        <w:t xml:space="preserve"> lub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</w:t>
      </w:r>
      <w:r w:rsidRPr="008B25D2">
        <w:rPr>
          <w:rFonts w:asciiTheme="minorHAnsi" w:hAnsiTheme="minorHAnsi" w:cstheme="minorHAnsi"/>
          <w:bCs/>
          <w:sz w:val="22"/>
          <w:szCs w:val="22"/>
        </w:rPr>
        <w:t>tył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 xml:space="preserve"> urządzenia*</w:t>
      </w:r>
      <w:r w:rsidRPr="008B25D2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14595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5D2">
        <w:rPr>
          <w:rFonts w:ascii="Calibri" w:hAnsi="Calibri"/>
          <w:sz w:val="22"/>
          <w:szCs w:val="22"/>
        </w:rPr>
        <w:t>TAK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4467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25D2">
        <w:rPr>
          <w:rFonts w:ascii="Calibri" w:hAnsi="Calibri"/>
          <w:sz w:val="22"/>
          <w:szCs w:val="22"/>
        </w:rPr>
        <w:t>NIE</w:t>
      </w:r>
      <w:r w:rsidRPr="008B25D2">
        <w:rPr>
          <w:rFonts w:ascii="Calibri" w:hAnsi="Calibri"/>
          <w:sz w:val="18"/>
          <w:szCs w:val="18"/>
        </w:rPr>
        <w:tab/>
      </w:r>
    </w:p>
    <w:p w14:paraId="0061C015" w14:textId="77777777" w:rsidR="0085340A" w:rsidRDefault="008B25D2" w:rsidP="0085340A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Pr="008B25D2">
        <w:rPr>
          <w:rFonts w:ascii="Calibri" w:hAnsi="Calibri"/>
          <w:sz w:val="18"/>
          <w:szCs w:val="18"/>
        </w:rPr>
        <w:t>*(właściwe zaznaczyć)</w:t>
      </w:r>
      <w:r w:rsidRPr="008B25D2">
        <w:rPr>
          <w:rFonts w:asciiTheme="minorHAnsi" w:hAnsiTheme="minorHAnsi"/>
          <w:sz w:val="18"/>
          <w:szCs w:val="18"/>
        </w:rPr>
        <w:t xml:space="preserve"> </w:t>
      </w:r>
    </w:p>
    <w:p w14:paraId="157FA4C6" w14:textId="77777777" w:rsidR="0085340A" w:rsidRPr="00971C02" w:rsidRDefault="0085340A" w:rsidP="0085340A">
      <w:pPr>
        <w:autoSpaceDE w:val="0"/>
        <w:autoSpaceDN w:val="0"/>
        <w:adjustRightInd w:val="0"/>
        <w:spacing w:line="276" w:lineRule="auto"/>
        <w:ind w:left="283"/>
        <w:rPr>
          <w:rFonts w:asciiTheme="minorHAnsi" w:eastAsiaTheme="minorHAnsi" w:hAnsiTheme="minorHAnsi" w:cstheme="minorHAnsi"/>
          <w:color w:val="000000"/>
          <w:lang w:eastAsia="en-US"/>
        </w:rPr>
      </w:pPr>
      <w:r w:rsidRPr="00971C0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Uwaga: </w:t>
      </w:r>
    </w:p>
    <w:p w14:paraId="5CE0FB32" w14:textId="77777777" w:rsidR="0085340A" w:rsidRDefault="0085340A" w:rsidP="0085340A">
      <w:pPr>
        <w:pStyle w:val="Tekstpodstawowywcity"/>
        <w:tabs>
          <w:tab w:val="left" w:pos="2220"/>
        </w:tabs>
        <w:spacing w:after="0" w:line="276" w:lineRule="auto"/>
        <w:ind w:left="566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71C0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W przypadku braku zaznaczenia w Formularzu oferty któregokolwiek z ww. parametrów, Zamawiający przyjmie odpowiedź </w:t>
      </w:r>
      <w:r w:rsidRPr="007B5237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skutkującą </w:t>
      </w:r>
      <w:r w:rsidRPr="00971C02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przyznaniem 0 punktów. </w:t>
      </w:r>
    </w:p>
    <w:p w14:paraId="032EFF7A" w14:textId="77777777" w:rsidR="0085340A" w:rsidRDefault="0085340A" w:rsidP="0085340A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</w:p>
    <w:p w14:paraId="2B19000E" w14:textId="08D11552" w:rsidR="0085340A" w:rsidRPr="0085340A" w:rsidRDefault="0085340A" w:rsidP="0085340A">
      <w:pPr>
        <w:pStyle w:val="Akapitzlist"/>
        <w:numPr>
          <w:ilvl w:val="0"/>
          <w:numId w:val="56"/>
        </w:numPr>
        <w:ind w:left="709" w:hanging="283"/>
        <w:rPr>
          <w:rFonts w:asciiTheme="minorHAnsi" w:hAnsiTheme="minorHAnsi"/>
          <w:sz w:val="22"/>
          <w:szCs w:val="22"/>
          <w:lang w:val="pl-PL" w:eastAsia="pl-PL"/>
        </w:rPr>
      </w:pPr>
      <w:r w:rsidRPr="0085340A">
        <w:rPr>
          <w:rFonts w:asciiTheme="minorHAnsi" w:hAnsiTheme="minorHAnsi"/>
          <w:sz w:val="22"/>
          <w:szCs w:val="22"/>
        </w:rPr>
        <w:t xml:space="preserve">Oświadczamy, że </w:t>
      </w:r>
      <w:r>
        <w:rPr>
          <w:rFonts w:asciiTheme="minorHAnsi" w:hAnsiTheme="minorHAnsi" w:cstheme="minorHAnsi"/>
          <w:sz w:val="22"/>
          <w:szCs w:val="22"/>
          <w:lang w:val="pl-PL"/>
        </w:rPr>
        <w:t>termin dostawy urządzeń wynosi: ……………………………..dni roboczych od zawarcia umowy</w:t>
      </w:r>
    </w:p>
    <w:p w14:paraId="3A73D1B8" w14:textId="77777777" w:rsidR="0085340A" w:rsidRPr="0085340A" w:rsidRDefault="0085340A" w:rsidP="0085340A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u w:val="single"/>
        </w:rPr>
      </w:pPr>
      <w:r w:rsidRPr="0085340A">
        <w:rPr>
          <w:rFonts w:asciiTheme="minorHAnsi" w:hAnsiTheme="minorHAnsi" w:cstheme="minorHAnsi"/>
          <w:i/>
          <w:u w:val="single"/>
        </w:rPr>
        <w:t xml:space="preserve">Uwaga: </w:t>
      </w:r>
    </w:p>
    <w:p w14:paraId="08415CFC" w14:textId="77777777" w:rsidR="0085340A" w:rsidRPr="0085340A" w:rsidRDefault="0085340A" w:rsidP="0085340A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/>
          <w:i/>
        </w:rPr>
      </w:pPr>
      <w:r w:rsidRPr="0085340A">
        <w:rPr>
          <w:rFonts w:asciiTheme="minorHAnsi" w:hAnsiTheme="minorHAnsi" w:cstheme="minorHAnsi"/>
          <w:i/>
        </w:rPr>
        <w:t>W przypadku braku wskazania w Formularzu oferty terminu dostawy, Zamawiający przyjmie jako realizację zamówienia w maksymalnym termin tj. 25 dni roboczych co będzie skutkowało przyznaniem 0 pkt</w:t>
      </w:r>
    </w:p>
    <w:p w14:paraId="00CCD03C" w14:textId="77777777" w:rsidR="0085340A" w:rsidRDefault="0085340A" w:rsidP="003B79A5">
      <w:pPr>
        <w:pStyle w:val="Akapitzlist"/>
        <w:ind w:left="0"/>
        <w:rPr>
          <w:rFonts w:asciiTheme="minorHAnsi" w:eastAsia="SimSun" w:hAnsiTheme="minorHAnsi" w:cs="Mangal"/>
          <w:kern w:val="2"/>
          <w:sz w:val="22"/>
          <w:szCs w:val="22"/>
          <w:u w:val="single"/>
          <w:lang w:eastAsia="zh-CN" w:bidi="hi-IN"/>
        </w:rPr>
      </w:pPr>
    </w:p>
    <w:p w14:paraId="5845F2F4" w14:textId="77777777" w:rsidR="003B79A5" w:rsidRDefault="003B79A5" w:rsidP="008B25D2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="Calibri"/>
          <w:b/>
          <w:bCs/>
          <w:iCs/>
          <w:sz w:val="22"/>
          <w:szCs w:val="22"/>
          <w:lang w:eastAsia="en-US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0E865C80" w14:textId="77777777" w:rsidR="003B79A5" w:rsidRDefault="003B79A5" w:rsidP="007B5237">
      <w:pPr>
        <w:pStyle w:val="Akapitzlist"/>
        <w:numPr>
          <w:ilvl w:val="0"/>
          <w:numId w:val="41"/>
        </w:numPr>
        <w:suppressAutoHyphens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53975684" w14:textId="77777777" w:rsidR="003B79A5" w:rsidRDefault="003B79A5" w:rsidP="007B5237">
      <w:pPr>
        <w:pStyle w:val="Akapitzlist"/>
        <w:numPr>
          <w:ilvl w:val="0"/>
          <w:numId w:val="41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6FDEF2BF" w14:textId="77777777" w:rsidR="003B79A5" w:rsidRDefault="003B79A5" w:rsidP="007B5237">
      <w:pPr>
        <w:pStyle w:val="Akapitzlist"/>
        <w:numPr>
          <w:ilvl w:val="0"/>
          <w:numId w:val="41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57137FB3" w14:textId="77777777" w:rsidR="003B79A5" w:rsidRDefault="003B79A5" w:rsidP="007B5237">
      <w:pPr>
        <w:pStyle w:val="Akapitzlist"/>
        <w:numPr>
          <w:ilvl w:val="0"/>
          <w:numId w:val="41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0E8B0BC1" w14:textId="77777777" w:rsidR="00E04692" w:rsidRDefault="003B79A5" w:rsidP="007B5237">
      <w:pPr>
        <w:pStyle w:val="Akapitzlist"/>
        <w:numPr>
          <w:ilvl w:val="0"/>
          <w:numId w:val="41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eastAsiaTheme="majorEastAsia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F1D55BC" w14:textId="074E9620" w:rsidR="003B79A5" w:rsidRPr="00E04692" w:rsidRDefault="003B79A5" w:rsidP="007B5237">
      <w:pPr>
        <w:pStyle w:val="Akapitzlist"/>
        <w:numPr>
          <w:ilvl w:val="0"/>
          <w:numId w:val="41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 w:rsidRPr="00E04692"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 w:rsidRPr="00E04692"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do SWZ</w:t>
      </w:r>
      <w:r w:rsidR="00E04692" w:rsidRPr="00E04692">
        <w:rPr>
          <w:rFonts w:asciiTheme="minorHAnsi" w:hAnsiTheme="minorHAnsi" w:cs="Calibri"/>
          <w:b/>
          <w:i/>
          <w:sz w:val="22"/>
          <w:szCs w:val="22"/>
          <w:lang w:val="pl-PL"/>
        </w:rPr>
        <w:t>.</w:t>
      </w:r>
    </w:p>
    <w:p w14:paraId="4F1AF8F5" w14:textId="21F999F0" w:rsidR="00BC6254" w:rsidRPr="00E04692" w:rsidRDefault="00BC6254" w:rsidP="007B5237">
      <w:pPr>
        <w:pStyle w:val="Akapitzlist"/>
        <w:numPr>
          <w:ilvl w:val="0"/>
          <w:numId w:val="41"/>
        </w:numPr>
        <w:suppressAutoHyphens/>
        <w:spacing w:line="276" w:lineRule="auto"/>
        <w:jc w:val="both"/>
      </w:pPr>
      <w:r w:rsidRPr="004E4248">
        <w:rPr>
          <w:rFonts w:ascii="Calibri" w:eastAsia="Calibri" w:hAnsi="Calibri" w:cs="Calibri"/>
          <w:sz w:val="22"/>
          <w:szCs w:val="22"/>
          <w:lang w:val="pl-PL" w:eastAsia="en-US"/>
        </w:rPr>
        <w:t xml:space="preserve">Wykonawca </w:t>
      </w:r>
      <w:r>
        <w:rPr>
          <w:rFonts w:ascii="Calibri" w:eastAsia="Calibri" w:hAnsi="Calibri" w:cs="Calibri"/>
          <w:sz w:val="22"/>
          <w:szCs w:val="22"/>
          <w:lang w:val="pl-PL" w:eastAsia="en-US"/>
        </w:rPr>
        <w:t>p</w:t>
      </w:r>
      <w:r w:rsidRPr="004E4248">
        <w:rPr>
          <w:rFonts w:ascii="Calibri" w:eastAsia="Calibri" w:hAnsi="Calibri" w:cs="Calibri"/>
          <w:sz w:val="22"/>
          <w:szCs w:val="22"/>
          <w:lang w:eastAsia="en-US"/>
        </w:rPr>
        <w:t>osiada autoryzowany serwis gwarancyjny</w:t>
      </w:r>
      <w:r w:rsidRPr="00BC625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E4248">
        <w:rPr>
          <w:rFonts w:ascii="Calibri" w:eastAsia="Calibri" w:hAnsi="Calibri" w:cs="Calibri"/>
          <w:sz w:val="22"/>
          <w:szCs w:val="22"/>
          <w:lang w:eastAsia="en-US"/>
        </w:rPr>
        <w:t>który wykonywać będzie naprawy w okresie gwarancji</w:t>
      </w:r>
      <w:r>
        <w:rPr>
          <w:rFonts w:ascii="Calibri" w:eastAsia="Calibri" w:hAnsi="Calibri" w:cs="Calibri"/>
          <w:sz w:val="22"/>
          <w:szCs w:val="22"/>
          <w:lang w:val="pl-PL" w:eastAsia="en-US"/>
        </w:rPr>
        <w:t>:……………………………</w:t>
      </w:r>
      <w:r w:rsidRPr="00BC625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Pr="00BC6254">
        <w:rPr>
          <w:rFonts w:ascii="Calibri" w:eastAsia="Calibri" w:hAnsi="Calibri" w:cs="Calibri"/>
          <w:i/>
          <w:iCs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i/>
          <w:iCs/>
          <w:sz w:val="22"/>
          <w:szCs w:val="22"/>
          <w:lang w:val="pl-PL" w:eastAsia="en-US"/>
        </w:rPr>
        <w:t xml:space="preserve">należy podać </w:t>
      </w:r>
      <w:r w:rsidRPr="00BC6254">
        <w:rPr>
          <w:rFonts w:ascii="Calibri" w:eastAsia="Calibri" w:hAnsi="Calibri" w:cs="Calibri"/>
          <w:i/>
          <w:iCs/>
          <w:sz w:val="22"/>
          <w:szCs w:val="22"/>
          <w:lang w:eastAsia="en-US"/>
        </w:rPr>
        <w:t>nazw</w:t>
      </w:r>
      <w:r>
        <w:rPr>
          <w:rFonts w:ascii="Calibri" w:eastAsia="Calibri" w:hAnsi="Calibri" w:cs="Calibri"/>
          <w:i/>
          <w:iCs/>
          <w:sz w:val="22"/>
          <w:szCs w:val="22"/>
          <w:lang w:val="pl-PL" w:eastAsia="en-US"/>
        </w:rPr>
        <w:t>ę</w:t>
      </w:r>
      <w:r w:rsidRPr="00BC6254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 adres)</w:t>
      </w:r>
      <w:r w:rsidRPr="00BC625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14:paraId="036EF2AE" w14:textId="77777777" w:rsidR="003B79A5" w:rsidRDefault="003B79A5" w:rsidP="003B79A5">
      <w:pPr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5C10A73F" w14:textId="77777777" w:rsidR="00DA1067" w:rsidRDefault="00DA1067" w:rsidP="008B25D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Oświadczamy, że przedmiot zamówienia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</w:rPr>
        <w:t>zamierzamy wykonać</w:t>
      </w:r>
      <w:r>
        <w:rPr>
          <w:rFonts w:ascii="Calibri" w:hAnsi="Calibri" w:cs="Calibri"/>
          <w:b/>
        </w:rPr>
        <w:t xml:space="preserve"> samodzielnie* – przy udziale podwykonawców*</w:t>
      </w:r>
    </w:p>
    <w:p w14:paraId="05ED0504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>
        <w:rPr>
          <w:rFonts w:ascii="Calibri" w:eastAsia="HG Mincho Light J" w:hAnsi="Calibri" w:cs="Calibri"/>
          <w:bCs/>
          <w:i/>
        </w:rPr>
        <w:t>(*niepotrzebne skreślić)</w:t>
      </w:r>
    </w:p>
    <w:p w14:paraId="70E617DB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DA1067" w14:paraId="3C5FC50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2E2F9C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4E541AB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1A1540B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DA1067" w14:paraId="3D7DA011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5971F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35F58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DA1067" w14:paraId="31DC37C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77271A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C7E3C4E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DA1067" w14:paraId="5ADDE028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3C286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7F98" w14:textId="77777777" w:rsidR="00DA1067" w:rsidRDefault="00DA1067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0CED34C7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30E6C65" w14:textId="77777777" w:rsidR="00DA1067" w:rsidRDefault="00DA1067" w:rsidP="00DA1067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6117B6" w14:textId="77777777" w:rsidR="00DA1067" w:rsidRDefault="00DA1067" w:rsidP="008B25D2">
      <w:pPr>
        <w:pStyle w:val="Zwykytekst1"/>
        <w:numPr>
          <w:ilvl w:val="0"/>
          <w:numId w:val="38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6D783BA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04E5428D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6A36D5BD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54B2AE8B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65DEE023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32499028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4B2C2885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781B55EC" w14:textId="77777777" w:rsidR="00DA1067" w:rsidRDefault="00DA1067" w:rsidP="00DA1067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r>
        <w:rPr>
          <w:rFonts w:ascii="Arial" w:hAnsi="Arial" w:cs="Arial"/>
          <w:sz w:val="16"/>
          <w:szCs w:val="16"/>
          <w:u w:val="single"/>
        </w:rPr>
        <w:t>mikroprzedsiębiorcę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4BBC363F" w14:textId="77777777" w:rsidR="00DA1067" w:rsidRDefault="00DA1067" w:rsidP="007B5237">
      <w:pPr>
        <w:pStyle w:val="Tekstprzypisudolnego"/>
        <w:widowControl/>
        <w:numPr>
          <w:ilvl w:val="0"/>
          <w:numId w:val="42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0E79DDF0" w14:textId="77777777" w:rsidR="00DA1067" w:rsidRDefault="00DA1067" w:rsidP="007B5237">
      <w:pPr>
        <w:pStyle w:val="Tekstprzypisudolnego"/>
        <w:widowControl/>
        <w:numPr>
          <w:ilvl w:val="0"/>
          <w:numId w:val="42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40BDD" w14:textId="77777777" w:rsidR="00DA1067" w:rsidRDefault="00DA1067" w:rsidP="00DA1067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718808A8" w14:textId="77777777" w:rsidR="00DA1067" w:rsidRDefault="00DA1067" w:rsidP="007B5237">
      <w:pPr>
        <w:pStyle w:val="Tekstprzypisudolnego"/>
        <w:widowControl/>
        <w:numPr>
          <w:ilvl w:val="0"/>
          <w:numId w:val="43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0AC0FA1D" w14:textId="77777777" w:rsidR="00DA1067" w:rsidRDefault="00DA1067" w:rsidP="007B5237">
      <w:pPr>
        <w:pStyle w:val="Tekstprzypisudolnego"/>
        <w:widowControl/>
        <w:numPr>
          <w:ilvl w:val="0"/>
          <w:numId w:val="43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47DF5D" w14:textId="77777777" w:rsidR="00DA1067" w:rsidRDefault="00DA1067" w:rsidP="00DA1067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i który nie jest mikroprzedsiębiorcą;</w:t>
      </w:r>
    </w:p>
    <w:p w14:paraId="6850A86F" w14:textId="77777777" w:rsidR="00DA1067" w:rsidRDefault="00DA1067" w:rsidP="00DA1067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95A8642" w14:textId="77777777" w:rsidR="00DA1067" w:rsidRDefault="00DA1067" w:rsidP="007B5237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20DD8D50" w14:textId="77777777" w:rsidR="00DA1067" w:rsidRDefault="00DA1067" w:rsidP="007B5237">
      <w:pPr>
        <w:pStyle w:val="Tekstprzypisudolnego"/>
        <w:widowControl/>
        <w:numPr>
          <w:ilvl w:val="0"/>
          <w:numId w:val="44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82E8F0" w14:textId="77777777" w:rsidR="00DA1067" w:rsidRDefault="00DA1067" w:rsidP="00DA1067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mikroprzedsiębiorcą ani małym przedsiębiorcą.                          </w:t>
      </w:r>
    </w:p>
    <w:p w14:paraId="2F2F25D7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ECB7D40" w14:textId="77777777" w:rsidR="00DA1067" w:rsidRDefault="00DA1067" w:rsidP="008B25D2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1F90D96B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12F19732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59420AEA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55A9A439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680E0A27" w14:textId="77777777" w:rsidR="00DA1067" w:rsidRDefault="00DA1067" w:rsidP="008B25D2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7DA86623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4063431A" w14:textId="77777777" w:rsidR="00DA1067" w:rsidRDefault="00506F65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3B1215FC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3FE240B6" w14:textId="77777777" w:rsidR="00DA1067" w:rsidRDefault="00DA1067" w:rsidP="008B25D2">
      <w:pPr>
        <w:pStyle w:val="Akapitzlist"/>
        <w:numPr>
          <w:ilvl w:val="0"/>
          <w:numId w:val="38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iCs/>
        </w:rPr>
        <w:t>Składając niniejszą ofertę, zgodnie z art. 225 ust. 1 ustawy Pzp informuję, że wybór oferty:</w:t>
      </w:r>
    </w:p>
    <w:p w14:paraId="65D949A0" w14:textId="77777777" w:rsidR="00DA1067" w:rsidRDefault="00DA1067" w:rsidP="007B5237">
      <w:pPr>
        <w:numPr>
          <w:ilvl w:val="0"/>
          <w:numId w:val="47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506F65">
        <w:rPr>
          <w:rFonts w:ascii="Calibri" w:hAnsi="Calibri" w:cs="Calibri"/>
          <w:b/>
          <w:bCs/>
        </w:rPr>
      </w:r>
      <w:r w:rsidR="00506F65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BEA7237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4C2C81D2" w14:textId="77777777" w:rsidR="00DA1067" w:rsidRDefault="00DA1067" w:rsidP="007B5237">
      <w:pPr>
        <w:numPr>
          <w:ilvl w:val="0"/>
          <w:numId w:val="47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506F65">
        <w:rPr>
          <w:rFonts w:ascii="Calibri" w:hAnsi="Calibri" w:cs="Calibri"/>
          <w:b/>
          <w:bCs/>
        </w:rPr>
      </w:r>
      <w:r w:rsidR="00506F65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627D26F6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764C84C1" w14:textId="77777777" w:rsidR="00DA1067" w:rsidRDefault="00DA1067" w:rsidP="00DA1067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708DD4B3" w14:textId="77777777" w:rsidR="00DA1067" w:rsidRDefault="00DA1067" w:rsidP="00DA1067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0C25C926" w14:textId="77777777" w:rsidR="00DA1067" w:rsidRDefault="00DA1067" w:rsidP="00DA1067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</w:t>
      </w:r>
      <w:r>
        <w:rPr>
          <w:rFonts w:ascii="Calibri" w:hAnsi="Calibri" w:cs="Calibri"/>
          <w:i/>
          <w:lang w:eastAsia="ar-SA"/>
        </w:rPr>
        <w:lastRenderedPageBreak/>
        <w:t>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0FC335A1" w14:textId="77777777" w:rsidR="00DA1067" w:rsidRDefault="00DA1067" w:rsidP="008B25D2">
      <w:pPr>
        <w:pStyle w:val="Akapitzlist"/>
        <w:numPr>
          <w:ilvl w:val="0"/>
          <w:numId w:val="38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6DFE9B2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07153F96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0568F481" w14:textId="1D90A635" w:rsidR="003B79A5" w:rsidRDefault="00DA1067" w:rsidP="00A528B2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  <w:r w:rsidR="003B79A5">
        <w:br w:type="page"/>
      </w:r>
    </w:p>
    <w:p w14:paraId="26789A5C" w14:textId="77777777" w:rsidR="003B79A5" w:rsidRDefault="003B79A5" w:rsidP="003B79A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7BC67650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07B5D26D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55660B5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DC8FA0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622D15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6ADB7DF" w14:textId="77777777" w:rsidR="003B79A5" w:rsidRDefault="003B79A5" w:rsidP="003B79A5">
      <w:pPr>
        <w:rPr>
          <w:rFonts w:ascii="Calibri" w:hAnsi="Calibri" w:cs="Calibri"/>
          <w:b/>
        </w:rPr>
      </w:pPr>
    </w:p>
    <w:p w14:paraId="0173E35F" w14:textId="77777777" w:rsidR="003B79A5" w:rsidRDefault="003B79A5" w:rsidP="003B79A5">
      <w:pPr>
        <w:rPr>
          <w:rFonts w:ascii="Calibri" w:hAnsi="Calibri" w:cs="Calibri"/>
          <w:b/>
        </w:rPr>
      </w:pPr>
    </w:p>
    <w:p w14:paraId="55E662A4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263111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D934053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05178700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2A2C31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92457F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324FD1E3" w14:textId="77777777" w:rsidR="003B79A5" w:rsidRDefault="003B79A5" w:rsidP="003B79A5">
      <w:pPr>
        <w:rPr>
          <w:rFonts w:ascii="Calibri" w:hAnsi="Calibri" w:cs="Calibri"/>
        </w:rPr>
      </w:pPr>
    </w:p>
    <w:p w14:paraId="3B33B08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49090F2D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7B981825" w14:textId="77777777" w:rsidR="003B79A5" w:rsidRDefault="003B79A5" w:rsidP="003B79A5">
      <w:pPr>
        <w:jc w:val="center"/>
        <w:rPr>
          <w:rFonts w:ascii="Calibri" w:hAnsi="Calibri" w:cs="Calibri"/>
        </w:rPr>
      </w:pPr>
    </w:p>
    <w:p w14:paraId="14E34BB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EDD54B8" w14:textId="1F8E80D2" w:rsidR="003B79A5" w:rsidRDefault="003B79A5" w:rsidP="00112C13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Theme="minorHAnsi" w:hAnsiTheme="minorHAnsi"/>
          <w:b/>
          <w:shd w:val="clear" w:color="auto" w:fill="FFFFFF"/>
        </w:rPr>
        <w:t xml:space="preserve">Dostawa </w:t>
      </w:r>
      <w:r w:rsidR="00112C13">
        <w:rPr>
          <w:rFonts w:asciiTheme="minorHAnsi" w:hAnsiTheme="minorHAnsi"/>
          <w:b/>
          <w:shd w:val="clear" w:color="auto" w:fill="FFFFFF"/>
        </w:rPr>
        <w:t>wirówek do preparatyki krwi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3C08067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AEDB5C4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2C62D734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6E6A5CD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3973A75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24E80788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7475AC1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157FDB1" w14:textId="77777777" w:rsidR="003B79A5" w:rsidRDefault="003B79A5" w:rsidP="003B79A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07AC5B93" w14:textId="77777777" w:rsidR="003B79A5" w:rsidRDefault="003B79A5" w:rsidP="007B5237">
      <w:pPr>
        <w:pStyle w:val="Akapitzlist1"/>
        <w:numPr>
          <w:ilvl w:val="2"/>
          <w:numId w:val="38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Oświadczam, że nie podlegam wykluczeniu z postępowania na podstawie art. 108 ust. 1  oraz art. 109 ust. 1 pkt. 4) i pkt 7)  ustawy Pzp.</w:t>
      </w:r>
    </w:p>
    <w:p w14:paraId="7A41DBEF" w14:textId="77777777" w:rsidR="003B79A5" w:rsidRDefault="003B79A5" w:rsidP="003B79A5">
      <w:pPr>
        <w:rPr>
          <w:rFonts w:ascii="Calibri" w:hAnsi="Calibri" w:cs="Calibri"/>
          <w:i/>
        </w:rPr>
      </w:pPr>
    </w:p>
    <w:p w14:paraId="4B9F4F3E" w14:textId="77777777" w:rsidR="003B79A5" w:rsidRDefault="003B79A5" w:rsidP="003B79A5">
      <w:pPr>
        <w:ind w:left="5244" w:firstLine="420"/>
        <w:rPr>
          <w:rFonts w:ascii="Calibri" w:hAnsi="Calibri" w:cs="Calibri"/>
          <w:i/>
        </w:rPr>
      </w:pPr>
    </w:p>
    <w:p w14:paraId="39AFDB42" w14:textId="77777777" w:rsidR="003B79A5" w:rsidRDefault="003B79A5" w:rsidP="003B79A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Pzp). </w:t>
      </w:r>
    </w:p>
    <w:p w14:paraId="2A7B55BC" w14:textId="77777777" w:rsidR="003B79A5" w:rsidRDefault="003B79A5" w:rsidP="003B79A5">
      <w:pPr>
        <w:rPr>
          <w:rFonts w:ascii="Calibri" w:hAnsi="Calibri" w:cs="Calibri"/>
          <w:i/>
          <w:iCs/>
        </w:rPr>
      </w:pPr>
    </w:p>
    <w:p w14:paraId="5894D035" w14:textId="77777777" w:rsidR="003B79A5" w:rsidRDefault="003B79A5" w:rsidP="003B79A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>Jednocześnie oświadczam, że w związku z ww. okolicznością, na podstawie art. 110 ust. 2 ustawy Pzp podjąłem następujące środki naprawcze (wymienić, opisać):</w:t>
      </w:r>
    </w:p>
    <w:p w14:paraId="600462F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23554BD0" w14:textId="77777777" w:rsidR="003B79A5" w:rsidRDefault="003B79A5" w:rsidP="003B79A5">
      <w:pPr>
        <w:rPr>
          <w:rFonts w:ascii="Calibri" w:hAnsi="Calibri" w:cs="Calibri"/>
        </w:rPr>
      </w:pPr>
    </w:p>
    <w:p w14:paraId="1A4A393D" w14:textId="77777777" w:rsidR="003B79A5" w:rsidRDefault="003B79A5" w:rsidP="003B79A5">
      <w:pPr>
        <w:rPr>
          <w:rFonts w:ascii="Calibri" w:hAnsi="Calibri" w:cs="Calibri"/>
        </w:rPr>
      </w:pPr>
    </w:p>
    <w:p w14:paraId="2C82A85C" w14:textId="77777777" w:rsidR="003B79A5" w:rsidRDefault="003B79A5" w:rsidP="003B79A5">
      <w:pPr>
        <w:rPr>
          <w:rFonts w:ascii="Calibri" w:hAnsi="Calibri" w:cs="Calibri"/>
        </w:rPr>
      </w:pPr>
    </w:p>
    <w:p w14:paraId="2B81AB0A" w14:textId="77777777" w:rsidR="003B79A5" w:rsidRDefault="003B79A5" w:rsidP="003B79A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288B5B67" w14:textId="77777777" w:rsidR="003B79A5" w:rsidRDefault="003B79A5" w:rsidP="003B79A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53E3DD0" w14:textId="77777777" w:rsidR="003B79A5" w:rsidRDefault="003B79A5" w:rsidP="007B5237">
      <w:pPr>
        <w:pStyle w:val="Akapitzlist"/>
        <w:numPr>
          <w:ilvl w:val="2"/>
          <w:numId w:val="38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FD5FB4D" w14:textId="77777777" w:rsidR="003B79A5" w:rsidRDefault="003B79A5" w:rsidP="007B5237">
      <w:pPr>
        <w:pStyle w:val="Akapitzlist"/>
        <w:numPr>
          <w:ilvl w:val="0"/>
          <w:numId w:val="45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0F168F4B" w14:textId="77777777" w:rsidR="003B79A5" w:rsidRDefault="003B79A5" w:rsidP="007B5237">
      <w:pPr>
        <w:pStyle w:val="Akapitzlist"/>
        <w:numPr>
          <w:ilvl w:val="0"/>
          <w:numId w:val="45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83ED4F" w14:textId="77777777" w:rsidR="003B79A5" w:rsidRDefault="003B79A5" w:rsidP="007B5237">
      <w:pPr>
        <w:pStyle w:val="Akapitzlist"/>
        <w:numPr>
          <w:ilvl w:val="0"/>
          <w:numId w:val="45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3333F15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6ABDE048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11520FE9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4392AC0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7029B7B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B7957D3" w14:textId="77777777" w:rsidR="003B79A5" w:rsidRDefault="003B79A5" w:rsidP="003B79A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492AEEA0" w14:textId="77777777" w:rsidR="003B79A5" w:rsidRDefault="003B79A5" w:rsidP="007B5237">
      <w:pPr>
        <w:pStyle w:val="Akapitzlist"/>
        <w:numPr>
          <w:ilvl w:val="2"/>
          <w:numId w:val="38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 xml:space="preserve">Oświadczam, że następujący/e podmiot/y, na którego/ych zasoby powołuję się w niniejszym postępowaniu, tj. : …………………………………………………………………….………………………… </w:t>
      </w:r>
    </w:p>
    <w:p w14:paraId="0F115A1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 xml:space="preserve">(podać pełną nazwę/firmę, adres, a także w zależności od podmiotu: NIP/PESEL, KRS/CEiDG) </w:t>
      </w:r>
    </w:p>
    <w:p w14:paraId="27B95E99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0D6EE94E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72F9010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55A8F2AF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4D7303B5" w14:textId="77777777" w:rsidR="003B79A5" w:rsidRDefault="003B79A5" w:rsidP="003B79A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0621251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585EA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ACF4FB5" w14:textId="77777777" w:rsidR="003B79A5" w:rsidRDefault="003B79A5" w:rsidP="003B79A5">
      <w:pPr>
        <w:rPr>
          <w:rFonts w:ascii="Calibri" w:hAnsi="Calibri" w:cs="Calibri"/>
        </w:rPr>
      </w:pPr>
    </w:p>
    <w:p w14:paraId="1E31833C" w14:textId="77777777" w:rsidR="003B79A5" w:rsidRDefault="003B79A5" w:rsidP="003B79A5">
      <w:pPr>
        <w:rPr>
          <w:rFonts w:ascii="Calibri" w:hAnsi="Calibri" w:cs="Calibri"/>
        </w:rPr>
      </w:pPr>
    </w:p>
    <w:p w14:paraId="6C845C47" w14:textId="77777777" w:rsidR="003B79A5" w:rsidRDefault="003B79A5" w:rsidP="003B79A5">
      <w:pPr>
        <w:rPr>
          <w:rFonts w:ascii="Calibri" w:hAnsi="Calibri" w:cs="Calibri"/>
        </w:rPr>
      </w:pPr>
    </w:p>
    <w:p w14:paraId="2CD4F493" w14:textId="77777777" w:rsidR="003B79A5" w:rsidRDefault="003B79A5" w:rsidP="003B79A5">
      <w:pPr>
        <w:jc w:val="right"/>
        <w:rPr>
          <w:rFonts w:ascii="Calibri" w:hAnsi="Calibri" w:cs="Calibri"/>
        </w:rPr>
      </w:pPr>
    </w:p>
    <w:p w14:paraId="00B76AB9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1785DAFB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052E8344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46E698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AD373D6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D0FD0C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02C93BD6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7D09368A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657E3602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35EACE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0BFF2F48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57C5894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5030B532" w14:textId="77777777" w:rsidR="003B79A5" w:rsidRDefault="003B79A5" w:rsidP="003B79A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77A42CC8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056EA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17E1EF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6E75F5F7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E69EC95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0A5E0A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6A930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53C20E2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56A5BFEA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FC0545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00716442" w14:textId="77777777" w:rsidR="003B79A5" w:rsidRDefault="003B79A5" w:rsidP="003B79A5">
      <w:pPr>
        <w:rPr>
          <w:rFonts w:ascii="Calibri" w:hAnsi="Calibri" w:cs="Calibri"/>
        </w:rPr>
      </w:pPr>
    </w:p>
    <w:p w14:paraId="191FDDB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768A8A7A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BEF687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A875BF1" w14:textId="5D814B82" w:rsidR="003B79A5" w:rsidRDefault="00604389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Theme="minorHAnsi" w:hAnsiTheme="minorHAnsi"/>
          <w:b/>
          <w:shd w:val="clear" w:color="auto" w:fill="FFFFFF"/>
        </w:rPr>
        <w:t xml:space="preserve">Dostawa </w:t>
      </w:r>
      <w:r w:rsidR="00112C13">
        <w:rPr>
          <w:rFonts w:asciiTheme="minorHAnsi" w:hAnsiTheme="minorHAnsi"/>
          <w:b/>
          <w:shd w:val="clear" w:color="auto" w:fill="FFFFFF"/>
        </w:rPr>
        <w:t>wirówek do preparatyki krwi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 w:rsidR="003B79A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3B79A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5DF2E0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3DF59796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11C5358E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55A436D1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17D7CC8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4CCE9117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2BA0F9B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5998E3EE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96D045D" w14:textId="77777777" w:rsidR="003B79A5" w:rsidRPr="00CB0012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464D5AFF" w14:textId="77777777" w:rsidR="003B79A5" w:rsidRPr="00CB0012" w:rsidRDefault="003B79A5" w:rsidP="003B79A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20A8C21A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052B34A5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następującego/ych podmiotu/ów: ………………………………………………………………………………………………………………..</w:t>
      </w:r>
    </w:p>
    <w:p w14:paraId="658F3F3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4378C6F8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0B75F5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756496B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44B6563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7D66C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4DD8629" w14:textId="77777777" w:rsidR="003B79A5" w:rsidRDefault="003B79A5" w:rsidP="003B79A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0170BC0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CE9DF9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3335A2F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417701A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023463AD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2EE0893D" w14:textId="77777777" w:rsidR="003B79A5" w:rsidRDefault="003B79A5" w:rsidP="003B79A5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76FDB523" w14:textId="77777777" w:rsidR="003B79A5" w:rsidRDefault="003B79A5" w:rsidP="003B79A5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7E1AF799" w14:textId="77777777" w:rsidR="003B79A5" w:rsidRDefault="003B79A5" w:rsidP="003B79A5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6B999A6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7EC51198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Ks. Ryszarda Markwarta 8; 85-015 Bydgoszcz</w:t>
      </w:r>
    </w:p>
    <w:p w14:paraId="6940ECA0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7AC2B26E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</w:p>
    <w:p w14:paraId="1A440CE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3FB036A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62DE070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>NIP/ PESEL, KRS/ CEiDG)</w:t>
      </w:r>
    </w:p>
    <w:p w14:paraId="090809E0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146F7A0B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13A9BD28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71CA741B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7ED52212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51890CE4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11C0668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D47F59B" w14:textId="026296BB" w:rsidR="003B79A5" w:rsidRDefault="003B79A5" w:rsidP="003B79A5">
      <w:pPr>
        <w:pStyle w:val="Listapunktowana22"/>
        <w:ind w:left="284" w:hanging="1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Theme="minorHAnsi" w:hAnsi="Calibri" w:cs="Calibri"/>
          <w:lang w:eastAsia="en-US"/>
        </w:rPr>
        <w:t xml:space="preserve">W związku ze złożeniem oferty w postępowaniu o udzielenie zamówienia prowadzonego w trybie podstawowym na podstawie </w:t>
      </w:r>
      <w:r>
        <w:rPr>
          <w:rFonts w:ascii="Calibri" w:hAnsi="Calibri" w:cs="Calibri"/>
        </w:rPr>
        <w:t>art. 275 pkt. 1 ustawy z dnia 11 września 2019 r. Prawo zamówień publicznych</w:t>
      </w:r>
      <w:r>
        <w:rPr>
          <w:rFonts w:ascii="Calibri" w:eastAsiaTheme="minorHAnsi" w:hAnsi="Calibri" w:cs="Calibri"/>
          <w:lang w:eastAsia="en-US"/>
        </w:rPr>
        <w:t xml:space="preserve"> pn.</w:t>
      </w:r>
      <w:r w:rsidR="000071E7">
        <w:rPr>
          <w:rFonts w:ascii="Calibri" w:eastAsiaTheme="minorHAnsi" w:hAnsi="Calibri" w:cs="Calibri"/>
          <w:lang w:eastAsia="en-US"/>
        </w:rPr>
        <w:t xml:space="preserve"> </w:t>
      </w:r>
      <w:r w:rsidR="00112C13">
        <w:rPr>
          <w:rFonts w:ascii="Calibri" w:hAnsi="Calibri" w:cs="Calibri"/>
          <w:b/>
          <w:sz w:val="20"/>
          <w:szCs w:val="20"/>
        </w:rPr>
        <w:t>„</w:t>
      </w:r>
      <w:r w:rsidR="00112C13">
        <w:rPr>
          <w:rFonts w:asciiTheme="minorHAnsi" w:hAnsiTheme="minorHAnsi"/>
          <w:b/>
          <w:shd w:val="clear" w:color="auto" w:fill="FFFFFF"/>
        </w:rPr>
        <w:t>Dostawa wirówek do preparatyki krwi</w:t>
      </w:r>
      <w:r w:rsidR="00112C13">
        <w:rPr>
          <w:rFonts w:ascii="Calibri" w:hAnsi="Calibri" w:cs="Calibri"/>
          <w:b/>
          <w:sz w:val="20"/>
          <w:szCs w:val="20"/>
        </w:rPr>
        <w:t>”</w:t>
      </w:r>
      <w:r w:rsidR="00604389">
        <w:rPr>
          <w:rFonts w:ascii="Calibri" w:hAnsi="Calibri" w:cs="Calibri"/>
          <w:b/>
          <w:sz w:val="20"/>
          <w:szCs w:val="20"/>
        </w:rPr>
        <w:t>.</w:t>
      </w:r>
    </w:p>
    <w:p w14:paraId="21EC5416" w14:textId="77777777" w:rsidR="00112C13" w:rsidRDefault="00112C13" w:rsidP="003B79A5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</w:p>
    <w:p w14:paraId="2CA626C2" w14:textId="77777777" w:rsidR="003B79A5" w:rsidRDefault="003B79A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7D29A61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1D56A0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350F4FE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43D3906F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658DC33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3A045D41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47A607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5D313CF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ABEBF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87BDF2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</w:t>
      </w:r>
    </w:p>
    <w:p w14:paraId="7D8E994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/miejscowość i data/</w:t>
      </w:r>
    </w:p>
    <w:p w14:paraId="629ADA4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B503D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0619A29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B63FA2D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5815DAC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2EF37AB5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</w:p>
    <w:p w14:paraId="4DB748D2" w14:textId="77777777" w:rsidR="003B79A5" w:rsidRDefault="003B79A5" w:rsidP="003B79A5">
      <w:pPr>
        <w:spacing w:after="160" w:line="256" w:lineRule="auto"/>
        <w:rPr>
          <w:rFonts w:ascii="Calibri" w:hAnsi="Calibri" w:cs="Calibri"/>
          <w:b/>
        </w:rPr>
      </w:pPr>
      <w:r>
        <w:br w:type="page"/>
      </w:r>
    </w:p>
    <w:p w14:paraId="0B717CAE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1BC8D144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0210DE12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C240D23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E18E52F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C1D3B6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187BC318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5EF834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0E88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F954D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6DC89B3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3F7DC3B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6C8AD76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B33C2B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16180F39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340CA9C4" w14:textId="77777777" w:rsidR="003B79A5" w:rsidRDefault="003B79A5" w:rsidP="003B79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64D9968C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B96B700" w14:textId="77777777" w:rsidR="00604389" w:rsidRDefault="003B79A5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b/>
          <w:sz w:val="22"/>
          <w:szCs w:val="22"/>
        </w:rPr>
      </w:pPr>
      <w:r w:rsidRPr="000071E7">
        <w:rPr>
          <w:rFonts w:ascii="Calibri" w:hAnsi="Calibri" w:cs="Calibri"/>
          <w:sz w:val="22"/>
          <w:szCs w:val="22"/>
        </w:rPr>
        <w:t>Przystępując do prowadzonego przez Regionalne Centrum Krwiodawstwa i Krwiolecznictwa w Bydgoszczy postępowania o udzielenie zamówienia publicznego pn.:</w:t>
      </w:r>
      <w:r w:rsidRPr="000071E7">
        <w:rPr>
          <w:rFonts w:ascii="Calibri" w:hAnsi="Calibri" w:cs="Calibri"/>
          <w:b/>
          <w:sz w:val="22"/>
          <w:szCs w:val="22"/>
        </w:rPr>
        <w:t xml:space="preserve"> </w:t>
      </w:r>
    </w:p>
    <w:p w14:paraId="0A716A9B" w14:textId="1375AC00" w:rsidR="003B79A5" w:rsidRPr="00112C13" w:rsidRDefault="00112C13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4"/>
          <w:szCs w:val="24"/>
        </w:rPr>
      </w:pPr>
      <w:r w:rsidRPr="00112C13">
        <w:rPr>
          <w:rFonts w:ascii="Calibri" w:hAnsi="Calibri" w:cs="Calibri"/>
          <w:b/>
          <w:sz w:val="24"/>
          <w:szCs w:val="24"/>
        </w:rPr>
        <w:t>„</w:t>
      </w:r>
      <w:r w:rsidRPr="00112C13">
        <w:rPr>
          <w:rFonts w:asciiTheme="minorHAnsi" w:hAnsiTheme="minorHAnsi"/>
          <w:b/>
          <w:sz w:val="24"/>
          <w:szCs w:val="24"/>
          <w:shd w:val="clear" w:color="auto" w:fill="FFFFFF"/>
        </w:rPr>
        <w:t>Dostawa wirówek do preparatyki krwi</w:t>
      </w:r>
      <w:r w:rsidRPr="00112C13">
        <w:rPr>
          <w:rFonts w:ascii="Calibri" w:hAnsi="Calibri" w:cs="Calibri"/>
          <w:b/>
          <w:sz w:val="24"/>
          <w:szCs w:val="24"/>
        </w:rPr>
        <w:t>”</w:t>
      </w:r>
    </w:p>
    <w:p w14:paraId="3C136572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4F2795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CA0A1C7" w14:textId="77777777" w:rsidR="003B79A5" w:rsidRDefault="003B79A5" w:rsidP="003B79A5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796B36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211857E0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DEFFD13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3ACC8D6E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545A9265" w14:textId="77777777" w:rsidR="003B79A5" w:rsidRDefault="003B79A5" w:rsidP="003B79A5">
      <w:pPr>
        <w:spacing w:line="360" w:lineRule="auto"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(Dz. U. z 2022 roku, poz. 1710 t.j. ze zm.) niniejszym oświadczam, że wykonawca:</w:t>
      </w:r>
    </w:p>
    <w:p w14:paraId="31AF19F0" w14:textId="77777777" w:rsidR="003B79A5" w:rsidRDefault="003B79A5" w:rsidP="003B79A5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2582DF96" w14:textId="77777777" w:rsidR="003B79A5" w:rsidRDefault="003B79A5" w:rsidP="003B79A5">
      <w:pPr>
        <w:pStyle w:val="Bezodstpw"/>
        <w:spacing w:line="360" w:lineRule="auto"/>
        <w:jc w:val="both"/>
        <w:rPr>
          <w:rFonts w:asciiTheme="minorHAnsi" w:hAnsiTheme="minorHAnsi"/>
        </w:rPr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28C83757" w14:textId="77777777" w:rsidR="003B79A5" w:rsidRDefault="003B79A5" w:rsidP="003B79A5">
      <w:pPr>
        <w:pStyle w:val="Bezodstpw"/>
        <w:spacing w:line="360" w:lineRule="auto"/>
        <w:jc w:val="both"/>
        <w:rPr>
          <w:b/>
        </w:rPr>
      </w:pPr>
    </w:p>
    <w:p w14:paraId="23FFC0C6" w14:textId="77777777" w:rsidR="003B79A5" w:rsidRDefault="003B79A5" w:rsidP="003B79A5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2593404D" w14:textId="77777777" w:rsidR="003B79A5" w:rsidRDefault="003B79A5" w:rsidP="003B79A5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1D1691AE" w14:textId="77777777" w:rsidR="003B79A5" w:rsidRDefault="003B79A5" w:rsidP="003B79A5">
      <w:pPr>
        <w:spacing w:line="360" w:lineRule="auto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05DF9389" w14:textId="77777777" w:rsidR="003B79A5" w:rsidRDefault="003B79A5" w:rsidP="003B79A5">
      <w:pPr>
        <w:pStyle w:val="Akapitzlist"/>
        <w:ind w:left="108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  <w:r>
        <w:br w:type="page"/>
      </w:r>
    </w:p>
    <w:p w14:paraId="6D2BA1A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3DE51D98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</w:p>
    <w:p w14:paraId="518D3BBC" w14:textId="429A4867" w:rsidR="00506F65" w:rsidRDefault="00506F6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 do umowy</w:t>
      </w:r>
    </w:p>
    <w:p w14:paraId="19AD245E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2258DCF4" w14:textId="77777777" w:rsidR="003B79A5" w:rsidRDefault="003B79A5" w:rsidP="003B79A5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462135F6" w14:textId="77777777" w:rsidR="003B79A5" w:rsidRDefault="003B79A5" w:rsidP="003B79A5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31FF67D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C3FBDE6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4650C01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238A5F0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E6D43A7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0C90D8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0C199053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BC2792C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EAF6F96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58CF32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</w:p>
    <w:p w14:paraId="4FC087B6" w14:textId="77777777" w:rsidR="00D34C7F" w:rsidRPr="00237A42" w:rsidRDefault="00D34C7F" w:rsidP="00D34C7F">
      <w:pPr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7A42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28232AA9" w14:textId="77777777" w:rsidR="00D34C7F" w:rsidRPr="00237A42" w:rsidRDefault="00D34C7F" w:rsidP="00D34C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7A42">
        <w:rPr>
          <w:rFonts w:asciiTheme="minorHAnsi" w:hAnsiTheme="minorHAnsi" w:cstheme="minorHAnsi"/>
          <w:b/>
          <w:bCs/>
          <w:sz w:val="24"/>
          <w:szCs w:val="24"/>
        </w:rPr>
        <w:t>Przedmiotem zamówienia jest</w:t>
      </w:r>
      <w:r w:rsidRPr="00237A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7A42">
        <w:rPr>
          <w:rFonts w:asciiTheme="minorHAnsi" w:hAnsiTheme="minorHAnsi" w:cstheme="minorHAnsi"/>
          <w:b/>
          <w:bCs/>
          <w:sz w:val="24"/>
          <w:szCs w:val="24"/>
        </w:rPr>
        <w:t>dostawa wirówek do preparatyki krwi – w ilości 2 szt. wraz z obsługą serwisową w okresie trwania gwarancji, dla Regionalnego Centrum Krwiodawstwa i Krwiolecznictwa w Bydgoszczy.</w:t>
      </w:r>
    </w:p>
    <w:p w14:paraId="68284B31" w14:textId="77777777" w:rsidR="00D34C7F" w:rsidRPr="001B32D0" w:rsidRDefault="00D34C7F" w:rsidP="00D34C7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3119"/>
      </w:tblGrid>
      <w:tr w:rsidR="00D34C7F" w:rsidRPr="00F91AB6" w14:paraId="1F639A46" w14:textId="77777777" w:rsidTr="00D34C7F">
        <w:tc>
          <w:tcPr>
            <w:tcW w:w="534" w:type="dxa"/>
            <w:shd w:val="pct10" w:color="auto" w:fill="auto"/>
          </w:tcPr>
          <w:p w14:paraId="6CD980AC" w14:textId="77777777" w:rsidR="00D34C7F" w:rsidRPr="00F91AB6" w:rsidRDefault="00D34C7F" w:rsidP="00D34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1AB6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pct10" w:color="auto" w:fill="auto"/>
          </w:tcPr>
          <w:p w14:paraId="6F2A3992" w14:textId="77777777" w:rsidR="00D34C7F" w:rsidRPr="00F91AB6" w:rsidRDefault="00D34C7F" w:rsidP="00D34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1AB6">
              <w:rPr>
                <w:rFonts w:ascii="Calibri" w:hAnsi="Calibri" w:cs="Calibri"/>
                <w:sz w:val="18"/>
                <w:szCs w:val="18"/>
              </w:rPr>
              <w:t>Minimalne wymagania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Zamawiającego</w:t>
            </w:r>
          </w:p>
        </w:tc>
        <w:tc>
          <w:tcPr>
            <w:tcW w:w="3119" w:type="dxa"/>
            <w:shd w:val="pct10" w:color="auto" w:fill="auto"/>
          </w:tcPr>
          <w:p w14:paraId="41EF963E" w14:textId="77777777" w:rsidR="00D34C7F" w:rsidRPr="00F91AB6" w:rsidRDefault="00D34C7F" w:rsidP="00D34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91AB6">
              <w:rPr>
                <w:rFonts w:ascii="Calibri" w:hAnsi="Calibri" w:cs="Calibri"/>
                <w:sz w:val="18"/>
                <w:szCs w:val="18"/>
              </w:rPr>
              <w:t xml:space="preserve">Oferowane </w:t>
            </w:r>
            <w:r>
              <w:rPr>
                <w:rFonts w:ascii="Calibri" w:hAnsi="Calibri" w:cs="Calibri"/>
                <w:sz w:val="18"/>
                <w:szCs w:val="18"/>
              </w:rPr>
              <w:t>parametry (TAK/NIE lub opis*)</w:t>
            </w:r>
          </w:p>
        </w:tc>
      </w:tr>
      <w:tr w:rsidR="00D34C7F" w:rsidRPr="00776142" w14:paraId="0671D95C" w14:textId="77777777" w:rsidTr="00D34C7F">
        <w:tc>
          <w:tcPr>
            <w:tcW w:w="534" w:type="dxa"/>
          </w:tcPr>
          <w:p w14:paraId="4B22296D" w14:textId="77777777" w:rsidR="00D34C7F" w:rsidRPr="00776142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tcBorders>
              <w:tl2br w:val="nil"/>
            </w:tcBorders>
            <w:shd w:val="clear" w:color="auto" w:fill="FFFFFF" w:themeFill="background1"/>
          </w:tcPr>
          <w:p w14:paraId="789C04B3" w14:textId="77777777" w:rsidR="00D34C7F" w:rsidRDefault="00D34C7F" w:rsidP="00D34C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D3985" w14:textId="77777777" w:rsidR="00D34C7F" w:rsidRPr="00776142" w:rsidRDefault="00D34C7F" w:rsidP="00D34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142">
              <w:rPr>
                <w:rFonts w:asciiTheme="minorHAnsi" w:hAnsiTheme="minorHAnsi" w:cstheme="minorHAnsi"/>
                <w:sz w:val="22"/>
                <w:szCs w:val="22"/>
              </w:rPr>
              <w:t>Nazwa urządzenia</w:t>
            </w:r>
          </w:p>
          <w:p w14:paraId="3D446BC6" w14:textId="77777777" w:rsidR="00D34C7F" w:rsidRPr="00776142" w:rsidRDefault="00D34C7F" w:rsidP="00D34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142">
              <w:rPr>
                <w:rFonts w:asciiTheme="minorHAnsi" w:hAnsiTheme="minorHAnsi" w:cstheme="minorHAnsi"/>
                <w:sz w:val="22"/>
                <w:szCs w:val="22"/>
              </w:rPr>
              <w:t xml:space="preserve">Typ, model, </w:t>
            </w:r>
          </w:p>
          <w:p w14:paraId="04E75736" w14:textId="77777777" w:rsidR="00D34C7F" w:rsidRPr="00776142" w:rsidRDefault="00D34C7F" w:rsidP="00D34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142">
              <w:rPr>
                <w:rFonts w:asciiTheme="minorHAnsi" w:hAnsiTheme="minorHAnsi" w:cstheme="minorHAnsi"/>
                <w:sz w:val="22"/>
                <w:szCs w:val="22"/>
              </w:rPr>
              <w:t xml:space="preserve">producent, </w:t>
            </w:r>
          </w:p>
          <w:p w14:paraId="3A0962A6" w14:textId="77777777" w:rsidR="00D34C7F" w:rsidRPr="00776142" w:rsidRDefault="00D34C7F" w:rsidP="00D34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142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3119" w:type="dxa"/>
          </w:tcPr>
          <w:p w14:paraId="151A3E58" w14:textId="77777777" w:rsidR="00D34C7F" w:rsidRDefault="00D34C7F" w:rsidP="00D34C7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D666C0" w14:textId="77777777" w:rsidR="00D34C7F" w:rsidRPr="00776142" w:rsidRDefault="00D34C7F" w:rsidP="00D34C7F">
            <w:pPr>
              <w:rPr>
                <w:rFonts w:ascii="Calibri" w:hAnsi="Calibri" w:cs="Calibri"/>
                <w:sz w:val="22"/>
                <w:szCs w:val="22"/>
              </w:rPr>
            </w:pPr>
            <w:r w:rsidRPr="00776142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  <w:p w14:paraId="7E3090BD" w14:textId="77777777" w:rsidR="00D34C7F" w:rsidRPr="00776142" w:rsidRDefault="00D34C7F" w:rsidP="00D34C7F">
            <w:pPr>
              <w:rPr>
                <w:rFonts w:ascii="Calibri" w:hAnsi="Calibri" w:cs="Calibri"/>
                <w:sz w:val="22"/>
                <w:szCs w:val="22"/>
              </w:rPr>
            </w:pPr>
            <w:r w:rsidRPr="00776142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  <w:p w14:paraId="282D9D52" w14:textId="77777777" w:rsidR="00D34C7F" w:rsidRPr="00776142" w:rsidRDefault="00D34C7F" w:rsidP="00D34C7F">
            <w:pPr>
              <w:rPr>
                <w:rFonts w:ascii="Calibri" w:hAnsi="Calibri" w:cs="Calibri"/>
                <w:sz w:val="22"/>
                <w:szCs w:val="22"/>
              </w:rPr>
            </w:pPr>
            <w:r w:rsidRPr="00776142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  <w:p w14:paraId="78F91399" w14:textId="77777777" w:rsidR="00D34C7F" w:rsidRPr="00776142" w:rsidRDefault="00D34C7F" w:rsidP="00D34C7F">
            <w:pPr>
              <w:rPr>
                <w:rFonts w:ascii="Calibri" w:hAnsi="Calibri" w:cs="Calibri"/>
                <w:sz w:val="22"/>
                <w:szCs w:val="22"/>
              </w:rPr>
            </w:pPr>
            <w:r w:rsidRPr="00776142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</w:tr>
      <w:tr w:rsidR="00D34C7F" w:rsidRPr="00BB2F51" w14:paraId="56FD8061" w14:textId="77777777" w:rsidTr="00D34C7F">
        <w:tc>
          <w:tcPr>
            <w:tcW w:w="534" w:type="dxa"/>
          </w:tcPr>
          <w:p w14:paraId="58AC4CCD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tcBorders>
              <w:tl2br w:val="nil"/>
            </w:tcBorders>
            <w:shd w:val="clear" w:color="auto" w:fill="FFFFFF" w:themeFill="background1"/>
          </w:tcPr>
          <w:p w14:paraId="650B3F05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Wirówka wolnostojąca nowa, nie używana, posiadająca certyfikat CE, będąca wyrobem medycznym w rozumieniu ustawy o wyrobach medycznych.</w:t>
            </w:r>
          </w:p>
        </w:tc>
        <w:tc>
          <w:tcPr>
            <w:tcW w:w="3119" w:type="dxa"/>
          </w:tcPr>
          <w:p w14:paraId="7B7D87E4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  <w:p w14:paraId="19D3374F" w14:textId="77777777" w:rsidR="00D34C7F" w:rsidRPr="00BB2F51" w:rsidRDefault="00D34C7F" w:rsidP="00D34C7F">
            <w:pPr>
              <w:rPr>
                <w:rFonts w:asciiTheme="minorHAnsi" w:hAnsiTheme="minorHAnsi" w:cstheme="minorHAnsi"/>
              </w:rPr>
            </w:pPr>
          </w:p>
        </w:tc>
      </w:tr>
      <w:tr w:rsidR="00D34C7F" w:rsidRPr="00F91AB6" w14:paraId="71CD4BD1" w14:textId="77777777" w:rsidTr="00D34C7F">
        <w:tc>
          <w:tcPr>
            <w:tcW w:w="534" w:type="dxa"/>
          </w:tcPr>
          <w:p w14:paraId="5632E94C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A2CDD33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Komora wykonana ze stali nierdzewnej odpornej na korozję.</w:t>
            </w:r>
          </w:p>
        </w:tc>
        <w:tc>
          <w:tcPr>
            <w:tcW w:w="3119" w:type="dxa"/>
          </w:tcPr>
          <w:p w14:paraId="262EF081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10D4BE65" w14:textId="77777777" w:rsidTr="00D34C7F">
        <w:tc>
          <w:tcPr>
            <w:tcW w:w="534" w:type="dxa"/>
          </w:tcPr>
          <w:p w14:paraId="6BE291A6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DFA8FE7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Pojemność wirówki z wyposażeniem (rotor i tubusy) do wirowania pojemników z krwią pełną – 12 x 500 ml.</w:t>
            </w:r>
          </w:p>
        </w:tc>
        <w:tc>
          <w:tcPr>
            <w:tcW w:w="3119" w:type="dxa"/>
          </w:tcPr>
          <w:p w14:paraId="406F81D6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41F979A9" w14:textId="77777777" w:rsidTr="00D34C7F">
        <w:tc>
          <w:tcPr>
            <w:tcW w:w="534" w:type="dxa"/>
          </w:tcPr>
          <w:p w14:paraId="4C98DF63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FBEC9BC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Tuleje składające się z dwóch komór (jeden pojemnik w jednej komorze) wyposażone w lekkie wyjmowane adaptery umożliwiające załadunek na zewnątrz wirówki przystosowane do:</w:t>
            </w:r>
          </w:p>
          <w:p w14:paraId="754DF2EE" w14:textId="77777777" w:rsidR="00D34C7F" w:rsidRPr="001B32D0" w:rsidRDefault="00D34C7F" w:rsidP="007B5237">
            <w:pPr>
              <w:pStyle w:val="Akapitzlist"/>
              <w:numPr>
                <w:ilvl w:val="1"/>
                <w:numId w:val="52"/>
              </w:numPr>
              <w:autoSpaceDE w:val="0"/>
              <w:autoSpaceDN w:val="0"/>
              <w:adjustRightInd w:val="0"/>
              <w:ind w:left="487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wirowania krwi w zestawach pojemników potrójnych typu góra-dół,</w:t>
            </w:r>
          </w:p>
          <w:p w14:paraId="4A6D9929" w14:textId="77777777" w:rsidR="00D34C7F" w:rsidRPr="001B32D0" w:rsidRDefault="00D34C7F" w:rsidP="007B5237">
            <w:pPr>
              <w:pStyle w:val="Akapitzlist"/>
              <w:numPr>
                <w:ilvl w:val="1"/>
                <w:numId w:val="52"/>
              </w:numPr>
              <w:autoSpaceDE w:val="0"/>
              <w:autoSpaceDN w:val="0"/>
              <w:adjustRightInd w:val="0"/>
              <w:ind w:left="487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wirowanie krwi w zestawach pojemników z filtrem</w:t>
            </w:r>
          </w:p>
        </w:tc>
        <w:tc>
          <w:tcPr>
            <w:tcW w:w="3119" w:type="dxa"/>
          </w:tcPr>
          <w:p w14:paraId="699987BE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4EE5F905" w14:textId="77777777" w:rsidTr="00D34C7F">
        <w:tc>
          <w:tcPr>
            <w:tcW w:w="534" w:type="dxa"/>
          </w:tcPr>
          <w:p w14:paraId="1ABD28FB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5D9DDD4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wirowania pojemników z krwią z siłą 6500 g.</w:t>
            </w:r>
          </w:p>
        </w:tc>
        <w:tc>
          <w:tcPr>
            <w:tcW w:w="3119" w:type="dxa"/>
          </w:tcPr>
          <w:p w14:paraId="721FF424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0D1FEBE4" w14:textId="77777777" w:rsidTr="00D34C7F">
        <w:tc>
          <w:tcPr>
            <w:tcW w:w="534" w:type="dxa"/>
          </w:tcPr>
          <w:p w14:paraId="678F1D0A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859FBDF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wirowania </w:t>
            </w: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 xml:space="preserve">pojemników z krwią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obrotach </w:t>
            </w: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4500.</w:t>
            </w:r>
          </w:p>
        </w:tc>
        <w:tc>
          <w:tcPr>
            <w:tcW w:w="3119" w:type="dxa"/>
          </w:tcPr>
          <w:p w14:paraId="2F2081CA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0C94C1CC" w14:textId="77777777" w:rsidTr="00D34C7F">
        <w:tc>
          <w:tcPr>
            <w:tcW w:w="534" w:type="dxa"/>
          </w:tcPr>
          <w:p w14:paraId="1CA94493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4B87E77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regulacji krzywych przyspieszenia i hamowania.</w:t>
            </w:r>
          </w:p>
        </w:tc>
        <w:tc>
          <w:tcPr>
            <w:tcW w:w="3119" w:type="dxa"/>
          </w:tcPr>
          <w:p w14:paraId="54D86482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03ADCC59" w14:textId="77777777" w:rsidTr="00D34C7F">
        <w:tc>
          <w:tcPr>
            <w:tcW w:w="534" w:type="dxa"/>
          </w:tcPr>
          <w:p w14:paraId="41DB582C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6D25825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 xml:space="preserve">Komora wirowania umożliwiająca pracę minimalnym w zakresie temperatur +4°C </w:t>
            </w:r>
            <w:r w:rsidRPr="001B32D0"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 +24 °C z dokładnością ±1°C.</w:t>
            </w:r>
          </w:p>
        </w:tc>
        <w:tc>
          <w:tcPr>
            <w:tcW w:w="3119" w:type="dxa"/>
          </w:tcPr>
          <w:p w14:paraId="1E8C33D9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03D8A967" w14:textId="77777777" w:rsidTr="00D34C7F">
        <w:tc>
          <w:tcPr>
            <w:tcW w:w="534" w:type="dxa"/>
          </w:tcPr>
          <w:p w14:paraId="3D8534DE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A4A0DE1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Automatyczne schłodzenie komory wirówki po ustawieniu danego programu.</w:t>
            </w:r>
          </w:p>
        </w:tc>
        <w:tc>
          <w:tcPr>
            <w:tcW w:w="3119" w:type="dxa"/>
          </w:tcPr>
          <w:p w14:paraId="4603336D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7A55EDED" w14:textId="77777777" w:rsidTr="00D34C7F">
        <w:tc>
          <w:tcPr>
            <w:tcW w:w="534" w:type="dxa"/>
          </w:tcPr>
          <w:p w14:paraId="29E78EDD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36081D6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Ekologiczny czynnik chłodniczy o współczynniku GWP mniejszym niż 2500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, wolny od CFC/HCFC</w:t>
            </w:r>
          </w:p>
        </w:tc>
        <w:tc>
          <w:tcPr>
            <w:tcW w:w="3119" w:type="dxa"/>
          </w:tcPr>
          <w:p w14:paraId="1861C882" w14:textId="77777777" w:rsidR="00D34C7F" w:rsidRPr="00BB2F51" w:rsidRDefault="00D34C7F" w:rsidP="00D34C7F">
            <w:pPr>
              <w:rPr>
                <w:sz w:val="21"/>
                <w:szCs w:val="21"/>
              </w:rPr>
            </w:pPr>
          </w:p>
        </w:tc>
      </w:tr>
      <w:tr w:rsidR="00D34C7F" w:rsidRPr="00F91AB6" w14:paraId="210FD00B" w14:textId="77777777" w:rsidTr="00D34C7F">
        <w:tc>
          <w:tcPr>
            <w:tcW w:w="534" w:type="dxa"/>
          </w:tcPr>
          <w:p w14:paraId="4D95A0F9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04D3E50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Chłodzenie kondensora powietrzem.</w:t>
            </w:r>
          </w:p>
        </w:tc>
        <w:tc>
          <w:tcPr>
            <w:tcW w:w="3119" w:type="dxa"/>
          </w:tcPr>
          <w:p w14:paraId="2E5C2BFA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357FF7C2" w14:textId="77777777" w:rsidTr="00D34C7F">
        <w:tc>
          <w:tcPr>
            <w:tcW w:w="534" w:type="dxa"/>
          </w:tcPr>
          <w:p w14:paraId="76ACFD06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573D6DF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Automatyczna ochrona przeciwko przegrzaniu się komory i silnika wirówki.</w:t>
            </w:r>
          </w:p>
        </w:tc>
        <w:tc>
          <w:tcPr>
            <w:tcW w:w="3119" w:type="dxa"/>
          </w:tcPr>
          <w:p w14:paraId="2807276B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5F0D3B3E" w14:textId="77777777" w:rsidTr="00D34C7F">
        <w:tc>
          <w:tcPr>
            <w:tcW w:w="534" w:type="dxa"/>
          </w:tcPr>
          <w:p w14:paraId="095096AF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3B17CC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Panel czołowy lub panele kontrolne (kontrolny) łatwy/-e w obsłudze i dostępie, umieszczony/-e z przodu urządzenia, z wyświetlaczem pokazującym najważniejsze parametry wirowania (numer programu wirowania, czas wirowania, prędkość wirowania, temperatura, wartość przyspieszenia i hamowania).</w:t>
            </w:r>
          </w:p>
        </w:tc>
        <w:tc>
          <w:tcPr>
            <w:tcW w:w="3119" w:type="dxa"/>
          </w:tcPr>
          <w:p w14:paraId="7B0DE4BE" w14:textId="77777777" w:rsidR="00D34C7F" w:rsidRPr="00F91AB6" w:rsidRDefault="00D34C7F" w:rsidP="00D34C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C7F" w:rsidRPr="00F91AB6" w14:paraId="150518B2" w14:textId="77777777" w:rsidTr="00D34C7F">
        <w:tc>
          <w:tcPr>
            <w:tcW w:w="534" w:type="dxa"/>
          </w:tcPr>
          <w:p w14:paraId="19A69ADC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78F9B87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Zapamiętywanie min. 30 programów wirowania.</w:t>
            </w:r>
          </w:p>
        </w:tc>
        <w:tc>
          <w:tcPr>
            <w:tcW w:w="3119" w:type="dxa"/>
          </w:tcPr>
          <w:p w14:paraId="4B4E46F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41B94329" w14:textId="77777777" w:rsidTr="00D34C7F">
        <w:tc>
          <w:tcPr>
            <w:tcW w:w="534" w:type="dxa"/>
          </w:tcPr>
          <w:p w14:paraId="7F912985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EF2D0B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System zabezpieczenia wirówki przed przypadkowymi czy niekompetentnymi zmianami programów wirowania.</w:t>
            </w:r>
          </w:p>
        </w:tc>
        <w:tc>
          <w:tcPr>
            <w:tcW w:w="3119" w:type="dxa"/>
          </w:tcPr>
          <w:p w14:paraId="443F0BEC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0AEF3793" w14:textId="77777777" w:rsidTr="00D34C7F">
        <w:tc>
          <w:tcPr>
            <w:tcW w:w="534" w:type="dxa"/>
          </w:tcPr>
          <w:p w14:paraId="7B526158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26D6AED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Podtrzymanie pamięci wirówki (programów oraz danych procesu wirowania) w przypadku zaniku zasilania.</w:t>
            </w:r>
          </w:p>
        </w:tc>
        <w:tc>
          <w:tcPr>
            <w:tcW w:w="3119" w:type="dxa"/>
          </w:tcPr>
          <w:p w14:paraId="5AABC69C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150A2FD1" w14:textId="77777777" w:rsidTr="00D34C7F">
        <w:tc>
          <w:tcPr>
            <w:tcW w:w="534" w:type="dxa"/>
          </w:tcPr>
          <w:p w14:paraId="1633C145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A8A36C0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Pokrywa otwierana do tyłu, ze wspomaganiem otwierania i zamykania, bez konieczności użycia siły.</w:t>
            </w:r>
          </w:p>
        </w:tc>
        <w:tc>
          <w:tcPr>
            <w:tcW w:w="3119" w:type="dxa"/>
          </w:tcPr>
          <w:p w14:paraId="036356EB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2C1D342D" w14:textId="77777777" w:rsidTr="00D34C7F">
        <w:tc>
          <w:tcPr>
            <w:tcW w:w="534" w:type="dxa"/>
          </w:tcPr>
          <w:p w14:paraId="42D9327A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1724C16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Zabezpieczenie pokrywy przed otwarciem w czasie pracy urządzenia.</w:t>
            </w:r>
          </w:p>
        </w:tc>
        <w:tc>
          <w:tcPr>
            <w:tcW w:w="3119" w:type="dxa"/>
          </w:tcPr>
          <w:p w14:paraId="38DDB2B2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101BC7D7" w14:textId="77777777" w:rsidTr="00D34C7F">
        <w:tc>
          <w:tcPr>
            <w:tcW w:w="534" w:type="dxa"/>
          </w:tcPr>
          <w:p w14:paraId="77677032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64823CD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awaryjnego otwierania pokrywy w przypadku awarii zasilania.</w:t>
            </w:r>
          </w:p>
        </w:tc>
        <w:tc>
          <w:tcPr>
            <w:tcW w:w="3119" w:type="dxa"/>
          </w:tcPr>
          <w:p w14:paraId="28925035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03C09F77" w14:textId="77777777" w:rsidTr="00D34C7F">
        <w:tc>
          <w:tcPr>
            <w:tcW w:w="534" w:type="dxa"/>
          </w:tcPr>
          <w:p w14:paraId="14CE3AA1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6ABFCD1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awaryjnego zatrzymania procesu wirowania z pominięciem zaprogramowanej krzywej wirowania lub z jej zachowaniem.</w:t>
            </w:r>
          </w:p>
        </w:tc>
        <w:tc>
          <w:tcPr>
            <w:tcW w:w="3119" w:type="dxa"/>
          </w:tcPr>
          <w:p w14:paraId="4F0EBEF5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2E811C7A" w14:textId="77777777" w:rsidTr="00D34C7F">
        <w:tc>
          <w:tcPr>
            <w:tcW w:w="534" w:type="dxa"/>
          </w:tcPr>
          <w:p w14:paraId="0FB23F45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43205E5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Zabezpieczenie przed przekroczeniem maksymalnej prędkości obrotowej.</w:t>
            </w:r>
          </w:p>
        </w:tc>
        <w:tc>
          <w:tcPr>
            <w:tcW w:w="3119" w:type="dxa"/>
          </w:tcPr>
          <w:p w14:paraId="4E18F523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54431D04" w14:textId="77777777" w:rsidTr="00D34C7F">
        <w:tc>
          <w:tcPr>
            <w:tcW w:w="534" w:type="dxa"/>
          </w:tcPr>
          <w:p w14:paraId="2A2E4937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CBB951A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Zabezpieczenie wirówki przed możliwością wirowania w przypadku źle wyważonych tubusów.</w:t>
            </w:r>
          </w:p>
        </w:tc>
        <w:tc>
          <w:tcPr>
            <w:tcW w:w="3119" w:type="dxa"/>
          </w:tcPr>
          <w:p w14:paraId="5353E348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550A8D8" w14:textId="77777777" w:rsidTr="00D34C7F">
        <w:tc>
          <w:tcPr>
            <w:tcW w:w="534" w:type="dxa"/>
          </w:tcPr>
          <w:p w14:paraId="2DBD16D1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A212D23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Przeszklony otwór inspekcyjny w pokrywie umożliwiający wizualną kontrolę wirowania.</w:t>
            </w:r>
          </w:p>
        </w:tc>
        <w:tc>
          <w:tcPr>
            <w:tcW w:w="3119" w:type="dxa"/>
          </w:tcPr>
          <w:p w14:paraId="75CD700D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711C3BD" w14:textId="77777777" w:rsidTr="00D34C7F">
        <w:tc>
          <w:tcPr>
            <w:tcW w:w="534" w:type="dxa"/>
          </w:tcPr>
          <w:p w14:paraId="626A45B3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200DF10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Wizualna i dźwiękowa informacja zakończenia programu wirowania z możliwością regulacji jej głośności.</w:t>
            </w:r>
          </w:p>
        </w:tc>
        <w:tc>
          <w:tcPr>
            <w:tcW w:w="3119" w:type="dxa"/>
          </w:tcPr>
          <w:p w14:paraId="167A2608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2168775A" w14:textId="77777777" w:rsidTr="00D34C7F">
        <w:tc>
          <w:tcPr>
            <w:tcW w:w="534" w:type="dxa"/>
          </w:tcPr>
          <w:p w14:paraId="2F8F2AC3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2685368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Skanowania kodów kreskowych pojemników tylko i wyłącznie w momencie, gdy pokrywa jest otwarta.</w:t>
            </w:r>
          </w:p>
        </w:tc>
        <w:tc>
          <w:tcPr>
            <w:tcW w:w="3119" w:type="dxa"/>
          </w:tcPr>
          <w:p w14:paraId="17548B1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46D5EAB0" w14:textId="77777777" w:rsidTr="00D34C7F">
        <w:tc>
          <w:tcPr>
            <w:tcW w:w="534" w:type="dxa"/>
          </w:tcPr>
          <w:p w14:paraId="3FB77F8D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DA5257A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Blokada wirowania w przypadku braku zaczytania wszystkich wymaganych kodów kreskowych.</w:t>
            </w:r>
          </w:p>
        </w:tc>
        <w:tc>
          <w:tcPr>
            <w:tcW w:w="3119" w:type="dxa"/>
          </w:tcPr>
          <w:p w14:paraId="439BB0AE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17571E9F" w14:textId="77777777" w:rsidTr="00D34C7F">
        <w:tc>
          <w:tcPr>
            <w:tcW w:w="534" w:type="dxa"/>
          </w:tcPr>
          <w:p w14:paraId="179935DC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BB3FD2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Blokada możliwości zaczytania danego kodu donacji więcej niż jeden raz dla jednego procesu wirowania (brak możliwości dublowania kodu).</w:t>
            </w:r>
          </w:p>
        </w:tc>
        <w:tc>
          <w:tcPr>
            <w:tcW w:w="3119" w:type="dxa"/>
          </w:tcPr>
          <w:p w14:paraId="7304B9C1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3C2C1FD2" w14:textId="77777777" w:rsidTr="00D34C7F">
        <w:tc>
          <w:tcPr>
            <w:tcW w:w="534" w:type="dxa"/>
          </w:tcPr>
          <w:p w14:paraId="043E76D5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B617E47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Wybór programu wirowania przy pomocy skanera.</w:t>
            </w:r>
          </w:p>
        </w:tc>
        <w:tc>
          <w:tcPr>
            <w:tcW w:w="3119" w:type="dxa"/>
          </w:tcPr>
          <w:p w14:paraId="16364CC7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8BC43EF" w14:textId="77777777" w:rsidTr="00D34C7F">
        <w:tc>
          <w:tcPr>
            <w:tcW w:w="534" w:type="dxa"/>
          </w:tcPr>
          <w:p w14:paraId="03CD979B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13DC066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Wprowadzenie do systemu określonych kodów operatorów.</w:t>
            </w:r>
          </w:p>
        </w:tc>
        <w:tc>
          <w:tcPr>
            <w:tcW w:w="3119" w:type="dxa"/>
          </w:tcPr>
          <w:p w14:paraId="390AA72D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19F3D1AD" w14:textId="77777777" w:rsidTr="00D34C7F">
        <w:tc>
          <w:tcPr>
            <w:tcW w:w="534" w:type="dxa"/>
          </w:tcPr>
          <w:p w14:paraId="19872448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087ACA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ustawienia maksymalnej możliwej do zaczytania liczby kodów donacji.</w:t>
            </w:r>
          </w:p>
        </w:tc>
        <w:tc>
          <w:tcPr>
            <w:tcW w:w="3119" w:type="dxa"/>
          </w:tcPr>
          <w:p w14:paraId="1FF876D7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2771B032" w14:textId="77777777" w:rsidTr="00D34C7F">
        <w:tc>
          <w:tcPr>
            <w:tcW w:w="534" w:type="dxa"/>
          </w:tcPr>
          <w:p w14:paraId="39BF9CD6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6F0800F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wyświetlenia na panelu kontrolnym aktualnie zaczytanych kodów kreskowych zarówno podczas wprowadzania danych jak i podczas aktywnego procesu wirowania (możliwość sprawdzenia poprawności wprowadzonych danych).</w:t>
            </w:r>
          </w:p>
        </w:tc>
        <w:tc>
          <w:tcPr>
            <w:tcW w:w="3119" w:type="dxa"/>
          </w:tcPr>
          <w:p w14:paraId="536D6969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5970354C" w14:textId="77777777" w:rsidTr="00D34C7F">
        <w:tc>
          <w:tcPr>
            <w:tcW w:w="534" w:type="dxa"/>
          </w:tcPr>
          <w:p w14:paraId="4F8139D7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B94D87B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rejestracji i archiwizacji parametrów wirowania (minimum numeru donacji, daty wirowania, numeru wirówki, numeru programu, wyniku wirowania, temperatury i kodu operatora).</w:t>
            </w:r>
          </w:p>
        </w:tc>
        <w:tc>
          <w:tcPr>
            <w:tcW w:w="3119" w:type="dxa"/>
          </w:tcPr>
          <w:p w14:paraId="0841A554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03B0BA06" w14:textId="77777777" w:rsidTr="00D34C7F">
        <w:tc>
          <w:tcPr>
            <w:tcW w:w="534" w:type="dxa"/>
          </w:tcPr>
          <w:p w14:paraId="40B97DC6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71AF49D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 xml:space="preserve">Automatyczny eksport powyższych danych wirowania do pliku wynikowego umożliwiający ich dalszą transmisję. </w:t>
            </w:r>
          </w:p>
        </w:tc>
        <w:tc>
          <w:tcPr>
            <w:tcW w:w="3119" w:type="dxa"/>
          </w:tcPr>
          <w:p w14:paraId="5027032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81FF588" w14:textId="77777777" w:rsidTr="00D34C7F">
        <w:tc>
          <w:tcPr>
            <w:tcW w:w="534" w:type="dxa"/>
          </w:tcPr>
          <w:p w14:paraId="2DDD3D44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B841F50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Możliwość tworzenia gotowych do wydruku raportów wirowania z danego dnia.</w:t>
            </w:r>
          </w:p>
        </w:tc>
        <w:tc>
          <w:tcPr>
            <w:tcW w:w="3119" w:type="dxa"/>
          </w:tcPr>
          <w:p w14:paraId="36B2101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00F1571F" w14:textId="77777777" w:rsidTr="00D34C7F">
        <w:tc>
          <w:tcPr>
            <w:tcW w:w="534" w:type="dxa"/>
          </w:tcPr>
          <w:p w14:paraId="2D1B3E92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93C2A8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Dostawca wirówek  uruchomi transmisję danych z wirówek do użytkowanego systemu informatycznego w RCKiK .</w:t>
            </w:r>
          </w:p>
        </w:tc>
        <w:tc>
          <w:tcPr>
            <w:tcW w:w="3119" w:type="dxa"/>
          </w:tcPr>
          <w:p w14:paraId="64392FF3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43E14C67" w14:textId="77777777" w:rsidTr="00D34C7F">
        <w:tc>
          <w:tcPr>
            <w:tcW w:w="534" w:type="dxa"/>
          </w:tcPr>
          <w:p w14:paraId="45A7EB92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605196E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Instrukcja obsługi w języku polskim.</w:t>
            </w:r>
          </w:p>
        </w:tc>
        <w:tc>
          <w:tcPr>
            <w:tcW w:w="3119" w:type="dxa"/>
          </w:tcPr>
          <w:p w14:paraId="1CAD6AA7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3AAD7131" w14:textId="77777777" w:rsidTr="00D34C7F">
        <w:tc>
          <w:tcPr>
            <w:tcW w:w="534" w:type="dxa"/>
          </w:tcPr>
          <w:p w14:paraId="353CED0D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D5ED932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Urządzenie wraz z następującym wyposażeniem:</w:t>
            </w:r>
          </w:p>
          <w:p w14:paraId="3ABF4C53" w14:textId="77777777" w:rsidR="00D34C7F" w:rsidRPr="001B32D0" w:rsidRDefault="00D34C7F" w:rsidP="007B5237">
            <w:pPr>
              <w:pStyle w:val="Akapitzlist"/>
              <w:numPr>
                <w:ilvl w:val="1"/>
                <w:numId w:val="5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Czytniki kodów kreskowych zgodne ze standardem ISBT 128, do zaczytania danych o wirowanych jednostkach krwi i jej składników</w:t>
            </w:r>
          </w:p>
          <w:p w14:paraId="57DFDB0D" w14:textId="77777777" w:rsidR="00D34C7F" w:rsidRPr="001B32D0" w:rsidRDefault="00D34C7F" w:rsidP="007B5237">
            <w:pPr>
              <w:pStyle w:val="Akapitzlist"/>
              <w:numPr>
                <w:ilvl w:val="1"/>
                <w:numId w:val="5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Oprzyrządowanie i okablowanie niezbędne do przekazywania danych o procesie wirowania z wirówki do komputera.</w:t>
            </w:r>
          </w:p>
          <w:p w14:paraId="41E365D4" w14:textId="77777777" w:rsidR="00D34C7F" w:rsidRPr="001B32D0" w:rsidRDefault="00D34C7F" w:rsidP="007B5237">
            <w:pPr>
              <w:pStyle w:val="Akapitzlist"/>
              <w:numPr>
                <w:ilvl w:val="1"/>
                <w:numId w:val="5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Oprogramowanie do zbierania danych wirowania z wirówek i  przekazywania ich do systemu informatycznego RCKiK (Bank Krwi/e-Krew)</w:t>
            </w:r>
          </w:p>
          <w:p w14:paraId="4BC64344" w14:textId="77777777" w:rsidR="00D34C7F" w:rsidRPr="001B32D0" w:rsidRDefault="00D34C7F" w:rsidP="007B5237">
            <w:pPr>
              <w:pStyle w:val="Akapitzlist"/>
              <w:numPr>
                <w:ilvl w:val="1"/>
                <w:numId w:val="5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483" w:hanging="28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 xml:space="preserve">Plastikowe adaptery do wirowania pojemników z krwią pełną w ilości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18</w:t>
            </w: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  <w:tc>
          <w:tcPr>
            <w:tcW w:w="3119" w:type="dxa"/>
          </w:tcPr>
          <w:p w14:paraId="100F6BF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E3BAAAE" w14:textId="77777777" w:rsidTr="00D34C7F">
        <w:tc>
          <w:tcPr>
            <w:tcW w:w="534" w:type="dxa"/>
          </w:tcPr>
          <w:p w14:paraId="2ADC40D0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EAF477F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Zasilanie trójfazowe 400V/3N/50-60Hz.</w:t>
            </w:r>
          </w:p>
        </w:tc>
        <w:tc>
          <w:tcPr>
            <w:tcW w:w="3119" w:type="dxa"/>
          </w:tcPr>
          <w:p w14:paraId="0556CE79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6C1C9AA1" w14:textId="77777777" w:rsidTr="00D34C7F">
        <w:tc>
          <w:tcPr>
            <w:tcW w:w="534" w:type="dxa"/>
          </w:tcPr>
          <w:p w14:paraId="020FD44B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44FF71F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Poziom głośności poniżej 62 dB przy maksymalnej prędkości i zaoferowanym wyposażeniu.</w:t>
            </w:r>
          </w:p>
        </w:tc>
        <w:tc>
          <w:tcPr>
            <w:tcW w:w="3119" w:type="dxa"/>
          </w:tcPr>
          <w:p w14:paraId="7AC82ABD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1255F36E" w14:textId="77777777" w:rsidTr="00D34C7F">
        <w:tc>
          <w:tcPr>
            <w:tcW w:w="534" w:type="dxa"/>
          </w:tcPr>
          <w:p w14:paraId="20650A00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F3D710C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Wyposażenie w kółka do łatwego transportu.</w:t>
            </w:r>
          </w:p>
        </w:tc>
        <w:tc>
          <w:tcPr>
            <w:tcW w:w="3119" w:type="dxa"/>
          </w:tcPr>
          <w:p w14:paraId="5326CB66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D34C7F" w:rsidRPr="00F91AB6" w14:paraId="5C79BA26" w14:textId="77777777" w:rsidTr="00D34C7F">
        <w:tc>
          <w:tcPr>
            <w:tcW w:w="534" w:type="dxa"/>
          </w:tcPr>
          <w:p w14:paraId="0668819B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240C516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Rok produkcji – urządzenie nie starsze niż 2023 r.</w:t>
            </w:r>
          </w:p>
        </w:tc>
        <w:tc>
          <w:tcPr>
            <w:tcW w:w="3119" w:type="dxa"/>
          </w:tcPr>
          <w:p w14:paraId="39D5DC85" w14:textId="4E161499" w:rsidR="00D34C7F" w:rsidRPr="00496C57" w:rsidRDefault="00506F65" w:rsidP="00D34C7F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…………………..</w:t>
            </w:r>
          </w:p>
        </w:tc>
      </w:tr>
      <w:tr w:rsidR="00D34C7F" w:rsidRPr="00F91AB6" w14:paraId="026FC8E1" w14:textId="77777777" w:rsidTr="00D34C7F">
        <w:tc>
          <w:tcPr>
            <w:tcW w:w="534" w:type="dxa"/>
          </w:tcPr>
          <w:p w14:paraId="44E729DB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33D9F88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32D0">
              <w:rPr>
                <w:rFonts w:asciiTheme="minorHAnsi" w:hAnsiTheme="minorHAnsi" w:cstheme="minorHAnsi"/>
                <w:sz w:val="22"/>
                <w:szCs w:val="22"/>
              </w:rPr>
              <w:t>Okres gwarancji – min. 24 miesiące od daty podpisania protokołu odbioru.</w:t>
            </w:r>
          </w:p>
        </w:tc>
        <w:tc>
          <w:tcPr>
            <w:tcW w:w="3119" w:type="dxa"/>
          </w:tcPr>
          <w:p w14:paraId="29D1E2B4" w14:textId="77777777" w:rsidR="00506F65" w:rsidRDefault="00506F65" w:rsidP="00506F65">
            <w:pPr>
              <w:pStyle w:val="Zawartotabeli"/>
              <w:jc w:val="center"/>
              <w:rPr>
                <w:sz w:val="21"/>
                <w:szCs w:val="21"/>
              </w:rPr>
            </w:pPr>
          </w:p>
          <w:p w14:paraId="1E1E109B" w14:textId="7EFBB3F2" w:rsidR="00506F65" w:rsidRPr="00496C57" w:rsidRDefault="00506F65" w:rsidP="00506F65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</w:t>
            </w:r>
          </w:p>
        </w:tc>
      </w:tr>
      <w:tr w:rsidR="00D34C7F" w:rsidRPr="00F91AB6" w14:paraId="60F919B4" w14:textId="77777777" w:rsidTr="00D34C7F">
        <w:tc>
          <w:tcPr>
            <w:tcW w:w="534" w:type="dxa"/>
          </w:tcPr>
          <w:p w14:paraId="157A068E" w14:textId="77777777" w:rsidR="00D34C7F" w:rsidRPr="001B32D0" w:rsidRDefault="00D34C7F" w:rsidP="007B5237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5A2C84" w14:textId="77777777" w:rsidR="00D34C7F" w:rsidRPr="001B32D0" w:rsidRDefault="00D34C7F" w:rsidP="00D34C7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 w terminie 25 dni roboczych od daty podpisania umowy</w:t>
            </w:r>
          </w:p>
        </w:tc>
        <w:tc>
          <w:tcPr>
            <w:tcW w:w="3119" w:type="dxa"/>
          </w:tcPr>
          <w:p w14:paraId="6F6A6D89" w14:textId="77777777" w:rsidR="00D34C7F" w:rsidRPr="00496C57" w:rsidRDefault="00D34C7F" w:rsidP="00D34C7F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</w:tbl>
    <w:p w14:paraId="4F5BEED3" w14:textId="77777777" w:rsidR="00D34C7F" w:rsidRPr="00673F10" w:rsidRDefault="00D34C7F" w:rsidP="00D34C7F">
      <w:pPr>
        <w:tabs>
          <w:tab w:val="left" w:pos="10080"/>
        </w:tabs>
        <w:ind w:right="-9979"/>
        <w:rPr>
          <w:i/>
        </w:rPr>
      </w:pPr>
      <w:r>
        <w:rPr>
          <w:sz w:val="21"/>
          <w:szCs w:val="21"/>
        </w:rPr>
        <w:t>*)</w:t>
      </w:r>
      <w:r w:rsidRPr="008938CC">
        <w:rPr>
          <w:i/>
        </w:rPr>
        <w:t xml:space="preserve"> </w:t>
      </w:r>
      <w:r w:rsidRPr="00673F10">
        <w:rPr>
          <w:i/>
        </w:rPr>
        <w:t xml:space="preserve">W części oferowane parametry Wykonawca zobowiązany jest </w:t>
      </w:r>
      <w:r>
        <w:rPr>
          <w:i/>
        </w:rPr>
        <w:t xml:space="preserve">wpisać odpowiednio </w:t>
      </w:r>
      <w:r w:rsidRPr="00673F10">
        <w:rPr>
          <w:i/>
        </w:rPr>
        <w:t xml:space="preserve"> TAK lub NIE</w:t>
      </w:r>
      <w:r>
        <w:rPr>
          <w:i/>
        </w:rPr>
        <w:t xml:space="preserve"> i/lub dokonać </w:t>
      </w:r>
      <w:r>
        <w:rPr>
          <w:i/>
        </w:rPr>
        <w:br/>
        <w:t xml:space="preserve">      szczegółowego opisu - jeżeli parametr wymaga uszczegółowienia.</w:t>
      </w:r>
    </w:p>
    <w:p w14:paraId="14E5E5BA" w14:textId="77777777" w:rsidR="00D34C7F" w:rsidRDefault="00D34C7F" w:rsidP="00D34C7F">
      <w:pPr>
        <w:autoSpaceDE w:val="0"/>
        <w:autoSpaceDN w:val="0"/>
        <w:adjustRightInd w:val="0"/>
        <w:rPr>
          <w:rFonts w:asciiTheme="minorHAnsi" w:eastAsia="TrebuchetMS" w:hAnsiTheme="minorHAnsi" w:cstheme="minorHAnsi"/>
          <w:sz w:val="22"/>
          <w:szCs w:val="22"/>
          <w:lang w:eastAsia="en-US"/>
        </w:rPr>
      </w:pPr>
    </w:p>
    <w:p w14:paraId="52AAD893" w14:textId="77777777" w:rsidR="00D34C7F" w:rsidRPr="003541A0" w:rsidRDefault="00D34C7F" w:rsidP="008D1158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  <w:r w:rsidRPr="003541A0">
        <w:rPr>
          <w:rFonts w:asciiTheme="minorHAnsi" w:eastAsia="TrebuchetMS" w:hAnsiTheme="minorHAnsi" w:cstheme="minorHAnsi"/>
          <w:lang w:eastAsia="en-US"/>
        </w:rPr>
        <w:t>Dostawca dostarczy przedmiot umowy na własny koszt i własnym transportem do siedziby Odbiorcy.</w:t>
      </w:r>
    </w:p>
    <w:p w14:paraId="05ACAB25" w14:textId="4C2E6CFB" w:rsidR="008D1158" w:rsidRDefault="00D34C7F" w:rsidP="008D1158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  <w:r w:rsidRPr="003541A0">
        <w:rPr>
          <w:rFonts w:asciiTheme="minorHAnsi" w:eastAsia="TrebuchetMS" w:hAnsiTheme="minorHAnsi" w:cstheme="minorHAnsi"/>
          <w:lang w:eastAsia="en-US"/>
        </w:rPr>
        <w:t>Przedmiot umowy powinien być zabezpieczony przed jego uszkodz</w:t>
      </w:r>
      <w:r w:rsidR="008D1158">
        <w:rPr>
          <w:rFonts w:asciiTheme="minorHAnsi" w:eastAsia="TrebuchetMS" w:hAnsiTheme="minorHAnsi" w:cstheme="minorHAnsi"/>
          <w:lang w:eastAsia="en-US"/>
        </w:rPr>
        <w:t xml:space="preserve">eniem. Dostawca ponosi wszelkie </w:t>
      </w:r>
      <w:r w:rsidRPr="003541A0">
        <w:rPr>
          <w:rFonts w:asciiTheme="minorHAnsi" w:eastAsia="TrebuchetMS" w:hAnsiTheme="minorHAnsi" w:cstheme="minorHAnsi"/>
          <w:lang w:eastAsia="en-US"/>
        </w:rPr>
        <w:t>konsekwencje z tytułu nienależytego transportu lub powstałych uszkodzeń bądź strat ilościowych</w:t>
      </w:r>
      <w:r w:rsidR="008D1158">
        <w:rPr>
          <w:rFonts w:asciiTheme="minorHAnsi" w:eastAsia="TrebuchetMS" w:hAnsiTheme="minorHAnsi" w:cstheme="minorHAnsi"/>
          <w:lang w:eastAsia="en-US"/>
        </w:rPr>
        <w:t xml:space="preserve"> </w:t>
      </w:r>
      <w:r w:rsidRPr="003541A0">
        <w:rPr>
          <w:rFonts w:asciiTheme="minorHAnsi" w:eastAsia="TrebuchetMS" w:hAnsiTheme="minorHAnsi" w:cstheme="minorHAnsi"/>
          <w:lang w:eastAsia="en-US"/>
        </w:rPr>
        <w:t>przedmiotu umowy.</w:t>
      </w:r>
    </w:p>
    <w:p w14:paraId="2C17AF0B" w14:textId="77777777" w:rsidR="008D1158" w:rsidRPr="008D1158" w:rsidRDefault="008D1158" w:rsidP="008D1158">
      <w:pPr>
        <w:autoSpaceDE w:val="0"/>
        <w:autoSpaceDN w:val="0"/>
        <w:adjustRightInd w:val="0"/>
        <w:rPr>
          <w:rFonts w:asciiTheme="minorHAnsi" w:eastAsia="TrebuchetMS" w:hAnsiTheme="minorHAnsi" w:cstheme="minorHAnsi"/>
          <w:lang w:eastAsia="en-US"/>
        </w:rPr>
      </w:pPr>
    </w:p>
    <w:p w14:paraId="12489379" w14:textId="40B7BD31" w:rsidR="00D34C7F" w:rsidRPr="003541A0" w:rsidRDefault="00D34C7F" w:rsidP="00D34C7F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541A0">
        <w:rPr>
          <w:rFonts w:asciiTheme="minorHAnsi" w:hAnsiTheme="minorHAnsi" w:cstheme="minorHAnsi"/>
          <w:b/>
          <w:bCs/>
          <w:sz w:val="20"/>
          <w:szCs w:val="20"/>
        </w:rPr>
        <w:t>Dostawca przeprowadzi kwalifikację instalacyjną i  operacyjną  dostarczonych wirówek , zapewni szkolenia z zakresu obsługi urządzeń personelu RCKiK ,  czego potwierdzeniem będzie podp</w:t>
      </w:r>
      <w:r w:rsidR="008D1158">
        <w:rPr>
          <w:rFonts w:asciiTheme="minorHAnsi" w:hAnsiTheme="minorHAnsi" w:cstheme="minorHAnsi"/>
          <w:b/>
          <w:bCs/>
          <w:sz w:val="20"/>
          <w:szCs w:val="20"/>
        </w:rPr>
        <w:t>isany końcowy protokół odbioru.</w:t>
      </w:r>
    </w:p>
    <w:p w14:paraId="054E4A60" w14:textId="7ACBC78A" w:rsidR="00D34C7F" w:rsidRPr="003541A0" w:rsidRDefault="00D34C7F" w:rsidP="00D34C7F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541A0">
        <w:rPr>
          <w:rFonts w:asciiTheme="minorHAnsi" w:hAnsiTheme="minorHAnsi" w:cstheme="minorHAnsi"/>
          <w:b/>
          <w:bCs/>
          <w:sz w:val="20"/>
          <w:szCs w:val="20"/>
        </w:rPr>
        <w:t>W okresie gwarancji dostarczonych urządzeń</w:t>
      </w:r>
      <w:r w:rsidR="009F01E7">
        <w:rPr>
          <w:rFonts w:asciiTheme="minorHAnsi" w:hAnsiTheme="minorHAnsi" w:cstheme="minorHAnsi"/>
          <w:b/>
          <w:bCs/>
          <w:sz w:val="20"/>
          <w:szCs w:val="20"/>
        </w:rPr>
        <w:t xml:space="preserve"> Wykonawca </w:t>
      </w:r>
      <w:r w:rsidRPr="003541A0">
        <w:rPr>
          <w:rFonts w:asciiTheme="minorHAnsi" w:hAnsiTheme="minorHAnsi" w:cstheme="minorHAnsi"/>
          <w:b/>
          <w:bCs/>
          <w:sz w:val="20"/>
          <w:szCs w:val="20"/>
        </w:rPr>
        <w:t xml:space="preserve">zapewni  bezpłatny serwis  i wymagane przeglądy, oraz kwalifikacje urządzenia ( 1 raz w roku lub zgodnie z zaleceniami producenta ) licząc od daty  protokołu odbioru. </w:t>
      </w:r>
    </w:p>
    <w:p w14:paraId="2787E7F1" w14:textId="77777777" w:rsidR="00D34C7F" w:rsidRPr="003541A0" w:rsidRDefault="00D34C7F" w:rsidP="00D34C7F">
      <w:pPr>
        <w:pStyle w:val="NormalnyWeb"/>
        <w:spacing w:before="0" w:beforeAutospacing="0" w:after="0"/>
        <w:rPr>
          <w:rFonts w:asciiTheme="minorHAnsi" w:hAnsiTheme="minorHAnsi" w:cstheme="minorHAnsi"/>
          <w:bCs/>
          <w:sz w:val="20"/>
          <w:szCs w:val="20"/>
        </w:rPr>
      </w:pPr>
      <w:r w:rsidRPr="003541A0">
        <w:rPr>
          <w:rFonts w:asciiTheme="minorHAnsi" w:hAnsiTheme="minorHAnsi" w:cstheme="minorHAnsi"/>
          <w:b/>
          <w:bCs/>
          <w:sz w:val="20"/>
          <w:szCs w:val="20"/>
        </w:rPr>
        <w:t>Integralną częścią Opisu Przedmiotu zamówienia są materiały firmowe</w:t>
      </w:r>
      <w:r w:rsidRPr="003541A0">
        <w:rPr>
          <w:rFonts w:asciiTheme="minorHAnsi" w:hAnsiTheme="minorHAnsi" w:cstheme="minorHAnsi"/>
          <w:bCs/>
          <w:sz w:val="20"/>
          <w:szCs w:val="20"/>
        </w:rPr>
        <w:t xml:space="preserve"> – np. specyfikacja techniczna, foldery, katalogi, karty charakterystyki, instrukcja lub wyciąg z instrukcji, dokumentacja techniczna.</w:t>
      </w:r>
    </w:p>
    <w:p w14:paraId="23D9E2B1" w14:textId="77777777" w:rsidR="00D34C7F" w:rsidRPr="003541A0" w:rsidRDefault="00D34C7F" w:rsidP="00D34C7F">
      <w:pPr>
        <w:rPr>
          <w:rFonts w:asciiTheme="minorHAnsi" w:hAnsiTheme="minorHAnsi"/>
          <w:b/>
        </w:rPr>
      </w:pPr>
      <w:r w:rsidRPr="003541A0">
        <w:rPr>
          <w:rFonts w:asciiTheme="minorHAnsi" w:hAnsiTheme="minorHAnsi"/>
          <w:b/>
        </w:rPr>
        <w:t>Osoba odpowiedzialna za przedmiot zamówienia:</w:t>
      </w:r>
    </w:p>
    <w:p w14:paraId="78DA677B" w14:textId="77777777" w:rsidR="00D34C7F" w:rsidRPr="003541A0" w:rsidRDefault="00D34C7F" w:rsidP="00D34C7F">
      <w:pPr>
        <w:pStyle w:val="Akapitzlist"/>
        <w:ind w:left="420"/>
        <w:rPr>
          <w:rFonts w:asciiTheme="minorHAnsi" w:hAnsiTheme="minorHAnsi"/>
        </w:rPr>
      </w:pPr>
    </w:p>
    <w:p w14:paraId="6DC0C8F3" w14:textId="61207A7F" w:rsidR="00D34C7F" w:rsidRPr="003541A0" w:rsidRDefault="00D34C7F" w:rsidP="008B25D2">
      <w:pPr>
        <w:pStyle w:val="Akapitzlist"/>
        <w:numPr>
          <w:ilvl w:val="3"/>
          <w:numId w:val="38"/>
        </w:numPr>
        <w:suppressAutoHyphens/>
        <w:ind w:left="426" w:hanging="426"/>
        <w:rPr>
          <w:rFonts w:asciiTheme="minorHAnsi" w:hAnsiTheme="minorHAnsi"/>
        </w:rPr>
      </w:pPr>
      <w:r w:rsidRPr="003541A0">
        <w:rPr>
          <w:rFonts w:asciiTheme="minorHAnsi" w:hAnsiTheme="minorHAnsi"/>
        </w:rPr>
        <w:t xml:space="preserve">Ze strony Zamawiającego: mgr </w:t>
      </w:r>
      <w:r w:rsidRPr="003541A0">
        <w:rPr>
          <w:rFonts w:asciiTheme="minorHAnsi" w:hAnsiTheme="minorHAnsi"/>
          <w:lang w:val="pl-PL"/>
        </w:rPr>
        <w:t>Jacek Południak</w:t>
      </w:r>
      <w:r w:rsidRPr="003541A0">
        <w:rPr>
          <w:rFonts w:asciiTheme="minorHAnsi" w:hAnsiTheme="minorHAnsi"/>
        </w:rPr>
        <w:t>– 52 322 18 17 – 74</w:t>
      </w:r>
      <w:r w:rsidR="00506F65">
        <w:rPr>
          <w:rFonts w:asciiTheme="minorHAnsi" w:hAnsiTheme="minorHAnsi"/>
          <w:lang w:val="pl-PL"/>
        </w:rPr>
        <w:t xml:space="preserve"> e-mail: Jacek.poludniak@rckik-bydgoszcz.com.pl</w:t>
      </w:r>
    </w:p>
    <w:p w14:paraId="17EA0871" w14:textId="77777777" w:rsidR="00D34C7F" w:rsidRPr="003541A0" w:rsidRDefault="00D34C7F" w:rsidP="008B25D2">
      <w:pPr>
        <w:pStyle w:val="Akapitzlist"/>
        <w:numPr>
          <w:ilvl w:val="3"/>
          <w:numId w:val="38"/>
        </w:numPr>
        <w:suppressAutoHyphens/>
        <w:ind w:left="426" w:hanging="426"/>
        <w:rPr>
          <w:rFonts w:asciiTheme="minorHAnsi" w:hAnsiTheme="minorHAnsi"/>
        </w:rPr>
      </w:pPr>
      <w:r w:rsidRPr="003541A0">
        <w:rPr>
          <w:rFonts w:asciiTheme="minorHAnsi" w:hAnsiTheme="minorHAnsi" w:cs="Calibri"/>
        </w:rPr>
        <w:t>ze strony Wykonawcy: Imię i nazwisko………………, tel. ………………………………….. e-mail: ………………………………………………..</w:t>
      </w:r>
    </w:p>
    <w:p w14:paraId="08529BC4" w14:textId="77777777" w:rsidR="00D34C7F" w:rsidRDefault="00D34C7F" w:rsidP="00D34C7F">
      <w:pPr>
        <w:tabs>
          <w:tab w:val="left" w:pos="36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642E50F8" w14:textId="1D0DA76F" w:rsidR="00D34C7F" w:rsidRDefault="00D34C7F" w:rsidP="00D34C7F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Oświadczamy, iż zapoznaliśmy się z OPZ i zobowiązujemy się na swój koszt dostarczyć</w:t>
      </w:r>
      <w:r w:rsidR="009F01E7">
        <w:rPr>
          <w:rFonts w:ascii="Calibri" w:hAnsi="Calibri" w:cs="Calibri"/>
          <w:b/>
        </w:rPr>
        <w:t>, zainstalować, uruchomić</w:t>
      </w:r>
      <w:r>
        <w:rPr>
          <w:rFonts w:ascii="Calibri" w:hAnsi="Calibri" w:cs="Calibri"/>
          <w:b/>
        </w:rPr>
        <w:t xml:space="preserve"> przedmiot zamówienia </w:t>
      </w:r>
      <w:r>
        <w:rPr>
          <w:rFonts w:ascii="Calibri" w:hAnsi="Calibri" w:cs="Calibri"/>
          <w:b/>
          <w:bCs/>
        </w:rPr>
        <w:t>zgodnie z powyższymi wymaganiami.</w:t>
      </w:r>
    </w:p>
    <w:p w14:paraId="4B7AF1D4" w14:textId="77777777" w:rsidR="00112C13" w:rsidRDefault="00112C13" w:rsidP="00112C13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469C2749" w14:textId="77777777" w:rsidR="00112C13" w:rsidRDefault="00112C13" w:rsidP="00112C13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6F9BEA1E" w14:textId="77777777" w:rsidR="00112C13" w:rsidRDefault="00112C13" w:rsidP="00112C13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4B716F7E" w14:textId="77777777" w:rsidR="00112C13" w:rsidRDefault="00112C13" w:rsidP="00112C13"/>
    <w:p w14:paraId="73D876DF" w14:textId="77777777" w:rsidR="00D34C7F" w:rsidRDefault="00D34C7F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EDF999" w14:textId="5FE51EB9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6 do SWZ -</w:t>
      </w:r>
    </w:p>
    <w:p w14:paraId="228D5BE5" w14:textId="77777777" w:rsidR="003B79A5" w:rsidRDefault="003B79A5" w:rsidP="003B79A5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240B16AB" w14:textId="77777777" w:rsidR="003B79A5" w:rsidRDefault="003B79A5" w:rsidP="003B79A5">
      <w:pPr>
        <w:widowControl w:val="0"/>
        <w:ind w:left="737" w:hanging="737"/>
        <w:rPr>
          <w:rFonts w:ascii="Calibri" w:hAnsi="Calibri" w:cs="Calibri"/>
        </w:rPr>
      </w:pPr>
    </w:p>
    <w:p w14:paraId="5871539E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EA1C8C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F9FBE0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5E4AD110" w14:textId="77777777" w:rsidR="003B79A5" w:rsidRDefault="003B79A5" w:rsidP="003B79A5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774332A5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67FAC9FE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1B23FE67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EE362D3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4531558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2667889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02ACFA6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56CEFC4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F372896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</w:p>
    <w:p w14:paraId="321D0265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1DF1B8EE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5D504CF0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6CA48227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2022 r. poz. 1710 z  późn. zm. )</w:t>
      </w:r>
    </w:p>
    <w:p w14:paraId="7517054D" w14:textId="4BB46C30" w:rsidR="00EA0E88" w:rsidRDefault="003B79A5" w:rsidP="00EA0E8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podstawowym - bez negocjacji</w:t>
      </w:r>
      <w:r>
        <w:rPr>
          <w:rFonts w:ascii="Calibri" w:hAnsi="Calibri" w:cs="Calibri"/>
        </w:rPr>
        <w:t xml:space="preserve">, o którym mowa w art. 275 pkt 1 ustawy Pzp,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</w:t>
      </w:r>
      <w:r w:rsidR="00EA0E88">
        <w:rPr>
          <w:rFonts w:ascii="Calibri" w:hAnsi="Calibri" w:cs="Calibri"/>
          <w:b/>
        </w:rPr>
        <w:t>„</w:t>
      </w:r>
      <w:r w:rsidR="00EA0E88" w:rsidRPr="00EA0E88">
        <w:rPr>
          <w:rFonts w:asciiTheme="minorHAnsi" w:hAnsiTheme="minorHAnsi"/>
          <w:b/>
          <w:shd w:val="clear" w:color="auto" w:fill="FFFFFF"/>
        </w:rPr>
        <w:t xml:space="preserve">Dostawa </w:t>
      </w:r>
      <w:r w:rsidR="00112C13">
        <w:rPr>
          <w:rFonts w:ascii="Calibri" w:hAnsi="Calibri" w:cs="Calibri"/>
          <w:b/>
          <w:bCs/>
        </w:rPr>
        <w:t>wirówek do preparatyki krwi</w:t>
      </w:r>
      <w:r w:rsidR="00EA0E88" w:rsidRPr="00EA0E88">
        <w:rPr>
          <w:rFonts w:ascii="Calibri" w:hAnsi="Calibri" w:cs="Calibri"/>
          <w:b/>
        </w:rPr>
        <w:t>”</w:t>
      </w:r>
    </w:p>
    <w:p w14:paraId="5F9D53E0" w14:textId="77777777" w:rsidR="00EA0E88" w:rsidRPr="00EA0E88" w:rsidRDefault="00EA0E88" w:rsidP="00EA0E88">
      <w:pPr>
        <w:spacing w:line="276" w:lineRule="auto"/>
        <w:jc w:val="both"/>
        <w:rPr>
          <w:rFonts w:ascii="Calibri" w:hAnsi="Calibri" w:cs="Calibri"/>
          <w:b/>
        </w:rPr>
      </w:pPr>
    </w:p>
    <w:p w14:paraId="7C35F789" w14:textId="6E48ACB8" w:rsidR="003B79A5" w:rsidRDefault="003B79A5" w:rsidP="00EA0E8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3D662DFE" w14:textId="77777777" w:rsidR="003B79A5" w:rsidRDefault="003B79A5" w:rsidP="003B79A5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3FF406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425705D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F88C39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CC3EBDE" w14:textId="77777777" w:rsidR="003B79A5" w:rsidRDefault="003B79A5" w:rsidP="003B79A5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633C7B17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24AFA3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6E208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68E2508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D3920F1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3B190B9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6E09D482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0A2A6E20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CF6E8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8CF437F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725D49E8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FE9434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2C65674" w14:textId="77777777" w:rsidR="003B79A5" w:rsidRDefault="003B79A5" w:rsidP="003B79A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3) zakres mojego udziału przy realizacji zamówienia , będzie następujący:</w:t>
      </w:r>
    </w:p>
    <w:p w14:paraId="7DEF7661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69D6A10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FAC75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12BE6B84" w14:textId="77777777" w:rsidR="003B79A5" w:rsidRDefault="003B79A5" w:rsidP="003B79A5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2E2F53B0" w14:textId="77777777" w:rsidR="003B79A5" w:rsidRDefault="003B79A5" w:rsidP="003B79A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>, do realizacji których te zdolności są wymagane. (art. 118 ust. 2 ustawy Pzp)</w:t>
      </w:r>
    </w:p>
    <w:p w14:paraId="68AA4B45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68168914" w14:textId="77777777" w:rsidR="003B79A5" w:rsidRDefault="003B79A5" w:rsidP="003B79A5">
      <w:pPr>
        <w:spacing w:line="276" w:lineRule="auto"/>
        <w:jc w:val="both"/>
        <w:rPr>
          <w:rFonts w:ascii="Calibri" w:hAnsi="Calibri"/>
          <w:lang w:eastAsia="en-US"/>
        </w:rPr>
      </w:pPr>
    </w:p>
    <w:p w14:paraId="4395BD80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293AD4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66BEF43" w14:textId="77777777" w:rsidR="003B79A5" w:rsidRDefault="003B79A5" w:rsidP="003B79A5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05C6AF17" w14:textId="77777777" w:rsidR="003B79A5" w:rsidRDefault="003B79A5" w:rsidP="003B79A5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3237BF5A" w14:textId="77777777" w:rsidR="003B79A5" w:rsidRDefault="003B79A5" w:rsidP="003B79A5">
      <w:pPr>
        <w:pStyle w:val="Tekstpodstawowy2"/>
        <w:rPr>
          <w:rFonts w:ascii="Calibri" w:hAnsi="Calibri" w:cs="Calibri"/>
          <w:sz w:val="20"/>
        </w:rPr>
      </w:pPr>
    </w:p>
    <w:p w14:paraId="1FB4A9CD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3A7D30C" w14:textId="529A6D2A" w:rsidR="003B79A5" w:rsidRDefault="003B79A5" w:rsidP="001261EC">
      <w:pPr>
        <w:tabs>
          <w:tab w:val="left" w:pos="5670"/>
        </w:tabs>
        <w:rPr>
          <w:rFonts w:ascii="Calibri" w:hAnsi="Calibri" w:cs="Calibri"/>
        </w:rPr>
      </w:pPr>
    </w:p>
    <w:p w14:paraId="385859B6" w14:textId="24BD1C28" w:rsidR="00733469" w:rsidRDefault="00733469">
      <w:pPr>
        <w:spacing w:after="160" w:line="259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16220E16" w14:textId="77777777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7 do SWZ </w:t>
      </w:r>
    </w:p>
    <w:p w14:paraId="33831086" w14:textId="0128D0D2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Oświadczenie </w:t>
      </w:r>
      <w:r w:rsidR="00A77EC8">
        <w:rPr>
          <w:rFonts w:ascii="Calibri" w:hAnsi="Calibri" w:cs="Calibri"/>
          <w:b/>
        </w:rPr>
        <w:t xml:space="preserve">Wykonawcy o zakresie wykonywania zamówienia </w:t>
      </w:r>
      <w:r w:rsidR="00A77EC8">
        <w:rPr>
          <w:rFonts w:ascii="Calibri" w:hAnsi="Calibri" w:cs="Calibri"/>
          <w:b/>
        </w:rPr>
        <w:br/>
        <w:t xml:space="preserve">przez wykonawców </w:t>
      </w:r>
      <w:r>
        <w:rPr>
          <w:rFonts w:ascii="Calibri" w:hAnsi="Calibri" w:cs="Calibri"/>
          <w:b/>
        </w:rPr>
        <w:t>wspólne ubiega</w:t>
      </w:r>
      <w:r w:rsidR="00A77EC8">
        <w:rPr>
          <w:rFonts w:ascii="Calibri" w:hAnsi="Calibri" w:cs="Calibri"/>
          <w:b/>
        </w:rPr>
        <w:t>jących się o udzielenie zamówienia</w:t>
      </w:r>
    </w:p>
    <w:p w14:paraId="035048EB" w14:textId="77777777" w:rsidR="00890DCD" w:rsidRDefault="00890DCD" w:rsidP="00890DCD">
      <w:pPr>
        <w:rPr>
          <w:rFonts w:ascii="Calibri" w:hAnsi="Calibri" w:cs="Calibri"/>
          <w:b/>
        </w:rPr>
      </w:pPr>
    </w:p>
    <w:p w14:paraId="2379D191" w14:textId="1C5EFE58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3697E39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11BFC51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>NIP/ PESEL, KRS/ CEiDG)</w:t>
      </w:r>
    </w:p>
    <w:p w14:paraId="39AB7E5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031A1A4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B6E233B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6B4A4C53" w14:textId="77777777" w:rsidR="00890DCD" w:rsidRDefault="00890DCD" w:rsidP="00890DCD">
      <w:pPr>
        <w:jc w:val="center"/>
        <w:rPr>
          <w:rFonts w:ascii="Calibri" w:hAnsi="Calibri" w:cs="Calibri"/>
          <w:b/>
          <w:i/>
        </w:rPr>
      </w:pPr>
    </w:p>
    <w:p w14:paraId="461DB6CD" w14:textId="77777777" w:rsidR="00733469" w:rsidRDefault="00733469" w:rsidP="00733469">
      <w:pPr>
        <w:widowControl w:val="0"/>
        <w:ind w:left="737" w:hanging="737"/>
        <w:rPr>
          <w:rFonts w:ascii="Calibri" w:hAnsi="Calibri" w:cs="Calibri"/>
        </w:rPr>
      </w:pPr>
    </w:p>
    <w:p w14:paraId="7CFAB34E" w14:textId="77777777" w:rsidR="00733469" w:rsidRDefault="00733469" w:rsidP="00733469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8BDB990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1849776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36B37504" w14:textId="77777777" w:rsidR="00733469" w:rsidRDefault="00733469" w:rsidP="00733469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45A7760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FFF357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1A5DE7" w14:textId="299148ED" w:rsidR="00A77EC8" w:rsidRP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7EC8">
        <w:rPr>
          <w:rFonts w:asciiTheme="minorHAnsi" w:hAnsiTheme="minorHAnsi" w:cstheme="minorHAnsi"/>
          <w:b/>
          <w:bCs/>
        </w:rPr>
        <w:t>OŚWIADCZENIE, ZŁOŻONE NA PODSTAWIE ART. 117 UST. 4 USTAWY Z DNIA 11 WRZEŚNIA 2019 R. - PRAWO ZAMÓWIEŃ PUBLICZNYCH (DZ.U. Z 2022 R. POZ.1710 ZE ZM.), KTÓRE ROBOTY BUDOWLANE, DOSTAWY LUB USŁUGI WYKONAJĄ POSZCZEGÓLNI WYKONAWCY WSPÓLNIE UBIEGAJĄCY SIĘ O UDZIELENIE ZAMÓWIENIA.</w:t>
      </w:r>
    </w:p>
    <w:p w14:paraId="1DC9DD69" w14:textId="77777777" w:rsidR="00A77EC8" w:rsidRDefault="00A77EC8" w:rsidP="00733469">
      <w:pPr>
        <w:pStyle w:val="Nagwek1"/>
        <w:spacing w:before="120" w:line="276" w:lineRule="auto"/>
        <w:rPr>
          <w:rFonts w:ascii="Calibri" w:hAnsi="Calibri"/>
          <w:sz w:val="20"/>
        </w:rPr>
      </w:pPr>
    </w:p>
    <w:p w14:paraId="7E85DBCE" w14:textId="45A84C3A" w:rsidR="00A77EC8" w:rsidRPr="00EA0E88" w:rsidRDefault="00A77EC8" w:rsidP="00A77EC8">
      <w:pPr>
        <w:spacing w:line="276" w:lineRule="auto"/>
        <w:jc w:val="both"/>
        <w:rPr>
          <w:rFonts w:ascii="Calibri" w:hAnsi="Calibri" w:cs="Calibri"/>
          <w:b/>
        </w:rPr>
      </w:pPr>
      <w:r w:rsidRPr="00A77EC8">
        <w:rPr>
          <w:rFonts w:asciiTheme="minorHAnsi" w:hAnsiTheme="minorHAnsi" w:cstheme="minorHAnsi"/>
          <w:sz w:val="22"/>
          <w:szCs w:val="22"/>
        </w:rPr>
        <w:t>Na potrzeby postępowania o zamówienie publiczne pn.: „</w:t>
      </w:r>
      <w:r w:rsidR="00EA0E88" w:rsidRPr="00EA0E88">
        <w:rPr>
          <w:rFonts w:asciiTheme="minorHAnsi" w:hAnsiTheme="minorHAnsi"/>
          <w:b/>
          <w:shd w:val="clear" w:color="auto" w:fill="FFFFFF"/>
        </w:rPr>
        <w:t>Dostawa</w:t>
      </w:r>
      <w:r w:rsidR="00112C13">
        <w:rPr>
          <w:rFonts w:asciiTheme="minorHAnsi" w:hAnsiTheme="minorHAnsi"/>
          <w:b/>
          <w:shd w:val="clear" w:color="auto" w:fill="FFFFFF"/>
        </w:rPr>
        <w:t xml:space="preserve"> wirówek do preparatyki krwi</w:t>
      </w:r>
      <w:r w:rsidR="00EA0E88" w:rsidRPr="00EA0E88">
        <w:rPr>
          <w:rFonts w:ascii="Calibri" w:hAnsi="Calibri" w:cs="Calibri"/>
          <w:b/>
        </w:rPr>
        <w:t>”</w:t>
      </w:r>
      <w:r w:rsidRPr="00A77EC8">
        <w:rPr>
          <w:rFonts w:asciiTheme="minorHAnsi" w:hAnsiTheme="minorHAnsi" w:cstheme="minorHAnsi"/>
          <w:sz w:val="22"/>
          <w:szCs w:val="22"/>
        </w:rPr>
        <w:t>, prowadzonego przez Regionalne Centrum Krwiodawstwa i Krwiolecznictwa w Bydgoszczy oświadczam, że następujące roboty budowlane/ dostawy/ usługi*, do których te zdolności są wymagane, wykonają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4813"/>
      </w:tblGrid>
      <w:tr w:rsidR="00A77EC8" w:rsidRPr="00A77EC8" w14:paraId="5938778D" w14:textId="77777777" w:rsidTr="00A77EC8">
        <w:tc>
          <w:tcPr>
            <w:tcW w:w="4889" w:type="dxa"/>
          </w:tcPr>
          <w:p w14:paraId="5D14F455" w14:textId="7FF7FC90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890" w:type="dxa"/>
          </w:tcPr>
          <w:p w14:paraId="07EE3A1F" w14:textId="055D02A1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Zakres prac, które wykona wykonawca wspólnie ubiegający się o udzielenie zamówienia</w:t>
            </w:r>
          </w:p>
        </w:tc>
      </w:tr>
      <w:tr w:rsidR="00A77EC8" w14:paraId="316B8BF7" w14:textId="77777777" w:rsidTr="00A77EC8">
        <w:tc>
          <w:tcPr>
            <w:tcW w:w="4889" w:type="dxa"/>
          </w:tcPr>
          <w:p w14:paraId="664F3037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6F99F93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EC8" w14:paraId="001C5F1E" w14:textId="77777777" w:rsidTr="00A77EC8">
        <w:tc>
          <w:tcPr>
            <w:tcW w:w="4889" w:type="dxa"/>
          </w:tcPr>
          <w:p w14:paraId="05E55A1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ABE42F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F35B7" w14:textId="77777777" w:rsidR="001261EC" w:rsidRPr="00440D45" w:rsidRDefault="001261EC" w:rsidP="001261EC">
      <w:pPr>
        <w:widowControl w:val="0"/>
        <w:suppressAutoHyphens/>
        <w:spacing w:line="288" w:lineRule="auto"/>
        <w:rPr>
          <w:rFonts w:cstheme="minorHAnsi"/>
          <w:color w:val="FF0000"/>
          <w:lang w:eastAsia="zh-CN"/>
        </w:rPr>
      </w:pPr>
    </w:p>
    <w:p w14:paraId="7F0D58B9" w14:textId="77777777" w:rsidR="00733469" w:rsidRDefault="00733469" w:rsidP="00733469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3E11BEBF" w14:textId="77777777" w:rsidR="00733469" w:rsidRDefault="00733469" w:rsidP="00733469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Oświadczamy,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02DDBA" w14:textId="77777777" w:rsidR="00733469" w:rsidRDefault="00733469" w:rsidP="0073346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006D20C" w14:textId="77777777" w:rsidR="00890DCD" w:rsidRDefault="00890DCD" w:rsidP="00890DC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3E00E8A2" w14:textId="77777777" w:rsidR="00733469" w:rsidRDefault="00733469" w:rsidP="00733469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Wykonawców wspólnie ubiegających się o udzielenie zamówienia - Wymogi odnoszące się do formy niniejszego oświadczenia, w szczególności wymogi co do jego podpisania i złożenia, zostały szczegółowo opisane w SWZ.</w:t>
      </w:r>
    </w:p>
    <w:p w14:paraId="05EDFD7B" w14:textId="2FCEBF4F" w:rsidR="003B79A5" w:rsidRDefault="003B79A5" w:rsidP="003B79A5">
      <w:pPr>
        <w:rPr>
          <w:rFonts w:ascii="Calibri" w:hAnsi="Calibri" w:cs="Calibri"/>
          <w:b/>
          <w:color w:val="FF0000"/>
        </w:rPr>
      </w:pPr>
    </w:p>
    <w:p w14:paraId="0EBF0BEB" w14:textId="77777777" w:rsidR="00890DCD" w:rsidRPr="00890DCD" w:rsidRDefault="00890DCD" w:rsidP="003B79A5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90DC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Informacje na temat złożenia niniejszego oświadczenia: </w:t>
      </w:r>
    </w:p>
    <w:p w14:paraId="24BC814F" w14:textId="77777777" w:rsidR="00890DCD" w:rsidRPr="00890DCD" w:rsidRDefault="00890DCD" w:rsidP="007B5237">
      <w:pPr>
        <w:pStyle w:val="Akapitzlist"/>
        <w:numPr>
          <w:ilvl w:val="0"/>
          <w:numId w:val="4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jedynie w przypadku wykonawców wspólnie ubiegających się o udzielenie zamówienia. </w:t>
      </w:r>
    </w:p>
    <w:p w14:paraId="5D5E30FD" w14:textId="2ACC7A41" w:rsidR="00890DCD" w:rsidRPr="00890DCD" w:rsidRDefault="00890DCD" w:rsidP="007B5237">
      <w:pPr>
        <w:pStyle w:val="Akapitzlist"/>
        <w:numPr>
          <w:ilvl w:val="0"/>
          <w:numId w:val="4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wraz z ofertą. </w:t>
      </w:r>
    </w:p>
    <w:p w14:paraId="5FD5B15B" w14:textId="77777777" w:rsidR="00890DCD" w:rsidRPr="00890DCD" w:rsidRDefault="00890DCD" w:rsidP="007B5237">
      <w:pPr>
        <w:pStyle w:val="Akapitzlist"/>
        <w:numPr>
          <w:ilvl w:val="0"/>
          <w:numId w:val="4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może być sporządzone w oparciu o inny wzór, niż określony niniejszym formularzem (przy zachowaniu jednak kategorii informacji, o których mowa w art. 117 ust. 4 ustawy PZP). </w:t>
      </w:r>
    </w:p>
    <w:p w14:paraId="45D07D82" w14:textId="7522E25D" w:rsidR="005C4737" w:rsidRDefault="00890DCD" w:rsidP="007B5237">
      <w:pPr>
        <w:pStyle w:val="Akapitzlist"/>
        <w:numPr>
          <w:ilvl w:val="0"/>
          <w:numId w:val="4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>Oświadczenie należy przekazać w postępowaniu o wartości mniejszej niż progi unijne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14:paraId="6A4E8DF0" w14:textId="04F71C9B" w:rsidR="001633BB" w:rsidRDefault="001633BB" w:rsidP="002535C6">
      <w:pPr>
        <w:rPr>
          <w:rFonts w:ascii="Calibri" w:hAnsi="Calibri" w:cs="Calibri"/>
          <w:i/>
        </w:rPr>
      </w:pPr>
    </w:p>
    <w:sectPr w:rsidR="001633BB" w:rsidSect="00E63539">
      <w:headerReference w:type="default" r:id="rId8"/>
      <w:footerReference w:type="default" r:id="rId9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D34C7F" w:rsidRDefault="00D34C7F" w:rsidP="007F6B33">
      <w:r>
        <w:separator/>
      </w:r>
    </w:p>
  </w:endnote>
  <w:endnote w:type="continuationSeparator" w:id="0">
    <w:p w14:paraId="47413405" w14:textId="77777777" w:rsidR="00D34C7F" w:rsidRDefault="00D34C7F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HGPMincho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D34C7F" w:rsidRDefault="00D3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BA">
          <w:rPr>
            <w:noProof/>
          </w:rPr>
          <w:t>33</w:t>
        </w:r>
        <w:r>
          <w:fldChar w:fldCharType="end"/>
        </w:r>
      </w:p>
    </w:sdtContent>
  </w:sdt>
  <w:p w14:paraId="6A6A234C" w14:textId="77777777" w:rsidR="00D34C7F" w:rsidRDefault="00D3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D34C7F" w:rsidRDefault="00D34C7F" w:rsidP="007F6B33">
      <w:r>
        <w:separator/>
      </w:r>
    </w:p>
  </w:footnote>
  <w:footnote w:type="continuationSeparator" w:id="0">
    <w:p w14:paraId="45646F93" w14:textId="77777777" w:rsidR="00D34C7F" w:rsidRDefault="00D34C7F" w:rsidP="007F6B33">
      <w:r>
        <w:continuationSeparator/>
      </w:r>
    </w:p>
  </w:footnote>
  <w:footnote w:id="1">
    <w:p w14:paraId="74178B7D" w14:textId="77777777" w:rsidR="00D34C7F" w:rsidRDefault="00D34C7F" w:rsidP="003B79A5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4F22EF" w14:textId="77777777" w:rsidR="00D34C7F" w:rsidRDefault="00D34C7F" w:rsidP="003B79A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40C89F42" w:rsidR="00D34C7F" w:rsidRPr="001D1C2B" w:rsidRDefault="00D34C7F">
    <w:pPr>
      <w:pStyle w:val="Nagwek"/>
      <w:rPr>
        <w:sz w:val="18"/>
        <w:szCs w:val="18"/>
        <w:lang w:val="pl-PL"/>
      </w:rPr>
    </w:pPr>
    <w:r w:rsidRPr="001D1C2B">
      <w:rPr>
        <w:rFonts w:ascii="Arial" w:hAnsi="Arial" w:cs="Arial"/>
        <w:sz w:val="18"/>
        <w:szCs w:val="18"/>
      </w:rPr>
      <w:t>Nr postępowania</w:t>
    </w:r>
    <w:r w:rsidRPr="001D1C2B">
      <w:rPr>
        <w:rFonts w:ascii="Arial" w:hAnsi="Arial" w:cs="Arial"/>
        <w:b/>
        <w:sz w:val="18"/>
        <w:szCs w:val="18"/>
        <w:lang w:val="pl-PL"/>
      </w:rPr>
      <w:t xml:space="preserve"> 3/ZP</w:t>
    </w:r>
    <w:r w:rsidRPr="001D1C2B">
      <w:rPr>
        <w:rFonts w:ascii="Arial" w:hAnsi="Arial" w:cs="Arial"/>
        <w:b/>
        <w:sz w:val="18"/>
        <w:szCs w:val="18"/>
      </w:rPr>
      <w:t>/202</w:t>
    </w:r>
    <w:r w:rsidRPr="001D1C2B">
      <w:rPr>
        <w:rFonts w:ascii="Arial" w:hAnsi="Arial" w:cs="Arial"/>
        <w:b/>
        <w:sz w:val="18"/>
        <w:szCs w:val="18"/>
        <w:lang w:val="pl-PL"/>
      </w:rPr>
      <w:t>4 Dostawa wirówek do preparatyki krwi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BFB05E4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1" w15:restartNumberingAfterBreak="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12" w15:restartNumberingAfterBreak="0">
    <w:nsid w:val="00000010"/>
    <w:multiLevelType w:val="multilevel"/>
    <w:tmpl w:val="00000010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5"/>
    <w:multiLevelType w:val="multilevel"/>
    <w:tmpl w:val="00000015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</w:abstractNum>
  <w:abstractNum w:abstractNumId="16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7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8" w15:restartNumberingAfterBreak="0">
    <w:nsid w:val="0000001A"/>
    <w:multiLevelType w:val="singleLevel"/>
    <w:tmpl w:val="0000001A"/>
    <w:name w:val="WW8Num3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color w:val="000000"/>
        <w:spacing w:val="-5"/>
        <w:sz w:val="22"/>
        <w:szCs w:val="22"/>
        <w:lang w:eastAsia="pl-PL"/>
      </w:rPr>
    </w:lvl>
  </w:abstractNum>
  <w:abstractNum w:abstractNumId="19" w15:restartNumberingAfterBreak="0">
    <w:nsid w:val="0000001B"/>
    <w:multiLevelType w:val="multilevel"/>
    <w:tmpl w:val="0000001B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5B47DCA"/>
    <w:multiLevelType w:val="hybridMultilevel"/>
    <w:tmpl w:val="4DFAF3AC"/>
    <w:lvl w:ilvl="0" w:tplc="D552342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A35C51"/>
    <w:multiLevelType w:val="multilevel"/>
    <w:tmpl w:val="BFB05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28" w15:restartNumberingAfterBreak="0">
    <w:nsid w:val="13C762F1"/>
    <w:multiLevelType w:val="hybridMultilevel"/>
    <w:tmpl w:val="7A16FEC2"/>
    <w:lvl w:ilvl="0" w:tplc="FEF6E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1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1F941E28"/>
    <w:multiLevelType w:val="hybridMultilevel"/>
    <w:tmpl w:val="1CB22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3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8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0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43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7" w15:restartNumberingAfterBreak="0">
    <w:nsid w:val="41D967C4"/>
    <w:multiLevelType w:val="multilevel"/>
    <w:tmpl w:val="2CE85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2835166"/>
    <w:multiLevelType w:val="hybridMultilevel"/>
    <w:tmpl w:val="EAF8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34ADF"/>
    <w:multiLevelType w:val="multilevel"/>
    <w:tmpl w:val="E6C46F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strike w:val="0"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51" w15:restartNumberingAfterBreak="0">
    <w:nsid w:val="470A194C"/>
    <w:multiLevelType w:val="hybridMultilevel"/>
    <w:tmpl w:val="5B20705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53" w15:restartNumberingAfterBreak="0">
    <w:nsid w:val="4D9E72E9"/>
    <w:multiLevelType w:val="multilevel"/>
    <w:tmpl w:val="2FA65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F386AAC"/>
    <w:multiLevelType w:val="hybridMultilevel"/>
    <w:tmpl w:val="853CC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7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8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59" w15:restartNumberingAfterBreak="0">
    <w:nsid w:val="57B57351"/>
    <w:multiLevelType w:val="hybridMultilevel"/>
    <w:tmpl w:val="38428E84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0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1" w15:restartNumberingAfterBreak="0">
    <w:nsid w:val="5B8849C0"/>
    <w:multiLevelType w:val="hybridMultilevel"/>
    <w:tmpl w:val="E048AEAC"/>
    <w:lvl w:ilvl="0" w:tplc="9CE6C4EA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DB52D4E"/>
    <w:multiLevelType w:val="hybridMultilevel"/>
    <w:tmpl w:val="F2BEE2D0"/>
    <w:lvl w:ilvl="0" w:tplc="3D123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5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7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8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1" w15:restartNumberingAfterBreak="0">
    <w:nsid w:val="735C65F8"/>
    <w:multiLevelType w:val="hybridMultilevel"/>
    <w:tmpl w:val="2F5418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73" w15:restartNumberingAfterBreak="0">
    <w:nsid w:val="74FE1139"/>
    <w:multiLevelType w:val="hybridMultilevel"/>
    <w:tmpl w:val="BC3E12F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77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652293091">
    <w:abstractNumId w:val="26"/>
  </w:num>
  <w:num w:numId="2" w16cid:durableId="481118002">
    <w:abstractNumId w:val="49"/>
  </w:num>
  <w:num w:numId="3" w16cid:durableId="1505240847">
    <w:abstractNumId w:val="64"/>
  </w:num>
  <w:num w:numId="4" w16cid:durableId="327173517">
    <w:abstractNumId w:val="10"/>
  </w:num>
  <w:num w:numId="5" w16cid:durableId="2052680523">
    <w:abstractNumId w:val="0"/>
  </w:num>
  <w:num w:numId="6" w16cid:durableId="496388194">
    <w:abstractNumId w:val="69"/>
  </w:num>
  <w:num w:numId="7" w16cid:durableId="1834487316">
    <w:abstractNumId w:val="63"/>
  </w:num>
  <w:num w:numId="8" w16cid:durableId="98572447">
    <w:abstractNumId w:val="31"/>
  </w:num>
  <w:num w:numId="9" w16cid:durableId="1665090560">
    <w:abstractNumId w:val="47"/>
  </w:num>
  <w:num w:numId="10" w16cid:durableId="1394154221">
    <w:abstractNumId w:val="66"/>
  </w:num>
  <w:num w:numId="11" w16cid:durableId="1527450160">
    <w:abstractNumId w:val="54"/>
  </w:num>
  <w:num w:numId="12" w16cid:durableId="1055393805">
    <w:abstractNumId w:val="32"/>
  </w:num>
  <w:num w:numId="13" w16cid:durableId="1366756353">
    <w:abstractNumId w:val="50"/>
  </w:num>
  <w:num w:numId="14" w16cid:durableId="784352644">
    <w:abstractNumId w:val="76"/>
  </w:num>
  <w:num w:numId="15" w16cid:durableId="937830089">
    <w:abstractNumId w:val="39"/>
  </w:num>
  <w:num w:numId="16" w16cid:durableId="271128895">
    <w:abstractNumId w:val="67"/>
  </w:num>
  <w:num w:numId="17" w16cid:durableId="1575355316">
    <w:abstractNumId w:val="60"/>
  </w:num>
  <w:num w:numId="18" w16cid:durableId="250085888">
    <w:abstractNumId w:val="65"/>
  </w:num>
  <w:num w:numId="19" w16cid:durableId="825319285">
    <w:abstractNumId w:val="43"/>
  </w:num>
  <w:num w:numId="20" w16cid:durableId="294289263">
    <w:abstractNumId w:val="58"/>
  </w:num>
  <w:num w:numId="21" w16cid:durableId="2120877798">
    <w:abstractNumId w:val="75"/>
  </w:num>
  <w:num w:numId="22" w16cid:durableId="834733883">
    <w:abstractNumId w:val="70"/>
  </w:num>
  <w:num w:numId="23" w16cid:durableId="2134975460">
    <w:abstractNumId w:val="34"/>
  </w:num>
  <w:num w:numId="24" w16cid:durableId="62217486">
    <w:abstractNumId w:val="42"/>
  </w:num>
  <w:num w:numId="25" w16cid:durableId="488252980">
    <w:abstractNumId w:val="37"/>
  </w:num>
  <w:num w:numId="26" w16cid:durableId="955793071">
    <w:abstractNumId w:val="57"/>
  </w:num>
  <w:num w:numId="27" w16cid:durableId="130905233">
    <w:abstractNumId w:val="30"/>
  </w:num>
  <w:num w:numId="28" w16cid:durableId="904023758">
    <w:abstractNumId w:val="40"/>
  </w:num>
  <w:num w:numId="29" w16cid:durableId="1287589211">
    <w:abstractNumId w:val="36"/>
  </w:num>
  <w:num w:numId="30" w16cid:durableId="561645322">
    <w:abstractNumId w:val="38"/>
  </w:num>
  <w:num w:numId="31" w16cid:durableId="1484278781">
    <w:abstractNumId w:val="29"/>
  </w:num>
  <w:num w:numId="32" w16cid:durableId="546185932">
    <w:abstractNumId w:val="46"/>
  </w:num>
  <w:num w:numId="33" w16cid:durableId="33115844">
    <w:abstractNumId w:val="52"/>
  </w:num>
  <w:num w:numId="34" w16cid:durableId="1181818960">
    <w:abstractNumId w:val="72"/>
  </w:num>
  <w:num w:numId="35" w16cid:durableId="1317883026">
    <w:abstractNumId w:val="59"/>
  </w:num>
  <w:num w:numId="36" w16cid:durableId="1433284974">
    <w:abstractNumId w:val="77"/>
  </w:num>
  <w:num w:numId="37" w16cid:durableId="1152406402">
    <w:abstractNumId w:val="45"/>
  </w:num>
  <w:num w:numId="38" w16cid:durableId="15482961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77115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1428689">
    <w:abstractNumId w:val="73"/>
  </w:num>
  <w:num w:numId="41" w16cid:durableId="429787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72236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46123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76294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09298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9309145">
    <w:abstractNumId w:val="48"/>
  </w:num>
  <w:num w:numId="47" w16cid:durableId="1879899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3913753">
    <w:abstractNumId w:val="24"/>
  </w:num>
  <w:num w:numId="49" w16cid:durableId="1172791256">
    <w:abstractNumId w:val="62"/>
  </w:num>
  <w:num w:numId="50" w16cid:durableId="1391071817">
    <w:abstractNumId w:val="61"/>
  </w:num>
  <w:num w:numId="51" w16cid:durableId="1145397448">
    <w:abstractNumId w:val="27"/>
  </w:num>
  <w:num w:numId="52" w16cid:durableId="1675262674">
    <w:abstractNumId w:val="33"/>
  </w:num>
  <w:num w:numId="53" w16cid:durableId="580142224">
    <w:abstractNumId w:val="51"/>
  </w:num>
  <w:num w:numId="54" w16cid:durableId="1673485018">
    <w:abstractNumId w:val="53"/>
  </w:num>
  <w:num w:numId="55" w16cid:durableId="1778525979">
    <w:abstractNumId w:val="55"/>
  </w:num>
  <w:num w:numId="56" w16cid:durableId="10766567">
    <w:abstractNumId w:val="28"/>
  </w:num>
  <w:num w:numId="57" w16cid:durableId="1397511312">
    <w:abstractNumId w:val="41"/>
  </w:num>
  <w:num w:numId="58" w16cid:durableId="718437115">
    <w:abstractNumId w:val="7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071E7"/>
    <w:rsid w:val="000117DA"/>
    <w:rsid w:val="00014489"/>
    <w:rsid w:val="0001480C"/>
    <w:rsid w:val="000178EF"/>
    <w:rsid w:val="00023131"/>
    <w:rsid w:val="000240C6"/>
    <w:rsid w:val="00026024"/>
    <w:rsid w:val="000271B7"/>
    <w:rsid w:val="000331B5"/>
    <w:rsid w:val="00034206"/>
    <w:rsid w:val="000346A9"/>
    <w:rsid w:val="00036E56"/>
    <w:rsid w:val="00037D5A"/>
    <w:rsid w:val="00041570"/>
    <w:rsid w:val="000418A3"/>
    <w:rsid w:val="00043608"/>
    <w:rsid w:val="00044929"/>
    <w:rsid w:val="00044D45"/>
    <w:rsid w:val="000458A0"/>
    <w:rsid w:val="000515C6"/>
    <w:rsid w:val="00054161"/>
    <w:rsid w:val="00061E5C"/>
    <w:rsid w:val="0006296A"/>
    <w:rsid w:val="000642A8"/>
    <w:rsid w:val="0006752B"/>
    <w:rsid w:val="00067933"/>
    <w:rsid w:val="00070FE1"/>
    <w:rsid w:val="000726C8"/>
    <w:rsid w:val="00075550"/>
    <w:rsid w:val="000772ED"/>
    <w:rsid w:val="00084D58"/>
    <w:rsid w:val="00085B15"/>
    <w:rsid w:val="00086486"/>
    <w:rsid w:val="00086DB9"/>
    <w:rsid w:val="000872BC"/>
    <w:rsid w:val="00087D83"/>
    <w:rsid w:val="00090A07"/>
    <w:rsid w:val="0009426C"/>
    <w:rsid w:val="00094D3C"/>
    <w:rsid w:val="00095266"/>
    <w:rsid w:val="00097A7F"/>
    <w:rsid w:val="000A3EFB"/>
    <w:rsid w:val="000B3BB3"/>
    <w:rsid w:val="000B40A0"/>
    <w:rsid w:val="000B4EEA"/>
    <w:rsid w:val="000B6215"/>
    <w:rsid w:val="000B7383"/>
    <w:rsid w:val="000C0422"/>
    <w:rsid w:val="000C0D33"/>
    <w:rsid w:val="000C1069"/>
    <w:rsid w:val="000C2A1F"/>
    <w:rsid w:val="000C427C"/>
    <w:rsid w:val="000C4CDA"/>
    <w:rsid w:val="000D0ACC"/>
    <w:rsid w:val="000D1490"/>
    <w:rsid w:val="000D2C11"/>
    <w:rsid w:val="000D7D55"/>
    <w:rsid w:val="000E10EB"/>
    <w:rsid w:val="000E12CC"/>
    <w:rsid w:val="000E4FB3"/>
    <w:rsid w:val="000E60C2"/>
    <w:rsid w:val="000F296C"/>
    <w:rsid w:val="000F7191"/>
    <w:rsid w:val="00103150"/>
    <w:rsid w:val="00103935"/>
    <w:rsid w:val="00104C57"/>
    <w:rsid w:val="001056C8"/>
    <w:rsid w:val="00105BF3"/>
    <w:rsid w:val="00105FBF"/>
    <w:rsid w:val="00106AC2"/>
    <w:rsid w:val="00106E91"/>
    <w:rsid w:val="00112055"/>
    <w:rsid w:val="00112C13"/>
    <w:rsid w:val="001141E5"/>
    <w:rsid w:val="00115ED8"/>
    <w:rsid w:val="00121CDC"/>
    <w:rsid w:val="001255F0"/>
    <w:rsid w:val="00125863"/>
    <w:rsid w:val="001261EC"/>
    <w:rsid w:val="0012794C"/>
    <w:rsid w:val="00130D5E"/>
    <w:rsid w:val="00130D70"/>
    <w:rsid w:val="00131075"/>
    <w:rsid w:val="00133803"/>
    <w:rsid w:val="001355EE"/>
    <w:rsid w:val="00143588"/>
    <w:rsid w:val="00146ED5"/>
    <w:rsid w:val="00147C40"/>
    <w:rsid w:val="0015007E"/>
    <w:rsid w:val="0015074C"/>
    <w:rsid w:val="00151090"/>
    <w:rsid w:val="001524BC"/>
    <w:rsid w:val="001542C0"/>
    <w:rsid w:val="00154502"/>
    <w:rsid w:val="00156B5C"/>
    <w:rsid w:val="001633BB"/>
    <w:rsid w:val="0016649F"/>
    <w:rsid w:val="00167A96"/>
    <w:rsid w:val="001708C8"/>
    <w:rsid w:val="00171650"/>
    <w:rsid w:val="00173089"/>
    <w:rsid w:val="00174C57"/>
    <w:rsid w:val="00174D20"/>
    <w:rsid w:val="00174F6E"/>
    <w:rsid w:val="00176A65"/>
    <w:rsid w:val="00180115"/>
    <w:rsid w:val="001801DE"/>
    <w:rsid w:val="00181896"/>
    <w:rsid w:val="00181BD1"/>
    <w:rsid w:val="001860DD"/>
    <w:rsid w:val="00187992"/>
    <w:rsid w:val="00190733"/>
    <w:rsid w:val="00190808"/>
    <w:rsid w:val="001945D7"/>
    <w:rsid w:val="0019586C"/>
    <w:rsid w:val="00195E2D"/>
    <w:rsid w:val="00196E08"/>
    <w:rsid w:val="001974CA"/>
    <w:rsid w:val="00197816"/>
    <w:rsid w:val="001A3DAF"/>
    <w:rsid w:val="001A4754"/>
    <w:rsid w:val="001B6296"/>
    <w:rsid w:val="001B62B9"/>
    <w:rsid w:val="001B7B07"/>
    <w:rsid w:val="001C20C2"/>
    <w:rsid w:val="001C7D48"/>
    <w:rsid w:val="001D1C2B"/>
    <w:rsid w:val="001D65AA"/>
    <w:rsid w:val="001D780C"/>
    <w:rsid w:val="001E3B4C"/>
    <w:rsid w:val="001E44A6"/>
    <w:rsid w:val="001E5907"/>
    <w:rsid w:val="001F4097"/>
    <w:rsid w:val="001F49DD"/>
    <w:rsid w:val="001F5450"/>
    <w:rsid w:val="001F6C82"/>
    <w:rsid w:val="001F7E2A"/>
    <w:rsid w:val="0020229C"/>
    <w:rsid w:val="002031E7"/>
    <w:rsid w:val="00203D28"/>
    <w:rsid w:val="00205808"/>
    <w:rsid w:val="00207970"/>
    <w:rsid w:val="00207A9A"/>
    <w:rsid w:val="00207DA2"/>
    <w:rsid w:val="00210F6D"/>
    <w:rsid w:val="00214DEB"/>
    <w:rsid w:val="0021656B"/>
    <w:rsid w:val="00216B35"/>
    <w:rsid w:val="00217469"/>
    <w:rsid w:val="00220543"/>
    <w:rsid w:val="00221455"/>
    <w:rsid w:val="0022265A"/>
    <w:rsid w:val="00222FCD"/>
    <w:rsid w:val="002245EA"/>
    <w:rsid w:val="002258C8"/>
    <w:rsid w:val="00227380"/>
    <w:rsid w:val="0023254B"/>
    <w:rsid w:val="00234D4B"/>
    <w:rsid w:val="00234D54"/>
    <w:rsid w:val="00235764"/>
    <w:rsid w:val="00242AF7"/>
    <w:rsid w:val="002439BC"/>
    <w:rsid w:val="00246CA9"/>
    <w:rsid w:val="00251A3C"/>
    <w:rsid w:val="002535C6"/>
    <w:rsid w:val="00257B67"/>
    <w:rsid w:val="002608E0"/>
    <w:rsid w:val="00262C81"/>
    <w:rsid w:val="0026382B"/>
    <w:rsid w:val="002644CD"/>
    <w:rsid w:val="00264C31"/>
    <w:rsid w:val="00267D52"/>
    <w:rsid w:val="00270305"/>
    <w:rsid w:val="00271073"/>
    <w:rsid w:val="00272166"/>
    <w:rsid w:val="00273577"/>
    <w:rsid w:val="002757A7"/>
    <w:rsid w:val="00276DAC"/>
    <w:rsid w:val="00282845"/>
    <w:rsid w:val="00285777"/>
    <w:rsid w:val="002861A0"/>
    <w:rsid w:val="0028644D"/>
    <w:rsid w:val="002869D5"/>
    <w:rsid w:val="00286B2E"/>
    <w:rsid w:val="00287609"/>
    <w:rsid w:val="002904AC"/>
    <w:rsid w:val="00291744"/>
    <w:rsid w:val="00291DA7"/>
    <w:rsid w:val="002939B2"/>
    <w:rsid w:val="00293D16"/>
    <w:rsid w:val="0029411E"/>
    <w:rsid w:val="002A04C0"/>
    <w:rsid w:val="002A0ED4"/>
    <w:rsid w:val="002A351C"/>
    <w:rsid w:val="002A404A"/>
    <w:rsid w:val="002A4E20"/>
    <w:rsid w:val="002A5A23"/>
    <w:rsid w:val="002A6630"/>
    <w:rsid w:val="002A6A00"/>
    <w:rsid w:val="002B2A64"/>
    <w:rsid w:val="002B2D35"/>
    <w:rsid w:val="002B517E"/>
    <w:rsid w:val="002B70EA"/>
    <w:rsid w:val="002C0158"/>
    <w:rsid w:val="002C6834"/>
    <w:rsid w:val="002D6A38"/>
    <w:rsid w:val="002D6AB0"/>
    <w:rsid w:val="002D78D6"/>
    <w:rsid w:val="002E0D0E"/>
    <w:rsid w:val="002E0E53"/>
    <w:rsid w:val="002E3716"/>
    <w:rsid w:val="002E3C11"/>
    <w:rsid w:val="002E3E50"/>
    <w:rsid w:val="002E522E"/>
    <w:rsid w:val="002E7F68"/>
    <w:rsid w:val="002F05D1"/>
    <w:rsid w:val="002F5D09"/>
    <w:rsid w:val="00303F7C"/>
    <w:rsid w:val="00307D04"/>
    <w:rsid w:val="00310933"/>
    <w:rsid w:val="003134C8"/>
    <w:rsid w:val="00314727"/>
    <w:rsid w:val="0031508C"/>
    <w:rsid w:val="00315A9B"/>
    <w:rsid w:val="00321598"/>
    <w:rsid w:val="00323D4A"/>
    <w:rsid w:val="003258DD"/>
    <w:rsid w:val="003275B3"/>
    <w:rsid w:val="00335F3A"/>
    <w:rsid w:val="00336CA9"/>
    <w:rsid w:val="00336D0C"/>
    <w:rsid w:val="00341D8B"/>
    <w:rsid w:val="00342551"/>
    <w:rsid w:val="00342B11"/>
    <w:rsid w:val="003451D3"/>
    <w:rsid w:val="0034723E"/>
    <w:rsid w:val="00351341"/>
    <w:rsid w:val="00352830"/>
    <w:rsid w:val="0035350B"/>
    <w:rsid w:val="00354011"/>
    <w:rsid w:val="00360C52"/>
    <w:rsid w:val="00361B2C"/>
    <w:rsid w:val="00362202"/>
    <w:rsid w:val="00362971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51FF"/>
    <w:rsid w:val="0037685B"/>
    <w:rsid w:val="0038030C"/>
    <w:rsid w:val="0038049E"/>
    <w:rsid w:val="00381560"/>
    <w:rsid w:val="00381818"/>
    <w:rsid w:val="00382DD2"/>
    <w:rsid w:val="00384916"/>
    <w:rsid w:val="0038500F"/>
    <w:rsid w:val="00386C66"/>
    <w:rsid w:val="003877E0"/>
    <w:rsid w:val="003931F7"/>
    <w:rsid w:val="00394A0B"/>
    <w:rsid w:val="003960C0"/>
    <w:rsid w:val="003960F7"/>
    <w:rsid w:val="00397847"/>
    <w:rsid w:val="003A04DC"/>
    <w:rsid w:val="003A1235"/>
    <w:rsid w:val="003A248F"/>
    <w:rsid w:val="003A2632"/>
    <w:rsid w:val="003A2CA1"/>
    <w:rsid w:val="003A4177"/>
    <w:rsid w:val="003A593A"/>
    <w:rsid w:val="003A6DC7"/>
    <w:rsid w:val="003B1F3F"/>
    <w:rsid w:val="003B3E06"/>
    <w:rsid w:val="003B562E"/>
    <w:rsid w:val="003B6B01"/>
    <w:rsid w:val="003B71D8"/>
    <w:rsid w:val="003B79A5"/>
    <w:rsid w:val="003C01BD"/>
    <w:rsid w:val="003C1B57"/>
    <w:rsid w:val="003C4468"/>
    <w:rsid w:val="003C7CA9"/>
    <w:rsid w:val="003E07C3"/>
    <w:rsid w:val="003E183B"/>
    <w:rsid w:val="003E3243"/>
    <w:rsid w:val="003E3AEE"/>
    <w:rsid w:val="003E5E45"/>
    <w:rsid w:val="003E7838"/>
    <w:rsid w:val="003F01F9"/>
    <w:rsid w:val="003F0906"/>
    <w:rsid w:val="003F1972"/>
    <w:rsid w:val="003F4476"/>
    <w:rsid w:val="003F4635"/>
    <w:rsid w:val="003F5EDE"/>
    <w:rsid w:val="004042C7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38D2"/>
    <w:rsid w:val="00425976"/>
    <w:rsid w:val="00430C41"/>
    <w:rsid w:val="00431A3B"/>
    <w:rsid w:val="004350FA"/>
    <w:rsid w:val="00436D4F"/>
    <w:rsid w:val="004377A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C12"/>
    <w:rsid w:val="00462F88"/>
    <w:rsid w:val="00463131"/>
    <w:rsid w:val="00463DEA"/>
    <w:rsid w:val="00464DFE"/>
    <w:rsid w:val="00465E2E"/>
    <w:rsid w:val="00466E26"/>
    <w:rsid w:val="00467C58"/>
    <w:rsid w:val="004744C6"/>
    <w:rsid w:val="00474B14"/>
    <w:rsid w:val="0047698D"/>
    <w:rsid w:val="00480D4F"/>
    <w:rsid w:val="004816D9"/>
    <w:rsid w:val="00483C5B"/>
    <w:rsid w:val="004843E2"/>
    <w:rsid w:val="00484E0C"/>
    <w:rsid w:val="00486D8E"/>
    <w:rsid w:val="0049128D"/>
    <w:rsid w:val="004913D4"/>
    <w:rsid w:val="00491D71"/>
    <w:rsid w:val="0049248B"/>
    <w:rsid w:val="004955A4"/>
    <w:rsid w:val="00495AF1"/>
    <w:rsid w:val="00496B45"/>
    <w:rsid w:val="00496DCB"/>
    <w:rsid w:val="004A1142"/>
    <w:rsid w:val="004A2897"/>
    <w:rsid w:val="004A336E"/>
    <w:rsid w:val="004A395D"/>
    <w:rsid w:val="004A3F89"/>
    <w:rsid w:val="004A5949"/>
    <w:rsid w:val="004B00AE"/>
    <w:rsid w:val="004C49B7"/>
    <w:rsid w:val="004C4A78"/>
    <w:rsid w:val="004C72F4"/>
    <w:rsid w:val="004C7EDC"/>
    <w:rsid w:val="004D2602"/>
    <w:rsid w:val="004E15FD"/>
    <w:rsid w:val="004E24A9"/>
    <w:rsid w:val="004E2B8D"/>
    <w:rsid w:val="004E3704"/>
    <w:rsid w:val="004E4456"/>
    <w:rsid w:val="004E463E"/>
    <w:rsid w:val="004E5FA7"/>
    <w:rsid w:val="004E6660"/>
    <w:rsid w:val="004E7A7F"/>
    <w:rsid w:val="004F0824"/>
    <w:rsid w:val="004F25F8"/>
    <w:rsid w:val="004F2B2A"/>
    <w:rsid w:val="004F620E"/>
    <w:rsid w:val="004F68C2"/>
    <w:rsid w:val="004F6908"/>
    <w:rsid w:val="004F6A5C"/>
    <w:rsid w:val="004F7ED7"/>
    <w:rsid w:val="00502572"/>
    <w:rsid w:val="005051FA"/>
    <w:rsid w:val="00505F9E"/>
    <w:rsid w:val="00506F65"/>
    <w:rsid w:val="00511FA0"/>
    <w:rsid w:val="005125F5"/>
    <w:rsid w:val="005151A0"/>
    <w:rsid w:val="0051559B"/>
    <w:rsid w:val="00515DE5"/>
    <w:rsid w:val="00520455"/>
    <w:rsid w:val="00520468"/>
    <w:rsid w:val="00521C97"/>
    <w:rsid w:val="0052485E"/>
    <w:rsid w:val="0052614C"/>
    <w:rsid w:val="00526150"/>
    <w:rsid w:val="00531D1D"/>
    <w:rsid w:val="00532670"/>
    <w:rsid w:val="00537CC5"/>
    <w:rsid w:val="005410FA"/>
    <w:rsid w:val="005418FA"/>
    <w:rsid w:val="00542AFD"/>
    <w:rsid w:val="00542C53"/>
    <w:rsid w:val="00544842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1627"/>
    <w:rsid w:val="00573020"/>
    <w:rsid w:val="0057493D"/>
    <w:rsid w:val="0057574A"/>
    <w:rsid w:val="00575AB0"/>
    <w:rsid w:val="00577C76"/>
    <w:rsid w:val="005826BF"/>
    <w:rsid w:val="00584D15"/>
    <w:rsid w:val="00586F85"/>
    <w:rsid w:val="0059032A"/>
    <w:rsid w:val="00591659"/>
    <w:rsid w:val="0059203F"/>
    <w:rsid w:val="005964CB"/>
    <w:rsid w:val="0059673D"/>
    <w:rsid w:val="005A015E"/>
    <w:rsid w:val="005B0228"/>
    <w:rsid w:val="005B11AE"/>
    <w:rsid w:val="005B2E8F"/>
    <w:rsid w:val="005B3582"/>
    <w:rsid w:val="005B7629"/>
    <w:rsid w:val="005C0B2C"/>
    <w:rsid w:val="005C2DBE"/>
    <w:rsid w:val="005C40BA"/>
    <w:rsid w:val="005C457B"/>
    <w:rsid w:val="005C4737"/>
    <w:rsid w:val="005C6D18"/>
    <w:rsid w:val="005D3B58"/>
    <w:rsid w:val="005D4590"/>
    <w:rsid w:val="005D4B59"/>
    <w:rsid w:val="005D4EFB"/>
    <w:rsid w:val="005D6C45"/>
    <w:rsid w:val="005E28D9"/>
    <w:rsid w:val="005E3250"/>
    <w:rsid w:val="005E37E3"/>
    <w:rsid w:val="005F327F"/>
    <w:rsid w:val="005F7A7A"/>
    <w:rsid w:val="00601A58"/>
    <w:rsid w:val="00601FCE"/>
    <w:rsid w:val="00602F1C"/>
    <w:rsid w:val="00604389"/>
    <w:rsid w:val="006065B5"/>
    <w:rsid w:val="006071F5"/>
    <w:rsid w:val="006110B7"/>
    <w:rsid w:val="0061254E"/>
    <w:rsid w:val="006125CE"/>
    <w:rsid w:val="00613098"/>
    <w:rsid w:val="0062431D"/>
    <w:rsid w:val="00633B1A"/>
    <w:rsid w:val="00635011"/>
    <w:rsid w:val="006351D8"/>
    <w:rsid w:val="00637F17"/>
    <w:rsid w:val="00640158"/>
    <w:rsid w:val="006505F7"/>
    <w:rsid w:val="006507CC"/>
    <w:rsid w:val="00650CD5"/>
    <w:rsid w:val="00650D5D"/>
    <w:rsid w:val="00652202"/>
    <w:rsid w:val="00654BB3"/>
    <w:rsid w:val="00656D53"/>
    <w:rsid w:val="00663298"/>
    <w:rsid w:val="00663714"/>
    <w:rsid w:val="006650DA"/>
    <w:rsid w:val="0066727F"/>
    <w:rsid w:val="00667847"/>
    <w:rsid w:val="00677C1A"/>
    <w:rsid w:val="00680EAB"/>
    <w:rsid w:val="006833A0"/>
    <w:rsid w:val="00685E0C"/>
    <w:rsid w:val="006864E9"/>
    <w:rsid w:val="00690917"/>
    <w:rsid w:val="00690DFA"/>
    <w:rsid w:val="006A01CC"/>
    <w:rsid w:val="006A0502"/>
    <w:rsid w:val="006A2A4C"/>
    <w:rsid w:val="006A2E43"/>
    <w:rsid w:val="006A3184"/>
    <w:rsid w:val="006A5DC6"/>
    <w:rsid w:val="006A5E52"/>
    <w:rsid w:val="006A6D30"/>
    <w:rsid w:val="006A6FA3"/>
    <w:rsid w:val="006B2B88"/>
    <w:rsid w:val="006B335F"/>
    <w:rsid w:val="006B3F46"/>
    <w:rsid w:val="006B43D7"/>
    <w:rsid w:val="006B56C5"/>
    <w:rsid w:val="006B5C49"/>
    <w:rsid w:val="006C437A"/>
    <w:rsid w:val="006D18EB"/>
    <w:rsid w:val="006D28FB"/>
    <w:rsid w:val="006D45E8"/>
    <w:rsid w:val="006D5E10"/>
    <w:rsid w:val="006D6612"/>
    <w:rsid w:val="006D6760"/>
    <w:rsid w:val="006D75B9"/>
    <w:rsid w:val="006D7747"/>
    <w:rsid w:val="006E6823"/>
    <w:rsid w:val="006E6BB1"/>
    <w:rsid w:val="006E7353"/>
    <w:rsid w:val="006F096A"/>
    <w:rsid w:val="006F3F43"/>
    <w:rsid w:val="006F5832"/>
    <w:rsid w:val="006F58DE"/>
    <w:rsid w:val="006F71B2"/>
    <w:rsid w:val="00700E49"/>
    <w:rsid w:val="007011D3"/>
    <w:rsid w:val="00701DDD"/>
    <w:rsid w:val="00707D0E"/>
    <w:rsid w:val="00711A12"/>
    <w:rsid w:val="00711ABD"/>
    <w:rsid w:val="007208ED"/>
    <w:rsid w:val="00723FB2"/>
    <w:rsid w:val="00725E80"/>
    <w:rsid w:val="00726B6B"/>
    <w:rsid w:val="007275C8"/>
    <w:rsid w:val="00727A40"/>
    <w:rsid w:val="00732EB8"/>
    <w:rsid w:val="00733469"/>
    <w:rsid w:val="00735631"/>
    <w:rsid w:val="00735878"/>
    <w:rsid w:val="00735D39"/>
    <w:rsid w:val="00736A60"/>
    <w:rsid w:val="007410A5"/>
    <w:rsid w:val="00745F59"/>
    <w:rsid w:val="00747C0E"/>
    <w:rsid w:val="00751216"/>
    <w:rsid w:val="00751F54"/>
    <w:rsid w:val="007531DD"/>
    <w:rsid w:val="00755B3F"/>
    <w:rsid w:val="00757751"/>
    <w:rsid w:val="00757798"/>
    <w:rsid w:val="00760887"/>
    <w:rsid w:val="007615E8"/>
    <w:rsid w:val="00765A41"/>
    <w:rsid w:val="0077099C"/>
    <w:rsid w:val="007711AA"/>
    <w:rsid w:val="00774916"/>
    <w:rsid w:val="00775D3C"/>
    <w:rsid w:val="00777142"/>
    <w:rsid w:val="00781314"/>
    <w:rsid w:val="00792880"/>
    <w:rsid w:val="00794B4C"/>
    <w:rsid w:val="00796AB6"/>
    <w:rsid w:val="00796DF7"/>
    <w:rsid w:val="00796EFA"/>
    <w:rsid w:val="00797C6D"/>
    <w:rsid w:val="007A31FB"/>
    <w:rsid w:val="007A3829"/>
    <w:rsid w:val="007A406D"/>
    <w:rsid w:val="007B1A96"/>
    <w:rsid w:val="007B4309"/>
    <w:rsid w:val="007B5237"/>
    <w:rsid w:val="007C1B82"/>
    <w:rsid w:val="007C4862"/>
    <w:rsid w:val="007C5F71"/>
    <w:rsid w:val="007C63BD"/>
    <w:rsid w:val="007D10C9"/>
    <w:rsid w:val="007D15BE"/>
    <w:rsid w:val="007D26AA"/>
    <w:rsid w:val="007D3122"/>
    <w:rsid w:val="007D3952"/>
    <w:rsid w:val="007D45D4"/>
    <w:rsid w:val="007D4968"/>
    <w:rsid w:val="007D6A8C"/>
    <w:rsid w:val="007E026E"/>
    <w:rsid w:val="007E1B36"/>
    <w:rsid w:val="007E384C"/>
    <w:rsid w:val="007E46BD"/>
    <w:rsid w:val="007E5BB1"/>
    <w:rsid w:val="007F2342"/>
    <w:rsid w:val="007F47A6"/>
    <w:rsid w:val="007F6B33"/>
    <w:rsid w:val="007F6C20"/>
    <w:rsid w:val="007F6F48"/>
    <w:rsid w:val="008013B8"/>
    <w:rsid w:val="00801FD4"/>
    <w:rsid w:val="00804B73"/>
    <w:rsid w:val="008054CF"/>
    <w:rsid w:val="008060F8"/>
    <w:rsid w:val="008114A3"/>
    <w:rsid w:val="00813BBC"/>
    <w:rsid w:val="0081411A"/>
    <w:rsid w:val="00815AF3"/>
    <w:rsid w:val="00817F54"/>
    <w:rsid w:val="008207CB"/>
    <w:rsid w:val="00821A43"/>
    <w:rsid w:val="00822639"/>
    <w:rsid w:val="00826324"/>
    <w:rsid w:val="00826C47"/>
    <w:rsid w:val="00830E7C"/>
    <w:rsid w:val="0083237C"/>
    <w:rsid w:val="00832B03"/>
    <w:rsid w:val="008331C7"/>
    <w:rsid w:val="00833D45"/>
    <w:rsid w:val="00836CE2"/>
    <w:rsid w:val="008458D8"/>
    <w:rsid w:val="00845917"/>
    <w:rsid w:val="00846E6D"/>
    <w:rsid w:val="0085055A"/>
    <w:rsid w:val="008508B6"/>
    <w:rsid w:val="0085327B"/>
    <w:rsid w:val="0085340A"/>
    <w:rsid w:val="00853F58"/>
    <w:rsid w:val="0085603E"/>
    <w:rsid w:val="00862C5F"/>
    <w:rsid w:val="00870053"/>
    <w:rsid w:val="00876D68"/>
    <w:rsid w:val="00881267"/>
    <w:rsid w:val="0088753C"/>
    <w:rsid w:val="00890DCD"/>
    <w:rsid w:val="00892201"/>
    <w:rsid w:val="0089707C"/>
    <w:rsid w:val="008A0B0C"/>
    <w:rsid w:val="008A1351"/>
    <w:rsid w:val="008A2C7D"/>
    <w:rsid w:val="008A3E5E"/>
    <w:rsid w:val="008A43A1"/>
    <w:rsid w:val="008A6DA4"/>
    <w:rsid w:val="008B10C4"/>
    <w:rsid w:val="008B25D2"/>
    <w:rsid w:val="008B3972"/>
    <w:rsid w:val="008B54B3"/>
    <w:rsid w:val="008C30D1"/>
    <w:rsid w:val="008C31A8"/>
    <w:rsid w:val="008C58F8"/>
    <w:rsid w:val="008D1158"/>
    <w:rsid w:val="008D5328"/>
    <w:rsid w:val="008D5522"/>
    <w:rsid w:val="008D5D4B"/>
    <w:rsid w:val="008D6A52"/>
    <w:rsid w:val="008E06D5"/>
    <w:rsid w:val="008E098C"/>
    <w:rsid w:val="008E7431"/>
    <w:rsid w:val="008F26A6"/>
    <w:rsid w:val="008F379B"/>
    <w:rsid w:val="008F4D3E"/>
    <w:rsid w:val="008F5222"/>
    <w:rsid w:val="008F5335"/>
    <w:rsid w:val="008F66CD"/>
    <w:rsid w:val="008F781C"/>
    <w:rsid w:val="00901188"/>
    <w:rsid w:val="009012F7"/>
    <w:rsid w:val="009019B5"/>
    <w:rsid w:val="00901CB8"/>
    <w:rsid w:val="00901F32"/>
    <w:rsid w:val="00902E06"/>
    <w:rsid w:val="009034A3"/>
    <w:rsid w:val="00904E0C"/>
    <w:rsid w:val="0090505C"/>
    <w:rsid w:val="00905623"/>
    <w:rsid w:val="009064E3"/>
    <w:rsid w:val="00906F9E"/>
    <w:rsid w:val="009072CB"/>
    <w:rsid w:val="0090770E"/>
    <w:rsid w:val="0091273E"/>
    <w:rsid w:val="00913FBD"/>
    <w:rsid w:val="00914DF7"/>
    <w:rsid w:val="009161ED"/>
    <w:rsid w:val="0092026E"/>
    <w:rsid w:val="0092123E"/>
    <w:rsid w:val="00922782"/>
    <w:rsid w:val="00922A8D"/>
    <w:rsid w:val="009247B5"/>
    <w:rsid w:val="009249D1"/>
    <w:rsid w:val="009260F1"/>
    <w:rsid w:val="009301C5"/>
    <w:rsid w:val="0093129C"/>
    <w:rsid w:val="0093152F"/>
    <w:rsid w:val="00932193"/>
    <w:rsid w:val="009331A3"/>
    <w:rsid w:val="00936709"/>
    <w:rsid w:val="00936A16"/>
    <w:rsid w:val="00937046"/>
    <w:rsid w:val="009371C2"/>
    <w:rsid w:val="00940751"/>
    <w:rsid w:val="00940E61"/>
    <w:rsid w:val="00941339"/>
    <w:rsid w:val="00942191"/>
    <w:rsid w:val="009447CC"/>
    <w:rsid w:val="00944D86"/>
    <w:rsid w:val="00945DF9"/>
    <w:rsid w:val="00945FFE"/>
    <w:rsid w:val="009470F0"/>
    <w:rsid w:val="00947995"/>
    <w:rsid w:val="00947CF7"/>
    <w:rsid w:val="009502DE"/>
    <w:rsid w:val="0095287C"/>
    <w:rsid w:val="00954B27"/>
    <w:rsid w:val="00954FB7"/>
    <w:rsid w:val="009563AD"/>
    <w:rsid w:val="00957944"/>
    <w:rsid w:val="00963FA3"/>
    <w:rsid w:val="00965849"/>
    <w:rsid w:val="00971C02"/>
    <w:rsid w:val="00974F52"/>
    <w:rsid w:val="009757A9"/>
    <w:rsid w:val="00975F00"/>
    <w:rsid w:val="009772D3"/>
    <w:rsid w:val="009812E7"/>
    <w:rsid w:val="0098400E"/>
    <w:rsid w:val="00990C22"/>
    <w:rsid w:val="00990D38"/>
    <w:rsid w:val="00990F72"/>
    <w:rsid w:val="009916C4"/>
    <w:rsid w:val="00992EE0"/>
    <w:rsid w:val="009971E5"/>
    <w:rsid w:val="009A2870"/>
    <w:rsid w:val="009B4296"/>
    <w:rsid w:val="009B7E33"/>
    <w:rsid w:val="009C3566"/>
    <w:rsid w:val="009C3A7C"/>
    <w:rsid w:val="009C430B"/>
    <w:rsid w:val="009C6BBE"/>
    <w:rsid w:val="009D202C"/>
    <w:rsid w:val="009D29EF"/>
    <w:rsid w:val="009D32CD"/>
    <w:rsid w:val="009D5021"/>
    <w:rsid w:val="009D5AC2"/>
    <w:rsid w:val="009D5FCF"/>
    <w:rsid w:val="009D6DFD"/>
    <w:rsid w:val="009E19A0"/>
    <w:rsid w:val="009E2055"/>
    <w:rsid w:val="009E4E18"/>
    <w:rsid w:val="009E6D23"/>
    <w:rsid w:val="009E72D3"/>
    <w:rsid w:val="009F01E7"/>
    <w:rsid w:val="009F1A48"/>
    <w:rsid w:val="009F4736"/>
    <w:rsid w:val="009F5D18"/>
    <w:rsid w:val="00A00150"/>
    <w:rsid w:val="00A0077C"/>
    <w:rsid w:val="00A01B11"/>
    <w:rsid w:val="00A03077"/>
    <w:rsid w:val="00A07F22"/>
    <w:rsid w:val="00A07F97"/>
    <w:rsid w:val="00A10F43"/>
    <w:rsid w:val="00A11393"/>
    <w:rsid w:val="00A12E21"/>
    <w:rsid w:val="00A144D4"/>
    <w:rsid w:val="00A1696C"/>
    <w:rsid w:val="00A1707D"/>
    <w:rsid w:val="00A22595"/>
    <w:rsid w:val="00A228C6"/>
    <w:rsid w:val="00A23B4B"/>
    <w:rsid w:val="00A254C6"/>
    <w:rsid w:val="00A26B1A"/>
    <w:rsid w:val="00A31314"/>
    <w:rsid w:val="00A36D99"/>
    <w:rsid w:val="00A36F91"/>
    <w:rsid w:val="00A37021"/>
    <w:rsid w:val="00A37056"/>
    <w:rsid w:val="00A40345"/>
    <w:rsid w:val="00A413D6"/>
    <w:rsid w:val="00A43FB0"/>
    <w:rsid w:val="00A45F18"/>
    <w:rsid w:val="00A46E37"/>
    <w:rsid w:val="00A47050"/>
    <w:rsid w:val="00A47593"/>
    <w:rsid w:val="00A47C2C"/>
    <w:rsid w:val="00A527EB"/>
    <w:rsid w:val="00A528B2"/>
    <w:rsid w:val="00A532C4"/>
    <w:rsid w:val="00A54D56"/>
    <w:rsid w:val="00A56159"/>
    <w:rsid w:val="00A574C7"/>
    <w:rsid w:val="00A64982"/>
    <w:rsid w:val="00A673E1"/>
    <w:rsid w:val="00A70D0E"/>
    <w:rsid w:val="00A71541"/>
    <w:rsid w:val="00A717D4"/>
    <w:rsid w:val="00A72366"/>
    <w:rsid w:val="00A72D05"/>
    <w:rsid w:val="00A73648"/>
    <w:rsid w:val="00A77708"/>
    <w:rsid w:val="00A77EC8"/>
    <w:rsid w:val="00A804C8"/>
    <w:rsid w:val="00A83645"/>
    <w:rsid w:val="00A850F2"/>
    <w:rsid w:val="00A859E8"/>
    <w:rsid w:val="00A87289"/>
    <w:rsid w:val="00A90F14"/>
    <w:rsid w:val="00A911E0"/>
    <w:rsid w:val="00A9406A"/>
    <w:rsid w:val="00A9554B"/>
    <w:rsid w:val="00A95959"/>
    <w:rsid w:val="00AA0589"/>
    <w:rsid w:val="00AA1203"/>
    <w:rsid w:val="00AA1E7B"/>
    <w:rsid w:val="00AA5541"/>
    <w:rsid w:val="00AB1074"/>
    <w:rsid w:val="00AB2829"/>
    <w:rsid w:val="00AB342A"/>
    <w:rsid w:val="00AB36FC"/>
    <w:rsid w:val="00AB386A"/>
    <w:rsid w:val="00AB38D8"/>
    <w:rsid w:val="00AC0192"/>
    <w:rsid w:val="00AC0884"/>
    <w:rsid w:val="00AC2453"/>
    <w:rsid w:val="00AC24F0"/>
    <w:rsid w:val="00AC3047"/>
    <w:rsid w:val="00AC4326"/>
    <w:rsid w:val="00AC464E"/>
    <w:rsid w:val="00AC4B3E"/>
    <w:rsid w:val="00AC6F5B"/>
    <w:rsid w:val="00AD35E7"/>
    <w:rsid w:val="00AD3960"/>
    <w:rsid w:val="00AD5351"/>
    <w:rsid w:val="00AD6166"/>
    <w:rsid w:val="00AD7160"/>
    <w:rsid w:val="00AE01B2"/>
    <w:rsid w:val="00AE06CE"/>
    <w:rsid w:val="00AE5AFC"/>
    <w:rsid w:val="00AF1511"/>
    <w:rsid w:val="00AF2108"/>
    <w:rsid w:val="00AF229C"/>
    <w:rsid w:val="00AF2419"/>
    <w:rsid w:val="00AF5843"/>
    <w:rsid w:val="00AF5F06"/>
    <w:rsid w:val="00AF63A1"/>
    <w:rsid w:val="00AF69C1"/>
    <w:rsid w:val="00AF787A"/>
    <w:rsid w:val="00B0124E"/>
    <w:rsid w:val="00B06CC5"/>
    <w:rsid w:val="00B07BB6"/>
    <w:rsid w:val="00B15168"/>
    <w:rsid w:val="00B17642"/>
    <w:rsid w:val="00B17AF1"/>
    <w:rsid w:val="00B21121"/>
    <w:rsid w:val="00B21297"/>
    <w:rsid w:val="00B21720"/>
    <w:rsid w:val="00B2562C"/>
    <w:rsid w:val="00B27873"/>
    <w:rsid w:val="00B27EC4"/>
    <w:rsid w:val="00B30757"/>
    <w:rsid w:val="00B31649"/>
    <w:rsid w:val="00B3386B"/>
    <w:rsid w:val="00B34325"/>
    <w:rsid w:val="00B34610"/>
    <w:rsid w:val="00B35E95"/>
    <w:rsid w:val="00B37261"/>
    <w:rsid w:val="00B40FAD"/>
    <w:rsid w:val="00B42A71"/>
    <w:rsid w:val="00B42D1B"/>
    <w:rsid w:val="00B43E29"/>
    <w:rsid w:val="00B44956"/>
    <w:rsid w:val="00B466DC"/>
    <w:rsid w:val="00B517C2"/>
    <w:rsid w:val="00B53A58"/>
    <w:rsid w:val="00B54095"/>
    <w:rsid w:val="00B54FA6"/>
    <w:rsid w:val="00B55889"/>
    <w:rsid w:val="00B6074F"/>
    <w:rsid w:val="00B61ED6"/>
    <w:rsid w:val="00B6222B"/>
    <w:rsid w:val="00B64125"/>
    <w:rsid w:val="00B654B0"/>
    <w:rsid w:val="00B6793A"/>
    <w:rsid w:val="00B70906"/>
    <w:rsid w:val="00B7236E"/>
    <w:rsid w:val="00B725E9"/>
    <w:rsid w:val="00B737CA"/>
    <w:rsid w:val="00B73E43"/>
    <w:rsid w:val="00B7546C"/>
    <w:rsid w:val="00B755E3"/>
    <w:rsid w:val="00B75D64"/>
    <w:rsid w:val="00B77780"/>
    <w:rsid w:val="00B82409"/>
    <w:rsid w:val="00B8251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B72"/>
    <w:rsid w:val="00BB002D"/>
    <w:rsid w:val="00BB05F0"/>
    <w:rsid w:val="00BB0BAC"/>
    <w:rsid w:val="00BB19A3"/>
    <w:rsid w:val="00BB2F51"/>
    <w:rsid w:val="00BB48DE"/>
    <w:rsid w:val="00BB5869"/>
    <w:rsid w:val="00BB5BCA"/>
    <w:rsid w:val="00BB5F6E"/>
    <w:rsid w:val="00BB6B41"/>
    <w:rsid w:val="00BB7C3A"/>
    <w:rsid w:val="00BC0B17"/>
    <w:rsid w:val="00BC1DAF"/>
    <w:rsid w:val="00BC2140"/>
    <w:rsid w:val="00BC36CB"/>
    <w:rsid w:val="00BC6254"/>
    <w:rsid w:val="00BC721E"/>
    <w:rsid w:val="00BC7667"/>
    <w:rsid w:val="00BC7857"/>
    <w:rsid w:val="00BD0AC2"/>
    <w:rsid w:val="00BE0FBE"/>
    <w:rsid w:val="00BE109F"/>
    <w:rsid w:val="00BE2659"/>
    <w:rsid w:val="00BE57F9"/>
    <w:rsid w:val="00BE5B37"/>
    <w:rsid w:val="00BF0F95"/>
    <w:rsid w:val="00BF12A2"/>
    <w:rsid w:val="00BF177D"/>
    <w:rsid w:val="00BF3CDB"/>
    <w:rsid w:val="00BF414D"/>
    <w:rsid w:val="00BF455A"/>
    <w:rsid w:val="00BF6551"/>
    <w:rsid w:val="00BF7870"/>
    <w:rsid w:val="00C02A03"/>
    <w:rsid w:val="00C07875"/>
    <w:rsid w:val="00C16B0C"/>
    <w:rsid w:val="00C17EB7"/>
    <w:rsid w:val="00C21AD0"/>
    <w:rsid w:val="00C21E03"/>
    <w:rsid w:val="00C24C96"/>
    <w:rsid w:val="00C2757B"/>
    <w:rsid w:val="00C301F8"/>
    <w:rsid w:val="00C31B8C"/>
    <w:rsid w:val="00C36922"/>
    <w:rsid w:val="00C40141"/>
    <w:rsid w:val="00C4108B"/>
    <w:rsid w:val="00C41A37"/>
    <w:rsid w:val="00C41B42"/>
    <w:rsid w:val="00C4304E"/>
    <w:rsid w:val="00C44CE8"/>
    <w:rsid w:val="00C45898"/>
    <w:rsid w:val="00C47A3E"/>
    <w:rsid w:val="00C50C64"/>
    <w:rsid w:val="00C51F45"/>
    <w:rsid w:val="00C552CA"/>
    <w:rsid w:val="00C56E41"/>
    <w:rsid w:val="00C57D4F"/>
    <w:rsid w:val="00C6094D"/>
    <w:rsid w:val="00C61959"/>
    <w:rsid w:val="00C665E1"/>
    <w:rsid w:val="00C70E72"/>
    <w:rsid w:val="00C71F92"/>
    <w:rsid w:val="00C72141"/>
    <w:rsid w:val="00C724B9"/>
    <w:rsid w:val="00C73748"/>
    <w:rsid w:val="00C743D7"/>
    <w:rsid w:val="00C82D48"/>
    <w:rsid w:val="00C84143"/>
    <w:rsid w:val="00C84D18"/>
    <w:rsid w:val="00C92B43"/>
    <w:rsid w:val="00C92CBD"/>
    <w:rsid w:val="00C9450F"/>
    <w:rsid w:val="00C9580E"/>
    <w:rsid w:val="00C96987"/>
    <w:rsid w:val="00C97F27"/>
    <w:rsid w:val="00CA645C"/>
    <w:rsid w:val="00CA77FD"/>
    <w:rsid w:val="00CB0012"/>
    <w:rsid w:val="00CB07D1"/>
    <w:rsid w:val="00CB08E0"/>
    <w:rsid w:val="00CB227B"/>
    <w:rsid w:val="00CB2DD8"/>
    <w:rsid w:val="00CB3863"/>
    <w:rsid w:val="00CB3965"/>
    <w:rsid w:val="00CB41A4"/>
    <w:rsid w:val="00CB54D1"/>
    <w:rsid w:val="00CB77BB"/>
    <w:rsid w:val="00CC07A0"/>
    <w:rsid w:val="00CC0EB8"/>
    <w:rsid w:val="00CC32F6"/>
    <w:rsid w:val="00CC4735"/>
    <w:rsid w:val="00CC56A3"/>
    <w:rsid w:val="00CD69A8"/>
    <w:rsid w:val="00CD7789"/>
    <w:rsid w:val="00CE195A"/>
    <w:rsid w:val="00CE22BA"/>
    <w:rsid w:val="00CE290C"/>
    <w:rsid w:val="00CE6592"/>
    <w:rsid w:val="00CE7DF7"/>
    <w:rsid w:val="00CF2307"/>
    <w:rsid w:val="00CF307B"/>
    <w:rsid w:val="00CF36F1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7FC"/>
    <w:rsid w:val="00D1696B"/>
    <w:rsid w:val="00D170B2"/>
    <w:rsid w:val="00D172A8"/>
    <w:rsid w:val="00D21207"/>
    <w:rsid w:val="00D223F2"/>
    <w:rsid w:val="00D237A7"/>
    <w:rsid w:val="00D265C0"/>
    <w:rsid w:val="00D27603"/>
    <w:rsid w:val="00D34C7F"/>
    <w:rsid w:val="00D3670A"/>
    <w:rsid w:val="00D40A3E"/>
    <w:rsid w:val="00D466C0"/>
    <w:rsid w:val="00D50A57"/>
    <w:rsid w:val="00D50EDB"/>
    <w:rsid w:val="00D51FBF"/>
    <w:rsid w:val="00D534F9"/>
    <w:rsid w:val="00D55FC3"/>
    <w:rsid w:val="00D66E23"/>
    <w:rsid w:val="00D709EB"/>
    <w:rsid w:val="00D74DE3"/>
    <w:rsid w:val="00D77499"/>
    <w:rsid w:val="00D80C1B"/>
    <w:rsid w:val="00D8583A"/>
    <w:rsid w:val="00D938BF"/>
    <w:rsid w:val="00D95D2B"/>
    <w:rsid w:val="00D97A07"/>
    <w:rsid w:val="00DA0A3E"/>
    <w:rsid w:val="00DA1067"/>
    <w:rsid w:val="00DA1B67"/>
    <w:rsid w:val="00DA4E5E"/>
    <w:rsid w:val="00DA5668"/>
    <w:rsid w:val="00DA5700"/>
    <w:rsid w:val="00DA6824"/>
    <w:rsid w:val="00DB3063"/>
    <w:rsid w:val="00DB3563"/>
    <w:rsid w:val="00DB4B4C"/>
    <w:rsid w:val="00DB5B60"/>
    <w:rsid w:val="00DC456D"/>
    <w:rsid w:val="00DC6E7D"/>
    <w:rsid w:val="00DD3994"/>
    <w:rsid w:val="00DD4674"/>
    <w:rsid w:val="00DD5772"/>
    <w:rsid w:val="00DD5A7B"/>
    <w:rsid w:val="00DD62DE"/>
    <w:rsid w:val="00DE0471"/>
    <w:rsid w:val="00DE5CAA"/>
    <w:rsid w:val="00DF0B9F"/>
    <w:rsid w:val="00DF17A7"/>
    <w:rsid w:val="00DF22C3"/>
    <w:rsid w:val="00DF3B84"/>
    <w:rsid w:val="00E03CE4"/>
    <w:rsid w:val="00E04692"/>
    <w:rsid w:val="00E04B88"/>
    <w:rsid w:val="00E05121"/>
    <w:rsid w:val="00E05C7D"/>
    <w:rsid w:val="00E06C02"/>
    <w:rsid w:val="00E0706F"/>
    <w:rsid w:val="00E12A17"/>
    <w:rsid w:val="00E1734D"/>
    <w:rsid w:val="00E17CA7"/>
    <w:rsid w:val="00E2358D"/>
    <w:rsid w:val="00E236A7"/>
    <w:rsid w:val="00E2452C"/>
    <w:rsid w:val="00E26362"/>
    <w:rsid w:val="00E27D14"/>
    <w:rsid w:val="00E30EAA"/>
    <w:rsid w:val="00E3133A"/>
    <w:rsid w:val="00E32298"/>
    <w:rsid w:val="00E332EB"/>
    <w:rsid w:val="00E3365F"/>
    <w:rsid w:val="00E35A69"/>
    <w:rsid w:val="00E36D07"/>
    <w:rsid w:val="00E375E1"/>
    <w:rsid w:val="00E379A9"/>
    <w:rsid w:val="00E40245"/>
    <w:rsid w:val="00E40931"/>
    <w:rsid w:val="00E41F83"/>
    <w:rsid w:val="00E43D3A"/>
    <w:rsid w:val="00E45C4C"/>
    <w:rsid w:val="00E468A5"/>
    <w:rsid w:val="00E52AA2"/>
    <w:rsid w:val="00E52B83"/>
    <w:rsid w:val="00E54286"/>
    <w:rsid w:val="00E5443B"/>
    <w:rsid w:val="00E54AA2"/>
    <w:rsid w:val="00E54F2B"/>
    <w:rsid w:val="00E56E8D"/>
    <w:rsid w:val="00E602B2"/>
    <w:rsid w:val="00E63539"/>
    <w:rsid w:val="00E638BA"/>
    <w:rsid w:val="00E65F5E"/>
    <w:rsid w:val="00E67687"/>
    <w:rsid w:val="00E70F05"/>
    <w:rsid w:val="00E73B86"/>
    <w:rsid w:val="00E75878"/>
    <w:rsid w:val="00E81030"/>
    <w:rsid w:val="00E8478A"/>
    <w:rsid w:val="00E938DA"/>
    <w:rsid w:val="00E96D34"/>
    <w:rsid w:val="00EA0E88"/>
    <w:rsid w:val="00EA2B7E"/>
    <w:rsid w:val="00EA3795"/>
    <w:rsid w:val="00EA4064"/>
    <w:rsid w:val="00EB1918"/>
    <w:rsid w:val="00EB2600"/>
    <w:rsid w:val="00EB2DCE"/>
    <w:rsid w:val="00EB4200"/>
    <w:rsid w:val="00EB431A"/>
    <w:rsid w:val="00EC1B6A"/>
    <w:rsid w:val="00EC6BCC"/>
    <w:rsid w:val="00EC780E"/>
    <w:rsid w:val="00ED0A13"/>
    <w:rsid w:val="00ED1EB6"/>
    <w:rsid w:val="00ED5901"/>
    <w:rsid w:val="00ED795A"/>
    <w:rsid w:val="00EF3D31"/>
    <w:rsid w:val="00EF4782"/>
    <w:rsid w:val="00EF4A56"/>
    <w:rsid w:val="00EF5C7C"/>
    <w:rsid w:val="00F00C56"/>
    <w:rsid w:val="00F03CE1"/>
    <w:rsid w:val="00F04AFB"/>
    <w:rsid w:val="00F055CC"/>
    <w:rsid w:val="00F06694"/>
    <w:rsid w:val="00F108F9"/>
    <w:rsid w:val="00F151F8"/>
    <w:rsid w:val="00F165BF"/>
    <w:rsid w:val="00F2057C"/>
    <w:rsid w:val="00F206A3"/>
    <w:rsid w:val="00F222B8"/>
    <w:rsid w:val="00F23EFE"/>
    <w:rsid w:val="00F241A8"/>
    <w:rsid w:val="00F242EC"/>
    <w:rsid w:val="00F24344"/>
    <w:rsid w:val="00F25226"/>
    <w:rsid w:val="00F3116D"/>
    <w:rsid w:val="00F31AD3"/>
    <w:rsid w:val="00F31E6C"/>
    <w:rsid w:val="00F41833"/>
    <w:rsid w:val="00F4350F"/>
    <w:rsid w:val="00F43DC1"/>
    <w:rsid w:val="00F50E2B"/>
    <w:rsid w:val="00F57599"/>
    <w:rsid w:val="00F57BBE"/>
    <w:rsid w:val="00F62927"/>
    <w:rsid w:val="00F66386"/>
    <w:rsid w:val="00F66545"/>
    <w:rsid w:val="00F672AD"/>
    <w:rsid w:val="00F700D0"/>
    <w:rsid w:val="00F73CA0"/>
    <w:rsid w:val="00F7406F"/>
    <w:rsid w:val="00F74800"/>
    <w:rsid w:val="00F77313"/>
    <w:rsid w:val="00F81EF7"/>
    <w:rsid w:val="00F82B4A"/>
    <w:rsid w:val="00F86838"/>
    <w:rsid w:val="00F90750"/>
    <w:rsid w:val="00F9158E"/>
    <w:rsid w:val="00F91AB6"/>
    <w:rsid w:val="00F92028"/>
    <w:rsid w:val="00F92761"/>
    <w:rsid w:val="00F93249"/>
    <w:rsid w:val="00F94F2F"/>
    <w:rsid w:val="00F95F50"/>
    <w:rsid w:val="00F96A32"/>
    <w:rsid w:val="00F96C25"/>
    <w:rsid w:val="00F973FA"/>
    <w:rsid w:val="00F97660"/>
    <w:rsid w:val="00FA383E"/>
    <w:rsid w:val="00FA3E8C"/>
    <w:rsid w:val="00FA545D"/>
    <w:rsid w:val="00FB272E"/>
    <w:rsid w:val="00FB4C64"/>
    <w:rsid w:val="00FB7370"/>
    <w:rsid w:val="00FC1ED1"/>
    <w:rsid w:val="00FC2693"/>
    <w:rsid w:val="00FC3AB8"/>
    <w:rsid w:val="00FC4F92"/>
    <w:rsid w:val="00FC52E2"/>
    <w:rsid w:val="00FC5C64"/>
    <w:rsid w:val="00FC66C6"/>
    <w:rsid w:val="00FD3A10"/>
    <w:rsid w:val="00FD452B"/>
    <w:rsid w:val="00FD77CB"/>
    <w:rsid w:val="00FE01DB"/>
    <w:rsid w:val="00FE0BA0"/>
    <w:rsid w:val="00FE104F"/>
    <w:rsid w:val="00FE1707"/>
    <w:rsid w:val="00FE30CA"/>
    <w:rsid w:val="00FE41B9"/>
    <w:rsid w:val="00FE4472"/>
    <w:rsid w:val="00FE5F96"/>
    <w:rsid w:val="00FE768A"/>
    <w:rsid w:val="00FF58F6"/>
    <w:rsid w:val="00FF7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3A5FEE4F-4B40-4CC9-AB1D-C5FA44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15ED8"/>
    <w:pPr>
      <w:keepNext/>
      <w:keepLines/>
      <w:suppressAutoHyphen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qFormat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qFormat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uiPriority w:val="99"/>
    <w:qFormat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uiPriority w:val="99"/>
    <w:qFormat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qFormat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qFormat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qFormat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115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115ED8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15ED8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115ED8"/>
    <w:rPr>
      <w:rFonts w:ascii="Calibri" w:hAnsi="Calibri"/>
      <w:szCs w:val="21"/>
    </w:rPr>
  </w:style>
  <w:style w:type="paragraph" w:styleId="Lista">
    <w:name w:val="List"/>
    <w:basedOn w:val="Tekstpodstawowy"/>
    <w:qFormat/>
    <w:rsid w:val="00115ED8"/>
    <w:pPr>
      <w:tabs>
        <w:tab w:val="clear" w:pos="567"/>
      </w:tabs>
      <w:suppressAutoHyphens/>
      <w:spacing w:after="120" w:line="252" w:lineRule="auto"/>
      <w:jc w:val="left"/>
    </w:pPr>
    <w:rPr>
      <w:rFonts w:ascii="Calibri" w:eastAsia="Calibri" w:hAnsi="Calibri" w:cs="Lucida Sans"/>
      <w:b w:val="0"/>
      <w:color w:val="00000A"/>
      <w:sz w:val="22"/>
      <w:szCs w:val="22"/>
      <w:lang w:val="pl-PL" w:eastAsia="en-US"/>
    </w:rPr>
  </w:style>
  <w:style w:type="paragraph" w:styleId="Legenda">
    <w:name w:val="caption"/>
    <w:basedOn w:val="Normalny"/>
    <w:qFormat/>
    <w:rsid w:val="00115ED8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115ED8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00000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115ED8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rmalnyWeb1">
    <w:name w:val="Normalny (Web)1"/>
    <w:basedOn w:val="Normalny"/>
    <w:qFormat/>
    <w:rsid w:val="00115ED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115ED8"/>
    <w:pPr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5ED8"/>
    <w:pPr>
      <w:suppressAutoHyphens/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115E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qFormat/>
    <w:rsid w:val="00115ED8"/>
    <w:pPr>
      <w:suppressAutoHyphens/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115ED8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115E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115ED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115ED8"/>
  </w:style>
  <w:style w:type="character" w:customStyle="1" w:styleId="ListParagraphChar">
    <w:name w:val="List Paragraph Char"/>
    <w:link w:val="Akapitzlist1"/>
    <w:qFormat/>
    <w:locked/>
    <w:rsid w:val="008F5222"/>
    <w:rPr>
      <w:rFonts w:ascii="Calibri" w:eastAsia="Times New Roman" w:hAnsi="Calibri" w:cs="Calibri"/>
    </w:rPr>
  </w:style>
  <w:style w:type="paragraph" w:customStyle="1" w:styleId="Listapunktowana21">
    <w:name w:val="Lista punktowana 21"/>
    <w:basedOn w:val="Normalny"/>
    <w:rsid w:val="00AD535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WW8Num2z0">
    <w:name w:val="WW8Num2z0"/>
    <w:rsid w:val="009563AD"/>
    <w:rPr>
      <w:rFonts w:ascii="Wingdings" w:hAnsi="Wingdings" w:cs="Wingdings"/>
    </w:rPr>
  </w:style>
  <w:style w:type="paragraph" w:customStyle="1" w:styleId="msonormal0">
    <w:name w:val="msonormal"/>
    <w:basedOn w:val="Normalny"/>
    <w:qFormat/>
    <w:rsid w:val="003B79A5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2">
    <w:name w:val="Akapit z listą2"/>
    <w:basedOn w:val="Normalny"/>
    <w:qFormat/>
    <w:rsid w:val="003B79A5"/>
    <w:pPr>
      <w:suppressAutoHyphens/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3B79A5"/>
    <w:pPr>
      <w:widowControl w:val="0"/>
      <w:shd w:val="clear" w:color="auto" w:fill="FFFFFF"/>
      <w:suppressAutoHyphens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3B79A5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  <w:style w:type="character" w:customStyle="1" w:styleId="Zakotwiczenieprzypisudolnego">
    <w:name w:val="Zakotwiczenie przypisu dolnego"/>
    <w:rsid w:val="003B79A5"/>
    <w:rPr>
      <w:vertAlign w:val="superscript"/>
    </w:rPr>
  </w:style>
  <w:style w:type="character" w:customStyle="1" w:styleId="Zakotwiczenieprzypisukocowego">
    <w:name w:val="Zakotwiczenie przypisu końcowego"/>
    <w:rsid w:val="003B79A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B79A5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B79A5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3B79A5"/>
  </w:style>
  <w:style w:type="character" w:customStyle="1" w:styleId="NagwekZnak1">
    <w:name w:val="Nagłówek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B79A5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StopkaZnak2">
    <w:name w:val="Stopka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3B7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B79A5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16"/>
      <w:szCs w:val="16"/>
      <w:lang w:eastAsia="pl-PL"/>
    </w:rPr>
  </w:style>
  <w:style w:type="character" w:customStyle="1" w:styleId="ZwykytekstZnak2">
    <w:name w:val="Zwykły tekst Znak2"/>
    <w:basedOn w:val="Domylnaczcionkaakapitu"/>
    <w:uiPriority w:val="99"/>
    <w:semiHidden/>
    <w:rsid w:val="003B79A5"/>
    <w:rPr>
      <w:rFonts w:ascii="Consolas" w:eastAsia="Times New Roman" w:hAnsi="Consolas" w:cs="Consolas" w:hint="default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E1DC-5F7C-48B0-9A98-3001AE2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4933</Words>
  <Characters>29599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RCKiK Bydgoszcz</cp:lastModifiedBy>
  <cp:revision>4</cp:revision>
  <cp:lastPrinted>2024-02-15T07:54:00Z</cp:lastPrinted>
  <dcterms:created xsi:type="dcterms:W3CDTF">2024-02-15T10:42:00Z</dcterms:created>
  <dcterms:modified xsi:type="dcterms:W3CDTF">2024-02-15T11:11:00Z</dcterms:modified>
</cp:coreProperties>
</file>