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6887" w14:textId="099CCA2C" w:rsidR="007871CF" w:rsidRPr="005B1927" w:rsidRDefault="007871CF" w:rsidP="007871CF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5B1927">
        <w:rPr>
          <w:rFonts w:ascii="Cambria" w:eastAsia="Times New Roman" w:hAnsi="Cambria" w:cs="Times New Roman"/>
          <w:bCs/>
          <w:lang w:eastAsia="pl-PL"/>
        </w:rPr>
        <w:t>Numer referencyjny:</w:t>
      </w:r>
      <w:r w:rsidRPr="005B1927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bookmarkStart w:id="0" w:name="_Hlk504739308"/>
      <w:r w:rsidRPr="005B1927">
        <w:rPr>
          <w:rFonts w:ascii="Cambria" w:eastAsia="Times New Roman" w:hAnsi="Cambria" w:cs="Times New Roman"/>
          <w:b/>
          <w:bCs/>
          <w:lang w:eastAsia="pl-PL"/>
        </w:rPr>
        <w:t>ZZP.260.1.</w:t>
      </w:r>
      <w:bookmarkEnd w:id="0"/>
      <w:r w:rsidR="001C5192">
        <w:rPr>
          <w:rFonts w:ascii="Cambria" w:eastAsia="Times New Roman" w:hAnsi="Cambria" w:cs="Times New Roman"/>
          <w:b/>
          <w:bCs/>
          <w:lang w:eastAsia="pl-PL"/>
        </w:rPr>
        <w:t>2</w:t>
      </w:r>
      <w:r w:rsidR="00A71BCE">
        <w:rPr>
          <w:rFonts w:ascii="Cambria" w:eastAsia="Times New Roman" w:hAnsi="Cambria" w:cs="Times New Roman"/>
          <w:b/>
          <w:bCs/>
          <w:lang w:eastAsia="pl-PL"/>
        </w:rPr>
        <w:t>1</w:t>
      </w:r>
      <w:r w:rsidRPr="005B1927">
        <w:rPr>
          <w:rFonts w:ascii="Cambria" w:eastAsia="Times New Roman" w:hAnsi="Cambria" w:cs="Times New Roman"/>
          <w:b/>
          <w:bCs/>
          <w:lang w:eastAsia="pl-PL"/>
        </w:rPr>
        <w:t>.2024</w:t>
      </w:r>
      <w:r w:rsidRPr="005B1927">
        <w:rPr>
          <w:rFonts w:ascii="Cambria" w:eastAsia="Times New Roman" w:hAnsi="Cambria" w:cs="Times New Roman"/>
          <w:b/>
          <w:bCs/>
          <w:lang w:eastAsia="pl-PL"/>
        </w:rPr>
        <w:tab/>
      </w:r>
      <w:r w:rsidRPr="005B1927">
        <w:rPr>
          <w:rFonts w:ascii="Cambria" w:eastAsia="Times New Roman" w:hAnsi="Cambria" w:cs="Times New Roman"/>
          <w:b/>
          <w:bCs/>
          <w:lang w:eastAsia="pl-PL"/>
        </w:rPr>
        <w:tab/>
      </w:r>
      <w:r w:rsidRPr="005B1927">
        <w:rPr>
          <w:rFonts w:ascii="Cambria" w:eastAsia="Times New Roman" w:hAnsi="Cambria" w:cs="Times New Roman"/>
          <w:b/>
          <w:bCs/>
          <w:lang w:eastAsia="pl-PL"/>
        </w:rPr>
        <w:tab/>
        <w:t xml:space="preserve">    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  </w:t>
      </w:r>
      <w:r w:rsidRPr="005B1927">
        <w:rPr>
          <w:rFonts w:ascii="Cambria" w:eastAsia="Times New Roman" w:hAnsi="Cambria" w:cs="Times New Roman"/>
          <w:b/>
          <w:bCs/>
          <w:lang w:eastAsia="pl-PL"/>
        </w:rPr>
        <w:t xml:space="preserve">       </w:t>
      </w:r>
      <w:r w:rsidRPr="005B1927">
        <w:rPr>
          <w:rFonts w:ascii="Cambria" w:eastAsia="Times New Roman" w:hAnsi="Cambria" w:cs="Times New Roman"/>
          <w:bCs/>
          <w:lang w:eastAsia="pl-PL"/>
        </w:rPr>
        <w:t xml:space="preserve">Lublin, dnia </w:t>
      </w:r>
      <w:r w:rsidR="009C251D">
        <w:rPr>
          <w:rFonts w:ascii="Cambria" w:eastAsia="Times New Roman" w:hAnsi="Cambria" w:cs="Times New Roman"/>
          <w:bCs/>
          <w:lang w:eastAsia="pl-PL"/>
        </w:rPr>
        <w:t>29.10.</w:t>
      </w:r>
      <w:r w:rsidRPr="005B1927">
        <w:rPr>
          <w:rFonts w:ascii="Cambria" w:eastAsia="Times New Roman" w:hAnsi="Cambria" w:cs="Times New Roman"/>
          <w:bCs/>
          <w:lang w:eastAsia="pl-PL"/>
        </w:rPr>
        <w:t>2024r.</w:t>
      </w:r>
    </w:p>
    <w:p w14:paraId="5083E588" w14:textId="77777777" w:rsidR="007871CF" w:rsidRDefault="007871CF" w:rsidP="00A71BCE">
      <w:pPr>
        <w:spacing w:after="0"/>
        <w:rPr>
          <w:rFonts w:ascii="Cambria" w:eastAsia="Times New Roman" w:hAnsi="Cambria" w:cs="Times New Roman"/>
          <w:b/>
          <w:bCs/>
          <w:lang w:eastAsia="pl-PL"/>
        </w:rPr>
      </w:pPr>
    </w:p>
    <w:p w14:paraId="2B2CEFDA" w14:textId="77777777" w:rsidR="00A71BCE" w:rsidRDefault="00A71BCE" w:rsidP="00A71BCE">
      <w:pPr>
        <w:pStyle w:val="Akapitzlist3"/>
        <w:spacing w:line="276" w:lineRule="auto"/>
        <w:ind w:left="0"/>
        <w:jc w:val="both"/>
        <w:rPr>
          <w:rFonts w:ascii="Cambria" w:hAnsi="Cambria" w:cs="Times New Roman"/>
          <w:bCs/>
          <w:i/>
          <w:noProof/>
          <w:szCs w:val="22"/>
        </w:rPr>
      </w:pPr>
      <w:r w:rsidRPr="009B4891">
        <w:rPr>
          <w:rFonts w:ascii="Cambria" w:hAnsi="Cambria"/>
          <w:i/>
        </w:rPr>
        <w:t xml:space="preserve">dot. postępowania o udzielenie zamówienia publicznego prowadzonego w trybie podstawowym </w:t>
      </w:r>
      <w:r w:rsidRPr="009B4891">
        <w:rPr>
          <w:rFonts w:ascii="Cambria" w:hAnsi="Cambria"/>
          <w:i/>
        </w:rPr>
        <w:br/>
        <w:t xml:space="preserve">z możliwością  negocjacji, którego przedmiotem jest </w:t>
      </w:r>
      <w:r w:rsidRPr="009B4891">
        <w:rPr>
          <w:rFonts w:ascii="Cambria" w:hAnsi="Cambria" w:cs="Times New Roman"/>
          <w:bCs/>
          <w:i/>
          <w:noProof/>
          <w:szCs w:val="22"/>
        </w:rPr>
        <w:t xml:space="preserve">wykonanie robót budowlanych polegających na </w:t>
      </w:r>
    </w:p>
    <w:p w14:paraId="75FA4680" w14:textId="77777777" w:rsidR="00A71BCE" w:rsidRPr="001040E5" w:rsidRDefault="00A71BCE" w:rsidP="00A71BCE">
      <w:pPr>
        <w:pStyle w:val="Akapitzlist3"/>
        <w:spacing w:line="276" w:lineRule="auto"/>
        <w:ind w:left="0"/>
        <w:jc w:val="both"/>
        <w:rPr>
          <w:rFonts w:ascii="Cambria" w:hAnsi="Cambria" w:cs="Times New Roman"/>
          <w:bCs/>
          <w:i/>
          <w:iCs/>
          <w:noProof/>
          <w:szCs w:val="22"/>
        </w:rPr>
      </w:pPr>
      <w:r w:rsidRPr="001040E5">
        <w:rPr>
          <w:rFonts w:ascii="Cambria" w:hAnsi="Cambria"/>
          <w:bCs/>
          <w:i/>
          <w:iCs/>
          <w:szCs w:val="22"/>
        </w:rPr>
        <w:t xml:space="preserve">remoncie </w:t>
      </w:r>
      <w:r w:rsidRPr="001040E5">
        <w:rPr>
          <w:rFonts w:ascii="Cambria" w:hAnsi="Cambria" w:cs="Times New Roman"/>
          <w:bCs/>
          <w:i/>
          <w:iCs/>
          <w:noProof/>
          <w:szCs w:val="22"/>
        </w:rPr>
        <w:t>parkingu i elementów towarzyszących przy budynku KS Lublinianka</w:t>
      </w:r>
      <w:r>
        <w:rPr>
          <w:rFonts w:ascii="Cambria" w:hAnsi="Cambria" w:cs="Times New Roman"/>
          <w:bCs/>
          <w:i/>
          <w:iCs/>
          <w:noProof/>
          <w:szCs w:val="22"/>
        </w:rPr>
        <w:t xml:space="preserve">, </w:t>
      </w:r>
      <w:r w:rsidRPr="009B4891">
        <w:rPr>
          <w:rFonts w:ascii="Cambria" w:hAnsi="Cambria" w:cs="Times New Roman"/>
          <w:i/>
        </w:rPr>
        <w:t xml:space="preserve">ogłoszonego  </w:t>
      </w:r>
      <w:r>
        <w:rPr>
          <w:rFonts w:ascii="Cambria" w:hAnsi="Cambria" w:cs="Times New Roman"/>
          <w:i/>
        </w:rPr>
        <w:br/>
      </w:r>
      <w:r w:rsidRPr="009B4891">
        <w:rPr>
          <w:rFonts w:ascii="Cambria" w:hAnsi="Cambria" w:cs="Times New Roman"/>
          <w:i/>
        </w:rPr>
        <w:t>w Biuletynie Zamówień Publicznych</w:t>
      </w:r>
      <w:r w:rsidRPr="009B4891">
        <w:rPr>
          <w:rFonts w:ascii="Cambria" w:hAnsi="Cambria"/>
          <w:i/>
        </w:rPr>
        <w:t xml:space="preserve">  pod numerem 2024/BZP 00</w:t>
      </w:r>
      <w:r>
        <w:rPr>
          <w:rFonts w:ascii="Cambria" w:hAnsi="Cambria"/>
          <w:i/>
        </w:rPr>
        <w:t>522616</w:t>
      </w:r>
      <w:r w:rsidRPr="009B4891">
        <w:rPr>
          <w:rFonts w:ascii="Cambria" w:hAnsi="Cambria"/>
          <w:i/>
        </w:rPr>
        <w:t xml:space="preserve">/01; z dnia </w:t>
      </w:r>
      <w:r>
        <w:rPr>
          <w:rFonts w:ascii="Cambria" w:hAnsi="Cambria"/>
          <w:i/>
        </w:rPr>
        <w:t>30</w:t>
      </w:r>
      <w:r w:rsidRPr="009B4891">
        <w:rPr>
          <w:rFonts w:ascii="Cambria" w:hAnsi="Cambria"/>
          <w:i/>
        </w:rPr>
        <w:t>.09.2024 r.</w:t>
      </w:r>
    </w:p>
    <w:p w14:paraId="70218621" w14:textId="77777777" w:rsidR="00A71BCE" w:rsidRDefault="00A71BCE" w:rsidP="00A71BCE">
      <w:pPr>
        <w:spacing w:after="0" w:line="360" w:lineRule="auto"/>
        <w:ind w:left="851" w:right="425"/>
        <w:jc w:val="center"/>
        <w:rPr>
          <w:rFonts w:ascii="Cambria" w:hAnsi="Cambria"/>
          <w:b/>
        </w:rPr>
      </w:pPr>
    </w:p>
    <w:p w14:paraId="512391E1" w14:textId="77777777" w:rsidR="00A71BCE" w:rsidRDefault="00A71BCE" w:rsidP="00A71BCE">
      <w:pPr>
        <w:spacing w:after="0" w:line="360" w:lineRule="auto"/>
        <w:ind w:left="851" w:right="425"/>
        <w:jc w:val="center"/>
        <w:rPr>
          <w:rFonts w:ascii="Cambria" w:hAnsi="Cambria"/>
          <w:b/>
        </w:rPr>
      </w:pPr>
      <w:r w:rsidRPr="00FE5BB5">
        <w:rPr>
          <w:rFonts w:ascii="Cambria" w:hAnsi="Cambria"/>
          <w:b/>
        </w:rPr>
        <w:t>ZAWIADOMIENIE O WYBORZE OFERTY NAJKORZYSTNIEJSZEJ</w:t>
      </w:r>
    </w:p>
    <w:p w14:paraId="5CA0422C" w14:textId="77777777" w:rsidR="00A71BCE" w:rsidRPr="00FE5BB5" w:rsidRDefault="00A71BCE" w:rsidP="00A71BCE">
      <w:pPr>
        <w:spacing w:after="0"/>
        <w:ind w:left="851" w:right="425"/>
        <w:jc w:val="center"/>
        <w:rPr>
          <w:rFonts w:ascii="Cambria" w:hAnsi="Cambria"/>
          <w:b/>
        </w:rPr>
      </w:pPr>
    </w:p>
    <w:p w14:paraId="0B177F3C" w14:textId="77777777" w:rsidR="00A71BCE" w:rsidRPr="00A33EAC" w:rsidRDefault="00A71BCE" w:rsidP="00A71BCE">
      <w:pPr>
        <w:spacing w:after="0"/>
        <w:ind w:left="1701" w:right="425" w:hanging="1701"/>
        <w:jc w:val="both"/>
        <w:rPr>
          <w:rFonts w:ascii="Cambria" w:hAnsi="Cambria"/>
          <w:b/>
        </w:rPr>
      </w:pPr>
      <w:r w:rsidRPr="00FE5BB5">
        <w:rPr>
          <w:rFonts w:ascii="Cambria" w:hAnsi="Cambria"/>
          <w:b/>
        </w:rPr>
        <w:t>ZAMAWIAJĄCY:  Miejski Ośrodek Sportu i Rekreacji „Bystrzyca” w Lublinie</w:t>
      </w:r>
      <w:r>
        <w:rPr>
          <w:rFonts w:ascii="Cambria" w:hAnsi="Cambria"/>
          <w:b/>
        </w:rPr>
        <w:t xml:space="preserve"> </w:t>
      </w:r>
      <w:r w:rsidRPr="00FE5BB5">
        <w:rPr>
          <w:rFonts w:ascii="Cambria" w:hAnsi="Cambria"/>
          <w:b/>
        </w:rPr>
        <w:t xml:space="preserve">Spółka </w:t>
      </w:r>
      <w:r>
        <w:rPr>
          <w:rFonts w:ascii="Cambria" w:hAnsi="Cambria"/>
          <w:b/>
        </w:rPr>
        <w:br/>
      </w:r>
      <w:r w:rsidRPr="00FE5BB5">
        <w:rPr>
          <w:rFonts w:ascii="Cambria" w:hAnsi="Cambria"/>
          <w:b/>
        </w:rPr>
        <w:t>z ograniczoną odpowiedzialnością</w:t>
      </w:r>
      <w:r>
        <w:rPr>
          <w:rFonts w:ascii="Cambria" w:hAnsi="Cambria"/>
          <w:b/>
        </w:rPr>
        <w:t xml:space="preserve"> </w:t>
      </w:r>
      <w:r w:rsidRPr="00FE5BB5">
        <w:rPr>
          <w:rFonts w:ascii="Cambria" w:hAnsi="Cambria"/>
          <w:b/>
        </w:rPr>
        <w:t>ul. Filaretów 44, 20-609 Lublin</w:t>
      </w:r>
    </w:p>
    <w:p w14:paraId="1F78CDD5" w14:textId="77777777" w:rsidR="00A71BCE" w:rsidRDefault="00A71BCE" w:rsidP="00A71BCE">
      <w:pPr>
        <w:pStyle w:val="Tekstpodstawowy"/>
        <w:spacing w:line="276" w:lineRule="auto"/>
        <w:ind w:left="2552" w:hanging="2552"/>
        <w:rPr>
          <w:rFonts w:ascii="Cambria" w:hAnsi="Cambria"/>
          <w:b w:val="0"/>
        </w:rPr>
      </w:pPr>
      <w:bookmarkStart w:id="1" w:name="_Hlk35336709"/>
      <w:bookmarkStart w:id="2" w:name="_Hlk60651433"/>
    </w:p>
    <w:p w14:paraId="2F00E781" w14:textId="5E39A3E4" w:rsidR="00A71BCE" w:rsidRDefault="00A71BCE" w:rsidP="00A71BCE">
      <w:pPr>
        <w:pStyle w:val="Akapitzlist3"/>
        <w:spacing w:line="276" w:lineRule="auto"/>
        <w:ind w:left="0"/>
        <w:jc w:val="both"/>
        <w:rPr>
          <w:rFonts w:ascii="Cambria" w:hAnsi="Cambria"/>
          <w:b/>
          <w:iCs/>
          <w:szCs w:val="22"/>
        </w:rPr>
      </w:pPr>
      <w:r w:rsidRPr="00CE4965">
        <w:rPr>
          <w:rFonts w:ascii="Cambria" w:hAnsi="Cambria"/>
          <w:b/>
        </w:rPr>
        <w:t>Przedmiot postępowani</w:t>
      </w:r>
      <w:r>
        <w:rPr>
          <w:rFonts w:ascii="Cambria" w:hAnsi="Cambria"/>
          <w:b/>
        </w:rPr>
        <w:t xml:space="preserve">a:   </w:t>
      </w:r>
      <w:r>
        <w:rPr>
          <w:rFonts w:ascii="Cambria" w:hAnsi="Cambria" w:cs="Times New Roman"/>
          <w:b/>
          <w:noProof/>
        </w:rPr>
        <w:t>W</w:t>
      </w:r>
      <w:r w:rsidRPr="002E6F98">
        <w:rPr>
          <w:rFonts w:ascii="Cambria" w:hAnsi="Cambria" w:cs="Times New Roman"/>
          <w:b/>
          <w:noProof/>
        </w:rPr>
        <w:t>ykonanie</w:t>
      </w:r>
      <w:r>
        <w:rPr>
          <w:rFonts w:ascii="Cambria" w:hAnsi="Cambria" w:cs="Times New Roman"/>
          <w:b/>
          <w:noProof/>
        </w:rPr>
        <w:t xml:space="preserve">  </w:t>
      </w:r>
      <w:r w:rsidRPr="002E6F98">
        <w:rPr>
          <w:rFonts w:ascii="Cambria" w:hAnsi="Cambria" w:cs="Times New Roman"/>
          <w:b/>
          <w:noProof/>
        </w:rPr>
        <w:t xml:space="preserve"> </w:t>
      </w:r>
      <w:r w:rsidRPr="00DF5601">
        <w:rPr>
          <w:rFonts w:ascii="Cambria" w:hAnsi="Cambria"/>
          <w:b/>
          <w:bCs/>
          <w:iCs/>
          <w:noProof/>
        </w:rPr>
        <w:t>robót</w:t>
      </w:r>
      <w:r>
        <w:rPr>
          <w:rFonts w:ascii="Cambria" w:hAnsi="Cambria"/>
          <w:b/>
          <w:bCs/>
          <w:iCs/>
          <w:noProof/>
        </w:rPr>
        <w:t xml:space="preserve">  </w:t>
      </w:r>
      <w:r w:rsidRPr="00DF5601">
        <w:rPr>
          <w:rFonts w:ascii="Cambria" w:hAnsi="Cambria"/>
          <w:b/>
          <w:bCs/>
          <w:iCs/>
          <w:noProof/>
        </w:rPr>
        <w:t xml:space="preserve"> budowlanych</w:t>
      </w:r>
      <w:r>
        <w:rPr>
          <w:rFonts w:ascii="Cambria" w:hAnsi="Cambria"/>
          <w:b/>
          <w:bCs/>
          <w:iCs/>
          <w:noProof/>
        </w:rPr>
        <w:t xml:space="preserve">  </w:t>
      </w:r>
      <w:r w:rsidRPr="00DF5601">
        <w:rPr>
          <w:rFonts w:ascii="Cambria" w:hAnsi="Cambria"/>
          <w:b/>
          <w:bCs/>
          <w:iCs/>
          <w:noProof/>
        </w:rPr>
        <w:t xml:space="preserve"> </w:t>
      </w:r>
      <w:r w:rsidRPr="00A71BCE">
        <w:rPr>
          <w:rFonts w:ascii="Cambria" w:hAnsi="Cambria" w:cs="Times New Roman"/>
          <w:b/>
          <w:iCs/>
          <w:noProof/>
          <w:szCs w:val="22"/>
        </w:rPr>
        <w:t>polegających</w:t>
      </w:r>
      <w:r>
        <w:rPr>
          <w:rFonts w:ascii="Cambria" w:hAnsi="Cambria" w:cs="Times New Roman"/>
          <w:b/>
          <w:iCs/>
          <w:noProof/>
          <w:szCs w:val="22"/>
        </w:rPr>
        <w:t xml:space="preserve">  </w:t>
      </w:r>
      <w:r w:rsidRPr="00A71BCE">
        <w:rPr>
          <w:rFonts w:ascii="Cambria" w:hAnsi="Cambria" w:cs="Times New Roman"/>
          <w:b/>
          <w:iCs/>
          <w:noProof/>
          <w:szCs w:val="22"/>
        </w:rPr>
        <w:t xml:space="preserve"> na </w:t>
      </w:r>
      <w:r>
        <w:rPr>
          <w:rFonts w:ascii="Cambria" w:hAnsi="Cambria" w:cs="Times New Roman"/>
          <w:b/>
          <w:iCs/>
          <w:noProof/>
          <w:szCs w:val="22"/>
        </w:rPr>
        <w:t xml:space="preserve">  </w:t>
      </w:r>
      <w:r w:rsidRPr="00A71BCE">
        <w:rPr>
          <w:rFonts w:ascii="Cambria" w:hAnsi="Cambria"/>
          <w:b/>
          <w:iCs/>
          <w:szCs w:val="22"/>
        </w:rPr>
        <w:t xml:space="preserve">remoncie </w:t>
      </w:r>
      <w:r>
        <w:rPr>
          <w:rFonts w:ascii="Cambria" w:hAnsi="Cambria"/>
          <w:b/>
          <w:iCs/>
          <w:szCs w:val="22"/>
        </w:rPr>
        <w:t xml:space="preserve"> </w:t>
      </w:r>
    </w:p>
    <w:p w14:paraId="72FD533C" w14:textId="4851777C" w:rsidR="00A71BCE" w:rsidRPr="00A71BCE" w:rsidRDefault="00A71BCE" w:rsidP="00A71BCE">
      <w:pPr>
        <w:pStyle w:val="Akapitzlist3"/>
        <w:spacing w:line="276" w:lineRule="auto"/>
        <w:ind w:left="0"/>
        <w:jc w:val="both"/>
        <w:rPr>
          <w:rFonts w:ascii="Cambria" w:hAnsi="Cambria" w:cs="Times New Roman"/>
          <w:b/>
          <w:iCs/>
          <w:noProof/>
          <w:szCs w:val="22"/>
        </w:rPr>
      </w:pPr>
      <w:r>
        <w:rPr>
          <w:rFonts w:ascii="Cambria" w:hAnsi="Cambria"/>
          <w:b/>
          <w:iCs/>
          <w:szCs w:val="22"/>
        </w:rPr>
        <w:t xml:space="preserve">                                               </w:t>
      </w:r>
      <w:r w:rsidRPr="00A71BCE">
        <w:rPr>
          <w:rFonts w:ascii="Cambria" w:hAnsi="Cambria" w:cs="Times New Roman"/>
          <w:b/>
          <w:iCs/>
          <w:noProof/>
          <w:szCs w:val="22"/>
        </w:rPr>
        <w:t>parkingu i elementów towarzyszących przy budynku KS Lublinianka</w:t>
      </w:r>
    </w:p>
    <w:p w14:paraId="4303D234" w14:textId="77777777" w:rsidR="00A71BCE" w:rsidRDefault="00A71BCE" w:rsidP="00A71BCE">
      <w:pPr>
        <w:pStyle w:val="Akapitzlist2"/>
        <w:spacing w:line="276" w:lineRule="auto"/>
        <w:ind w:left="0"/>
        <w:rPr>
          <w:rFonts w:ascii="Cambria" w:hAnsi="Cambria"/>
          <w:b/>
          <w:szCs w:val="22"/>
        </w:rPr>
      </w:pPr>
    </w:p>
    <w:p w14:paraId="7B6F1F9A" w14:textId="76DACD53" w:rsidR="00A71BCE" w:rsidRPr="00C22246" w:rsidRDefault="00A71BCE" w:rsidP="00A71BCE">
      <w:pPr>
        <w:pStyle w:val="Akapitzlist2"/>
        <w:spacing w:line="276" w:lineRule="auto"/>
        <w:ind w:left="0"/>
        <w:rPr>
          <w:rFonts w:ascii="Cambria" w:hAnsi="Cambria"/>
          <w:b/>
          <w:bCs/>
          <w:szCs w:val="22"/>
        </w:rPr>
      </w:pPr>
      <w:r w:rsidRPr="00FE5BB5">
        <w:rPr>
          <w:rFonts w:ascii="Cambria" w:hAnsi="Cambria"/>
          <w:b/>
          <w:szCs w:val="22"/>
        </w:rPr>
        <w:t xml:space="preserve">Nazwa i adres Wykonawcy: </w:t>
      </w:r>
    </w:p>
    <w:bookmarkEnd w:id="1"/>
    <w:bookmarkEnd w:id="2"/>
    <w:p w14:paraId="45F05BF8" w14:textId="77777777" w:rsidR="00A71BCE" w:rsidRPr="00A71BCE" w:rsidRDefault="00A71BCE" w:rsidP="00A71BCE">
      <w:pPr>
        <w:spacing w:after="0"/>
        <w:ind w:left="2832"/>
        <w:rPr>
          <w:rFonts w:ascii="Cambria" w:hAnsi="Cambria"/>
          <w:b/>
          <w:bCs/>
        </w:rPr>
      </w:pPr>
      <w:r w:rsidRPr="00A71BCE">
        <w:rPr>
          <w:rFonts w:ascii="Cambria" w:hAnsi="Cambria"/>
          <w:b/>
          <w:bCs/>
        </w:rPr>
        <w:t>Budownictwo Drogowe Plus Sp. z o.o.</w:t>
      </w:r>
    </w:p>
    <w:p w14:paraId="00BBF9EC" w14:textId="31BDBE50" w:rsidR="00A71BCE" w:rsidRDefault="00A71BCE" w:rsidP="00A71BCE">
      <w:pPr>
        <w:spacing w:after="0"/>
        <w:ind w:left="2832"/>
        <w:rPr>
          <w:rFonts w:ascii="Cambria" w:hAnsi="Cambria"/>
        </w:rPr>
      </w:pPr>
      <w:r w:rsidRPr="00E522D9">
        <w:rPr>
          <w:rFonts w:ascii="Cambria" w:hAnsi="Cambria"/>
        </w:rPr>
        <w:t>Majdan-</w:t>
      </w:r>
      <w:proofErr w:type="spellStart"/>
      <w:r w:rsidRPr="00E522D9">
        <w:rPr>
          <w:rFonts w:ascii="Cambria" w:hAnsi="Cambria"/>
        </w:rPr>
        <w:t>Obleszcze</w:t>
      </w:r>
      <w:proofErr w:type="spellEnd"/>
      <w:r w:rsidRPr="00E522D9">
        <w:rPr>
          <w:rFonts w:ascii="Cambria" w:hAnsi="Cambria"/>
        </w:rPr>
        <w:t xml:space="preserve"> 49</w:t>
      </w:r>
      <w:r>
        <w:rPr>
          <w:rFonts w:ascii="Cambria" w:hAnsi="Cambria"/>
        </w:rPr>
        <w:t xml:space="preserve">, </w:t>
      </w:r>
      <w:r w:rsidRPr="00E522D9">
        <w:rPr>
          <w:rFonts w:ascii="Cambria" w:hAnsi="Cambria"/>
        </w:rPr>
        <w:t xml:space="preserve">23-225 Szastarka </w:t>
      </w:r>
    </w:p>
    <w:p w14:paraId="1413AFD7" w14:textId="245F8D49" w:rsidR="00A71BCE" w:rsidRDefault="00A71BCE" w:rsidP="00A71BCE">
      <w:pPr>
        <w:jc w:val="both"/>
        <w:rPr>
          <w:rFonts w:ascii="Cambria" w:hAnsi="Cambria"/>
        </w:rPr>
      </w:pPr>
      <w:r w:rsidRPr="00FE5BB5">
        <w:rPr>
          <w:rFonts w:ascii="Cambria" w:hAnsi="Cambria"/>
          <w:b/>
        </w:rPr>
        <w:t>Uzasadnienie wyboru:</w:t>
      </w:r>
      <w:r w:rsidRPr="00FE5BB5">
        <w:rPr>
          <w:rFonts w:ascii="Cambria" w:hAnsi="Cambria"/>
        </w:rPr>
        <w:t xml:space="preserve"> oferta z najniższą ceną spełnia wymagania określone w Specyfikacji Warunków Zamówienia oraz uzyskała najwyższą liczbę punktów na podstawie kryterium określonego w SWZ, tj. cena 100%.</w:t>
      </w:r>
    </w:p>
    <w:p w14:paraId="524D8B18" w14:textId="77777777" w:rsidR="00A71BCE" w:rsidRPr="00FE5BB5" w:rsidRDefault="00A71BCE" w:rsidP="00A71BCE">
      <w:pPr>
        <w:jc w:val="both"/>
        <w:rPr>
          <w:rFonts w:ascii="Cambria" w:hAnsi="Cambria"/>
        </w:rPr>
      </w:pPr>
      <w:r w:rsidRPr="00FE5BB5">
        <w:rPr>
          <w:rFonts w:ascii="Cambria" w:hAnsi="Cambria"/>
        </w:rPr>
        <w:t>Informacja o wykonawcach, którzy złożyli oferty wraz z punktacją przyznaną ofertom w każdym kryterium oceny ofert i łączną punktacją: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2835"/>
      </w:tblGrid>
      <w:tr w:rsidR="00A71BCE" w:rsidRPr="00510ED5" w14:paraId="6793180A" w14:textId="77777777" w:rsidTr="00E25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F635" w14:textId="77777777" w:rsidR="00A71BCE" w:rsidRPr="00510ED5" w:rsidRDefault="00A71BCE" w:rsidP="00E25DE2">
            <w:pPr>
              <w:tabs>
                <w:tab w:val="left" w:pos="936"/>
              </w:tabs>
              <w:spacing w:line="360" w:lineRule="auto"/>
              <w:ind w:right="52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049A" w14:textId="77777777" w:rsidR="00A71BCE" w:rsidRPr="00510ED5" w:rsidRDefault="00A71BCE" w:rsidP="00E25DE2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>Nazwa (firma) lub nazwisko siedziba albo miejsce zamieszkania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6E5F" w14:textId="77777777" w:rsidR="00A71BCE" w:rsidRPr="00510ED5" w:rsidRDefault="00A71BCE" w:rsidP="00E25DE2">
            <w:pPr>
              <w:spacing w:line="360" w:lineRule="auto"/>
              <w:ind w:right="34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 xml:space="preserve">Liczba punktów                 w kryterium ceny  </w:t>
            </w:r>
          </w:p>
        </w:tc>
      </w:tr>
      <w:tr w:rsidR="00A71BCE" w:rsidRPr="00DF5601" w14:paraId="21AE191A" w14:textId="77777777" w:rsidTr="00E25DE2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645" w14:textId="4AD11CDB" w:rsidR="00A71BCE" w:rsidRPr="00A71BCE" w:rsidRDefault="00A71BCE" w:rsidP="00A71BCE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5B6B20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4F5" w14:textId="77777777" w:rsidR="00A71BCE" w:rsidRPr="00D27BAB" w:rsidRDefault="00A71BCE" w:rsidP="00A71BCE">
            <w:pPr>
              <w:spacing w:after="0" w:line="240" w:lineRule="auto"/>
              <w:rPr>
                <w:rFonts w:ascii="Cambria" w:hAnsi="Cambria"/>
              </w:rPr>
            </w:pPr>
            <w:r w:rsidRPr="00D27BAB">
              <w:rPr>
                <w:rFonts w:ascii="Cambria" w:hAnsi="Cambria"/>
              </w:rPr>
              <w:t>Przedsiębiorstwo Robót Drogowych Piotr Bąk</w:t>
            </w:r>
          </w:p>
          <w:p w14:paraId="14A812E2" w14:textId="4691F415" w:rsidR="00A71BCE" w:rsidRPr="00A71BCE" w:rsidRDefault="00A71BCE" w:rsidP="00A71BCE">
            <w:pPr>
              <w:spacing w:after="0" w:line="240" w:lineRule="auto"/>
              <w:rPr>
                <w:rFonts w:ascii="Cambria" w:hAnsi="Cambria"/>
              </w:rPr>
            </w:pPr>
            <w:r w:rsidRPr="00D27BAB">
              <w:rPr>
                <w:rFonts w:ascii="Cambria" w:hAnsi="Cambria"/>
              </w:rPr>
              <w:t>Ul. Jaworowskiego  1/20</w:t>
            </w:r>
            <w:r>
              <w:rPr>
                <w:rFonts w:ascii="Cambria" w:hAnsi="Cambria"/>
              </w:rPr>
              <w:t xml:space="preserve">, </w:t>
            </w:r>
            <w:r w:rsidRPr="00D27BAB">
              <w:rPr>
                <w:rFonts w:ascii="Cambria" w:hAnsi="Cambria"/>
              </w:rPr>
              <w:t>20-612 Lublin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27F2" w14:textId="3C550797" w:rsidR="00A71BCE" w:rsidRPr="00DF5601" w:rsidRDefault="00A71BCE" w:rsidP="00A71BCE">
            <w:pPr>
              <w:pStyle w:val="Standard"/>
              <w:spacing w:line="360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6,96</w:t>
            </w:r>
          </w:p>
        </w:tc>
      </w:tr>
      <w:tr w:rsidR="00A71BCE" w:rsidRPr="00DF5601" w14:paraId="1F42D343" w14:textId="77777777" w:rsidTr="00E25DE2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B80A" w14:textId="3762FE90" w:rsidR="00A71BCE" w:rsidRPr="00A71BCE" w:rsidRDefault="00A71BCE" w:rsidP="00A71BCE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5B6B20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C14" w14:textId="77777777" w:rsidR="00A71BCE" w:rsidRPr="00E522D9" w:rsidRDefault="00A71BCE" w:rsidP="00A71BCE">
            <w:pPr>
              <w:spacing w:after="0" w:line="240" w:lineRule="auto"/>
              <w:rPr>
                <w:rFonts w:ascii="Cambria" w:hAnsi="Cambria"/>
              </w:rPr>
            </w:pPr>
            <w:r w:rsidRPr="00E522D9">
              <w:rPr>
                <w:rFonts w:ascii="Cambria" w:hAnsi="Cambria"/>
              </w:rPr>
              <w:t>INTERBUD-LUBLIN S.A.</w:t>
            </w:r>
          </w:p>
          <w:p w14:paraId="78E72E68" w14:textId="68ED4C12" w:rsidR="00A71BCE" w:rsidRPr="00A71BCE" w:rsidRDefault="00A71BCE" w:rsidP="00A71BCE">
            <w:pPr>
              <w:spacing w:after="0" w:line="240" w:lineRule="auto"/>
              <w:rPr>
                <w:rFonts w:ascii="Cambria" w:hAnsi="Cambria"/>
              </w:rPr>
            </w:pPr>
            <w:r w:rsidRPr="00E522D9">
              <w:rPr>
                <w:rFonts w:ascii="Cambria" w:hAnsi="Cambria"/>
              </w:rPr>
              <w:t>Al. Racławickie 8 / 39</w:t>
            </w:r>
            <w:r>
              <w:rPr>
                <w:rFonts w:ascii="Cambria" w:hAnsi="Cambria"/>
              </w:rPr>
              <w:t xml:space="preserve">, </w:t>
            </w:r>
            <w:r w:rsidRPr="00E522D9">
              <w:rPr>
                <w:rFonts w:ascii="Cambria" w:hAnsi="Cambria"/>
              </w:rPr>
              <w:t>20-037 Lublin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C95" w14:textId="3B8C2D51" w:rsidR="00A71BCE" w:rsidRPr="00DF5601" w:rsidRDefault="00A71BCE" w:rsidP="00A71BCE">
            <w:pPr>
              <w:pStyle w:val="Standard"/>
              <w:spacing w:line="360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9,30</w:t>
            </w:r>
          </w:p>
        </w:tc>
      </w:tr>
      <w:tr w:rsidR="00A71BCE" w:rsidRPr="00DF5601" w14:paraId="6D5FCE90" w14:textId="77777777" w:rsidTr="00E25DE2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130" w14:textId="59A6C637" w:rsidR="00A71BCE" w:rsidRPr="009475EE" w:rsidRDefault="00A71BCE" w:rsidP="00A71BCE">
            <w:pPr>
              <w:pStyle w:val="Tekstpodstawowy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834" w14:textId="5FAF5714" w:rsidR="00A71BCE" w:rsidRPr="00A71BCE" w:rsidRDefault="00A71BCE" w:rsidP="00A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PKOBankPolski-Regular"/>
              </w:rPr>
            </w:pPr>
            <w:r w:rsidRPr="00E522D9">
              <w:rPr>
                <w:rFonts w:ascii="Cambria" w:hAnsi="Cambria" w:cs="PKOBankPolski-Regular"/>
              </w:rPr>
              <w:t xml:space="preserve">IBUDOWA.NET Paweł </w:t>
            </w:r>
            <w:proofErr w:type="spellStart"/>
            <w:r w:rsidRPr="00E522D9">
              <w:rPr>
                <w:rFonts w:ascii="Cambria" w:hAnsi="Cambria" w:cs="PKOBankPolski-Regular"/>
              </w:rPr>
              <w:t>Padyjasek</w:t>
            </w:r>
            <w:proofErr w:type="spellEnd"/>
            <w:r w:rsidRPr="00E522D9">
              <w:rPr>
                <w:rFonts w:ascii="Cambria" w:hAnsi="Cambria" w:cs="PKOBankPolski-Regular"/>
              </w:rPr>
              <w:br/>
              <w:t>Płouszowice Kolonia 10a</w:t>
            </w:r>
            <w:r>
              <w:rPr>
                <w:rFonts w:ascii="Cambria" w:hAnsi="Cambria" w:cs="PKOBankPolski-Regular"/>
              </w:rPr>
              <w:t xml:space="preserve">, </w:t>
            </w:r>
            <w:r w:rsidRPr="00E522D9">
              <w:rPr>
                <w:rFonts w:ascii="Cambria" w:hAnsi="Cambria" w:cs="PKOBankPolski-Regular"/>
              </w:rPr>
              <w:t>21-002 Jastków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4D0" w14:textId="60E9814E" w:rsidR="00A71BCE" w:rsidRDefault="00A71BCE" w:rsidP="00A71BCE">
            <w:pPr>
              <w:pStyle w:val="Standard"/>
              <w:spacing w:line="360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7,70</w:t>
            </w:r>
          </w:p>
        </w:tc>
      </w:tr>
      <w:tr w:rsidR="00A71BCE" w:rsidRPr="00DF5601" w14:paraId="25242798" w14:textId="77777777" w:rsidTr="00E25DE2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5F3" w14:textId="6702392E" w:rsidR="00A71BCE" w:rsidRPr="009475EE" w:rsidRDefault="00A71BCE" w:rsidP="00A71BCE">
            <w:pPr>
              <w:pStyle w:val="Tekstpodstawowy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957" w14:textId="77777777" w:rsidR="00A71BCE" w:rsidRPr="00E522D9" w:rsidRDefault="00A71BCE" w:rsidP="00A71BCE">
            <w:pPr>
              <w:spacing w:after="0" w:line="240" w:lineRule="auto"/>
              <w:rPr>
                <w:rFonts w:ascii="Cambria" w:hAnsi="Cambria"/>
              </w:rPr>
            </w:pPr>
            <w:bookmarkStart w:id="3" w:name="_Hlk180736903"/>
            <w:r w:rsidRPr="00E522D9">
              <w:rPr>
                <w:rFonts w:ascii="Cambria" w:hAnsi="Cambria"/>
              </w:rPr>
              <w:t>Budownictwo Drogowe Plus Sp. z o.o.</w:t>
            </w:r>
          </w:p>
          <w:p w14:paraId="6547C3A9" w14:textId="799EEC0E" w:rsidR="00A71BCE" w:rsidRPr="00A71BCE" w:rsidRDefault="00A71BCE" w:rsidP="00A71BCE">
            <w:pPr>
              <w:spacing w:after="0" w:line="240" w:lineRule="auto"/>
              <w:rPr>
                <w:rFonts w:ascii="Cambria" w:hAnsi="Cambria"/>
              </w:rPr>
            </w:pPr>
            <w:r w:rsidRPr="00E522D9">
              <w:rPr>
                <w:rFonts w:ascii="Cambria" w:hAnsi="Cambria"/>
              </w:rPr>
              <w:t>Majdan-</w:t>
            </w:r>
            <w:proofErr w:type="spellStart"/>
            <w:r w:rsidRPr="00E522D9">
              <w:rPr>
                <w:rFonts w:ascii="Cambria" w:hAnsi="Cambria"/>
              </w:rPr>
              <w:t>Obleszcze</w:t>
            </w:r>
            <w:proofErr w:type="spellEnd"/>
            <w:r w:rsidRPr="00E522D9">
              <w:rPr>
                <w:rFonts w:ascii="Cambria" w:hAnsi="Cambria"/>
              </w:rPr>
              <w:t xml:space="preserve"> 49</w:t>
            </w:r>
            <w:r>
              <w:rPr>
                <w:rFonts w:ascii="Cambria" w:hAnsi="Cambria"/>
              </w:rPr>
              <w:t xml:space="preserve">, </w:t>
            </w:r>
            <w:r w:rsidRPr="00E522D9">
              <w:rPr>
                <w:rFonts w:ascii="Cambria" w:hAnsi="Cambria"/>
              </w:rPr>
              <w:t xml:space="preserve">23-225 Szastarka 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6EE" w14:textId="77F471D6" w:rsidR="00A71BCE" w:rsidRDefault="00A71BCE" w:rsidP="00A71BCE">
            <w:pPr>
              <w:pStyle w:val="Standard"/>
              <w:spacing w:line="360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10,0</w:t>
            </w:r>
          </w:p>
        </w:tc>
      </w:tr>
    </w:tbl>
    <w:p w14:paraId="61AF70BA" w14:textId="77777777" w:rsidR="00A71BCE" w:rsidRDefault="00A71BCE" w:rsidP="00A71BCE">
      <w:pPr>
        <w:spacing w:after="0" w:line="360" w:lineRule="auto"/>
        <w:ind w:right="-142"/>
        <w:rPr>
          <w:rFonts w:ascii="Cambria" w:hAnsi="Cambria"/>
        </w:rPr>
      </w:pPr>
      <w:bookmarkStart w:id="4" w:name="_Hlk503510814"/>
    </w:p>
    <w:p w14:paraId="22848309" w14:textId="77777777" w:rsidR="00A71BCE" w:rsidRDefault="00A71BCE" w:rsidP="00A71BCE">
      <w:pPr>
        <w:spacing w:after="0" w:line="360" w:lineRule="auto"/>
        <w:ind w:right="-142"/>
        <w:rPr>
          <w:rFonts w:ascii="Cambria" w:hAnsi="Cambria"/>
        </w:rPr>
      </w:pPr>
      <w:r w:rsidRPr="0039354B">
        <w:rPr>
          <w:rFonts w:ascii="Cambria" w:hAnsi="Cambria"/>
        </w:rPr>
        <w:t>Dziękujemy za udział w postępowaniu</w:t>
      </w:r>
      <w:bookmarkEnd w:id="4"/>
      <w:r>
        <w:rPr>
          <w:rFonts w:ascii="Cambria" w:hAnsi="Cambria"/>
        </w:rPr>
        <w:t>.</w:t>
      </w:r>
    </w:p>
    <w:p w14:paraId="383883EA" w14:textId="015F37E8" w:rsidR="00576785" w:rsidRPr="007871CF" w:rsidRDefault="00576785" w:rsidP="00A71BCE">
      <w:pPr>
        <w:spacing w:after="0"/>
        <w:jc w:val="center"/>
        <w:rPr>
          <w:rFonts w:ascii="Cambria" w:eastAsia="Times New Roman" w:hAnsi="Cambria" w:cs="Times New Roman"/>
          <w:bCs/>
          <w:i/>
          <w:lang w:eastAsia="pl-PL"/>
        </w:rPr>
      </w:pPr>
    </w:p>
    <w:sectPr w:rsidR="00576785" w:rsidRPr="007871CF" w:rsidSect="00A8581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9735" w14:textId="77777777" w:rsidR="00A74DEC" w:rsidRDefault="00A74DEC" w:rsidP="00576785">
      <w:pPr>
        <w:spacing w:after="0" w:line="240" w:lineRule="auto"/>
      </w:pPr>
      <w:r>
        <w:separator/>
      </w:r>
    </w:p>
  </w:endnote>
  <w:endnote w:type="continuationSeparator" w:id="0">
    <w:p w14:paraId="2271D36A" w14:textId="77777777" w:rsidR="00A74DEC" w:rsidRDefault="00A74DEC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KOBankPolski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4B7D" w14:textId="77777777" w:rsidR="00A74DEC" w:rsidRDefault="00A74DEC" w:rsidP="00576785">
      <w:pPr>
        <w:spacing w:after="0" w:line="240" w:lineRule="auto"/>
      </w:pPr>
      <w:r>
        <w:separator/>
      </w:r>
    </w:p>
  </w:footnote>
  <w:footnote w:type="continuationSeparator" w:id="0">
    <w:p w14:paraId="0B283907" w14:textId="77777777" w:rsidR="00A74DEC" w:rsidRDefault="00A74DEC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96B47"/>
    <w:rsid w:val="00114E66"/>
    <w:rsid w:val="00161C1B"/>
    <w:rsid w:val="00167E18"/>
    <w:rsid w:val="001A35B0"/>
    <w:rsid w:val="001C5192"/>
    <w:rsid w:val="001C6693"/>
    <w:rsid w:val="001E0698"/>
    <w:rsid w:val="002E58E1"/>
    <w:rsid w:val="0040337A"/>
    <w:rsid w:val="004D555C"/>
    <w:rsid w:val="00550945"/>
    <w:rsid w:val="00576785"/>
    <w:rsid w:val="0058519C"/>
    <w:rsid w:val="005E045E"/>
    <w:rsid w:val="005E475A"/>
    <w:rsid w:val="006455BD"/>
    <w:rsid w:val="00704C14"/>
    <w:rsid w:val="0075479D"/>
    <w:rsid w:val="007639A3"/>
    <w:rsid w:val="007871CF"/>
    <w:rsid w:val="0079482A"/>
    <w:rsid w:val="0079685E"/>
    <w:rsid w:val="00800E6F"/>
    <w:rsid w:val="00823EDF"/>
    <w:rsid w:val="008E59DD"/>
    <w:rsid w:val="00925748"/>
    <w:rsid w:val="00944826"/>
    <w:rsid w:val="009771C5"/>
    <w:rsid w:val="00990A98"/>
    <w:rsid w:val="009C251D"/>
    <w:rsid w:val="009E50D2"/>
    <w:rsid w:val="00A71BCE"/>
    <w:rsid w:val="00A74DEC"/>
    <w:rsid w:val="00A8581E"/>
    <w:rsid w:val="00B606C2"/>
    <w:rsid w:val="00BB794F"/>
    <w:rsid w:val="00BE7815"/>
    <w:rsid w:val="00D17090"/>
    <w:rsid w:val="00D20186"/>
    <w:rsid w:val="00D97023"/>
    <w:rsid w:val="00E30E02"/>
    <w:rsid w:val="00E50798"/>
    <w:rsid w:val="00E77A1E"/>
    <w:rsid w:val="00ED12C9"/>
    <w:rsid w:val="00ED2A3F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7871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71C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kapitzlist1">
    <w:name w:val="Akapit z listą1"/>
    <w:basedOn w:val="Normalny"/>
    <w:rsid w:val="00A71BC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customStyle="1" w:styleId="Standard">
    <w:name w:val="Standard"/>
    <w:rsid w:val="00A71B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A71BC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customStyle="1" w:styleId="Akapitzlist3">
    <w:name w:val="Akapit z listą3"/>
    <w:basedOn w:val="Normalny"/>
    <w:rsid w:val="00A71BC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13</cp:revision>
  <cp:lastPrinted>2024-10-25T06:25:00Z</cp:lastPrinted>
  <dcterms:created xsi:type="dcterms:W3CDTF">2024-10-01T09:11:00Z</dcterms:created>
  <dcterms:modified xsi:type="dcterms:W3CDTF">2024-10-29T12:20:00Z</dcterms:modified>
</cp:coreProperties>
</file>