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613342" w14:textId="54E468ED" w:rsidR="00561271" w:rsidRDefault="00561271" w:rsidP="00561271">
      <w:pPr>
        <w:jc w:val="center"/>
        <w:rPr>
          <w:b/>
          <w:sz w:val="36"/>
          <w:szCs w:val="44"/>
        </w:rPr>
      </w:pPr>
      <w:bookmarkStart w:id="0" w:name="_Hlk98741730"/>
    </w:p>
    <w:p w14:paraId="507BE1B4" w14:textId="77777777" w:rsidR="004B10F1" w:rsidRDefault="004B10F1" w:rsidP="004B10F1">
      <w:pPr>
        <w:pStyle w:val="Stopka"/>
        <w:rPr>
          <w:rFonts w:ascii="Arial" w:hAnsi="Arial" w:cs="Arial"/>
          <w:b/>
          <w:sz w:val="36"/>
          <w:szCs w:val="36"/>
        </w:rPr>
      </w:pPr>
      <w:bookmarkStart w:id="1" w:name="_Hlk517768194"/>
      <w:bookmarkEnd w:id="1"/>
      <w:r>
        <w:rPr>
          <w:rFonts w:ascii="Arial" w:hAnsi="Arial" w:cs="Arial"/>
          <w:b/>
          <w:sz w:val="36"/>
          <w:szCs w:val="36"/>
        </w:rPr>
        <w:t xml:space="preserve">BIURO PROJEKTÓW </w:t>
      </w:r>
    </w:p>
    <w:p w14:paraId="3B8EA37D" w14:textId="77777777" w:rsidR="004B10F1" w:rsidRDefault="004B10F1" w:rsidP="004B10F1">
      <w:pPr>
        <w:pStyle w:val="Stopka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M. RYGOWSKA I K. SILIŃSKI SP. K.</w:t>
      </w:r>
    </w:p>
    <w:p w14:paraId="0A2BFB86" w14:textId="77777777" w:rsidR="009D4C0C" w:rsidRDefault="009D4C0C" w:rsidP="00561271">
      <w:pPr>
        <w:jc w:val="center"/>
        <w:rPr>
          <w:b/>
          <w:sz w:val="36"/>
          <w:szCs w:val="44"/>
        </w:rPr>
      </w:pPr>
    </w:p>
    <w:p w14:paraId="2EAF9B0F" w14:textId="77777777" w:rsidR="009D4C0C" w:rsidRDefault="009D4C0C" w:rsidP="00561271">
      <w:pPr>
        <w:jc w:val="center"/>
        <w:rPr>
          <w:b/>
          <w:sz w:val="36"/>
          <w:szCs w:val="44"/>
        </w:rPr>
      </w:pPr>
    </w:p>
    <w:p w14:paraId="48E21A1D" w14:textId="77777777" w:rsidR="00AD4134" w:rsidRDefault="00AD4134" w:rsidP="00AD4134">
      <w:pPr>
        <w:jc w:val="center"/>
        <w:rPr>
          <w:b/>
          <w:sz w:val="36"/>
          <w:szCs w:val="44"/>
        </w:rPr>
      </w:pPr>
      <w:r>
        <w:rPr>
          <w:b/>
          <w:sz w:val="36"/>
          <w:szCs w:val="44"/>
        </w:rPr>
        <w:t>PROJEKT STAŁEJ ORGANIZACJI RUCHU</w:t>
      </w:r>
    </w:p>
    <w:p w14:paraId="2510B7B5" w14:textId="77777777" w:rsidR="00AD4134" w:rsidRDefault="00AD4134" w:rsidP="00AD4134">
      <w:pPr>
        <w:rPr>
          <w:b/>
          <w:sz w:val="36"/>
          <w:szCs w:val="44"/>
        </w:rPr>
      </w:pPr>
    </w:p>
    <w:p w14:paraId="0D64672F" w14:textId="77777777" w:rsidR="00AD4134" w:rsidRDefault="00AD4134" w:rsidP="00AD4134">
      <w:pPr>
        <w:jc w:val="center"/>
        <w:rPr>
          <w:b/>
          <w:sz w:val="36"/>
          <w:szCs w:val="44"/>
        </w:rPr>
      </w:pPr>
    </w:p>
    <w:tbl>
      <w:tblPr>
        <w:tblW w:w="99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4"/>
        <w:gridCol w:w="3531"/>
        <w:gridCol w:w="3532"/>
      </w:tblGrid>
      <w:tr w:rsidR="00122072" w:rsidRPr="004B10F1" w14:paraId="7F262E45" w14:textId="77777777" w:rsidTr="00AD4134">
        <w:trPr>
          <w:trHeight w:val="720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7340A" w14:textId="6ABE285D" w:rsidR="00AD4134" w:rsidRPr="00A06383" w:rsidRDefault="009F5378">
            <w:pPr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nazwa zamierzenia budowlanego</w:t>
            </w:r>
          </w:p>
        </w:tc>
        <w:tc>
          <w:tcPr>
            <w:tcW w:w="7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445CA" w14:textId="6D19BB1F" w:rsidR="00AD4134" w:rsidRPr="00A06383" w:rsidRDefault="00251F53">
            <w:pPr>
              <w:rPr>
                <w:b/>
                <w:sz w:val="20"/>
                <w:szCs w:val="20"/>
              </w:rPr>
            </w:pPr>
            <w:r w:rsidRPr="00A06383">
              <w:rPr>
                <w:b/>
                <w:sz w:val="20"/>
                <w:szCs w:val="20"/>
              </w:rPr>
              <w:t xml:space="preserve">Budowa drogi </w:t>
            </w:r>
            <w:r w:rsidR="00122072" w:rsidRPr="00A06383">
              <w:rPr>
                <w:b/>
                <w:sz w:val="20"/>
                <w:szCs w:val="20"/>
              </w:rPr>
              <w:t xml:space="preserve">dojazdowej do gruntów rolnych w miejscowości </w:t>
            </w:r>
            <w:r w:rsidR="000855A4">
              <w:rPr>
                <w:b/>
                <w:sz w:val="20"/>
                <w:szCs w:val="20"/>
              </w:rPr>
              <w:t>Suchorzewko</w:t>
            </w:r>
            <w:r w:rsidR="00122072" w:rsidRPr="00A06383">
              <w:rPr>
                <w:b/>
                <w:sz w:val="20"/>
                <w:szCs w:val="20"/>
              </w:rPr>
              <w:t>.</w:t>
            </w:r>
            <w:r w:rsidR="00AD4134" w:rsidRPr="00A06383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122072" w:rsidRPr="004B10F1" w14:paraId="1B359C83" w14:textId="77777777" w:rsidTr="00AD4134">
        <w:trPr>
          <w:trHeight w:val="546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A0FBD" w14:textId="6EC62DF0" w:rsidR="00AD4134" w:rsidRPr="00A06383" w:rsidRDefault="009F5378">
            <w:pPr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 xml:space="preserve">adres </w:t>
            </w:r>
          </w:p>
        </w:tc>
        <w:tc>
          <w:tcPr>
            <w:tcW w:w="7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38F84" w14:textId="7BE00116" w:rsidR="00AD4134" w:rsidRPr="00A06383" w:rsidRDefault="000855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Suchorzewko</w:t>
            </w:r>
            <w:r w:rsidR="00A06383" w:rsidRPr="00A06383">
              <w:rPr>
                <w:sz w:val="20"/>
                <w:szCs w:val="20"/>
              </w:rPr>
              <w:t xml:space="preserve">; dz. </w:t>
            </w:r>
            <w:proofErr w:type="spellStart"/>
            <w:r w:rsidR="00A06383" w:rsidRPr="00A06383">
              <w:rPr>
                <w:sz w:val="20"/>
                <w:szCs w:val="20"/>
              </w:rPr>
              <w:t>ewid</w:t>
            </w:r>
            <w:proofErr w:type="spellEnd"/>
            <w:r w:rsidR="00A06383" w:rsidRPr="00A06383">
              <w:rPr>
                <w:sz w:val="20"/>
                <w:szCs w:val="20"/>
              </w:rPr>
              <w:t xml:space="preserve">. nr </w:t>
            </w:r>
            <w:r>
              <w:rPr>
                <w:sz w:val="20"/>
                <w:szCs w:val="20"/>
              </w:rPr>
              <w:t>35; 39</w:t>
            </w:r>
          </w:p>
        </w:tc>
      </w:tr>
      <w:tr w:rsidR="00122072" w:rsidRPr="004B10F1" w14:paraId="7AAC0F49" w14:textId="77777777" w:rsidTr="007B3AC1">
        <w:trPr>
          <w:trHeight w:val="546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7883C" w14:textId="78682A2D" w:rsidR="00251F53" w:rsidRPr="00A06383" w:rsidRDefault="00251F53" w:rsidP="00251F53">
            <w:pPr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nazwa jednostki ewidencyjnej</w:t>
            </w:r>
          </w:p>
          <w:p w14:paraId="4F26EDD1" w14:textId="5E733B4C" w:rsidR="00251F53" w:rsidRPr="00A06383" w:rsidRDefault="00251F53" w:rsidP="00251F53">
            <w:pPr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nazwa i numer obrębu ewidencyjnego</w:t>
            </w:r>
          </w:p>
          <w:p w14:paraId="344C4F50" w14:textId="4AEA0697" w:rsidR="00251F53" w:rsidRPr="00A06383" w:rsidRDefault="00251F53" w:rsidP="00251F53">
            <w:pPr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numery działek ewidencyjnych</w:t>
            </w:r>
          </w:p>
        </w:tc>
        <w:tc>
          <w:tcPr>
            <w:tcW w:w="7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8B32" w14:textId="2E3145AA" w:rsidR="00251F53" w:rsidRPr="00A06383" w:rsidRDefault="00251F53" w:rsidP="00251F53">
            <w:pPr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Jar</w:t>
            </w:r>
            <w:r w:rsidR="00A06383" w:rsidRPr="00A06383">
              <w:rPr>
                <w:sz w:val="20"/>
                <w:szCs w:val="20"/>
              </w:rPr>
              <w:t>aczewo – obszar wiejski</w:t>
            </w:r>
          </w:p>
          <w:p w14:paraId="41F92CE7" w14:textId="77777777" w:rsidR="00251F53" w:rsidRPr="00A06383" w:rsidRDefault="00251F53" w:rsidP="00251F53">
            <w:pPr>
              <w:rPr>
                <w:sz w:val="20"/>
                <w:szCs w:val="20"/>
              </w:rPr>
            </w:pPr>
          </w:p>
          <w:p w14:paraId="16075FD2" w14:textId="1ADB18CC" w:rsidR="00251F53" w:rsidRPr="000855A4" w:rsidRDefault="000855A4" w:rsidP="00251F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Suchorzewko</w:t>
            </w:r>
            <w:r w:rsidR="00251F53" w:rsidRPr="00A06383">
              <w:rPr>
                <w:sz w:val="20"/>
                <w:szCs w:val="20"/>
              </w:rPr>
              <w:t xml:space="preserve"> </w:t>
            </w:r>
            <w:r w:rsidRPr="000855A4">
              <w:rPr>
                <w:sz w:val="20"/>
                <w:szCs w:val="20"/>
              </w:rPr>
              <w:t>[</w:t>
            </w:r>
            <w:r w:rsidRPr="000855A4">
              <w:rPr>
                <w:rStyle w:val="item-fieldvalue"/>
                <w:sz w:val="20"/>
                <w:szCs w:val="20"/>
              </w:rPr>
              <w:t>300601_5.0016.AR_2.35]; [300601_5.0016.AR_2.39</w:t>
            </w:r>
            <w:r w:rsidR="00251F53" w:rsidRPr="000855A4">
              <w:rPr>
                <w:sz w:val="20"/>
                <w:szCs w:val="20"/>
              </w:rPr>
              <w:t>];</w:t>
            </w:r>
          </w:p>
          <w:p w14:paraId="4A6A6183" w14:textId="56C42049" w:rsidR="00251F53" w:rsidRPr="00A06383" w:rsidRDefault="00251F53" w:rsidP="00251F53">
            <w:pPr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 xml:space="preserve">                                       </w:t>
            </w:r>
          </w:p>
          <w:p w14:paraId="6E8B8CF9" w14:textId="5FACD795" w:rsidR="00251F53" w:rsidRPr="00A06383" w:rsidRDefault="000855A4" w:rsidP="00251F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35; 39</w:t>
            </w:r>
          </w:p>
        </w:tc>
      </w:tr>
      <w:tr w:rsidR="00122072" w:rsidRPr="004B10F1" w14:paraId="3A0E9A23" w14:textId="77777777" w:rsidTr="00122072">
        <w:trPr>
          <w:trHeight w:val="979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21418" w14:textId="6A6606B0" w:rsidR="00251F53" w:rsidRPr="00A06383" w:rsidRDefault="009F5378" w:rsidP="00251F53">
            <w:pPr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inwestor: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9DA00" w14:textId="7E8A17A6" w:rsidR="00251F53" w:rsidRPr="00A06383" w:rsidRDefault="00A06383" w:rsidP="00251F53">
            <w:pPr>
              <w:rPr>
                <w:b/>
                <w:sz w:val="20"/>
                <w:szCs w:val="20"/>
              </w:rPr>
            </w:pPr>
            <w:r w:rsidRPr="00A06383">
              <w:rPr>
                <w:b/>
                <w:sz w:val="20"/>
                <w:szCs w:val="20"/>
              </w:rPr>
              <w:t xml:space="preserve">Urząd Miasta i </w:t>
            </w:r>
            <w:r w:rsidR="00251F53" w:rsidRPr="00A06383">
              <w:rPr>
                <w:b/>
                <w:sz w:val="20"/>
                <w:szCs w:val="20"/>
              </w:rPr>
              <w:t>Gmin</w:t>
            </w:r>
            <w:r w:rsidRPr="00A06383">
              <w:rPr>
                <w:b/>
                <w:sz w:val="20"/>
                <w:szCs w:val="20"/>
              </w:rPr>
              <w:t>y</w:t>
            </w:r>
            <w:r w:rsidR="00251F53" w:rsidRPr="00A06383">
              <w:rPr>
                <w:b/>
                <w:sz w:val="20"/>
                <w:szCs w:val="20"/>
              </w:rPr>
              <w:t xml:space="preserve"> </w:t>
            </w:r>
            <w:r w:rsidRPr="00A06383">
              <w:rPr>
                <w:b/>
                <w:sz w:val="20"/>
                <w:szCs w:val="20"/>
              </w:rPr>
              <w:t>Jaraczewo</w:t>
            </w:r>
          </w:p>
          <w:p w14:paraId="357D0073" w14:textId="22850AF8" w:rsidR="00251F53" w:rsidRPr="00A06383" w:rsidRDefault="00A06383" w:rsidP="00251F53">
            <w:pPr>
              <w:rPr>
                <w:bCs/>
                <w:sz w:val="20"/>
                <w:szCs w:val="20"/>
              </w:rPr>
            </w:pPr>
            <w:r w:rsidRPr="00A06383">
              <w:rPr>
                <w:bCs/>
                <w:sz w:val="20"/>
                <w:szCs w:val="20"/>
              </w:rPr>
              <w:t>Ul. Jarocińska 1</w:t>
            </w:r>
          </w:p>
          <w:p w14:paraId="17871C70" w14:textId="54C85583" w:rsidR="00251F53" w:rsidRPr="00A06383" w:rsidRDefault="00251F53" w:rsidP="00251F53">
            <w:pPr>
              <w:rPr>
                <w:sz w:val="20"/>
                <w:szCs w:val="20"/>
              </w:rPr>
            </w:pPr>
            <w:r w:rsidRPr="00A06383">
              <w:rPr>
                <w:bCs/>
                <w:sz w:val="20"/>
                <w:szCs w:val="20"/>
              </w:rPr>
              <w:t>63-2</w:t>
            </w:r>
            <w:r w:rsidR="00A06383" w:rsidRPr="00A06383">
              <w:rPr>
                <w:bCs/>
                <w:sz w:val="20"/>
                <w:szCs w:val="20"/>
              </w:rPr>
              <w:t>33 Jaraczewo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AB44D" w14:textId="42411B1C" w:rsidR="00251F53" w:rsidRPr="004B10F1" w:rsidRDefault="00122072" w:rsidP="00122072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noProof/>
                <w:color w:val="FF0000"/>
                <w:sz w:val="20"/>
                <w:szCs w:val="20"/>
              </w:rPr>
              <w:drawing>
                <wp:inline distT="0" distB="0" distL="0" distR="0" wp14:anchorId="56B9C6DB" wp14:editId="0C71209E">
                  <wp:extent cx="1521007" cy="477671"/>
                  <wp:effectExtent l="0" t="0" r="3175" b="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ogo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8166" cy="5019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C3CFFA" w14:textId="5828E33A" w:rsidR="00251F53" w:rsidRPr="004B10F1" w:rsidRDefault="00251F53" w:rsidP="0012207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122072" w:rsidRPr="004B10F1" w14:paraId="09D133C4" w14:textId="77777777" w:rsidTr="00AD4134">
        <w:trPr>
          <w:trHeight w:val="979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C1558" w14:textId="2349195F" w:rsidR="00251F53" w:rsidRPr="00A06383" w:rsidRDefault="009F5378" w:rsidP="00251F53">
            <w:pPr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jednostka projektowa:</w:t>
            </w:r>
          </w:p>
        </w:tc>
        <w:tc>
          <w:tcPr>
            <w:tcW w:w="7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09717" w14:textId="77777777" w:rsidR="004B10F1" w:rsidRPr="00A06383" w:rsidRDefault="004B10F1" w:rsidP="004B10F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A06383">
              <w:rPr>
                <w:b/>
                <w:sz w:val="20"/>
                <w:szCs w:val="20"/>
                <w:lang w:eastAsia="en-US"/>
              </w:rPr>
              <w:t xml:space="preserve">BIURO PROJEKTÓW M. RYGOWSKA I K. SILIŃSKI SP. K. </w:t>
            </w:r>
          </w:p>
          <w:p w14:paraId="50D1319C" w14:textId="77777777" w:rsidR="004B10F1" w:rsidRPr="00A06383" w:rsidRDefault="004B10F1" w:rsidP="004B10F1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A06383">
              <w:rPr>
                <w:sz w:val="20"/>
                <w:szCs w:val="20"/>
                <w:lang w:eastAsia="en-US"/>
              </w:rPr>
              <w:t>Golina, ul. Asfaltowa 1,</w:t>
            </w:r>
          </w:p>
          <w:p w14:paraId="468F7D92" w14:textId="046908DD" w:rsidR="00251F53" w:rsidRPr="00A06383" w:rsidRDefault="004B10F1" w:rsidP="004B10F1">
            <w:pPr>
              <w:shd w:val="clear" w:color="auto" w:fill="FFFFFF"/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  <w:lang w:eastAsia="en-US"/>
              </w:rPr>
              <w:t>63-200 Jarocin</w:t>
            </w:r>
          </w:p>
        </w:tc>
      </w:tr>
    </w:tbl>
    <w:p w14:paraId="39BBA4FE" w14:textId="77777777" w:rsidR="00AD4134" w:rsidRPr="004B10F1" w:rsidRDefault="00AD4134" w:rsidP="00AD4134">
      <w:pPr>
        <w:rPr>
          <w:color w:val="FF0000"/>
          <w:sz w:val="20"/>
          <w:szCs w:val="20"/>
        </w:rPr>
      </w:pPr>
    </w:p>
    <w:p w14:paraId="6EB5865A" w14:textId="77777777" w:rsidR="00AD4134" w:rsidRPr="004B10F1" w:rsidRDefault="00AD4134" w:rsidP="00AD4134">
      <w:pPr>
        <w:rPr>
          <w:color w:val="FF0000"/>
          <w:sz w:val="20"/>
          <w:szCs w:val="20"/>
        </w:rPr>
      </w:pPr>
    </w:p>
    <w:p w14:paraId="44F021FB" w14:textId="77777777" w:rsidR="00AD4134" w:rsidRPr="004B10F1" w:rsidRDefault="00AD4134" w:rsidP="00AD4134">
      <w:pPr>
        <w:rPr>
          <w:color w:val="FF0000"/>
          <w:sz w:val="20"/>
          <w:szCs w:val="20"/>
        </w:rPr>
      </w:pPr>
    </w:p>
    <w:tbl>
      <w:tblPr>
        <w:tblW w:w="993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3517"/>
        <w:gridCol w:w="3547"/>
      </w:tblGrid>
      <w:tr w:rsidR="004B10F1" w:rsidRPr="004B10F1" w14:paraId="54A5C190" w14:textId="77777777" w:rsidTr="00AD4134">
        <w:trPr>
          <w:trHeight w:val="272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47A9E" w14:textId="77777777" w:rsidR="00AD4134" w:rsidRPr="00A06383" w:rsidRDefault="00AD4134">
            <w:pPr>
              <w:jc w:val="center"/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IMIĘ I NAZWISKO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0D07A" w14:textId="77777777" w:rsidR="00AD4134" w:rsidRPr="00A06383" w:rsidRDefault="00AD4134">
            <w:pPr>
              <w:jc w:val="center"/>
              <w:rPr>
                <w:b/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UPRAWNIENIA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79F6" w14:textId="77777777" w:rsidR="00AD4134" w:rsidRPr="004B10F1" w:rsidRDefault="00AD413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PODPIS</w:t>
            </w:r>
          </w:p>
        </w:tc>
      </w:tr>
      <w:tr w:rsidR="004B10F1" w:rsidRPr="004B10F1" w14:paraId="20BDE0A0" w14:textId="77777777" w:rsidTr="00AD4134">
        <w:trPr>
          <w:trHeight w:val="272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4CBE4" w14:textId="77777777" w:rsidR="00F265D5" w:rsidRPr="00A06383" w:rsidRDefault="00F265D5" w:rsidP="00F265D5">
            <w:pPr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Opracowała:</w:t>
            </w:r>
          </w:p>
          <w:p w14:paraId="18CF41BE" w14:textId="4625B3C5" w:rsidR="00F265D5" w:rsidRPr="00A06383" w:rsidRDefault="00F265D5" w:rsidP="00F265D5">
            <w:pPr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inż. Katarzyna Gaczyńska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9CAB2" w14:textId="77777777" w:rsidR="00F265D5" w:rsidRPr="00A06383" w:rsidRDefault="00F265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2031B" w14:textId="77777777" w:rsidR="00F265D5" w:rsidRPr="004B10F1" w:rsidRDefault="00F265D5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4B10F1" w:rsidRPr="004B10F1" w14:paraId="3A328DDC" w14:textId="77777777" w:rsidTr="00D477BF">
        <w:trPr>
          <w:trHeight w:val="1612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1E8CB" w14:textId="77777777" w:rsidR="00D477BF" w:rsidRPr="00A06383" w:rsidRDefault="00D477BF" w:rsidP="00D477BF">
            <w:pPr>
              <w:ind w:left="11" w:hanging="11"/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Projektował:</w:t>
            </w:r>
            <w:r w:rsidRPr="00A06383">
              <w:rPr>
                <w:sz w:val="20"/>
                <w:szCs w:val="20"/>
              </w:rPr>
              <w:br/>
              <w:t xml:space="preserve">mgr inż. </w:t>
            </w:r>
          </w:p>
          <w:p w14:paraId="6A990498" w14:textId="51BCB359" w:rsidR="00D477BF" w:rsidRPr="00A06383" w:rsidRDefault="00D477BF" w:rsidP="00D477BF">
            <w:pPr>
              <w:rPr>
                <w:sz w:val="20"/>
                <w:szCs w:val="20"/>
              </w:rPr>
            </w:pPr>
            <w:r w:rsidRPr="00A06383">
              <w:rPr>
                <w:bCs/>
                <w:sz w:val="20"/>
                <w:szCs w:val="20"/>
              </w:rPr>
              <w:t>Tomasz Florkowski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F9256" w14:textId="77777777" w:rsidR="00D477BF" w:rsidRPr="00A06383" w:rsidRDefault="00D477BF" w:rsidP="00D477BF">
            <w:pPr>
              <w:jc w:val="center"/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WKP/0352/PWOD/17</w:t>
            </w:r>
          </w:p>
          <w:p w14:paraId="62CDC116" w14:textId="77777777" w:rsidR="00D477BF" w:rsidRPr="00A06383" w:rsidRDefault="00D477BF" w:rsidP="00D477BF">
            <w:pPr>
              <w:jc w:val="center"/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inżynieryjna drogowa do proj. bez ograniczeń</w:t>
            </w:r>
          </w:p>
          <w:p w14:paraId="0B521DD4" w14:textId="77777777" w:rsidR="00D477BF" w:rsidRPr="00A06383" w:rsidRDefault="00D477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B48E2" w14:textId="77777777" w:rsidR="00D477BF" w:rsidRPr="004B10F1" w:rsidRDefault="00D477BF">
            <w:pPr>
              <w:jc w:val="center"/>
              <w:rPr>
                <w:color w:val="FF0000"/>
                <w:sz w:val="20"/>
                <w:szCs w:val="20"/>
              </w:rPr>
            </w:pPr>
          </w:p>
          <w:p w14:paraId="732D7F35" w14:textId="77777777" w:rsidR="00672DD1" w:rsidRPr="004B10F1" w:rsidRDefault="00672DD1">
            <w:pPr>
              <w:jc w:val="center"/>
              <w:rPr>
                <w:color w:val="FF0000"/>
                <w:sz w:val="20"/>
                <w:szCs w:val="20"/>
              </w:rPr>
            </w:pPr>
          </w:p>
          <w:p w14:paraId="551DF11D" w14:textId="77777777" w:rsidR="00672DD1" w:rsidRPr="004B10F1" w:rsidRDefault="00672DD1">
            <w:pPr>
              <w:jc w:val="center"/>
              <w:rPr>
                <w:color w:val="FF0000"/>
                <w:sz w:val="20"/>
                <w:szCs w:val="20"/>
              </w:rPr>
            </w:pPr>
          </w:p>
          <w:p w14:paraId="3D01AE5D" w14:textId="77777777" w:rsidR="00672DD1" w:rsidRPr="004B10F1" w:rsidRDefault="00672DD1">
            <w:pPr>
              <w:jc w:val="center"/>
              <w:rPr>
                <w:color w:val="FF0000"/>
                <w:sz w:val="20"/>
                <w:szCs w:val="20"/>
              </w:rPr>
            </w:pPr>
          </w:p>
          <w:p w14:paraId="659416BE" w14:textId="77777777" w:rsidR="00672DD1" w:rsidRPr="004B10F1" w:rsidRDefault="00672DD1">
            <w:pPr>
              <w:jc w:val="center"/>
              <w:rPr>
                <w:color w:val="FF0000"/>
                <w:sz w:val="20"/>
                <w:szCs w:val="20"/>
              </w:rPr>
            </w:pPr>
          </w:p>
          <w:p w14:paraId="1AEB7F71" w14:textId="77777777" w:rsidR="00672DD1" w:rsidRPr="004B10F1" w:rsidRDefault="00672DD1">
            <w:pPr>
              <w:jc w:val="center"/>
              <w:rPr>
                <w:color w:val="FF0000"/>
                <w:sz w:val="20"/>
                <w:szCs w:val="20"/>
              </w:rPr>
            </w:pPr>
          </w:p>
          <w:p w14:paraId="684F02FD" w14:textId="24D86F62" w:rsidR="00672DD1" w:rsidRPr="004B10F1" w:rsidRDefault="00672DD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4B10F1" w:rsidRPr="004B10F1" w14:paraId="35D80A26" w14:textId="77777777" w:rsidTr="00AD4134">
        <w:trPr>
          <w:trHeight w:val="1020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F9125" w14:textId="517EB28D" w:rsidR="00AD4134" w:rsidRPr="00A06383" w:rsidRDefault="00D477BF">
            <w:pPr>
              <w:ind w:left="11" w:hanging="11"/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Sprawdził</w:t>
            </w:r>
            <w:r w:rsidR="00AD4134" w:rsidRPr="00A06383">
              <w:rPr>
                <w:sz w:val="20"/>
                <w:szCs w:val="20"/>
              </w:rPr>
              <w:t>:</w:t>
            </w:r>
            <w:r w:rsidR="00AD4134" w:rsidRPr="00A06383">
              <w:rPr>
                <w:sz w:val="20"/>
                <w:szCs w:val="20"/>
              </w:rPr>
              <w:br/>
              <w:t xml:space="preserve">mgr inż. </w:t>
            </w:r>
          </w:p>
          <w:p w14:paraId="68701E7E" w14:textId="5468379A" w:rsidR="00AD4134" w:rsidRPr="00A06383" w:rsidRDefault="00D477BF">
            <w:pPr>
              <w:rPr>
                <w:bCs/>
                <w:sz w:val="20"/>
                <w:szCs w:val="20"/>
              </w:rPr>
            </w:pPr>
            <w:r w:rsidRPr="00A06383">
              <w:rPr>
                <w:bCs/>
                <w:sz w:val="20"/>
                <w:szCs w:val="20"/>
              </w:rPr>
              <w:t xml:space="preserve">Karol </w:t>
            </w:r>
            <w:proofErr w:type="spellStart"/>
            <w:r w:rsidRPr="00A06383">
              <w:rPr>
                <w:bCs/>
                <w:sz w:val="20"/>
                <w:szCs w:val="20"/>
              </w:rPr>
              <w:t>Siliński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EB0E6" w14:textId="42F597FB" w:rsidR="00AD4134" w:rsidRPr="00A06383" w:rsidRDefault="00AD4134">
            <w:pPr>
              <w:jc w:val="center"/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WKP/03</w:t>
            </w:r>
            <w:r w:rsidR="00D477BF" w:rsidRPr="00A06383">
              <w:rPr>
                <w:sz w:val="20"/>
                <w:szCs w:val="20"/>
              </w:rPr>
              <w:t>93</w:t>
            </w:r>
            <w:r w:rsidRPr="00A06383">
              <w:rPr>
                <w:sz w:val="20"/>
                <w:szCs w:val="20"/>
              </w:rPr>
              <w:t>/P</w:t>
            </w:r>
            <w:r w:rsidR="00D477BF" w:rsidRPr="00A06383">
              <w:rPr>
                <w:sz w:val="20"/>
                <w:szCs w:val="20"/>
              </w:rPr>
              <w:t>O</w:t>
            </w:r>
            <w:r w:rsidRPr="00A06383">
              <w:rPr>
                <w:sz w:val="20"/>
                <w:szCs w:val="20"/>
              </w:rPr>
              <w:t>OD/1</w:t>
            </w:r>
            <w:r w:rsidR="00D477BF" w:rsidRPr="00A06383">
              <w:rPr>
                <w:sz w:val="20"/>
                <w:szCs w:val="20"/>
              </w:rPr>
              <w:t>9</w:t>
            </w:r>
          </w:p>
          <w:p w14:paraId="55E53B53" w14:textId="77777777" w:rsidR="00AD4134" w:rsidRPr="00A06383" w:rsidRDefault="00AD4134">
            <w:pPr>
              <w:jc w:val="center"/>
              <w:rPr>
                <w:sz w:val="20"/>
                <w:szCs w:val="20"/>
              </w:rPr>
            </w:pPr>
            <w:r w:rsidRPr="00A06383">
              <w:rPr>
                <w:sz w:val="20"/>
                <w:szCs w:val="20"/>
              </w:rPr>
              <w:t>inżynieryjna drogowa do proj. bez ograniczeń</w:t>
            </w:r>
          </w:p>
          <w:p w14:paraId="5621BBD6" w14:textId="77777777" w:rsidR="00AD4134" w:rsidRPr="00A06383" w:rsidRDefault="00AD4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2A011" w14:textId="77777777" w:rsidR="00AD4134" w:rsidRPr="004B10F1" w:rsidRDefault="00AD4134">
            <w:pPr>
              <w:rPr>
                <w:color w:val="FF0000"/>
                <w:sz w:val="20"/>
                <w:szCs w:val="20"/>
              </w:rPr>
            </w:pPr>
          </w:p>
          <w:p w14:paraId="589F4070" w14:textId="77777777" w:rsidR="00141609" w:rsidRPr="004B10F1" w:rsidRDefault="00141609">
            <w:pPr>
              <w:rPr>
                <w:color w:val="FF0000"/>
                <w:sz w:val="20"/>
                <w:szCs w:val="20"/>
              </w:rPr>
            </w:pPr>
          </w:p>
          <w:p w14:paraId="45EEBC0A" w14:textId="77777777" w:rsidR="00141609" w:rsidRPr="004B10F1" w:rsidRDefault="00141609">
            <w:pPr>
              <w:rPr>
                <w:color w:val="FF0000"/>
                <w:sz w:val="20"/>
                <w:szCs w:val="20"/>
              </w:rPr>
            </w:pPr>
          </w:p>
          <w:p w14:paraId="7B228326" w14:textId="77777777" w:rsidR="00141609" w:rsidRPr="004B10F1" w:rsidRDefault="00141609">
            <w:pPr>
              <w:rPr>
                <w:color w:val="FF0000"/>
                <w:sz w:val="20"/>
                <w:szCs w:val="20"/>
              </w:rPr>
            </w:pPr>
          </w:p>
          <w:p w14:paraId="194DCEEE" w14:textId="10852D30" w:rsidR="00141609" w:rsidRPr="004B10F1" w:rsidRDefault="00141609">
            <w:pPr>
              <w:rPr>
                <w:color w:val="FF0000"/>
                <w:sz w:val="20"/>
                <w:szCs w:val="20"/>
              </w:rPr>
            </w:pPr>
          </w:p>
          <w:p w14:paraId="478DF883" w14:textId="77777777" w:rsidR="00672DD1" w:rsidRPr="004B10F1" w:rsidRDefault="00672DD1">
            <w:pPr>
              <w:rPr>
                <w:color w:val="FF0000"/>
                <w:sz w:val="20"/>
                <w:szCs w:val="20"/>
              </w:rPr>
            </w:pPr>
          </w:p>
          <w:p w14:paraId="672FF507" w14:textId="760E2FD4" w:rsidR="00141609" w:rsidRPr="004B10F1" w:rsidRDefault="00141609">
            <w:pPr>
              <w:rPr>
                <w:color w:val="FF0000"/>
                <w:sz w:val="20"/>
                <w:szCs w:val="20"/>
              </w:rPr>
            </w:pPr>
          </w:p>
        </w:tc>
      </w:tr>
    </w:tbl>
    <w:p w14:paraId="3C0A3044" w14:textId="77777777" w:rsidR="00AD4134" w:rsidRPr="004B10F1" w:rsidRDefault="00AD4134" w:rsidP="00AD4134">
      <w:pPr>
        <w:rPr>
          <w:color w:val="FF0000"/>
          <w:sz w:val="8"/>
          <w:szCs w:val="8"/>
        </w:rPr>
      </w:pPr>
    </w:p>
    <w:p w14:paraId="6DEA8016" w14:textId="77777777" w:rsidR="00AD4134" w:rsidRPr="004B10F1" w:rsidRDefault="00AD4134" w:rsidP="00AD4134">
      <w:pPr>
        <w:rPr>
          <w:color w:val="FF0000"/>
          <w:sz w:val="8"/>
          <w:szCs w:val="8"/>
        </w:rPr>
      </w:pPr>
    </w:p>
    <w:p w14:paraId="5840AE99" w14:textId="77777777" w:rsidR="00AD4134" w:rsidRPr="004B10F1" w:rsidRDefault="00AD4134" w:rsidP="00AD4134">
      <w:pPr>
        <w:rPr>
          <w:color w:val="FF0000"/>
          <w:sz w:val="8"/>
          <w:szCs w:val="8"/>
        </w:rPr>
      </w:pPr>
    </w:p>
    <w:p w14:paraId="4476FEEB" w14:textId="77777777" w:rsidR="00AD4134" w:rsidRPr="004B10F1" w:rsidRDefault="00AD4134" w:rsidP="00AD4134">
      <w:pPr>
        <w:rPr>
          <w:color w:val="FF0000"/>
          <w:sz w:val="8"/>
          <w:szCs w:val="8"/>
        </w:rPr>
      </w:pPr>
    </w:p>
    <w:p w14:paraId="241E6752" w14:textId="77777777" w:rsidR="00AD4134" w:rsidRPr="004B10F1" w:rsidRDefault="00AD4134" w:rsidP="00AD4134">
      <w:pPr>
        <w:rPr>
          <w:color w:val="FF0000"/>
          <w:sz w:val="8"/>
          <w:szCs w:val="8"/>
        </w:rPr>
      </w:pPr>
    </w:p>
    <w:p w14:paraId="3D6E887C" w14:textId="77777777" w:rsidR="00AD4134" w:rsidRPr="004B10F1" w:rsidRDefault="00AD4134" w:rsidP="00AD4134">
      <w:pPr>
        <w:rPr>
          <w:color w:val="FF0000"/>
          <w:sz w:val="8"/>
          <w:szCs w:val="8"/>
        </w:rPr>
      </w:pPr>
    </w:p>
    <w:p w14:paraId="5476D2C4" w14:textId="77777777" w:rsidR="00AD4134" w:rsidRPr="004B10F1" w:rsidRDefault="00AD4134" w:rsidP="00AD4134">
      <w:pPr>
        <w:rPr>
          <w:color w:val="FF0000"/>
          <w:sz w:val="8"/>
          <w:szCs w:val="8"/>
        </w:rPr>
      </w:pPr>
    </w:p>
    <w:p w14:paraId="6D807B3F" w14:textId="77777777" w:rsidR="00AD4134" w:rsidRPr="004B10F1" w:rsidRDefault="00AD4134" w:rsidP="00AD4134">
      <w:pPr>
        <w:rPr>
          <w:color w:val="FF0000"/>
          <w:sz w:val="8"/>
          <w:szCs w:val="8"/>
        </w:rPr>
      </w:pPr>
    </w:p>
    <w:p w14:paraId="75051C1D" w14:textId="77777777" w:rsidR="00AD4134" w:rsidRPr="004B10F1" w:rsidRDefault="00AD4134" w:rsidP="00AD4134">
      <w:pPr>
        <w:rPr>
          <w:color w:val="FF0000"/>
          <w:sz w:val="8"/>
          <w:szCs w:val="8"/>
        </w:rPr>
      </w:pPr>
    </w:p>
    <w:p w14:paraId="60148B08" w14:textId="77777777" w:rsidR="00AD4134" w:rsidRPr="004B10F1" w:rsidRDefault="00AD4134" w:rsidP="00AD4134">
      <w:pPr>
        <w:rPr>
          <w:color w:val="FF0000"/>
          <w:sz w:val="8"/>
          <w:szCs w:val="8"/>
        </w:rPr>
      </w:pPr>
    </w:p>
    <w:p w14:paraId="0F268D8C" w14:textId="77777777" w:rsidR="00AD4134" w:rsidRPr="004B10F1" w:rsidRDefault="00AD4134" w:rsidP="00AD4134">
      <w:pPr>
        <w:rPr>
          <w:color w:val="FF0000"/>
          <w:sz w:val="8"/>
          <w:szCs w:val="8"/>
        </w:rPr>
      </w:pPr>
    </w:p>
    <w:p w14:paraId="5510ECF4" w14:textId="77777777" w:rsidR="00AD4134" w:rsidRPr="004B10F1" w:rsidRDefault="00AD4134" w:rsidP="00AD4134">
      <w:pPr>
        <w:rPr>
          <w:color w:val="FF0000"/>
          <w:sz w:val="8"/>
          <w:szCs w:val="8"/>
        </w:rPr>
      </w:pPr>
    </w:p>
    <w:p w14:paraId="055F3638" w14:textId="77777777" w:rsidR="00AD4134" w:rsidRPr="004B10F1" w:rsidRDefault="00AD4134" w:rsidP="00AD4134">
      <w:pPr>
        <w:rPr>
          <w:color w:val="FF0000"/>
          <w:sz w:val="8"/>
          <w:szCs w:val="8"/>
        </w:rPr>
      </w:pPr>
    </w:p>
    <w:p w14:paraId="30AFB333" w14:textId="1413EB0A" w:rsidR="00AD4134" w:rsidRDefault="00AD4134" w:rsidP="00AD4134">
      <w:pPr>
        <w:rPr>
          <w:color w:val="FF0000"/>
          <w:sz w:val="8"/>
          <w:szCs w:val="8"/>
        </w:rPr>
      </w:pPr>
    </w:p>
    <w:p w14:paraId="5B2CA67D" w14:textId="5AFBEAAA" w:rsidR="00A06383" w:rsidRDefault="00A06383" w:rsidP="00AD4134">
      <w:pPr>
        <w:rPr>
          <w:color w:val="FF0000"/>
          <w:sz w:val="8"/>
          <w:szCs w:val="8"/>
        </w:rPr>
      </w:pPr>
    </w:p>
    <w:p w14:paraId="0D66731F" w14:textId="2E5B2D4D" w:rsidR="00A06383" w:rsidRDefault="00A06383" w:rsidP="00AD4134">
      <w:pPr>
        <w:rPr>
          <w:color w:val="FF0000"/>
          <w:sz w:val="8"/>
          <w:szCs w:val="8"/>
        </w:rPr>
      </w:pPr>
    </w:p>
    <w:p w14:paraId="7AE5AFEC" w14:textId="589ADF7A" w:rsidR="00A06383" w:rsidRDefault="00A06383" w:rsidP="00AD4134">
      <w:pPr>
        <w:rPr>
          <w:color w:val="FF0000"/>
          <w:sz w:val="8"/>
          <w:szCs w:val="8"/>
        </w:rPr>
      </w:pPr>
    </w:p>
    <w:p w14:paraId="487C3724" w14:textId="605C4887" w:rsidR="00A06383" w:rsidRDefault="00A06383" w:rsidP="00AD4134">
      <w:pPr>
        <w:rPr>
          <w:color w:val="FF0000"/>
          <w:sz w:val="8"/>
          <w:szCs w:val="8"/>
        </w:rPr>
      </w:pPr>
    </w:p>
    <w:p w14:paraId="4F5744D3" w14:textId="61F82E10" w:rsidR="00A06383" w:rsidRDefault="00A06383" w:rsidP="00AD4134">
      <w:pPr>
        <w:rPr>
          <w:color w:val="FF0000"/>
          <w:sz w:val="8"/>
          <w:szCs w:val="8"/>
        </w:rPr>
      </w:pPr>
    </w:p>
    <w:p w14:paraId="090C0CBC" w14:textId="1BB60F5B" w:rsidR="00A06383" w:rsidRDefault="00A06383" w:rsidP="00AD4134">
      <w:pPr>
        <w:rPr>
          <w:color w:val="FF0000"/>
          <w:sz w:val="8"/>
          <w:szCs w:val="8"/>
        </w:rPr>
      </w:pPr>
    </w:p>
    <w:p w14:paraId="3277E21D" w14:textId="3C2A3406" w:rsidR="00A06383" w:rsidRDefault="00A06383" w:rsidP="00AD4134">
      <w:pPr>
        <w:rPr>
          <w:color w:val="FF0000"/>
          <w:sz w:val="8"/>
          <w:szCs w:val="8"/>
        </w:rPr>
      </w:pPr>
    </w:p>
    <w:p w14:paraId="3A1A9A94" w14:textId="29A8F5C9" w:rsidR="00A06383" w:rsidRDefault="00A06383" w:rsidP="00AD4134">
      <w:pPr>
        <w:rPr>
          <w:color w:val="FF0000"/>
          <w:sz w:val="8"/>
          <w:szCs w:val="8"/>
        </w:rPr>
      </w:pPr>
    </w:p>
    <w:p w14:paraId="51E9E793" w14:textId="1565DE27" w:rsidR="00A06383" w:rsidRDefault="00A06383" w:rsidP="00AD4134">
      <w:pPr>
        <w:rPr>
          <w:color w:val="FF0000"/>
          <w:sz w:val="8"/>
          <w:szCs w:val="8"/>
        </w:rPr>
      </w:pPr>
    </w:p>
    <w:p w14:paraId="0008394A" w14:textId="568A8B6C" w:rsidR="00A06383" w:rsidRDefault="00A06383" w:rsidP="00AD4134">
      <w:pPr>
        <w:rPr>
          <w:color w:val="FF0000"/>
          <w:sz w:val="8"/>
          <w:szCs w:val="8"/>
        </w:rPr>
      </w:pPr>
    </w:p>
    <w:p w14:paraId="1C138947" w14:textId="77777777" w:rsidR="00A06383" w:rsidRDefault="00A06383" w:rsidP="00AD4134">
      <w:pPr>
        <w:rPr>
          <w:color w:val="FF0000"/>
          <w:sz w:val="8"/>
          <w:szCs w:val="8"/>
        </w:rPr>
      </w:pPr>
    </w:p>
    <w:p w14:paraId="7BE51E51" w14:textId="1FC8FE51" w:rsidR="00A06383" w:rsidRDefault="00A06383" w:rsidP="00AD4134">
      <w:pPr>
        <w:rPr>
          <w:color w:val="FF0000"/>
          <w:sz w:val="8"/>
          <w:szCs w:val="8"/>
        </w:rPr>
      </w:pPr>
    </w:p>
    <w:p w14:paraId="0E4FE548" w14:textId="77777777" w:rsidR="00A06383" w:rsidRPr="004B10F1" w:rsidRDefault="00A06383" w:rsidP="00AD4134">
      <w:pPr>
        <w:rPr>
          <w:color w:val="FF0000"/>
          <w:sz w:val="8"/>
          <w:szCs w:val="8"/>
        </w:rPr>
      </w:pPr>
    </w:p>
    <w:p w14:paraId="5F7A6F7C" w14:textId="77777777" w:rsidR="00AD4134" w:rsidRPr="004B10F1" w:rsidRDefault="00AD4134" w:rsidP="00AD4134">
      <w:pPr>
        <w:rPr>
          <w:color w:val="FF0000"/>
          <w:sz w:val="8"/>
          <w:szCs w:val="8"/>
        </w:rPr>
      </w:pPr>
    </w:p>
    <w:p w14:paraId="7713DE95" w14:textId="77777777" w:rsidR="00AD4134" w:rsidRPr="002B5395" w:rsidRDefault="00AD4134" w:rsidP="00AD4134">
      <w:pPr>
        <w:rPr>
          <w:sz w:val="8"/>
          <w:szCs w:val="8"/>
        </w:rPr>
      </w:pPr>
    </w:p>
    <w:p w14:paraId="338E7FFC" w14:textId="72CF4195" w:rsidR="00AD4134" w:rsidRPr="002B5395" w:rsidRDefault="00AD4134" w:rsidP="00AD4134">
      <w:pPr>
        <w:jc w:val="right"/>
        <w:sectPr w:rsidR="00AD4134" w:rsidRPr="002B5395" w:rsidSect="00A06383">
          <w:headerReference w:type="default" r:id="rId9"/>
          <w:footerReference w:type="default" r:id="rId10"/>
          <w:footerReference w:type="first" r:id="rId11"/>
          <w:pgSz w:w="11906" w:h="16838" w:code="9"/>
          <w:pgMar w:top="142" w:right="1418" w:bottom="567" w:left="1418" w:header="397" w:footer="130" w:gutter="0"/>
          <w:pgNumType w:start="2"/>
          <w:cols w:space="708"/>
          <w:docGrid w:linePitch="360"/>
        </w:sectPr>
      </w:pPr>
      <w:r w:rsidRPr="002B5395">
        <w:t xml:space="preserve">Golina, dnia </w:t>
      </w:r>
      <w:r w:rsidR="00A06383" w:rsidRPr="002B5395">
        <w:t>12</w:t>
      </w:r>
      <w:r w:rsidRPr="002B5395">
        <w:t>.</w:t>
      </w:r>
      <w:r w:rsidR="00672DD1" w:rsidRPr="002B5395">
        <w:t>0</w:t>
      </w:r>
      <w:r w:rsidR="00A06383" w:rsidRPr="002B5395">
        <w:t>8</w:t>
      </w:r>
      <w:r w:rsidRPr="002B5395">
        <w:t>.202</w:t>
      </w:r>
      <w:r w:rsidR="00672DD1" w:rsidRPr="002B5395">
        <w:t>4</w:t>
      </w:r>
      <w:r w:rsidRPr="002B5395">
        <w:t xml:space="preserve">r.                                                                         </w:t>
      </w:r>
      <w:r w:rsidRPr="002B5395">
        <w:rPr>
          <w:sz w:val="32"/>
          <w:szCs w:val="32"/>
        </w:rPr>
        <w:t xml:space="preserve">Egz.  </w:t>
      </w:r>
      <w:r w:rsidRPr="002B5395">
        <w:rPr>
          <w:b/>
          <w:bCs/>
          <w:sz w:val="32"/>
          <w:szCs w:val="32"/>
        </w:rPr>
        <w:t xml:space="preserve"> </w:t>
      </w:r>
      <w:r w:rsidRPr="00826639">
        <w:rPr>
          <w:sz w:val="32"/>
          <w:szCs w:val="32"/>
        </w:rPr>
        <w:t>1</w:t>
      </w:r>
      <w:r w:rsidRPr="002B5395">
        <w:rPr>
          <w:sz w:val="32"/>
          <w:szCs w:val="32"/>
        </w:rPr>
        <w:t xml:space="preserve"> </w:t>
      </w:r>
      <w:r w:rsidRPr="00826639">
        <w:rPr>
          <w:sz w:val="32"/>
          <w:szCs w:val="32"/>
        </w:rPr>
        <w:t>2</w:t>
      </w:r>
      <w:r w:rsidRPr="002B5395">
        <w:rPr>
          <w:sz w:val="32"/>
          <w:szCs w:val="32"/>
        </w:rPr>
        <w:t xml:space="preserve"> </w:t>
      </w:r>
      <w:r w:rsidRPr="00826639">
        <w:rPr>
          <w:sz w:val="32"/>
          <w:szCs w:val="32"/>
        </w:rPr>
        <w:t>3</w:t>
      </w:r>
      <w:r w:rsidRPr="002B5395">
        <w:rPr>
          <w:sz w:val="32"/>
          <w:szCs w:val="32"/>
        </w:rPr>
        <w:t xml:space="preserve"> </w:t>
      </w:r>
      <w:r w:rsidR="00D477BF" w:rsidRPr="00826639">
        <w:rPr>
          <w:sz w:val="32"/>
          <w:szCs w:val="32"/>
        </w:rPr>
        <w:t>4</w:t>
      </w:r>
      <w:r w:rsidR="00672DD1" w:rsidRPr="002B5395">
        <w:rPr>
          <w:sz w:val="32"/>
          <w:szCs w:val="32"/>
        </w:rPr>
        <w:t xml:space="preserve"> </w:t>
      </w:r>
      <w:r w:rsidR="00672DD1" w:rsidRPr="00826639">
        <w:rPr>
          <w:sz w:val="32"/>
          <w:szCs w:val="32"/>
        </w:rPr>
        <w:t>5</w:t>
      </w:r>
      <w:r w:rsidR="00672DD1" w:rsidRPr="002B5395">
        <w:rPr>
          <w:sz w:val="32"/>
          <w:szCs w:val="32"/>
        </w:rPr>
        <w:t xml:space="preserve"> </w:t>
      </w:r>
      <w:bookmarkStart w:id="2" w:name="_GoBack"/>
      <w:r w:rsidR="00672DD1" w:rsidRPr="00826639">
        <w:rPr>
          <w:b/>
          <w:bCs/>
          <w:sz w:val="32"/>
          <w:szCs w:val="32"/>
          <w:u w:val="single"/>
        </w:rPr>
        <w:t>6</w:t>
      </w:r>
      <w:bookmarkEnd w:id="2"/>
    </w:p>
    <w:p w14:paraId="69E40C76" w14:textId="31DFED25" w:rsidR="00AD4134" w:rsidRPr="004B10F1" w:rsidRDefault="00AD4134" w:rsidP="00AD4134">
      <w:pPr>
        <w:rPr>
          <w:color w:val="FF0000"/>
        </w:rPr>
      </w:pPr>
      <w:r w:rsidRPr="004B10F1">
        <w:rPr>
          <w:color w:val="FF0000"/>
        </w:rPr>
        <w:lastRenderedPageBreak/>
        <w:t xml:space="preserve">                                    </w:t>
      </w:r>
    </w:p>
    <w:p w14:paraId="2DD8FDAE" w14:textId="258533CF" w:rsidR="00C35049" w:rsidRPr="004B10F1" w:rsidRDefault="00C35049">
      <w:pPr>
        <w:rPr>
          <w:color w:val="FF0000"/>
        </w:rPr>
      </w:pPr>
    </w:p>
    <w:sdt>
      <w:sdtPr>
        <w:rPr>
          <w:b w:val="0"/>
          <w:bCs w:val="0"/>
          <w:color w:val="FF0000"/>
          <w:sz w:val="24"/>
        </w:rPr>
        <w:id w:val="262347604"/>
        <w:docPartObj>
          <w:docPartGallery w:val="Table of Contents"/>
          <w:docPartUnique/>
        </w:docPartObj>
      </w:sdtPr>
      <w:sdtEndPr/>
      <w:sdtContent>
        <w:p w14:paraId="6B6A5E16" w14:textId="5D17BD44" w:rsidR="00561271" w:rsidRPr="002B5395" w:rsidRDefault="00561271" w:rsidP="00561271">
          <w:pPr>
            <w:pStyle w:val="Nagwekspisutreci"/>
            <w:numPr>
              <w:ilvl w:val="0"/>
              <w:numId w:val="0"/>
            </w:numPr>
            <w:ind w:left="1077" w:hanging="720"/>
            <w:rPr>
              <w:sz w:val="32"/>
              <w:szCs w:val="32"/>
            </w:rPr>
          </w:pPr>
          <w:r w:rsidRPr="002B5395">
            <w:rPr>
              <w:sz w:val="32"/>
              <w:szCs w:val="32"/>
            </w:rPr>
            <w:t>Spis treści</w:t>
          </w:r>
        </w:p>
        <w:p w14:paraId="72C4D435" w14:textId="77777777" w:rsidR="00561271" w:rsidRPr="002B5395" w:rsidRDefault="00561271" w:rsidP="00561271"/>
        <w:p w14:paraId="4D9CEF26" w14:textId="4A729CAE" w:rsidR="00D477BF" w:rsidRPr="002B5395" w:rsidRDefault="00561271">
          <w:pPr>
            <w:pStyle w:val="Spistreci1"/>
            <w:tabs>
              <w:tab w:val="left" w:pos="440"/>
              <w:tab w:val="right" w:leader="dot" w:pos="9060"/>
            </w:tabs>
            <w:rPr>
              <w:rFonts w:ascii="Times New Roman" w:hAnsi="Times New Roman"/>
              <w:noProof/>
            </w:rPr>
          </w:pPr>
          <w:r w:rsidRPr="002B5395">
            <w:rPr>
              <w:rFonts w:ascii="Times New Roman" w:hAnsi="Times New Roman"/>
            </w:rPr>
            <w:fldChar w:fldCharType="begin"/>
          </w:r>
          <w:r w:rsidRPr="002B5395">
            <w:rPr>
              <w:rFonts w:ascii="Times New Roman" w:hAnsi="Times New Roman"/>
            </w:rPr>
            <w:instrText xml:space="preserve"> TOC \o "1-3" \h \z \u </w:instrText>
          </w:r>
          <w:r w:rsidRPr="002B5395">
            <w:rPr>
              <w:rFonts w:ascii="Times New Roman" w:hAnsi="Times New Roman"/>
            </w:rPr>
            <w:fldChar w:fldCharType="separate"/>
          </w:r>
          <w:hyperlink w:anchor="_Toc150232797" w:history="1"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1.</w:t>
            </w:r>
            <w:r w:rsidR="00D477BF" w:rsidRPr="002B5395">
              <w:rPr>
                <w:rFonts w:ascii="Times New Roman" w:hAnsi="Times New Roman"/>
                <w:noProof/>
              </w:rPr>
              <w:tab/>
            </w:r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KARTA UZGODNIEŃ DO PROJEKTU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tab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instrText xml:space="preserve"> PAGEREF _Toc150232797 \h </w:instrText>
            </w:r>
            <w:r w:rsidR="00D477BF" w:rsidRPr="002B5395">
              <w:rPr>
                <w:rFonts w:ascii="Times New Roman" w:hAnsi="Times New Roman"/>
                <w:noProof/>
                <w:webHidden/>
              </w:rPr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826639">
              <w:rPr>
                <w:rFonts w:ascii="Times New Roman" w:hAnsi="Times New Roman"/>
                <w:noProof/>
                <w:webHidden/>
              </w:rPr>
              <w:t>3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188F5C79" w14:textId="24EF85CE" w:rsidR="00D477BF" w:rsidRPr="002B5395" w:rsidRDefault="007778C9">
          <w:pPr>
            <w:pStyle w:val="Spistreci1"/>
            <w:tabs>
              <w:tab w:val="left" w:pos="440"/>
              <w:tab w:val="right" w:leader="dot" w:pos="9060"/>
            </w:tabs>
            <w:rPr>
              <w:rFonts w:ascii="Times New Roman" w:hAnsi="Times New Roman"/>
              <w:noProof/>
            </w:rPr>
          </w:pPr>
          <w:hyperlink w:anchor="_Toc150232798" w:history="1"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2.</w:t>
            </w:r>
            <w:r w:rsidR="00D477BF" w:rsidRPr="002B5395">
              <w:rPr>
                <w:rFonts w:ascii="Times New Roman" w:hAnsi="Times New Roman"/>
                <w:noProof/>
              </w:rPr>
              <w:tab/>
            </w:r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OPIS TECHNICZNY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tab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instrText xml:space="preserve"> PAGEREF _Toc150232798 \h </w:instrText>
            </w:r>
            <w:r w:rsidR="00D477BF" w:rsidRPr="002B5395">
              <w:rPr>
                <w:rFonts w:ascii="Times New Roman" w:hAnsi="Times New Roman"/>
                <w:noProof/>
                <w:webHidden/>
              </w:rPr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826639">
              <w:rPr>
                <w:rFonts w:ascii="Times New Roman" w:hAnsi="Times New Roman"/>
                <w:noProof/>
                <w:webHidden/>
              </w:rPr>
              <w:t>4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4EDB555D" w14:textId="03631405" w:rsidR="00D477BF" w:rsidRPr="002B5395" w:rsidRDefault="007778C9">
          <w:pPr>
            <w:pStyle w:val="Spistreci2"/>
            <w:tabs>
              <w:tab w:val="left" w:pos="1320"/>
              <w:tab w:val="right" w:leader="dot" w:pos="9060"/>
            </w:tabs>
            <w:rPr>
              <w:rFonts w:ascii="Times New Roman" w:hAnsi="Times New Roman"/>
              <w:noProof/>
            </w:rPr>
          </w:pPr>
          <w:hyperlink w:anchor="_Toc150232799" w:history="1"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2.1.</w:t>
            </w:r>
            <w:r w:rsidR="00D477BF" w:rsidRPr="002B5395">
              <w:rPr>
                <w:rFonts w:ascii="Times New Roman" w:hAnsi="Times New Roman"/>
                <w:noProof/>
              </w:rPr>
              <w:tab/>
            </w:r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Przedmiot opracowania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tab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instrText xml:space="preserve"> PAGEREF _Toc150232799 \h </w:instrText>
            </w:r>
            <w:r w:rsidR="00D477BF" w:rsidRPr="002B5395">
              <w:rPr>
                <w:rFonts w:ascii="Times New Roman" w:hAnsi="Times New Roman"/>
                <w:noProof/>
                <w:webHidden/>
              </w:rPr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826639">
              <w:rPr>
                <w:rFonts w:ascii="Times New Roman" w:hAnsi="Times New Roman"/>
                <w:noProof/>
                <w:webHidden/>
              </w:rPr>
              <w:t>4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4F66AE98" w14:textId="2A2B17F1" w:rsidR="00D477BF" w:rsidRPr="002B5395" w:rsidRDefault="007778C9">
          <w:pPr>
            <w:pStyle w:val="Spistreci2"/>
            <w:tabs>
              <w:tab w:val="left" w:pos="1320"/>
              <w:tab w:val="right" w:leader="dot" w:pos="9060"/>
            </w:tabs>
            <w:rPr>
              <w:rFonts w:ascii="Times New Roman" w:hAnsi="Times New Roman"/>
              <w:noProof/>
            </w:rPr>
          </w:pPr>
          <w:hyperlink w:anchor="_Toc150232800" w:history="1"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2.2.</w:t>
            </w:r>
            <w:r w:rsidR="00D477BF" w:rsidRPr="002B5395">
              <w:rPr>
                <w:rFonts w:ascii="Times New Roman" w:hAnsi="Times New Roman"/>
                <w:noProof/>
              </w:rPr>
              <w:tab/>
            </w:r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Cel opracowania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tab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instrText xml:space="preserve"> PAGEREF _Toc150232800 \h </w:instrText>
            </w:r>
            <w:r w:rsidR="00D477BF" w:rsidRPr="002B5395">
              <w:rPr>
                <w:rFonts w:ascii="Times New Roman" w:hAnsi="Times New Roman"/>
                <w:noProof/>
                <w:webHidden/>
              </w:rPr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826639">
              <w:rPr>
                <w:rFonts w:ascii="Times New Roman" w:hAnsi="Times New Roman"/>
                <w:noProof/>
                <w:webHidden/>
              </w:rPr>
              <w:t>4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3144E6F2" w14:textId="55B2F440" w:rsidR="00D477BF" w:rsidRPr="002B5395" w:rsidRDefault="007778C9">
          <w:pPr>
            <w:pStyle w:val="Spistreci2"/>
            <w:tabs>
              <w:tab w:val="left" w:pos="1320"/>
              <w:tab w:val="right" w:leader="dot" w:pos="9060"/>
            </w:tabs>
            <w:rPr>
              <w:rFonts w:ascii="Times New Roman" w:hAnsi="Times New Roman"/>
              <w:noProof/>
            </w:rPr>
          </w:pPr>
          <w:hyperlink w:anchor="_Toc150232801" w:history="1"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2.3.</w:t>
            </w:r>
            <w:r w:rsidR="00D477BF" w:rsidRPr="002B5395">
              <w:rPr>
                <w:rFonts w:ascii="Times New Roman" w:hAnsi="Times New Roman"/>
                <w:noProof/>
              </w:rPr>
              <w:tab/>
            </w:r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Podstawa opracowania: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tab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instrText xml:space="preserve"> PAGEREF _Toc150232801 \h </w:instrText>
            </w:r>
            <w:r w:rsidR="00D477BF" w:rsidRPr="002B5395">
              <w:rPr>
                <w:rFonts w:ascii="Times New Roman" w:hAnsi="Times New Roman"/>
                <w:noProof/>
                <w:webHidden/>
              </w:rPr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826639">
              <w:rPr>
                <w:rFonts w:ascii="Times New Roman" w:hAnsi="Times New Roman"/>
                <w:noProof/>
                <w:webHidden/>
              </w:rPr>
              <w:t>4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3B5C90B4" w14:textId="39E80D6F" w:rsidR="00D477BF" w:rsidRPr="002B5395" w:rsidRDefault="007778C9">
          <w:pPr>
            <w:pStyle w:val="Spistreci2"/>
            <w:tabs>
              <w:tab w:val="left" w:pos="1320"/>
              <w:tab w:val="right" w:leader="dot" w:pos="9060"/>
            </w:tabs>
            <w:rPr>
              <w:rFonts w:ascii="Times New Roman" w:hAnsi="Times New Roman"/>
              <w:noProof/>
            </w:rPr>
          </w:pPr>
          <w:hyperlink w:anchor="_Toc150232802" w:history="1"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2.4.</w:t>
            </w:r>
            <w:r w:rsidR="00D477BF" w:rsidRPr="002B5395">
              <w:rPr>
                <w:rFonts w:ascii="Times New Roman" w:hAnsi="Times New Roman"/>
                <w:noProof/>
              </w:rPr>
              <w:tab/>
            </w:r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Podstawowy zakres opracowania: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tab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instrText xml:space="preserve"> PAGEREF _Toc150232802 \h </w:instrText>
            </w:r>
            <w:r w:rsidR="00D477BF" w:rsidRPr="002B5395">
              <w:rPr>
                <w:rFonts w:ascii="Times New Roman" w:hAnsi="Times New Roman"/>
                <w:noProof/>
                <w:webHidden/>
              </w:rPr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826639">
              <w:rPr>
                <w:rFonts w:ascii="Times New Roman" w:hAnsi="Times New Roman"/>
                <w:noProof/>
                <w:webHidden/>
              </w:rPr>
              <w:t>4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69282B78" w14:textId="50D13FDE" w:rsidR="00D477BF" w:rsidRPr="002B5395" w:rsidRDefault="007778C9">
          <w:pPr>
            <w:pStyle w:val="Spistreci2"/>
            <w:tabs>
              <w:tab w:val="left" w:pos="1320"/>
              <w:tab w:val="right" w:leader="dot" w:pos="9060"/>
            </w:tabs>
            <w:rPr>
              <w:rFonts w:ascii="Times New Roman" w:hAnsi="Times New Roman"/>
              <w:noProof/>
            </w:rPr>
          </w:pPr>
          <w:hyperlink w:anchor="_Toc150232803" w:history="1">
            <w:r w:rsidR="00D477BF" w:rsidRPr="002B5395">
              <w:rPr>
                <w:rStyle w:val="Hipercze"/>
                <w:rFonts w:ascii="Times New Roman" w:eastAsiaTheme="minorHAnsi" w:hAnsi="Times New Roman"/>
                <w:noProof/>
                <w:color w:val="auto"/>
                <w:lang w:eastAsia="en-US"/>
              </w:rPr>
              <w:t>2.5.</w:t>
            </w:r>
            <w:r w:rsidR="00D477BF" w:rsidRPr="002B5395">
              <w:rPr>
                <w:rFonts w:ascii="Times New Roman" w:hAnsi="Times New Roman"/>
                <w:noProof/>
              </w:rPr>
              <w:tab/>
            </w:r>
            <w:r w:rsidR="00D477BF" w:rsidRPr="002B5395">
              <w:rPr>
                <w:rStyle w:val="Hipercze"/>
                <w:rFonts w:ascii="Times New Roman" w:eastAsiaTheme="minorHAnsi" w:hAnsi="Times New Roman"/>
                <w:noProof/>
                <w:color w:val="auto"/>
                <w:lang w:eastAsia="en-US"/>
              </w:rPr>
              <w:t>Projektowane parametry techniczne: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tab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instrText xml:space="preserve"> PAGEREF _Toc150232803 \h </w:instrText>
            </w:r>
            <w:r w:rsidR="00D477BF" w:rsidRPr="002B5395">
              <w:rPr>
                <w:rFonts w:ascii="Times New Roman" w:hAnsi="Times New Roman"/>
                <w:noProof/>
                <w:webHidden/>
              </w:rPr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826639">
              <w:rPr>
                <w:rFonts w:ascii="Times New Roman" w:hAnsi="Times New Roman"/>
                <w:noProof/>
                <w:webHidden/>
              </w:rPr>
              <w:t>5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451891E1" w14:textId="47946261" w:rsidR="00D477BF" w:rsidRPr="002B5395" w:rsidRDefault="007778C9">
          <w:pPr>
            <w:pStyle w:val="Spistreci2"/>
            <w:tabs>
              <w:tab w:val="left" w:pos="1320"/>
              <w:tab w:val="right" w:leader="dot" w:pos="9060"/>
            </w:tabs>
            <w:rPr>
              <w:rFonts w:ascii="Times New Roman" w:hAnsi="Times New Roman"/>
              <w:noProof/>
            </w:rPr>
          </w:pPr>
          <w:hyperlink w:anchor="_Toc150232804" w:history="1"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2.6.</w:t>
            </w:r>
            <w:r w:rsidR="00D477BF" w:rsidRPr="002B5395">
              <w:rPr>
                <w:rFonts w:ascii="Times New Roman" w:hAnsi="Times New Roman"/>
                <w:noProof/>
              </w:rPr>
              <w:tab/>
            </w:r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Termin wprowadzenia docelowej organizacji ruchu: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tab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instrText xml:space="preserve"> PAGEREF _Toc150232804 \h </w:instrText>
            </w:r>
            <w:r w:rsidR="00D477BF" w:rsidRPr="002B5395">
              <w:rPr>
                <w:rFonts w:ascii="Times New Roman" w:hAnsi="Times New Roman"/>
                <w:noProof/>
                <w:webHidden/>
              </w:rPr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826639">
              <w:rPr>
                <w:rFonts w:ascii="Times New Roman" w:hAnsi="Times New Roman"/>
                <w:noProof/>
                <w:webHidden/>
              </w:rPr>
              <w:t>5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5AA1452B" w14:textId="629E194A" w:rsidR="00D477BF" w:rsidRPr="002B5395" w:rsidRDefault="007778C9">
          <w:pPr>
            <w:pStyle w:val="Spistreci1"/>
            <w:tabs>
              <w:tab w:val="left" w:pos="440"/>
              <w:tab w:val="right" w:leader="dot" w:pos="9060"/>
            </w:tabs>
            <w:rPr>
              <w:rFonts w:ascii="Times New Roman" w:hAnsi="Times New Roman"/>
              <w:noProof/>
            </w:rPr>
          </w:pPr>
          <w:hyperlink w:anchor="_Toc150232805" w:history="1"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3.</w:t>
            </w:r>
            <w:r w:rsidR="00D477BF" w:rsidRPr="002B5395">
              <w:rPr>
                <w:rFonts w:ascii="Times New Roman" w:hAnsi="Times New Roman"/>
                <w:noProof/>
              </w:rPr>
              <w:tab/>
            </w:r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ORGANIZACJA RUCHU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tab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instrText xml:space="preserve"> PAGEREF _Toc150232805 \h </w:instrText>
            </w:r>
            <w:r w:rsidR="00D477BF" w:rsidRPr="002B5395">
              <w:rPr>
                <w:rFonts w:ascii="Times New Roman" w:hAnsi="Times New Roman"/>
                <w:noProof/>
                <w:webHidden/>
              </w:rPr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826639">
              <w:rPr>
                <w:rFonts w:ascii="Times New Roman" w:hAnsi="Times New Roman"/>
                <w:noProof/>
                <w:webHidden/>
              </w:rPr>
              <w:t>5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77E77A0E" w14:textId="50A95E01" w:rsidR="00D477BF" w:rsidRPr="002B5395" w:rsidRDefault="007778C9">
          <w:pPr>
            <w:pStyle w:val="Spistreci2"/>
            <w:tabs>
              <w:tab w:val="left" w:pos="1320"/>
              <w:tab w:val="right" w:leader="dot" w:pos="9060"/>
            </w:tabs>
            <w:rPr>
              <w:rFonts w:ascii="Times New Roman" w:hAnsi="Times New Roman"/>
              <w:noProof/>
            </w:rPr>
          </w:pPr>
          <w:hyperlink w:anchor="_Toc150232806" w:history="1"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3.1.</w:t>
            </w:r>
            <w:r w:rsidR="00D477BF" w:rsidRPr="002B5395">
              <w:rPr>
                <w:rFonts w:ascii="Times New Roman" w:hAnsi="Times New Roman"/>
                <w:noProof/>
              </w:rPr>
              <w:tab/>
            </w:r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Wymagania techniczne dla oznakowania pionowego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tab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instrText xml:space="preserve"> PAGEREF _Toc150232806 \h </w:instrText>
            </w:r>
            <w:r w:rsidR="00D477BF" w:rsidRPr="002B5395">
              <w:rPr>
                <w:rFonts w:ascii="Times New Roman" w:hAnsi="Times New Roman"/>
                <w:noProof/>
                <w:webHidden/>
              </w:rPr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826639">
              <w:rPr>
                <w:rFonts w:ascii="Times New Roman" w:hAnsi="Times New Roman"/>
                <w:noProof/>
                <w:webHidden/>
              </w:rPr>
              <w:t>5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06425976" w14:textId="5F2E3F0D" w:rsidR="00D477BF" w:rsidRPr="002B5395" w:rsidRDefault="007778C9">
          <w:pPr>
            <w:pStyle w:val="Spistreci2"/>
            <w:tabs>
              <w:tab w:val="left" w:pos="1320"/>
              <w:tab w:val="right" w:leader="dot" w:pos="9060"/>
            </w:tabs>
            <w:rPr>
              <w:rFonts w:ascii="Times New Roman" w:hAnsi="Times New Roman"/>
              <w:noProof/>
            </w:rPr>
          </w:pPr>
          <w:hyperlink w:anchor="_Toc150232807" w:history="1"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3.2.</w:t>
            </w:r>
            <w:r w:rsidR="00D477BF" w:rsidRPr="002B5395">
              <w:rPr>
                <w:rFonts w:ascii="Times New Roman" w:hAnsi="Times New Roman"/>
                <w:noProof/>
              </w:rPr>
              <w:tab/>
            </w:r>
            <w:r w:rsidR="00D477BF" w:rsidRPr="002B5395">
              <w:rPr>
                <w:rStyle w:val="Hipercze"/>
                <w:rFonts w:ascii="Times New Roman" w:hAnsi="Times New Roman"/>
                <w:noProof/>
                <w:color w:val="auto"/>
              </w:rPr>
              <w:t>Oznakowanie pionowe i poziome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tab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instrText xml:space="preserve"> PAGEREF _Toc150232807 \h </w:instrText>
            </w:r>
            <w:r w:rsidR="00D477BF" w:rsidRPr="002B5395">
              <w:rPr>
                <w:rFonts w:ascii="Times New Roman" w:hAnsi="Times New Roman"/>
                <w:noProof/>
                <w:webHidden/>
              </w:rPr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826639">
              <w:rPr>
                <w:rFonts w:ascii="Times New Roman" w:hAnsi="Times New Roman"/>
                <w:noProof/>
                <w:webHidden/>
              </w:rPr>
              <w:t>7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3A6EA669" w14:textId="05127CAA" w:rsidR="00D477BF" w:rsidRPr="002B5395" w:rsidRDefault="007778C9">
          <w:pPr>
            <w:pStyle w:val="Spistreci1"/>
            <w:tabs>
              <w:tab w:val="left" w:pos="440"/>
              <w:tab w:val="right" w:leader="dot" w:pos="9060"/>
            </w:tabs>
            <w:rPr>
              <w:rFonts w:ascii="Times New Roman" w:hAnsi="Times New Roman"/>
              <w:noProof/>
            </w:rPr>
          </w:pPr>
          <w:hyperlink w:anchor="_Toc150232808" w:history="1">
            <w:r w:rsidR="00D477BF" w:rsidRPr="002B5395">
              <w:rPr>
                <w:rStyle w:val="Hipercze"/>
                <w:rFonts w:ascii="Times New Roman" w:eastAsiaTheme="minorHAnsi" w:hAnsi="Times New Roman"/>
                <w:noProof/>
                <w:color w:val="auto"/>
                <w:lang w:eastAsia="en-US"/>
              </w:rPr>
              <w:t>4.</w:t>
            </w:r>
            <w:r w:rsidR="00D477BF" w:rsidRPr="002B5395">
              <w:rPr>
                <w:rFonts w:ascii="Times New Roman" w:hAnsi="Times New Roman"/>
                <w:noProof/>
              </w:rPr>
              <w:tab/>
            </w:r>
            <w:r w:rsidR="00D477BF" w:rsidRPr="002B5395">
              <w:rPr>
                <w:rStyle w:val="Hipercze"/>
                <w:rFonts w:ascii="Times New Roman" w:eastAsiaTheme="minorHAnsi" w:hAnsi="Times New Roman"/>
                <w:noProof/>
                <w:color w:val="auto"/>
                <w:lang w:eastAsia="en-US"/>
              </w:rPr>
              <w:t>ZAŁĄCZNIKI GRAFICZNE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tab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instrText xml:space="preserve"> PAGEREF _Toc150232808 \h </w:instrText>
            </w:r>
            <w:r w:rsidR="00D477BF" w:rsidRPr="002B5395">
              <w:rPr>
                <w:rFonts w:ascii="Times New Roman" w:hAnsi="Times New Roman"/>
                <w:noProof/>
                <w:webHidden/>
              </w:rPr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826639">
              <w:rPr>
                <w:rFonts w:ascii="Times New Roman" w:hAnsi="Times New Roman"/>
                <w:noProof/>
                <w:webHidden/>
              </w:rPr>
              <w:t>8</w:t>
            </w:r>
            <w:r w:rsidR="00D477BF" w:rsidRPr="002B539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6AA8744A" w14:textId="41F2D9DE" w:rsidR="00561271" w:rsidRPr="004B10F1" w:rsidRDefault="00561271">
          <w:pPr>
            <w:rPr>
              <w:color w:val="FF0000"/>
            </w:rPr>
          </w:pPr>
          <w:r w:rsidRPr="002B5395">
            <w:rPr>
              <w:b/>
              <w:bCs/>
            </w:rPr>
            <w:fldChar w:fldCharType="end"/>
          </w:r>
        </w:p>
      </w:sdtContent>
    </w:sdt>
    <w:p w14:paraId="7888C1BE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317D8571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37751DC9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23048AC7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004CB735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1A1D279A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6B84ED06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65860295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611E06D6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57F9317B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0DEC318D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393596FC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57EE1431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6389830D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2D756F1A" w14:textId="77777777" w:rsidR="00020560" w:rsidRPr="004B10F1" w:rsidRDefault="00020560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0D340912" w14:textId="77777777" w:rsidR="00020560" w:rsidRPr="004B10F1" w:rsidRDefault="00020560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204CBC1A" w14:textId="77777777" w:rsidR="00CA5C4E" w:rsidRPr="004B10F1" w:rsidRDefault="00CA5C4E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3AD8ECA4" w14:textId="77777777" w:rsidR="001955AC" w:rsidRPr="004B10F1" w:rsidRDefault="001955AC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2EFB1616" w14:textId="77777777" w:rsidR="009A007C" w:rsidRPr="004B10F1" w:rsidRDefault="009A007C" w:rsidP="00CA5C4E">
      <w:pPr>
        <w:tabs>
          <w:tab w:val="left" w:pos="7020"/>
        </w:tabs>
        <w:jc w:val="both"/>
        <w:rPr>
          <w:b/>
          <w:bCs/>
          <w:color w:val="FF0000"/>
          <w:sz w:val="26"/>
        </w:rPr>
      </w:pPr>
    </w:p>
    <w:p w14:paraId="718B20E8" w14:textId="77777777" w:rsidR="00C35049" w:rsidRPr="004B10F1" w:rsidRDefault="00C35049" w:rsidP="00C35049">
      <w:pPr>
        <w:pStyle w:val="Nagwek1"/>
        <w:rPr>
          <w:color w:val="FF0000"/>
        </w:rPr>
        <w:sectPr w:rsidR="00C35049" w:rsidRPr="004B10F1" w:rsidSect="00A06383">
          <w:headerReference w:type="default" r:id="rId12"/>
          <w:footerReference w:type="default" r:id="rId13"/>
          <w:footerReference w:type="first" r:id="rId14"/>
          <w:pgSz w:w="11906" w:h="16838" w:code="9"/>
          <w:pgMar w:top="426" w:right="1418" w:bottom="1418" w:left="1418" w:header="397" w:footer="130" w:gutter="0"/>
          <w:pgNumType w:start="2"/>
          <w:cols w:space="708"/>
          <w:titlePg/>
          <w:docGrid w:linePitch="360"/>
        </w:sectPr>
      </w:pPr>
    </w:p>
    <w:p w14:paraId="017A5919" w14:textId="77777777" w:rsidR="00CA5C4E" w:rsidRPr="002B5395" w:rsidRDefault="00CA5C4E" w:rsidP="00C35049">
      <w:pPr>
        <w:pStyle w:val="Nagwek1"/>
      </w:pPr>
      <w:bookmarkStart w:id="3" w:name="_Toc127775625"/>
      <w:bookmarkStart w:id="4" w:name="_Toc150232797"/>
      <w:r w:rsidRPr="002B5395">
        <w:lastRenderedPageBreak/>
        <w:t>KARTA UZGODNIEŃ DO PROJEKTU</w:t>
      </w:r>
      <w:bookmarkEnd w:id="3"/>
      <w:bookmarkEnd w:id="4"/>
      <w:r w:rsidRPr="002B5395">
        <w:t xml:space="preserve"> </w:t>
      </w:r>
    </w:p>
    <w:p w14:paraId="4DB8CE73" w14:textId="77777777" w:rsidR="001955AC" w:rsidRPr="002B5395" w:rsidRDefault="001955AC" w:rsidP="00BF16A2">
      <w:pPr>
        <w:tabs>
          <w:tab w:val="left" w:pos="7020"/>
        </w:tabs>
        <w:spacing w:line="360" w:lineRule="auto"/>
        <w:jc w:val="both"/>
        <w:rPr>
          <w:b/>
          <w:bCs/>
          <w:sz w:val="26"/>
        </w:rPr>
      </w:pPr>
    </w:p>
    <w:p w14:paraId="45D4FEB9" w14:textId="4CAB1096" w:rsidR="00CA5C4E" w:rsidRPr="002B5395" w:rsidRDefault="00CA5C4E" w:rsidP="001955AC">
      <w:pPr>
        <w:tabs>
          <w:tab w:val="left" w:pos="7020"/>
        </w:tabs>
        <w:spacing w:line="360" w:lineRule="auto"/>
        <w:ind w:firstLine="709"/>
        <w:jc w:val="both"/>
        <w:rPr>
          <w:bCs/>
        </w:rPr>
      </w:pPr>
      <w:r w:rsidRPr="002B5395">
        <w:rPr>
          <w:bCs/>
        </w:rPr>
        <w:t>Zwracam się z prośbą o zaopiniowanie</w:t>
      </w:r>
      <w:r w:rsidR="00A06383" w:rsidRPr="002B5395">
        <w:rPr>
          <w:bCs/>
        </w:rPr>
        <w:t xml:space="preserve"> i zatwierdzenie </w:t>
      </w:r>
      <w:r w:rsidRPr="002B5395">
        <w:rPr>
          <w:bCs/>
        </w:rPr>
        <w:t xml:space="preserve"> projektu </w:t>
      </w:r>
      <w:r w:rsidR="00A06383" w:rsidRPr="002B5395">
        <w:rPr>
          <w:bCs/>
        </w:rPr>
        <w:t xml:space="preserve">stałej </w:t>
      </w:r>
      <w:r w:rsidRPr="002B5395">
        <w:rPr>
          <w:bCs/>
        </w:rPr>
        <w:t xml:space="preserve">organizacji ruchu </w:t>
      </w:r>
      <w:r w:rsidR="007A088C" w:rsidRPr="002B5395">
        <w:rPr>
          <w:bCs/>
        </w:rPr>
        <w:br/>
      </w:r>
      <w:r w:rsidRPr="002B5395">
        <w:rPr>
          <w:bCs/>
        </w:rPr>
        <w:t xml:space="preserve">dla </w:t>
      </w:r>
      <w:r w:rsidR="009B4B6F" w:rsidRPr="002B5395">
        <w:rPr>
          <w:bCs/>
        </w:rPr>
        <w:t>zadania pn.</w:t>
      </w:r>
      <w:r w:rsidR="008D7F6E" w:rsidRPr="002B5395">
        <w:rPr>
          <w:bCs/>
        </w:rPr>
        <w:t xml:space="preserve"> </w:t>
      </w:r>
      <w:r w:rsidR="009B4B6F" w:rsidRPr="002B5395">
        <w:rPr>
          <w:bCs/>
        </w:rPr>
        <w:t>„</w:t>
      </w:r>
      <w:r w:rsidR="00672DD1" w:rsidRPr="002B5395">
        <w:t xml:space="preserve">Budowa drogi </w:t>
      </w:r>
      <w:r w:rsidR="00A06383" w:rsidRPr="002B5395">
        <w:t xml:space="preserve">dojazdowej do gruntów rolnych w miejscowości </w:t>
      </w:r>
      <w:r w:rsidR="000855A4">
        <w:t>Suchorzewko</w:t>
      </w:r>
      <w:r w:rsidR="00A06383" w:rsidRPr="002B5395">
        <w:t>.</w:t>
      </w:r>
      <w:r w:rsidR="009B4B6F" w:rsidRPr="002B5395">
        <w:rPr>
          <w:bCs/>
        </w:rPr>
        <w:t>”</w:t>
      </w:r>
    </w:p>
    <w:p w14:paraId="1EEBFA27" w14:textId="5DE85FD1" w:rsidR="00D477BF" w:rsidRPr="002B5395" w:rsidRDefault="00D477BF" w:rsidP="00FA0FD5">
      <w:pPr>
        <w:tabs>
          <w:tab w:val="left" w:pos="7020"/>
        </w:tabs>
        <w:spacing w:line="360" w:lineRule="auto"/>
        <w:jc w:val="right"/>
      </w:pPr>
    </w:p>
    <w:p w14:paraId="36B0B0DD" w14:textId="56871E42" w:rsidR="00D477BF" w:rsidRPr="002B5395" w:rsidRDefault="00A06383" w:rsidP="00FA0FD5">
      <w:pPr>
        <w:tabs>
          <w:tab w:val="left" w:pos="7020"/>
        </w:tabs>
        <w:spacing w:line="360" w:lineRule="auto"/>
        <w:jc w:val="right"/>
      </w:pPr>
      <w:r w:rsidRPr="002B5395">
        <w:t>Opracowała:.................................................................</w:t>
      </w:r>
    </w:p>
    <w:p w14:paraId="18A0C131" w14:textId="6A2027E6" w:rsidR="00A06383" w:rsidRPr="002B5395" w:rsidRDefault="00A06383" w:rsidP="00FA0FD5">
      <w:pPr>
        <w:tabs>
          <w:tab w:val="left" w:pos="7020"/>
        </w:tabs>
        <w:spacing w:line="360" w:lineRule="auto"/>
        <w:jc w:val="right"/>
      </w:pPr>
    </w:p>
    <w:p w14:paraId="6EA79E1C" w14:textId="77777777" w:rsidR="00A06383" w:rsidRPr="002B5395" w:rsidRDefault="00A06383" w:rsidP="00FA0FD5">
      <w:pPr>
        <w:tabs>
          <w:tab w:val="left" w:pos="7020"/>
        </w:tabs>
        <w:spacing w:line="360" w:lineRule="auto"/>
        <w:jc w:val="right"/>
      </w:pPr>
    </w:p>
    <w:p w14:paraId="57BC72A9" w14:textId="736E269C" w:rsidR="008D7F6E" w:rsidRPr="002B5395" w:rsidRDefault="00DD7893" w:rsidP="00FA0FD5">
      <w:pPr>
        <w:tabs>
          <w:tab w:val="left" w:pos="7020"/>
        </w:tabs>
        <w:spacing w:line="360" w:lineRule="auto"/>
        <w:jc w:val="right"/>
      </w:pPr>
      <w:r w:rsidRPr="002B5395">
        <w:t>Projektował</w:t>
      </w:r>
      <w:r w:rsidR="006A7486" w:rsidRPr="002B5395">
        <w:t>:</w:t>
      </w:r>
      <w:r w:rsidR="009B4B6F" w:rsidRPr="002B5395">
        <w:t>...</w:t>
      </w:r>
      <w:r w:rsidR="006A7486" w:rsidRPr="002B5395">
        <w:t>………………………………………..</w:t>
      </w:r>
    </w:p>
    <w:p w14:paraId="2F78DB12" w14:textId="2F69862B" w:rsidR="00D477BF" w:rsidRPr="002B5395" w:rsidRDefault="00D477BF" w:rsidP="00FA0FD5">
      <w:pPr>
        <w:tabs>
          <w:tab w:val="left" w:pos="7020"/>
        </w:tabs>
        <w:spacing w:line="360" w:lineRule="auto"/>
        <w:jc w:val="right"/>
      </w:pPr>
    </w:p>
    <w:p w14:paraId="7E4CEBF8" w14:textId="77777777" w:rsidR="00A06383" w:rsidRPr="002B5395" w:rsidRDefault="00A06383" w:rsidP="00FA0FD5">
      <w:pPr>
        <w:tabs>
          <w:tab w:val="left" w:pos="7020"/>
        </w:tabs>
        <w:spacing w:line="360" w:lineRule="auto"/>
        <w:jc w:val="right"/>
      </w:pPr>
    </w:p>
    <w:p w14:paraId="73E9A60F" w14:textId="7A096C27" w:rsidR="00D477BF" w:rsidRPr="002B5395" w:rsidRDefault="00D477BF" w:rsidP="00D477BF">
      <w:pPr>
        <w:tabs>
          <w:tab w:val="left" w:pos="7020"/>
        </w:tabs>
        <w:spacing w:line="360" w:lineRule="auto"/>
        <w:jc w:val="right"/>
      </w:pPr>
      <w:r w:rsidRPr="002B5395">
        <w:t>Sprawdził:...………………………………</w:t>
      </w:r>
      <w:r w:rsidR="00A06383" w:rsidRPr="002B5395">
        <w:t>...</w:t>
      </w:r>
      <w:r w:rsidRPr="002B5395">
        <w:t>………..</w:t>
      </w:r>
    </w:p>
    <w:tbl>
      <w:tblPr>
        <w:tblW w:w="9178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78"/>
      </w:tblGrid>
      <w:tr w:rsidR="004B10F1" w:rsidRPr="004B10F1" w14:paraId="37E37AE1" w14:textId="77777777" w:rsidTr="00D477BF">
        <w:trPr>
          <w:trHeight w:val="8621"/>
        </w:trPr>
        <w:tc>
          <w:tcPr>
            <w:tcW w:w="9178" w:type="dxa"/>
          </w:tcPr>
          <w:p w14:paraId="7387B2CE" w14:textId="77777777" w:rsidR="00CA5C4E" w:rsidRPr="004B10F1" w:rsidRDefault="00CA5C4E" w:rsidP="007B3AC1">
            <w:pPr>
              <w:tabs>
                <w:tab w:val="left" w:pos="7020"/>
              </w:tabs>
              <w:jc w:val="both"/>
              <w:rPr>
                <w:b/>
                <w:bCs/>
                <w:color w:val="FF0000"/>
                <w:sz w:val="26"/>
              </w:rPr>
            </w:pPr>
          </w:p>
        </w:tc>
      </w:tr>
    </w:tbl>
    <w:p w14:paraId="2CEDCEE6" w14:textId="77777777" w:rsidR="00535EEC" w:rsidRPr="004B10F1" w:rsidRDefault="00535EEC" w:rsidP="00727FA6">
      <w:pPr>
        <w:spacing w:after="120" w:line="360" w:lineRule="auto"/>
        <w:rPr>
          <w:b/>
          <w:color w:val="FF0000"/>
          <w:sz w:val="26"/>
          <w:szCs w:val="26"/>
        </w:rPr>
        <w:sectPr w:rsidR="00535EEC" w:rsidRPr="004B10F1" w:rsidSect="002B5395">
          <w:pgSz w:w="11906" w:h="16838" w:code="9"/>
          <w:pgMar w:top="709" w:right="1418" w:bottom="1418" w:left="1418" w:header="397" w:footer="0" w:gutter="0"/>
          <w:cols w:space="708"/>
          <w:titlePg/>
          <w:docGrid w:linePitch="360"/>
        </w:sectPr>
      </w:pPr>
    </w:p>
    <w:p w14:paraId="0553D588" w14:textId="35ACD7B0" w:rsidR="00C35049" w:rsidRPr="00A06383" w:rsidRDefault="00763748" w:rsidP="00C35049">
      <w:pPr>
        <w:pStyle w:val="Nagwek1"/>
      </w:pPr>
      <w:bookmarkStart w:id="5" w:name="_Toc127775626"/>
      <w:bookmarkStart w:id="6" w:name="_Toc150232798"/>
      <w:r w:rsidRPr="00A06383">
        <w:lastRenderedPageBreak/>
        <w:t>OPIS TECHNICZN</w:t>
      </w:r>
      <w:r w:rsidR="00C35049" w:rsidRPr="00A06383">
        <w:t>Y</w:t>
      </w:r>
      <w:bookmarkEnd w:id="5"/>
      <w:bookmarkEnd w:id="6"/>
    </w:p>
    <w:p w14:paraId="7C3374AE" w14:textId="77777777" w:rsidR="00763748" w:rsidRPr="00A06383" w:rsidRDefault="00E4135D" w:rsidP="00764F57">
      <w:pPr>
        <w:pStyle w:val="Nagwek2"/>
        <w:spacing w:before="240" w:after="240"/>
      </w:pPr>
      <w:r w:rsidRPr="00A06383">
        <w:t xml:space="preserve"> </w:t>
      </w:r>
      <w:bookmarkStart w:id="7" w:name="_Toc127775627"/>
      <w:bookmarkStart w:id="8" w:name="_Toc150232799"/>
      <w:r w:rsidR="00763748" w:rsidRPr="00A06383">
        <w:t>Przedmiot opracowania</w:t>
      </w:r>
      <w:bookmarkEnd w:id="7"/>
      <w:bookmarkEnd w:id="8"/>
    </w:p>
    <w:p w14:paraId="517B5738" w14:textId="0E771E52" w:rsidR="00EB49EC" w:rsidRPr="00A06383" w:rsidRDefault="00763748" w:rsidP="00764F57">
      <w:pPr>
        <w:spacing w:line="276" w:lineRule="auto"/>
        <w:jc w:val="both"/>
      </w:pPr>
      <w:r w:rsidRPr="00A06383">
        <w:t xml:space="preserve">Przedmiotem opracowania jest projekt </w:t>
      </w:r>
      <w:r w:rsidR="00A06383" w:rsidRPr="00A06383">
        <w:t>stałej</w:t>
      </w:r>
      <w:r w:rsidRPr="00A06383">
        <w:t xml:space="preserve"> organizacji ruchu w ramach zadania</w:t>
      </w:r>
      <w:r w:rsidR="00420CED" w:rsidRPr="00A06383">
        <w:t xml:space="preserve"> </w:t>
      </w:r>
      <w:r w:rsidR="002B5395">
        <w:br/>
      </w:r>
      <w:r w:rsidR="00420CED" w:rsidRPr="00A06383">
        <w:t xml:space="preserve">pn.: </w:t>
      </w:r>
      <w:r w:rsidR="00AD4134" w:rsidRPr="00A06383">
        <w:rPr>
          <w:b/>
        </w:rPr>
        <w:t>„</w:t>
      </w:r>
      <w:r w:rsidR="00936C9B" w:rsidRPr="00A06383">
        <w:rPr>
          <w:b/>
        </w:rPr>
        <w:t xml:space="preserve">Budowa drogi </w:t>
      </w:r>
      <w:r w:rsidR="00A06383" w:rsidRPr="00A06383">
        <w:rPr>
          <w:b/>
        </w:rPr>
        <w:t>dojazdowej d</w:t>
      </w:r>
      <w:r w:rsidR="00D72B67">
        <w:rPr>
          <w:b/>
        </w:rPr>
        <w:t>o</w:t>
      </w:r>
      <w:r w:rsidR="00A06383" w:rsidRPr="00A06383">
        <w:rPr>
          <w:b/>
        </w:rPr>
        <w:t xml:space="preserve"> gruntów rolnych w miejscowości </w:t>
      </w:r>
      <w:r w:rsidR="000855A4">
        <w:rPr>
          <w:b/>
        </w:rPr>
        <w:t>Suchorzewko</w:t>
      </w:r>
      <w:r w:rsidR="00AD4134" w:rsidRPr="00A06383">
        <w:rPr>
          <w:b/>
        </w:rPr>
        <w:t>”</w:t>
      </w:r>
      <w:r w:rsidRPr="00A06383">
        <w:t xml:space="preserve">. Planowana inwestycja drogowa zlokalizowana jest w całości na terenie </w:t>
      </w:r>
      <w:r w:rsidR="002E2056" w:rsidRPr="00A06383">
        <w:t>w</w:t>
      </w:r>
      <w:r w:rsidRPr="00A06383">
        <w:t xml:space="preserve">ojewództwa </w:t>
      </w:r>
      <w:r w:rsidR="002E2056" w:rsidRPr="00A06383">
        <w:t>w</w:t>
      </w:r>
      <w:r w:rsidRPr="00A06383">
        <w:t xml:space="preserve">ielkopolskiego, w Powiecie </w:t>
      </w:r>
      <w:r w:rsidR="00361659" w:rsidRPr="00A06383">
        <w:t>Jarocińskim</w:t>
      </w:r>
      <w:r w:rsidRPr="00A06383">
        <w:t xml:space="preserve">, </w:t>
      </w:r>
      <w:r w:rsidR="000502BF" w:rsidRPr="00A06383">
        <w:t xml:space="preserve">w </w:t>
      </w:r>
      <w:r w:rsidRPr="00A06383">
        <w:t>Gmin</w:t>
      </w:r>
      <w:r w:rsidR="000502BF" w:rsidRPr="00A06383">
        <w:t>ie</w:t>
      </w:r>
      <w:r w:rsidRPr="00A06383">
        <w:t xml:space="preserve"> </w:t>
      </w:r>
      <w:r w:rsidR="00361659" w:rsidRPr="00A06383">
        <w:t>J</w:t>
      </w:r>
      <w:r w:rsidR="00000464" w:rsidRPr="00A06383">
        <w:t>ar</w:t>
      </w:r>
      <w:r w:rsidR="00A06383" w:rsidRPr="00A06383">
        <w:t xml:space="preserve">aczewo w miejscowości </w:t>
      </w:r>
      <w:r w:rsidR="000855A4">
        <w:t>Suchorzewko</w:t>
      </w:r>
      <w:r w:rsidR="00361659" w:rsidRPr="00A06383">
        <w:t>.</w:t>
      </w:r>
    </w:p>
    <w:p w14:paraId="03CDD584" w14:textId="77777777" w:rsidR="00420CED" w:rsidRPr="009C07D4" w:rsidRDefault="00E4135D" w:rsidP="00764F57">
      <w:pPr>
        <w:pStyle w:val="Nagwek2"/>
        <w:spacing w:before="240" w:after="240" w:line="276" w:lineRule="auto"/>
      </w:pPr>
      <w:r w:rsidRPr="009C07D4">
        <w:t xml:space="preserve"> </w:t>
      </w:r>
      <w:bookmarkStart w:id="9" w:name="_Toc127775628"/>
      <w:bookmarkStart w:id="10" w:name="_Toc150232800"/>
      <w:r w:rsidR="00420CED" w:rsidRPr="009C07D4">
        <w:t>Cel opracowania</w:t>
      </w:r>
      <w:bookmarkEnd w:id="9"/>
      <w:bookmarkEnd w:id="10"/>
    </w:p>
    <w:p w14:paraId="0A84D816" w14:textId="2017846B" w:rsidR="00E7753E" w:rsidRPr="009C07D4" w:rsidRDefault="00420CED" w:rsidP="00E268DE">
      <w:pPr>
        <w:spacing w:line="276" w:lineRule="auto"/>
        <w:ind w:firstLine="709"/>
        <w:jc w:val="both"/>
      </w:pPr>
      <w:r w:rsidRPr="009C07D4">
        <w:t xml:space="preserve">Celem opracowania jest </w:t>
      </w:r>
      <w:r w:rsidR="00AE6A6C" w:rsidRPr="009C07D4">
        <w:t xml:space="preserve">wykonanie projektu </w:t>
      </w:r>
      <w:r w:rsidR="003A5E8B" w:rsidRPr="009C07D4">
        <w:t>stałej</w:t>
      </w:r>
      <w:r w:rsidR="00AE6A6C" w:rsidRPr="009C07D4">
        <w:t xml:space="preserve"> organizacji ruchu zgodnego </w:t>
      </w:r>
      <w:r w:rsidR="00133C6A" w:rsidRPr="009C07D4">
        <w:br/>
      </w:r>
      <w:r w:rsidR="00AE6A6C" w:rsidRPr="009C07D4">
        <w:t>z obowiązującymi przepisami</w:t>
      </w:r>
      <w:r w:rsidR="0042173E" w:rsidRPr="009C07D4">
        <w:t xml:space="preserve">. </w:t>
      </w:r>
      <w:r w:rsidR="003A5E8B" w:rsidRPr="009C07D4">
        <w:t xml:space="preserve">Budowa </w:t>
      </w:r>
      <w:r w:rsidR="0042173E" w:rsidRPr="009C07D4">
        <w:t xml:space="preserve">drogi zapewni bezpieczny ruch </w:t>
      </w:r>
      <w:r w:rsidR="009C07D4">
        <w:t>odbywający się po przedmiotowej inwestycji.</w:t>
      </w:r>
    </w:p>
    <w:p w14:paraId="25628123" w14:textId="77777777" w:rsidR="00E7753E" w:rsidRPr="009C07D4" w:rsidRDefault="008704EC" w:rsidP="00764F57">
      <w:pPr>
        <w:pStyle w:val="Nagwek2"/>
        <w:spacing w:before="240" w:after="240" w:line="276" w:lineRule="auto"/>
      </w:pPr>
      <w:r w:rsidRPr="009C07D4">
        <w:t xml:space="preserve"> </w:t>
      </w:r>
      <w:bookmarkStart w:id="11" w:name="_Toc127775629"/>
      <w:bookmarkStart w:id="12" w:name="_Toc150232801"/>
      <w:r w:rsidR="00E7753E" w:rsidRPr="009C07D4">
        <w:t>Podstawa opracowania:</w:t>
      </w:r>
      <w:bookmarkEnd w:id="11"/>
      <w:bookmarkEnd w:id="12"/>
    </w:p>
    <w:p w14:paraId="4F00D795" w14:textId="77777777" w:rsidR="00F94C29" w:rsidRPr="009C07D4" w:rsidRDefault="00F94C29" w:rsidP="00E268D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9C07D4">
        <w:rPr>
          <w:rFonts w:eastAsiaTheme="minorHAnsi"/>
          <w:lang w:eastAsia="en-US"/>
        </w:rPr>
        <w:t>Mapa sytuacyjno-wysokościowa w skali 1:500,</w:t>
      </w:r>
    </w:p>
    <w:p w14:paraId="6E5B4DFC" w14:textId="77777777" w:rsidR="00F94C29" w:rsidRPr="009C07D4" w:rsidRDefault="00F94C29" w:rsidP="00E268D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9C07D4">
        <w:rPr>
          <w:rFonts w:eastAsiaTheme="minorHAnsi"/>
          <w:lang w:eastAsia="en-US"/>
        </w:rPr>
        <w:t>Uzgodnienia z właściwymi organami,</w:t>
      </w:r>
    </w:p>
    <w:p w14:paraId="3FCBBB1A" w14:textId="77777777" w:rsidR="00F94C29" w:rsidRPr="009C07D4" w:rsidRDefault="00F94C29" w:rsidP="00E268DE">
      <w:pPr>
        <w:numPr>
          <w:ilvl w:val="0"/>
          <w:numId w:val="5"/>
        </w:numPr>
        <w:tabs>
          <w:tab w:val="left" w:pos="7020"/>
        </w:tabs>
        <w:spacing w:line="276" w:lineRule="auto"/>
        <w:jc w:val="both"/>
      </w:pPr>
      <w:r w:rsidRPr="009C07D4">
        <w:t>Rozpoznanie Ministrów Infrastruktury i Spraw Wewnętrznych i Administracji   z dn. 31.07.2002 r. w sprawie znaków i sygnałów drogowych (Dz. U. nr 170 poz.1393);</w:t>
      </w:r>
    </w:p>
    <w:p w14:paraId="05D5A659" w14:textId="77777777" w:rsidR="00F94C29" w:rsidRPr="009C07D4" w:rsidRDefault="00F94C29" w:rsidP="00E268DE">
      <w:pPr>
        <w:numPr>
          <w:ilvl w:val="0"/>
          <w:numId w:val="5"/>
        </w:numPr>
        <w:tabs>
          <w:tab w:val="left" w:pos="7020"/>
        </w:tabs>
        <w:spacing w:line="276" w:lineRule="auto"/>
        <w:jc w:val="both"/>
      </w:pPr>
      <w:r w:rsidRPr="009C07D4">
        <w:t>Rozporządzenie Ministra Infrastruktury z dn. 23.09.2003 r. w sprawie szczegółowych warunków zarządzania ruchem na drogach oraz wykonywania nadzoru nad tym zarządzaniem (Dz. U. z 2017 r. poz. 784);</w:t>
      </w:r>
    </w:p>
    <w:p w14:paraId="705B45E6" w14:textId="77777777" w:rsidR="00F94C29" w:rsidRPr="009C07D4" w:rsidRDefault="00F94C29" w:rsidP="00E268DE">
      <w:pPr>
        <w:numPr>
          <w:ilvl w:val="0"/>
          <w:numId w:val="5"/>
        </w:numPr>
        <w:tabs>
          <w:tab w:val="left" w:pos="7020"/>
        </w:tabs>
        <w:spacing w:line="276" w:lineRule="auto"/>
        <w:jc w:val="both"/>
      </w:pPr>
      <w:r w:rsidRPr="009C07D4">
        <w:t>Ustawa z dn. 21.03.1985 r. o drogach publicznych (Dz. U. z 2016 r. poz. 1440);</w:t>
      </w:r>
    </w:p>
    <w:p w14:paraId="789570C7" w14:textId="77777777" w:rsidR="00F94C29" w:rsidRPr="009C07D4" w:rsidRDefault="00F94C29" w:rsidP="00E268DE">
      <w:pPr>
        <w:numPr>
          <w:ilvl w:val="0"/>
          <w:numId w:val="5"/>
        </w:numPr>
        <w:tabs>
          <w:tab w:val="left" w:pos="7020"/>
        </w:tabs>
        <w:spacing w:after="160" w:line="276" w:lineRule="auto"/>
        <w:ind w:left="1423" w:hanging="357"/>
        <w:jc w:val="both"/>
      </w:pPr>
      <w:r w:rsidRPr="009C07D4">
        <w:t xml:space="preserve">Ustawa z dn. 20 czerwca 1997 r. Prawo o ruchu drogowym (Dz. U. z 2018 r. poz. 1990, z </w:t>
      </w:r>
      <w:proofErr w:type="spellStart"/>
      <w:r w:rsidRPr="009C07D4">
        <w:t>późn</w:t>
      </w:r>
      <w:proofErr w:type="spellEnd"/>
      <w:r w:rsidRPr="009C07D4">
        <w:t>. zm.), zał. nr 1 do rozporządzenia Ministra Infrastruktury z dn. 3.07.2003 r. w sprawie szczegółowych warunków technicznych dla znaków drogowych oraz urządzeń bezpieczeństwa ruchu drogowego i  warunków ich umieszczania na drogach (Dz. U. nr 220 poz. 2181).</w:t>
      </w:r>
    </w:p>
    <w:p w14:paraId="63F0AA20" w14:textId="77777777" w:rsidR="00E7753E" w:rsidRPr="00AC1E7D" w:rsidRDefault="00E7753E" w:rsidP="00764F57">
      <w:pPr>
        <w:pStyle w:val="Nagwek2"/>
        <w:spacing w:before="240" w:after="240" w:line="276" w:lineRule="auto"/>
      </w:pPr>
      <w:bookmarkStart w:id="13" w:name="_Toc127775630"/>
      <w:bookmarkStart w:id="14" w:name="_Toc150232802"/>
      <w:r w:rsidRPr="00AC1E7D">
        <w:t xml:space="preserve">Podstawowy zakres </w:t>
      </w:r>
      <w:r w:rsidR="00ED1302" w:rsidRPr="00AC1E7D">
        <w:t>opracowania</w:t>
      </w:r>
      <w:r w:rsidRPr="00AC1E7D">
        <w:t>:</w:t>
      </w:r>
      <w:bookmarkEnd w:id="13"/>
      <w:bookmarkEnd w:id="14"/>
    </w:p>
    <w:p w14:paraId="22BB8044" w14:textId="77777777" w:rsidR="00E7753E" w:rsidRPr="00AC1E7D" w:rsidRDefault="00E7753E" w:rsidP="004976DD">
      <w:pPr>
        <w:spacing w:line="276" w:lineRule="auto"/>
        <w:jc w:val="both"/>
      </w:pPr>
      <w:r w:rsidRPr="00AC1E7D">
        <w:t>Zakres</w:t>
      </w:r>
      <w:r w:rsidR="00ED1302" w:rsidRPr="00AC1E7D">
        <w:t xml:space="preserve"> niniejszego opracowania</w:t>
      </w:r>
      <w:r w:rsidRPr="00AC1E7D">
        <w:t xml:space="preserve"> obejmuje:</w:t>
      </w:r>
    </w:p>
    <w:p w14:paraId="0E348719" w14:textId="77777777" w:rsidR="00ED1302" w:rsidRPr="00AC1E7D" w:rsidRDefault="00ED1302" w:rsidP="004976D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AC1E7D">
        <w:rPr>
          <w:rFonts w:eastAsiaTheme="minorHAnsi"/>
          <w:lang w:eastAsia="en-US"/>
        </w:rPr>
        <w:t xml:space="preserve">Wykonanie projektu organizacji ruchu zgodnie z obowiązującymi przepisami </w:t>
      </w:r>
      <w:r w:rsidR="00011FB9" w:rsidRPr="00AC1E7D">
        <w:rPr>
          <w:rFonts w:eastAsiaTheme="minorHAnsi"/>
          <w:lang w:eastAsia="en-US"/>
        </w:rPr>
        <w:t xml:space="preserve">            </w:t>
      </w:r>
      <w:r w:rsidRPr="00AC1E7D">
        <w:rPr>
          <w:rFonts w:eastAsiaTheme="minorHAnsi"/>
          <w:lang w:eastAsia="en-US"/>
        </w:rPr>
        <w:t xml:space="preserve">w tym </w:t>
      </w:r>
      <w:r w:rsidR="00715270" w:rsidRPr="00AC1E7D">
        <w:rPr>
          <w:rFonts w:eastAsiaTheme="minorHAnsi"/>
          <w:lang w:eastAsia="en-US"/>
        </w:rPr>
        <w:t>zakresie,</w:t>
      </w:r>
    </w:p>
    <w:p w14:paraId="102F8E1F" w14:textId="77777777" w:rsidR="00ED1302" w:rsidRPr="00AC1E7D" w:rsidRDefault="00ED1302" w:rsidP="004976D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AC1E7D">
        <w:rPr>
          <w:rFonts w:eastAsiaTheme="minorHAnsi"/>
          <w:lang w:eastAsia="en-US"/>
        </w:rPr>
        <w:t>Wykonanie zestawień poszc</w:t>
      </w:r>
      <w:r w:rsidR="00715270" w:rsidRPr="00AC1E7D">
        <w:rPr>
          <w:rFonts w:eastAsiaTheme="minorHAnsi"/>
          <w:lang w:eastAsia="en-US"/>
        </w:rPr>
        <w:t>zególnych elementów oznakowania,</w:t>
      </w:r>
    </w:p>
    <w:p w14:paraId="3602F3D1" w14:textId="26892FB1" w:rsidR="004976DD" w:rsidRPr="00AC1E7D" w:rsidRDefault="00ED1302" w:rsidP="004976D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AC1E7D">
        <w:rPr>
          <w:rFonts w:eastAsiaTheme="minorHAnsi"/>
          <w:lang w:eastAsia="en-US"/>
        </w:rPr>
        <w:t>Uzyskanie wymaganych opinii oraz zatwierdzenie projektu przez właściwe organy</w:t>
      </w:r>
      <w:r w:rsidR="00006261" w:rsidRPr="00AC1E7D">
        <w:rPr>
          <w:rFonts w:eastAsiaTheme="minorHAnsi"/>
          <w:lang w:eastAsia="en-US"/>
        </w:rPr>
        <w:t xml:space="preserve"> </w:t>
      </w:r>
      <w:r w:rsidRPr="00AC1E7D">
        <w:rPr>
          <w:rFonts w:eastAsiaTheme="minorHAnsi"/>
          <w:lang w:eastAsia="en-US"/>
        </w:rPr>
        <w:t>zarządzające ruchem zgodnie z obowiązującymi przepisami</w:t>
      </w:r>
      <w:r w:rsidR="007617C2" w:rsidRPr="00AC1E7D">
        <w:rPr>
          <w:rFonts w:eastAsiaTheme="minorHAnsi"/>
          <w:lang w:eastAsia="en-US"/>
        </w:rPr>
        <w:t>,</w:t>
      </w:r>
      <w:r w:rsidRPr="00AC1E7D">
        <w:rPr>
          <w:rFonts w:eastAsiaTheme="minorHAnsi"/>
          <w:lang w:eastAsia="en-US"/>
        </w:rPr>
        <w:t xml:space="preserve"> w tym zakresie</w:t>
      </w:r>
      <w:r w:rsidR="00715270" w:rsidRPr="00AC1E7D">
        <w:rPr>
          <w:rFonts w:eastAsiaTheme="minorHAnsi"/>
          <w:b/>
          <w:bCs/>
          <w:lang w:eastAsia="en-US"/>
        </w:rPr>
        <w:t>.</w:t>
      </w:r>
    </w:p>
    <w:p w14:paraId="77F75DA2" w14:textId="77777777" w:rsidR="00141609" w:rsidRPr="00AC1E7D" w:rsidRDefault="00141609" w:rsidP="00141609">
      <w:pPr>
        <w:pStyle w:val="Akapitzlist"/>
        <w:autoSpaceDE w:val="0"/>
        <w:autoSpaceDN w:val="0"/>
        <w:adjustRightInd w:val="0"/>
        <w:spacing w:line="276" w:lineRule="auto"/>
        <w:ind w:left="1428"/>
        <w:jc w:val="both"/>
        <w:rPr>
          <w:rFonts w:eastAsiaTheme="minorHAnsi"/>
          <w:lang w:eastAsia="en-US"/>
        </w:rPr>
      </w:pPr>
    </w:p>
    <w:p w14:paraId="464B1EFD" w14:textId="367C0E51" w:rsidR="00011FB9" w:rsidRPr="00AC1E7D" w:rsidRDefault="00011FB9" w:rsidP="004976DD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AC1E7D">
        <w:rPr>
          <w:rFonts w:eastAsiaTheme="minorHAnsi"/>
          <w:lang w:eastAsia="en-US"/>
        </w:rPr>
        <w:t>Szczegółowe us</w:t>
      </w:r>
      <w:r w:rsidR="008F38A6" w:rsidRPr="00AC1E7D">
        <w:rPr>
          <w:rFonts w:eastAsiaTheme="minorHAnsi"/>
          <w:lang w:eastAsia="en-US"/>
        </w:rPr>
        <w:t>ytuowani</w:t>
      </w:r>
      <w:r w:rsidR="00A126BF" w:rsidRPr="00AC1E7D">
        <w:rPr>
          <w:rFonts w:eastAsiaTheme="minorHAnsi"/>
          <w:lang w:eastAsia="en-US"/>
        </w:rPr>
        <w:t>e</w:t>
      </w:r>
      <w:r w:rsidRPr="00AC1E7D">
        <w:rPr>
          <w:rFonts w:eastAsiaTheme="minorHAnsi"/>
          <w:lang w:eastAsia="en-US"/>
        </w:rPr>
        <w:t xml:space="preserve"> oznakowania przedstawiono na rys. </w:t>
      </w:r>
      <w:r w:rsidR="00361659" w:rsidRPr="00AC1E7D">
        <w:rPr>
          <w:rFonts w:eastAsiaTheme="minorHAnsi"/>
          <w:lang w:eastAsia="en-US"/>
        </w:rPr>
        <w:t>2</w:t>
      </w:r>
      <w:r w:rsidRPr="00AC1E7D">
        <w:rPr>
          <w:rFonts w:eastAsiaTheme="minorHAnsi"/>
          <w:lang w:eastAsia="en-US"/>
        </w:rPr>
        <w:t>.</w:t>
      </w:r>
    </w:p>
    <w:p w14:paraId="09C44219" w14:textId="4928642A" w:rsidR="00764F57" w:rsidRPr="004B10F1" w:rsidRDefault="00764F57" w:rsidP="004976DD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FF0000"/>
          <w:lang w:eastAsia="en-US"/>
        </w:rPr>
      </w:pPr>
    </w:p>
    <w:p w14:paraId="2D978A1B" w14:textId="37B2BC50" w:rsidR="00764F57" w:rsidRDefault="00764F57" w:rsidP="004976DD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FF0000"/>
          <w:lang w:eastAsia="en-US"/>
        </w:rPr>
      </w:pPr>
    </w:p>
    <w:p w14:paraId="5EEF11D1" w14:textId="11E678E7" w:rsidR="00AC1E7D" w:rsidRDefault="00AC1E7D" w:rsidP="004976DD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FF0000"/>
          <w:lang w:eastAsia="en-US"/>
        </w:rPr>
      </w:pPr>
    </w:p>
    <w:p w14:paraId="51B8FB00" w14:textId="77777777" w:rsidR="002B5395" w:rsidRPr="004B10F1" w:rsidRDefault="002B5395" w:rsidP="004976DD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FF0000"/>
          <w:lang w:eastAsia="en-US"/>
        </w:rPr>
      </w:pPr>
    </w:p>
    <w:p w14:paraId="68BB4469" w14:textId="46A6E8B1" w:rsidR="004C656D" w:rsidRPr="00AC1E7D" w:rsidRDefault="008704EC" w:rsidP="004C656D">
      <w:pPr>
        <w:pStyle w:val="Nagwek2"/>
        <w:spacing w:before="240" w:after="240" w:line="276" w:lineRule="auto"/>
        <w:rPr>
          <w:rFonts w:eastAsiaTheme="minorHAnsi"/>
          <w:lang w:eastAsia="en-US"/>
        </w:rPr>
      </w:pPr>
      <w:r w:rsidRPr="00AC1E7D">
        <w:rPr>
          <w:rFonts w:eastAsiaTheme="minorHAnsi"/>
          <w:lang w:eastAsia="en-US"/>
        </w:rPr>
        <w:lastRenderedPageBreak/>
        <w:t xml:space="preserve"> </w:t>
      </w:r>
      <w:bookmarkStart w:id="15" w:name="_Toc127775631"/>
      <w:bookmarkStart w:id="16" w:name="_Toc150232803"/>
      <w:r w:rsidR="00011FB9" w:rsidRPr="00AC1E7D">
        <w:rPr>
          <w:rFonts w:eastAsiaTheme="minorHAnsi"/>
          <w:lang w:eastAsia="en-US"/>
        </w:rPr>
        <w:t>Projektowane parametry techniczne</w:t>
      </w:r>
      <w:r w:rsidR="00AB147B" w:rsidRPr="00AC1E7D">
        <w:rPr>
          <w:rFonts w:eastAsiaTheme="minorHAnsi"/>
          <w:lang w:eastAsia="en-US"/>
        </w:rPr>
        <w:t>:</w:t>
      </w:r>
      <w:bookmarkEnd w:id="15"/>
      <w:bookmarkEnd w:id="16"/>
    </w:p>
    <w:p w14:paraId="5A480CB6" w14:textId="77777777" w:rsidR="004C656D" w:rsidRPr="00AC1E7D" w:rsidRDefault="004C656D" w:rsidP="004C656D">
      <w:pPr>
        <w:spacing w:line="348" w:lineRule="auto"/>
        <w:ind w:left="76"/>
        <w:rPr>
          <w:b/>
          <w:sz w:val="22"/>
          <w:szCs w:val="22"/>
        </w:rPr>
      </w:pPr>
      <w:r w:rsidRPr="00AC1E7D">
        <w:rPr>
          <w:sz w:val="22"/>
        </w:rPr>
        <w:t xml:space="preserve">- klasa techniczna drogi: </w:t>
      </w:r>
      <w:r w:rsidRPr="00AC1E7D">
        <w:rPr>
          <w:b/>
          <w:sz w:val="22"/>
        </w:rPr>
        <w:t>D - dojazdowa</w:t>
      </w:r>
      <w:r w:rsidRPr="00AC1E7D">
        <w:rPr>
          <w:sz w:val="22"/>
        </w:rPr>
        <w:t>,</w:t>
      </w:r>
    </w:p>
    <w:p w14:paraId="191C8DCB" w14:textId="77777777" w:rsidR="004C656D" w:rsidRPr="00AC1E7D" w:rsidRDefault="004C656D" w:rsidP="004C656D">
      <w:pPr>
        <w:spacing w:line="348" w:lineRule="auto"/>
        <w:ind w:left="76"/>
        <w:rPr>
          <w:b/>
          <w:sz w:val="22"/>
        </w:rPr>
      </w:pPr>
      <w:r w:rsidRPr="00AC1E7D">
        <w:rPr>
          <w:sz w:val="22"/>
        </w:rPr>
        <w:t xml:space="preserve">- prędkość projektowa: </w:t>
      </w:r>
      <w:r w:rsidRPr="00AC1E7D">
        <w:rPr>
          <w:b/>
          <w:sz w:val="22"/>
        </w:rPr>
        <w:t>30 km/h</w:t>
      </w:r>
      <w:r w:rsidRPr="00AC1E7D">
        <w:rPr>
          <w:sz w:val="22"/>
        </w:rPr>
        <w:t>,</w:t>
      </w:r>
    </w:p>
    <w:p w14:paraId="777858E5" w14:textId="77777777" w:rsidR="004C656D" w:rsidRPr="00AC1E7D" w:rsidRDefault="004C656D" w:rsidP="004C656D">
      <w:pPr>
        <w:spacing w:line="348" w:lineRule="auto"/>
        <w:ind w:left="76"/>
        <w:rPr>
          <w:b/>
          <w:sz w:val="22"/>
        </w:rPr>
      </w:pPr>
      <w:r w:rsidRPr="00AC1E7D">
        <w:rPr>
          <w:sz w:val="22"/>
        </w:rPr>
        <w:t xml:space="preserve">- kategoria administracyjna: </w:t>
      </w:r>
      <w:r w:rsidRPr="00AC1E7D">
        <w:rPr>
          <w:b/>
          <w:sz w:val="22"/>
        </w:rPr>
        <w:t>droga gminna</w:t>
      </w:r>
      <w:r w:rsidRPr="00AC1E7D">
        <w:rPr>
          <w:sz w:val="22"/>
        </w:rPr>
        <w:t>,</w:t>
      </w:r>
    </w:p>
    <w:p w14:paraId="5EF73337" w14:textId="32066B14" w:rsidR="004C656D" w:rsidRPr="00AC1E7D" w:rsidRDefault="004C656D" w:rsidP="004C656D">
      <w:pPr>
        <w:spacing w:line="348" w:lineRule="auto"/>
        <w:ind w:left="76"/>
        <w:rPr>
          <w:b/>
          <w:sz w:val="22"/>
        </w:rPr>
      </w:pPr>
      <w:r w:rsidRPr="00AC1E7D">
        <w:rPr>
          <w:sz w:val="22"/>
        </w:rPr>
        <w:t xml:space="preserve">- przekrój drogi: </w:t>
      </w:r>
      <w:r w:rsidR="00AC1E7D" w:rsidRPr="00AC1E7D">
        <w:rPr>
          <w:b/>
          <w:bCs/>
          <w:sz w:val="22"/>
        </w:rPr>
        <w:t>drogowy</w:t>
      </w:r>
      <w:r w:rsidRPr="00AC1E7D">
        <w:rPr>
          <w:b/>
          <w:bCs/>
          <w:sz w:val="22"/>
        </w:rPr>
        <w:t xml:space="preserve"> 1x2, </w:t>
      </w:r>
    </w:p>
    <w:p w14:paraId="4C749FB8" w14:textId="0AD2DD46" w:rsidR="004C656D" w:rsidRPr="00AC1E7D" w:rsidRDefault="004C656D" w:rsidP="004C656D">
      <w:pPr>
        <w:spacing w:line="348" w:lineRule="auto"/>
        <w:ind w:left="76"/>
        <w:rPr>
          <w:b/>
          <w:sz w:val="22"/>
        </w:rPr>
      </w:pPr>
      <w:r w:rsidRPr="00AC1E7D">
        <w:rPr>
          <w:sz w:val="22"/>
        </w:rPr>
        <w:t xml:space="preserve">- długość drogi: </w:t>
      </w:r>
      <w:r w:rsidR="000855A4">
        <w:rPr>
          <w:sz w:val="22"/>
        </w:rPr>
        <w:t>2</w:t>
      </w:r>
      <w:r w:rsidR="002B5395">
        <w:rPr>
          <w:b/>
          <w:bCs/>
          <w:sz w:val="22"/>
        </w:rPr>
        <w:t>6</w:t>
      </w:r>
      <w:r w:rsidR="00AC1E7D" w:rsidRPr="00AC1E7D">
        <w:rPr>
          <w:b/>
          <w:bCs/>
          <w:sz w:val="22"/>
        </w:rPr>
        <w:t>0,00</w:t>
      </w:r>
      <w:r w:rsidRPr="00AC1E7D">
        <w:rPr>
          <w:b/>
          <w:bCs/>
          <w:sz w:val="22"/>
        </w:rPr>
        <w:t xml:space="preserve"> m,</w:t>
      </w:r>
    </w:p>
    <w:p w14:paraId="31202E69" w14:textId="77777777" w:rsidR="004C656D" w:rsidRPr="00AC1E7D" w:rsidRDefault="004C656D" w:rsidP="004C656D">
      <w:pPr>
        <w:spacing w:line="348" w:lineRule="auto"/>
        <w:ind w:left="76"/>
        <w:rPr>
          <w:b/>
          <w:sz w:val="22"/>
        </w:rPr>
      </w:pPr>
      <w:r w:rsidRPr="00AC1E7D">
        <w:rPr>
          <w:sz w:val="22"/>
        </w:rPr>
        <w:t xml:space="preserve">- kategoria ruchu: </w:t>
      </w:r>
      <w:r w:rsidRPr="00AC1E7D">
        <w:rPr>
          <w:b/>
          <w:sz w:val="22"/>
        </w:rPr>
        <w:t>KR 1</w:t>
      </w:r>
      <w:r w:rsidRPr="00AC1E7D">
        <w:rPr>
          <w:sz w:val="22"/>
        </w:rPr>
        <w:t>,</w:t>
      </w:r>
    </w:p>
    <w:p w14:paraId="3AA14072" w14:textId="77777777" w:rsidR="004C656D" w:rsidRPr="00AC1E7D" w:rsidRDefault="004C656D" w:rsidP="004C656D">
      <w:pPr>
        <w:spacing w:line="276" w:lineRule="auto"/>
        <w:ind w:left="76"/>
        <w:rPr>
          <w:b/>
          <w:sz w:val="22"/>
        </w:rPr>
      </w:pPr>
      <w:r w:rsidRPr="00AC1E7D">
        <w:rPr>
          <w:sz w:val="22"/>
        </w:rPr>
        <w:t xml:space="preserve">-nawierzchnia drogi: </w:t>
      </w:r>
      <w:r w:rsidRPr="00AC1E7D">
        <w:rPr>
          <w:b/>
          <w:sz w:val="22"/>
        </w:rPr>
        <w:t xml:space="preserve">nawierzchnia z mieszanki </w:t>
      </w:r>
      <w:proofErr w:type="spellStart"/>
      <w:r w:rsidRPr="00AC1E7D">
        <w:rPr>
          <w:b/>
          <w:sz w:val="22"/>
        </w:rPr>
        <w:t>mineralno</w:t>
      </w:r>
      <w:proofErr w:type="spellEnd"/>
      <w:r w:rsidRPr="00AC1E7D">
        <w:rPr>
          <w:b/>
          <w:sz w:val="22"/>
        </w:rPr>
        <w:t xml:space="preserve"> – asfaltowej, </w:t>
      </w:r>
    </w:p>
    <w:p w14:paraId="3A3A8E92" w14:textId="36876056" w:rsidR="004C656D" w:rsidRPr="00AC1E7D" w:rsidRDefault="004C656D" w:rsidP="004C656D">
      <w:pPr>
        <w:spacing w:before="60" w:line="276" w:lineRule="auto"/>
        <w:ind w:left="76"/>
        <w:rPr>
          <w:b/>
          <w:sz w:val="22"/>
        </w:rPr>
      </w:pPr>
      <w:r w:rsidRPr="00AC1E7D">
        <w:rPr>
          <w:sz w:val="22"/>
        </w:rPr>
        <w:t xml:space="preserve">- szerokość drogi: </w:t>
      </w:r>
      <w:r w:rsidR="00AC1E7D" w:rsidRPr="00AC1E7D">
        <w:rPr>
          <w:b/>
          <w:bCs/>
          <w:sz w:val="22"/>
        </w:rPr>
        <w:t>4,0</w:t>
      </w:r>
      <w:r w:rsidRPr="00AC1E7D">
        <w:rPr>
          <w:b/>
          <w:bCs/>
          <w:sz w:val="22"/>
        </w:rPr>
        <w:t xml:space="preserve"> m</w:t>
      </w:r>
      <w:r w:rsidRPr="00AC1E7D">
        <w:rPr>
          <w:b/>
          <w:sz w:val="22"/>
        </w:rPr>
        <w:t>;</w:t>
      </w:r>
    </w:p>
    <w:p w14:paraId="737C584B" w14:textId="47C2A4D6" w:rsidR="004C656D" w:rsidRPr="00AC1E7D" w:rsidRDefault="004C656D" w:rsidP="004C656D">
      <w:pPr>
        <w:spacing w:before="60" w:line="348" w:lineRule="auto"/>
        <w:ind w:left="76"/>
        <w:rPr>
          <w:sz w:val="22"/>
        </w:rPr>
      </w:pPr>
      <w:r w:rsidRPr="00AC1E7D">
        <w:rPr>
          <w:sz w:val="22"/>
        </w:rPr>
        <w:t xml:space="preserve">- pochylenie poprzeczne jezdni: </w:t>
      </w:r>
      <w:r w:rsidR="00AC1E7D" w:rsidRPr="00AC1E7D">
        <w:rPr>
          <w:b/>
          <w:bCs/>
          <w:sz w:val="22"/>
        </w:rPr>
        <w:t>daszkowe</w:t>
      </w:r>
      <w:r w:rsidRPr="00AC1E7D">
        <w:rPr>
          <w:b/>
          <w:bCs/>
          <w:sz w:val="22"/>
        </w:rPr>
        <w:t xml:space="preserve"> 2%;</w:t>
      </w:r>
    </w:p>
    <w:p w14:paraId="04542C9C" w14:textId="533034A5" w:rsidR="004C656D" w:rsidRPr="00AC1E7D" w:rsidRDefault="004C656D" w:rsidP="004C656D">
      <w:pPr>
        <w:spacing w:line="348" w:lineRule="auto"/>
        <w:ind w:left="76"/>
        <w:rPr>
          <w:b/>
          <w:sz w:val="22"/>
        </w:rPr>
      </w:pPr>
      <w:r w:rsidRPr="00AC1E7D">
        <w:rPr>
          <w:sz w:val="22"/>
        </w:rPr>
        <w:t xml:space="preserve">- nawierzchnia zjazdów: </w:t>
      </w:r>
      <w:r w:rsidRPr="00AC1E7D">
        <w:rPr>
          <w:b/>
          <w:bCs/>
          <w:sz w:val="22"/>
        </w:rPr>
        <w:t xml:space="preserve">z </w:t>
      </w:r>
      <w:r w:rsidR="00AC1E7D" w:rsidRPr="00AC1E7D">
        <w:rPr>
          <w:b/>
          <w:bCs/>
          <w:sz w:val="22"/>
        </w:rPr>
        <w:t>kruszywa</w:t>
      </w:r>
      <w:r w:rsidRPr="00AC1E7D">
        <w:rPr>
          <w:b/>
          <w:bCs/>
          <w:sz w:val="22"/>
        </w:rPr>
        <w:t>;</w:t>
      </w:r>
    </w:p>
    <w:p w14:paraId="2C401DC9" w14:textId="77777777" w:rsidR="004C656D" w:rsidRPr="00AC1E7D" w:rsidRDefault="004C656D" w:rsidP="004C656D">
      <w:pPr>
        <w:spacing w:line="348" w:lineRule="auto"/>
        <w:ind w:left="76"/>
        <w:rPr>
          <w:b/>
          <w:sz w:val="22"/>
        </w:rPr>
      </w:pPr>
      <w:r w:rsidRPr="00AC1E7D">
        <w:rPr>
          <w:sz w:val="22"/>
        </w:rPr>
        <w:t xml:space="preserve">- pochylenie podłużne zjazdów: </w:t>
      </w:r>
      <w:r w:rsidRPr="00AC1E7D">
        <w:rPr>
          <w:b/>
          <w:bCs/>
          <w:sz w:val="22"/>
        </w:rPr>
        <w:t>max</w:t>
      </w:r>
      <w:r w:rsidRPr="00AC1E7D">
        <w:rPr>
          <w:sz w:val="22"/>
        </w:rPr>
        <w:t xml:space="preserve"> </w:t>
      </w:r>
      <w:r w:rsidRPr="00AC1E7D">
        <w:rPr>
          <w:b/>
          <w:bCs/>
          <w:sz w:val="22"/>
        </w:rPr>
        <w:t>5%;</w:t>
      </w:r>
    </w:p>
    <w:p w14:paraId="4A1B80B6" w14:textId="77777777" w:rsidR="00AC1E7D" w:rsidRPr="00AC1E7D" w:rsidRDefault="004C656D" w:rsidP="004C656D">
      <w:pPr>
        <w:spacing w:line="348" w:lineRule="auto"/>
        <w:ind w:left="76"/>
        <w:rPr>
          <w:b/>
          <w:sz w:val="22"/>
        </w:rPr>
      </w:pPr>
      <w:r w:rsidRPr="00AC1E7D">
        <w:rPr>
          <w:bCs/>
          <w:sz w:val="22"/>
        </w:rPr>
        <w:t xml:space="preserve">- odwodnienie: </w:t>
      </w:r>
      <w:r w:rsidR="00AC1E7D" w:rsidRPr="00AC1E7D">
        <w:rPr>
          <w:b/>
          <w:sz w:val="22"/>
        </w:rPr>
        <w:t xml:space="preserve">poprzez odpowiednie spadki podłużne i poprzeczne w tereny przyległe w obrębie  </w:t>
      </w:r>
    </w:p>
    <w:p w14:paraId="46522A9A" w14:textId="31B8DD1B" w:rsidR="004C656D" w:rsidRPr="00AC1E7D" w:rsidRDefault="00AC1E7D" w:rsidP="004C656D">
      <w:pPr>
        <w:spacing w:line="348" w:lineRule="auto"/>
        <w:ind w:left="76"/>
        <w:rPr>
          <w:bCs/>
          <w:sz w:val="22"/>
        </w:rPr>
      </w:pPr>
      <w:r w:rsidRPr="00AC1E7D">
        <w:rPr>
          <w:b/>
          <w:sz w:val="22"/>
        </w:rPr>
        <w:t xml:space="preserve">   inwestycji</w:t>
      </w:r>
      <w:r w:rsidR="004C656D" w:rsidRPr="00AC1E7D">
        <w:rPr>
          <w:b/>
          <w:sz w:val="22"/>
        </w:rPr>
        <w:t>;</w:t>
      </w:r>
    </w:p>
    <w:p w14:paraId="39FAF44F" w14:textId="77777777" w:rsidR="00AB147B" w:rsidRPr="00AC1E7D" w:rsidRDefault="008704EC" w:rsidP="00764F57">
      <w:pPr>
        <w:pStyle w:val="Nagwek2"/>
        <w:spacing w:before="240" w:after="240" w:line="276" w:lineRule="auto"/>
        <w:rPr>
          <w:sz w:val="22"/>
          <w:szCs w:val="22"/>
        </w:rPr>
      </w:pPr>
      <w:r w:rsidRPr="00AC1E7D">
        <w:rPr>
          <w:sz w:val="22"/>
          <w:szCs w:val="22"/>
        </w:rPr>
        <w:t xml:space="preserve"> </w:t>
      </w:r>
      <w:bookmarkStart w:id="17" w:name="_Toc127775632"/>
      <w:bookmarkStart w:id="18" w:name="_Toc150232804"/>
      <w:r w:rsidR="00AB147B" w:rsidRPr="00AC1E7D">
        <w:rPr>
          <w:sz w:val="22"/>
          <w:szCs w:val="22"/>
        </w:rPr>
        <w:t>Termin wprowadzenia docelowej organizacji ruchu:</w:t>
      </w:r>
      <w:bookmarkEnd w:id="17"/>
      <w:bookmarkEnd w:id="18"/>
    </w:p>
    <w:p w14:paraId="75C2FFAA" w14:textId="582883E9" w:rsidR="00D350F2" w:rsidRPr="00AC1E7D" w:rsidRDefault="00AB147B" w:rsidP="004976DD">
      <w:pPr>
        <w:spacing w:line="276" w:lineRule="auto"/>
        <w:ind w:right="271" w:firstLine="708"/>
        <w:jc w:val="both"/>
        <w:rPr>
          <w:sz w:val="22"/>
          <w:szCs w:val="22"/>
        </w:rPr>
      </w:pPr>
      <w:r w:rsidRPr="00AC1E7D">
        <w:rPr>
          <w:sz w:val="22"/>
          <w:szCs w:val="22"/>
        </w:rPr>
        <w:t xml:space="preserve">Przewidywany termin wprowadzenia stałej organizacji ruchu </w:t>
      </w:r>
      <w:r w:rsidR="00B4640A" w:rsidRPr="00AC1E7D">
        <w:rPr>
          <w:sz w:val="22"/>
          <w:szCs w:val="22"/>
        </w:rPr>
        <w:t xml:space="preserve">do </w:t>
      </w:r>
      <w:r w:rsidR="00561271" w:rsidRPr="00AC1E7D">
        <w:rPr>
          <w:b/>
          <w:bCs/>
          <w:sz w:val="22"/>
          <w:szCs w:val="22"/>
        </w:rPr>
        <w:t>31.</w:t>
      </w:r>
      <w:r w:rsidR="00B63CFB" w:rsidRPr="00AC1E7D">
        <w:rPr>
          <w:b/>
          <w:bCs/>
          <w:sz w:val="22"/>
          <w:szCs w:val="22"/>
        </w:rPr>
        <w:t>12</w:t>
      </w:r>
      <w:r w:rsidR="00561271" w:rsidRPr="00AC1E7D">
        <w:rPr>
          <w:b/>
          <w:bCs/>
          <w:sz w:val="22"/>
          <w:szCs w:val="22"/>
        </w:rPr>
        <w:t>.202</w:t>
      </w:r>
      <w:r w:rsidR="00AC1E7D" w:rsidRPr="00AC1E7D">
        <w:rPr>
          <w:b/>
          <w:bCs/>
          <w:sz w:val="22"/>
          <w:szCs w:val="22"/>
        </w:rPr>
        <w:t>5</w:t>
      </w:r>
      <w:r w:rsidRPr="00AC1E7D">
        <w:rPr>
          <w:b/>
          <w:bCs/>
          <w:sz w:val="22"/>
          <w:szCs w:val="22"/>
        </w:rPr>
        <w:t xml:space="preserve"> r.</w:t>
      </w:r>
      <w:r w:rsidRPr="00AC1E7D">
        <w:rPr>
          <w:sz w:val="22"/>
          <w:szCs w:val="22"/>
        </w:rPr>
        <w:t xml:space="preserve"> </w:t>
      </w:r>
    </w:p>
    <w:p w14:paraId="75F278D2" w14:textId="3926829B" w:rsidR="00C35049" w:rsidRPr="004149BE" w:rsidRDefault="00AB147B" w:rsidP="00764F57">
      <w:pPr>
        <w:pStyle w:val="Nagwek1"/>
        <w:spacing w:before="240" w:after="240" w:line="276" w:lineRule="auto"/>
        <w:rPr>
          <w:sz w:val="22"/>
          <w:szCs w:val="22"/>
        </w:rPr>
      </w:pPr>
      <w:bookmarkStart w:id="19" w:name="_Toc127775633"/>
      <w:bookmarkStart w:id="20" w:name="_Toc150232805"/>
      <w:r w:rsidRPr="004149BE">
        <w:rPr>
          <w:sz w:val="22"/>
          <w:szCs w:val="22"/>
        </w:rPr>
        <w:t>ORGANIZACJA RUCHU</w:t>
      </w:r>
      <w:bookmarkEnd w:id="19"/>
      <w:bookmarkEnd w:id="20"/>
    </w:p>
    <w:p w14:paraId="7211F810" w14:textId="77777777" w:rsidR="00AB147B" w:rsidRPr="004149BE" w:rsidRDefault="008704EC" w:rsidP="00764F57">
      <w:pPr>
        <w:pStyle w:val="Nagwek2"/>
        <w:spacing w:before="240" w:after="240" w:line="276" w:lineRule="auto"/>
        <w:rPr>
          <w:sz w:val="22"/>
          <w:szCs w:val="22"/>
        </w:rPr>
      </w:pPr>
      <w:r w:rsidRPr="004149BE">
        <w:rPr>
          <w:sz w:val="22"/>
          <w:szCs w:val="22"/>
        </w:rPr>
        <w:t xml:space="preserve"> </w:t>
      </w:r>
      <w:bookmarkStart w:id="21" w:name="_Toc127775634"/>
      <w:bookmarkStart w:id="22" w:name="_Toc150232806"/>
      <w:r w:rsidR="00AB147B" w:rsidRPr="004149BE">
        <w:rPr>
          <w:sz w:val="22"/>
          <w:szCs w:val="22"/>
        </w:rPr>
        <w:t>Wymagania techniczne</w:t>
      </w:r>
      <w:r w:rsidR="002F4ADD" w:rsidRPr="004149BE">
        <w:rPr>
          <w:sz w:val="22"/>
          <w:szCs w:val="22"/>
        </w:rPr>
        <w:t xml:space="preserve"> dla oznakowania pionowego</w:t>
      </w:r>
      <w:bookmarkEnd w:id="21"/>
      <w:bookmarkEnd w:id="22"/>
    </w:p>
    <w:p w14:paraId="36666DAE" w14:textId="77777777" w:rsidR="007A0E99" w:rsidRPr="004149BE" w:rsidRDefault="007A0E99" w:rsidP="004976DD">
      <w:pPr>
        <w:spacing w:line="276" w:lineRule="auto"/>
        <w:ind w:firstLine="709"/>
        <w:rPr>
          <w:sz w:val="22"/>
          <w:szCs w:val="22"/>
        </w:rPr>
      </w:pPr>
      <w:r w:rsidRPr="004149BE">
        <w:rPr>
          <w:sz w:val="22"/>
          <w:szCs w:val="22"/>
        </w:rPr>
        <w:t>Ustawienie znaków pionowych i ich wielkość zaprojektowano zgodnie z załącznikiem do Rozporządzenia Ministra Infrastruktury z dnia 3 lipca 2003 r.</w:t>
      </w:r>
    </w:p>
    <w:p w14:paraId="128A8D65" w14:textId="77777777" w:rsidR="007A0E99" w:rsidRPr="004149BE" w:rsidRDefault="007A0E99" w:rsidP="004976DD">
      <w:pPr>
        <w:spacing w:after="160" w:line="276" w:lineRule="auto"/>
        <w:ind w:left="-142"/>
        <w:jc w:val="center"/>
        <w:rPr>
          <w:sz w:val="22"/>
          <w:szCs w:val="22"/>
        </w:rPr>
      </w:pPr>
      <w:r w:rsidRPr="004149BE">
        <w:rPr>
          <w:noProof/>
          <w:sz w:val="22"/>
          <w:szCs w:val="22"/>
        </w:rPr>
        <w:drawing>
          <wp:inline distT="0" distB="0" distL="0" distR="0" wp14:anchorId="493B92B2" wp14:editId="0D778D49">
            <wp:extent cx="5133975" cy="1729464"/>
            <wp:effectExtent l="0" t="0" r="0" b="4445"/>
            <wp:docPr id="2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wymiary znaków.jp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462"/>
                    <a:stretch/>
                  </pic:blipFill>
                  <pic:spPr bwMode="auto">
                    <a:xfrm>
                      <a:off x="0" y="0"/>
                      <a:ext cx="5168563" cy="17411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85F25B8" w14:textId="0C39B28F" w:rsidR="007A0E99" w:rsidRPr="004149BE" w:rsidRDefault="007A0E99" w:rsidP="004976DD">
      <w:pPr>
        <w:spacing w:after="160" w:line="276" w:lineRule="auto"/>
        <w:jc w:val="both"/>
        <w:rPr>
          <w:sz w:val="22"/>
          <w:szCs w:val="22"/>
        </w:rPr>
      </w:pPr>
      <w:r w:rsidRPr="004149BE">
        <w:rPr>
          <w:sz w:val="22"/>
          <w:szCs w:val="22"/>
        </w:rPr>
        <w:t>Znaki pionowe umieszcza się:</w:t>
      </w:r>
    </w:p>
    <w:p w14:paraId="2536EF5E" w14:textId="77777777" w:rsidR="007A0E99" w:rsidRPr="004149BE" w:rsidRDefault="007A0E99" w:rsidP="004976DD">
      <w:pPr>
        <w:pStyle w:val="Akapitzlist"/>
        <w:numPr>
          <w:ilvl w:val="0"/>
          <w:numId w:val="9"/>
        </w:numPr>
        <w:spacing w:after="160" w:line="276" w:lineRule="auto"/>
        <w:jc w:val="both"/>
        <w:rPr>
          <w:sz w:val="22"/>
          <w:szCs w:val="22"/>
        </w:rPr>
      </w:pPr>
      <w:r w:rsidRPr="004149BE">
        <w:rPr>
          <w:sz w:val="22"/>
          <w:szCs w:val="22"/>
        </w:rPr>
        <w:t>po prawej stronie jezdni, jeżeli dotyczą jadących wszystkimi pasami ruchu;</w:t>
      </w:r>
    </w:p>
    <w:p w14:paraId="4789B5BA" w14:textId="53195F0A" w:rsidR="007A0E99" w:rsidRPr="004149BE" w:rsidRDefault="007A0E99" w:rsidP="004976DD">
      <w:pPr>
        <w:pStyle w:val="Akapitzlist"/>
        <w:numPr>
          <w:ilvl w:val="0"/>
          <w:numId w:val="9"/>
        </w:numPr>
        <w:spacing w:after="160" w:line="276" w:lineRule="auto"/>
        <w:jc w:val="both"/>
        <w:rPr>
          <w:sz w:val="22"/>
          <w:szCs w:val="22"/>
        </w:rPr>
      </w:pPr>
      <w:r w:rsidRPr="004149BE">
        <w:rPr>
          <w:sz w:val="22"/>
          <w:szCs w:val="22"/>
        </w:rPr>
        <w:t>po lewej stronie jezdni, jeżeli znak nakazu wskazuje obowiązek jazdy z</w:t>
      </w:r>
      <w:r w:rsidR="00E91D4E" w:rsidRPr="004149BE">
        <w:rPr>
          <w:sz w:val="22"/>
          <w:szCs w:val="22"/>
        </w:rPr>
        <w:t xml:space="preserve"> </w:t>
      </w:r>
      <w:r w:rsidRPr="004149BE">
        <w:rPr>
          <w:sz w:val="22"/>
          <w:szCs w:val="22"/>
        </w:rPr>
        <w:t>określonej strony znaku.</w:t>
      </w:r>
    </w:p>
    <w:p w14:paraId="090D6C7A" w14:textId="77777777" w:rsidR="007A0E99" w:rsidRPr="004149BE" w:rsidRDefault="007A0E99" w:rsidP="004976DD">
      <w:pPr>
        <w:spacing w:after="160" w:line="276" w:lineRule="auto"/>
        <w:ind w:firstLine="709"/>
        <w:jc w:val="both"/>
        <w:rPr>
          <w:sz w:val="22"/>
          <w:szCs w:val="22"/>
        </w:rPr>
      </w:pPr>
      <w:r w:rsidRPr="004149BE">
        <w:rPr>
          <w:sz w:val="22"/>
          <w:szCs w:val="22"/>
        </w:rPr>
        <w:t>Tarcze znaków powinny być odchylone w poziomie od linii prostopadłej do osi jezdni dla znaków odblaskowych o około 5</w:t>
      </w:r>
      <w:r w:rsidRPr="004149BE">
        <w:rPr>
          <w:sz w:val="22"/>
          <w:szCs w:val="22"/>
          <w:vertAlign w:val="superscript"/>
        </w:rPr>
        <w:t>o</w:t>
      </w:r>
      <w:r w:rsidRPr="004149BE">
        <w:rPr>
          <w:sz w:val="22"/>
          <w:szCs w:val="22"/>
        </w:rPr>
        <w:t xml:space="preserve"> w kierunku jezdni.</w:t>
      </w:r>
    </w:p>
    <w:p w14:paraId="0A91B33C" w14:textId="0F5FD5BB" w:rsidR="00764F57" w:rsidRPr="004149BE" w:rsidRDefault="009826BE" w:rsidP="00E91D4E">
      <w:pPr>
        <w:spacing w:after="160" w:line="276" w:lineRule="auto"/>
        <w:jc w:val="both"/>
        <w:rPr>
          <w:sz w:val="22"/>
          <w:szCs w:val="22"/>
          <w:u w:val="single"/>
        </w:rPr>
      </w:pPr>
      <w:r w:rsidRPr="004149BE">
        <w:rPr>
          <w:sz w:val="22"/>
          <w:szCs w:val="22"/>
          <w:u w:val="single"/>
        </w:rPr>
        <w:t xml:space="preserve">Tablice projektowanych znaków pionowych przyjęto z grupy </w:t>
      </w:r>
      <w:r w:rsidR="00361659" w:rsidRPr="004149BE">
        <w:rPr>
          <w:sz w:val="22"/>
          <w:szCs w:val="22"/>
          <w:u w:val="single"/>
        </w:rPr>
        <w:t>S</w:t>
      </w:r>
      <w:r w:rsidRPr="004149BE">
        <w:rPr>
          <w:sz w:val="22"/>
          <w:szCs w:val="22"/>
          <w:u w:val="single"/>
        </w:rPr>
        <w:t xml:space="preserve"> – </w:t>
      </w:r>
      <w:r w:rsidR="00361659" w:rsidRPr="004149BE">
        <w:rPr>
          <w:sz w:val="22"/>
          <w:szCs w:val="22"/>
          <w:u w:val="single"/>
        </w:rPr>
        <w:t>średnie</w:t>
      </w:r>
      <w:r w:rsidRPr="004149BE">
        <w:rPr>
          <w:sz w:val="22"/>
          <w:szCs w:val="22"/>
          <w:u w:val="single"/>
        </w:rPr>
        <w:t>.</w:t>
      </w:r>
    </w:p>
    <w:p w14:paraId="38C7FC05" w14:textId="77777777" w:rsidR="004149BE" w:rsidRDefault="004149BE" w:rsidP="004976DD">
      <w:pPr>
        <w:spacing w:after="160" w:line="276" w:lineRule="auto"/>
        <w:rPr>
          <w:color w:val="FF0000"/>
          <w:sz w:val="22"/>
          <w:szCs w:val="22"/>
        </w:rPr>
      </w:pPr>
    </w:p>
    <w:p w14:paraId="2FE38677" w14:textId="77777777" w:rsidR="004149BE" w:rsidRDefault="004149BE" w:rsidP="004976DD">
      <w:pPr>
        <w:spacing w:after="160" w:line="276" w:lineRule="auto"/>
        <w:rPr>
          <w:color w:val="FF0000"/>
          <w:sz w:val="22"/>
          <w:szCs w:val="22"/>
        </w:rPr>
      </w:pPr>
    </w:p>
    <w:p w14:paraId="26F73EA7" w14:textId="6B1C1877" w:rsidR="00EA3E7B" w:rsidRPr="004149BE" w:rsidRDefault="00AF4271" w:rsidP="004976DD">
      <w:pPr>
        <w:spacing w:after="160" w:line="276" w:lineRule="auto"/>
        <w:rPr>
          <w:sz w:val="22"/>
          <w:szCs w:val="22"/>
        </w:rPr>
      </w:pPr>
      <w:r w:rsidRPr="004149BE">
        <w:rPr>
          <w:sz w:val="22"/>
          <w:szCs w:val="22"/>
        </w:rPr>
        <w:lastRenderedPageBreak/>
        <w:t>Wysokość umieszczania znaków drogowych:</w:t>
      </w:r>
    </w:p>
    <w:tbl>
      <w:tblPr>
        <w:tblStyle w:val="Tabela-Siatka"/>
        <w:tblW w:w="0" w:type="auto"/>
        <w:tblInd w:w="708" w:type="dxa"/>
        <w:tblLook w:val="04A0" w:firstRow="1" w:lastRow="0" w:firstColumn="1" w:lastColumn="0" w:noHBand="0" w:noVBand="1"/>
      </w:tblPr>
      <w:tblGrid>
        <w:gridCol w:w="5240"/>
        <w:gridCol w:w="3112"/>
      </w:tblGrid>
      <w:tr w:rsidR="004149BE" w:rsidRPr="004149BE" w14:paraId="66CCC7B0" w14:textId="77777777" w:rsidTr="004342CF">
        <w:trPr>
          <w:trHeight w:val="233"/>
        </w:trPr>
        <w:tc>
          <w:tcPr>
            <w:tcW w:w="5241" w:type="dxa"/>
            <w:vMerge w:val="restart"/>
            <w:vAlign w:val="center"/>
          </w:tcPr>
          <w:p w14:paraId="762B61EF" w14:textId="77777777" w:rsidR="00AF4271" w:rsidRPr="004149BE" w:rsidRDefault="00AF4271" w:rsidP="004976D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Kategorie znaków</w:t>
            </w:r>
          </w:p>
        </w:tc>
        <w:tc>
          <w:tcPr>
            <w:tcW w:w="3113" w:type="dxa"/>
            <w:vAlign w:val="center"/>
          </w:tcPr>
          <w:p w14:paraId="795902C9" w14:textId="77777777" w:rsidR="00AF4271" w:rsidRPr="004149BE" w:rsidRDefault="00AF4271" w:rsidP="004976DD">
            <w:pPr>
              <w:spacing w:after="80" w:line="276" w:lineRule="auto"/>
              <w:jc w:val="center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Wysokość umieszczenia znaku [m]</w:t>
            </w:r>
          </w:p>
        </w:tc>
      </w:tr>
      <w:tr w:rsidR="004149BE" w:rsidRPr="004149BE" w14:paraId="02621C29" w14:textId="77777777" w:rsidTr="004342CF">
        <w:trPr>
          <w:trHeight w:val="232"/>
        </w:trPr>
        <w:tc>
          <w:tcPr>
            <w:tcW w:w="5241" w:type="dxa"/>
            <w:vMerge/>
            <w:vAlign w:val="center"/>
          </w:tcPr>
          <w:p w14:paraId="59158FB7" w14:textId="77777777" w:rsidR="00AF4271" w:rsidRPr="004149BE" w:rsidRDefault="00AF4271" w:rsidP="004976D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13" w:type="dxa"/>
            <w:vAlign w:val="center"/>
          </w:tcPr>
          <w:p w14:paraId="2B374516" w14:textId="77777777" w:rsidR="00AF4271" w:rsidRPr="004149BE" w:rsidRDefault="00AF4271" w:rsidP="004976DD">
            <w:pPr>
              <w:spacing w:after="80" w:line="276" w:lineRule="auto"/>
              <w:jc w:val="center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W obszarach zabudowanych</w:t>
            </w:r>
          </w:p>
        </w:tc>
      </w:tr>
      <w:tr w:rsidR="004149BE" w:rsidRPr="004149BE" w14:paraId="53AA62E0" w14:textId="77777777" w:rsidTr="004342CF">
        <w:tc>
          <w:tcPr>
            <w:tcW w:w="5241" w:type="dxa"/>
          </w:tcPr>
          <w:p w14:paraId="08DF0918" w14:textId="77777777" w:rsidR="00AF4271" w:rsidRPr="004149BE" w:rsidRDefault="00AF4271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A – ostrzegawcze</w:t>
            </w:r>
          </w:p>
          <w:p w14:paraId="6F6C9A09" w14:textId="77777777" w:rsidR="00AF4271" w:rsidRPr="004149BE" w:rsidRDefault="00AF4271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B – zakazu</w:t>
            </w:r>
            <w:r w:rsidRPr="004149BE">
              <w:rPr>
                <w:sz w:val="22"/>
                <w:szCs w:val="22"/>
                <w:vertAlign w:val="superscript"/>
              </w:rPr>
              <w:t>2)</w:t>
            </w:r>
          </w:p>
          <w:p w14:paraId="345E4492" w14:textId="77777777" w:rsidR="00AF4271" w:rsidRPr="004149BE" w:rsidRDefault="00AF4271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C – nakazu</w:t>
            </w:r>
          </w:p>
          <w:p w14:paraId="1F796298" w14:textId="77777777" w:rsidR="00AF4271" w:rsidRPr="004149BE" w:rsidRDefault="00AF4271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 xml:space="preserve">D </w:t>
            </w:r>
            <w:r w:rsidR="009772E3" w:rsidRPr="004149BE">
              <w:rPr>
                <w:sz w:val="22"/>
                <w:szCs w:val="22"/>
              </w:rPr>
              <w:t>–</w:t>
            </w:r>
            <w:r w:rsidRPr="004149BE">
              <w:rPr>
                <w:sz w:val="22"/>
                <w:szCs w:val="22"/>
              </w:rPr>
              <w:t xml:space="preserve"> </w:t>
            </w:r>
            <w:r w:rsidR="009772E3" w:rsidRPr="004149BE">
              <w:rPr>
                <w:sz w:val="22"/>
                <w:szCs w:val="22"/>
              </w:rPr>
              <w:t>informacyjne</w:t>
            </w:r>
          </w:p>
          <w:p w14:paraId="0EC8149F" w14:textId="77777777" w:rsidR="009772E3" w:rsidRPr="004149BE" w:rsidRDefault="009772E3" w:rsidP="004976DD">
            <w:pPr>
              <w:spacing w:line="276" w:lineRule="auto"/>
              <w:rPr>
                <w:sz w:val="22"/>
                <w:szCs w:val="22"/>
                <w:vertAlign w:val="superscript"/>
              </w:rPr>
            </w:pPr>
            <w:r w:rsidRPr="004149BE">
              <w:rPr>
                <w:sz w:val="22"/>
                <w:szCs w:val="22"/>
              </w:rPr>
              <w:t>F – uzupełniające</w:t>
            </w:r>
            <w:r w:rsidRPr="004149BE">
              <w:rPr>
                <w:sz w:val="22"/>
                <w:szCs w:val="22"/>
                <w:vertAlign w:val="superscript"/>
              </w:rPr>
              <w:t>1)</w:t>
            </w:r>
          </w:p>
          <w:p w14:paraId="2CCBE277" w14:textId="77777777" w:rsidR="009772E3" w:rsidRPr="004149BE" w:rsidRDefault="009772E3" w:rsidP="004976DD">
            <w:pPr>
              <w:spacing w:line="276" w:lineRule="auto"/>
              <w:rPr>
                <w:sz w:val="22"/>
                <w:szCs w:val="22"/>
                <w:vertAlign w:val="superscript"/>
              </w:rPr>
            </w:pPr>
            <w:r w:rsidRPr="004149BE">
              <w:rPr>
                <w:sz w:val="22"/>
                <w:szCs w:val="22"/>
              </w:rPr>
              <w:t>G – dodatkowe przed przejazdami kolejowymi</w:t>
            </w:r>
            <w:r w:rsidRPr="004149BE">
              <w:rPr>
                <w:sz w:val="22"/>
                <w:szCs w:val="22"/>
                <w:vertAlign w:val="superscript"/>
              </w:rPr>
              <w:t>4)</w:t>
            </w:r>
          </w:p>
        </w:tc>
        <w:tc>
          <w:tcPr>
            <w:tcW w:w="3113" w:type="dxa"/>
            <w:vAlign w:val="center"/>
          </w:tcPr>
          <w:p w14:paraId="24BBCCBE" w14:textId="69780EDE" w:rsidR="00AF4271" w:rsidRPr="004149BE" w:rsidRDefault="009772E3" w:rsidP="004976DD">
            <w:pPr>
              <w:spacing w:after="80" w:line="276" w:lineRule="auto"/>
              <w:jc w:val="center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min. 2,00 (2,20)</w:t>
            </w:r>
            <w:r w:rsidR="00764F57" w:rsidRPr="004149BE">
              <w:rPr>
                <w:sz w:val="22"/>
                <w:szCs w:val="22"/>
              </w:rPr>
              <w:t xml:space="preserve"> </w:t>
            </w:r>
            <w:r w:rsidRPr="004149BE">
              <w:rPr>
                <w:sz w:val="22"/>
                <w:szCs w:val="22"/>
                <w:vertAlign w:val="superscript"/>
              </w:rPr>
              <w:t>7)</w:t>
            </w:r>
          </w:p>
        </w:tc>
      </w:tr>
      <w:tr w:rsidR="004149BE" w:rsidRPr="004149BE" w14:paraId="1964531E" w14:textId="77777777" w:rsidTr="004342CF">
        <w:tc>
          <w:tcPr>
            <w:tcW w:w="5241" w:type="dxa"/>
          </w:tcPr>
          <w:p w14:paraId="4A9FFAA6" w14:textId="77777777" w:rsidR="00AF4271" w:rsidRPr="004149BE" w:rsidRDefault="009772E3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 xml:space="preserve">E – tablice </w:t>
            </w:r>
            <w:proofErr w:type="spellStart"/>
            <w:r w:rsidRPr="004149BE">
              <w:rPr>
                <w:sz w:val="22"/>
                <w:szCs w:val="22"/>
              </w:rPr>
              <w:t>przeddrogowskazowe</w:t>
            </w:r>
            <w:proofErr w:type="spellEnd"/>
            <w:r w:rsidRPr="004149BE">
              <w:rPr>
                <w:sz w:val="22"/>
                <w:szCs w:val="22"/>
              </w:rPr>
              <w:t xml:space="preserve"> E-1</w:t>
            </w:r>
          </w:p>
          <w:p w14:paraId="765F92E2" w14:textId="77777777" w:rsidR="009772E3" w:rsidRPr="004149BE" w:rsidRDefault="009772E3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 xml:space="preserve">   – drogowskazy tablicowe E-2</w:t>
            </w:r>
          </w:p>
          <w:p w14:paraId="4B92ED79" w14:textId="77777777" w:rsidR="009772E3" w:rsidRPr="004149BE" w:rsidRDefault="009772E3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 xml:space="preserve">   – tablice szlaków drogowych E-14</w:t>
            </w:r>
          </w:p>
        </w:tc>
        <w:tc>
          <w:tcPr>
            <w:tcW w:w="3113" w:type="dxa"/>
            <w:vAlign w:val="center"/>
          </w:tcPr>
          <w:p w14:paraId="5EAD2115" w14:textId="77777777" w:rsidR="00AF4271" w:rsidRPr="004149BE" w:rsidRDefault="009772E3" w:rsidP="004976DD">
            <w:pPr>
              <w:spacing w:line="276" w:lineRule="auto"/>
              <w:jc w:val="center"/>
              <w:rPr>
                <w:sz w:val="22"/>
                <w:szCs w:val="22"/>
                <w:vertAlign w:val="superscript"/>
              </w:rPr>
            </w:pPr>
            <w:r w:rsidRPr="004149BE">
              <w:rPr>
                <w:sz w:val="22"/>
                <w:szCs w:val="22"/>
              </w:rPr>
              <w:t>min. 2,00 (2,20)</w:t>
            </w:r>
            <w:r w:rsidRPr="004149BE">
              <w:rPr>
                <w:sz w:val="22"/>
                <w:szCs w:val="22"/>
                <w:vertAlign w:val="superscript"/>
              </w:rPr>
              <w:t xml:space="preserve"> 7)</w:t>
            </w:r>
          </w:p>
          <w:p w14:paraId="32DB1293" w14:textId="0CF68C7B" w:rsidR="009772E3" w:rsidRPr="004149BE" w:rsidRDefault="009772E3" w:rsidP="004976D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(min. 1,00)</w:t>
            </w:r>
            <w:r w:rsidR="00764F57" w:rsidRPr="004149BE">
              <w:rPr>
                <w:sz w:val="22"/>
                <w:szCs w:val="22"/>
              </w:rPr>
              <w:t xml:space="preserve"> </w:t>
            </w:r>
            <w:r w:rsidRPr="004149BE">
              <w:rPr>
                <w:sz w:val="22"/>
                <w:szCs w:val="22"/>
                <w:vertAlign w:val="superscript"/>
              </w:rPr>
              <w:t>5)</w:t>
            </w:r>
          </w:p>
        </w:tc>
      </w:tr>
      <w:tr w:rsidR="004149BE" w:rsidRPr="004149BE" w14:paraId="56F17A75" w14:textId="77777777" w:rsidTr="004342CF">
        <w:tc>
          <w:tcPr>
            <w:tcW w:w="5241" w:type="dxa"/>
          </w:tcPr>
          <w:p w14:paraId="38D564D7" w14:textId="77777777" w:rsidR="00AF4271" w:rsidRPr="004149BE" w:rsidRDefault="009772E3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E – znaki szlaku drogowego E-15, E-16</w:t>
            </w:r>
          </w:p>
          <w:p w14:paraId="6D8A55C2" w14:textId="77777777" w:rsidR="009772E3" w:rsidRPr="004149BE" w:rsidRDefault="009772E3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 xml:space="preserve">   – tablice kierunkowe E-13</w:t>
            </w:r>
          </w:p>
          <w:p w14:paraId="6F08E285" w14:textId="77777777" w:rsidR="009772E3" w:rsidRPr="004149BE" w:rsidRDefault="009772E3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 xml:space="preserve">   – tablice miejscowości E-17a, E-18a</w:t>
            </w:r>
          </w:p>
          <w:p w14:paraId="42E6E9A6" w14:textId="77777777" w:rsidR="009772E3" w:rsidRPr="004149BE" w:rsidRDefault="009772E3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 xml:space="preserve">   – drogowskazy w kształcie strzały – małe E-4</w:t>
            </w:r>
          </w:p>
          <w:p w14:paraId="2F9E5D59" w14:textId="77777777" w:rsidR="009772E3" w:rsidRPr="004149BE" w:rsidRDefault="009772E3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 xml:space="preserve">   – drogowskazy do obiektu E-5÷E-12, E-19</w:t>
            </w:r>
            <w:r w:rsidR="004342CF" w:rsidRPr="004149BE">
              <w:rPr>
                <w:sz w:val="22"/>
                <w:szCs w:val="22"/>
              </w:rPr>
              <w:t>a</w:t>
            </w:r>
            <w:r w:rsidRPr="004149BE">
              <w:rPr>
                <w:sz w:val="22"/>
                <w:szCs w:val="22"/>
              </w:rPr>
              <w:t>÷E-22</w:t>
            </w:r>
          </w:p>
        </w:tc>
        <w:tc>
          <w:tcPr>
            <w:tcW w:w="3113" w:type="dxa"/>
            <w:vAlign w:val="center"/>
          </w:tcPr>
          <w:p w14:paraId="696FE337" w14:textId="77777777" w:rsidR="009772E3" w:rsidRPr="004149BE" w:rsidRDefault="009772E3" w:rsidP="004976D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min. 2,00 (2,20)</w:t>
            </w:r>
            <w:r w:rsidRPr="004149BE">
              <w:rPr>
                <w:sz w:val="22"/>
                <w:szCs w:val="22"/>
                <w:vertAlign w:val="superscript"/>
              </w:rPr>
              <w:t xml:space="preserve"> 7)</w:t>
            </w:r>
            <w:r w:rsidRPr="004149BE">
              <w:rPr>
                <w:sz w:val="22"/>
                <w:szCs w:val="22"/>
              </w:rPr>
              <w:t xml:space="preserve"> – 2,50</w:t>
            </w:r>
          </w:p>
          <w:p w14:paraId="046CA48D" w14:textId="77777777" w:rsidR="00AF4271" w:rsidRPr="004149BE" w:rsidRDefault="00AF4271" w:rsidP="004976D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4149BE" w:rsidRPr="004149BE" w14:paraId="5FDF5F26" w14:textId="77777777" w:rsidTr="004342CF">
        <w:tc>
          <w:tcPr>
            <w:tcW w:w="5241" w:type="dxa"/>
          </w:tcPr>
          <w:p w14:paraId="08F3AE0D" w14:textId="77777777" w:rsidR="00AF4271" w:rsidRPr="004149BE" w:rsidRDefault="004342CF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E – drogowskazy w kształcie strzały - duże</w:t>
            </w:r>
          </w:p>
        </w:tc>
        <w:tc>
          <w:tcPr>
            <w:tcW w:w="3113" w:type="dxa"/>
            <w:vAlign w:val="center"/>
          </w:tcPr>
          <w:p w14:paraId="0768F082" w14:textId="77777777" w:rsidR="00AF4271" w:rsidRPr="004149BE" w:rsidRDefault="004342CF" w:rsidP="004976D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min. 0,70</w:t>
            </w:r>
          </w:p>
        </w:tc>
      </w:tr>
      <w:tr w:rsidR="004149BE" w:rsidRPr="004149BE" w14:paraId="49AC9655" w14:textId="77777777" w:rsidTr="004342CF">
        <w:tc>
          <w:tcPr>
            <w:tcW w:w="5241" w:type="dxa"/>
          </w:tcPr>
          <w:p w14:paraId="1752304A" w14:textId="77777777" w:rsidR="00AF4271" w:rsidRPr="004149BE" w:rsidRDefault="004342CF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Znaki umieszczone nad jezdnią</w:t>
            </w:r>
            <w:r w:rsidRPr="004149BE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3113" w:type="dxa"/>
            <w:vAlign w:val="center"/>
          </w:tcPr>
          <w:p w14:paraId="4713478C" w14:textId="77777777" w:rsidR="00AF4271" w:rsidRPr="004149BE" w:rsidRDefault="004342CF" w:rsidP="004976D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min. 5,00</w:t>
            </w:r>
          </w:p>
        </w:tc>
      </w:tr>
      <w:tr w:rsidR="00AF4271" w:rsidRPr="004149BE" w14:paraId="0B9608C1" w14:textId="77777777" w:rsidTr="004342CF">
        <w:tc>
          <w:tcPr>
            <w:tcW w:w="5241" w:type="dxa"/>
          </w:tcPr>
          <w:p w14:paraId="7D1017DD" w14:textId="77777777" w:rsidR="00AF4271" w:rsidRPr="004149BE" w:rsidRDefault="004342CF" w:rsidP="004976DD">
            <w:pPr>
              <w:spacing w:line="276" w:lineRule="auto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Znaki umieszczone na lub za urządzeniami bezpieczeństwa ruchu</w:t>
            </w:r>
            <w:r w:rsidRPr="004149BE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3113" w:type="dxa"/>
            <w:vAlign w:val="center"/>
          </w:tcPr>
          <w:p w14:paraId="6D706315" w14:textId="77777777" w:rsidR="00AF4271" w:rsidRPr="004149BE" w:rsidRDefault="004342CF" w:rsidP="004976D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149BE">
              <w:rPr>
                <w:sz w:val="22"/>
                <w:szCs w:val="22"/>
              </w:rPr>
              <w:t>0,90 – 1,20</w:t>
            </w:r>
          </w:p>
        </w:tc>
      </w:tr>
    </w:tbl>
    <w:p w14:paraId="15DA8BCA" w14:textId="77777777" w:rsidR="00200D1D" w:rsidRPr="004149BE" w:rsidRDefault="00200D1D" w:rsidP="004976DD">
      <w:pPr>
        <w:spacing w:line="276" w:lineRule="auto"/>
        <w:ind w:left="708"/>
        <w:jc w:val="both"/>
        <w:rPr>
          <w:sz w:val="22"/>
          <w:szCs w:val="22"/>
          <w:vertAlign w:val="superscript"/>
        </w:rPr>
      </w:pPr>
    </w:p>
    <w:p w14:paraId="7C317648" w14:textId="77777777" w:rsidR="004342CF" w:rsidRPr="004149BE" w:rsidRDefault="004342CF" w:rsidP="004976DD">
      <w:pPr>
        <w:spacing w:line="276" w:lineRule="auto"/>
        <w:ind w:left="708"/>
        <w:jc w:val="both"/>
        <w:rPr>
          <w:sz w:val="22"/>
          <w:szCs w:val="22"/>
        </w:rPr>
      </w:pPr>
      <w:r w:rsidRPr="004149BE">
        <w:rPr>
          <w:sz w:val="22"/>
          <w:szCs w:val="22"/>
          <w:vertAlign w:val="superscript"/>
        </w:rPr>
        <w:t>1)</w:t>
      </w:r>
      <w:r w:rsidRPr="004149BE">
        <w:rPr>
          <w:sz w:val="22"/>
          <w:szCs w:val="22"/>
        </w:rPr>
        <w:t xml:space="preserve">  Z wyjątkiem znaków F-11 (5,00 m) i F-14a, b, c (0,50 m).</w:t>
      </w:r>
    </w:p>
    <w:p w14:paraId="1093A750" w14:textId="77777777" w:rsidR="004342CF" w:rsidRPr="004149BE" w:rsidRDefault="004342CF" w:rsidP="004976DD">
      <w:pPr>
        <w:spacing w:line="276" w:lineRule="auto"/>
        <w:ind w:left="708"/>
        <w:jc w:val="both"/>
        <w:rPr>
          <w:sz w:val="22"/>
          <w:szCs w:val="22"/>
        </w:rPr>
      </w:pPr>
      <w:r w:rsidRPr="004149BE">
        <w:rPr>
          <w:sz w:val="22"/>
          <w:szCs w:val="22"/>
          <w:vertAlign w:val="superscript"/>
        </w:rPr>
        <w:t>2)</w:t>
      </w:r>
      <w:r w:rsidR="00EB49EC" w:rsidRPr="004149BE">
        <w:rPr>
          <w:sz w:val="22"/>
          <w:szCs w:val="22"/>
        </w:rPr>
        <w:t xml:space="preserve"> </w:t>
      </w:r>
      <w:r w:rsidRPr="004149BE">
        <w:rPr>
          <w:sz w:val="22"/>
          <w:szCs w:val="22"/>
        </w:rPr>
        <w:t>Z wyjątkiem znaków umieszczonych na elementach konstrukcji obiektów inżynierskich o obniżonej skrajni.</w:t>
      </w:r>
    </w:p>
    <w:p w14:paraId="0B8664FC" w14:textId="77777777" w:rsidR="004342CF" w:rsidRPr="004149BE" w:rsidRDefault="004342CF" w:rsidP="004976DD">
      <w:pPr>
        <w:spacing w:line="276" w:lineRule="auto"/>
        <w:ind w:left="708"/>
        <w:jc w:val="both"/>
        <w:rPr>
          <w:sz w:val="22"/>
          <w:szCs w:val="22"/>
        </w:rPr>
      </w:pPr>
      <w:r w:rsidRPr="004149BE">
        <w:rPr>
          <w:sz w:val="22"/>
          <w:szCs w:val="22"/>
          <w:vertAlign w:val="superscript"/>
        </w:rPr>
        <w:t>3)</w:t>
      </w:r>
      <w:r w:rsidRPr="004149BE">
        <w:rPr>
          <w:sz w:val="22"/>
          <w:szCs w:val="22"/>
        </w:rPr>
        <w:t xml:space="preserve"> Znaki E-4, E-17a, E-18a, E-19a nie występują na autostradach i drogach ekspresowych.</w:t>
      </w:r>
    </w:p>
    <w:p w14:paraId="3DDCBE83" w14:textId="77777777" w:rsidR="004342CF" w:rsidRPr="004149BE" w:rsidRDefault="004342CF" w:rsidP="004976DD">
      <w:pPr>
        <w:spacing w:line="276" w:lineRule="auto"/>
        <w:ind w:left="708"/>
        <w:jc w:val="both"/>
        <w:rPr>
          <w:sz w:val="22"/>
          <w:szCs w:val="22"/>
        </w:rPr>
      </w:pPr>
      <w:r w:rsidRPr="004149BE">
        <w:rPr>
          <w:sz w:val="22"/>
          <w:szCs w:val="22"/>
          <w:vertAlign w:val="superscript"/>
        </w:rPr>
        <w:t>4)</w:t>
      </w:r>
      <w:r w:rsidRPr="004149BE">
        <w:rPr>
          <w:sz w:val="22"/>
          <w:szCs w:val="22"/>
        </w:rPr>
        <w:t xml:space="preserve"> Z wyjątkiem znaków G-1 (1,00 m – na ulicach; 0,50 m – na pozostałych drogach).</w:t>
      </w:r>
    </w:p>
    <w:p w14:paraId="58856C73" w14:textId="77777777" w:rsidR="004342CF" w:rsidRPr="004149BE" w:rsidRDefault="004342CF" w:rsidP="004976DD">
      <w:pPr>
        <w:spacing w:line="276" w:lineRule="auto"/>
        <w:ind w:left="708"/>
        <w:jc w:val="both"/>
        <w:rPr>
          <w:sz w:val="22"/>
          <w:szCs w:val="22"/>
        </w:rPr>
      </w:pPr>
      <w:r w:rsidRPr="004149BE">
        <w:rPr>
          <w:sz w:val="22"/>
          <w:szCs w:val="22"/>
          <w:vertAlign w:val="superscript"/>
        </w:rPr>
        <w:t>5)</w:t>
      </w:r>
      <w:r w:rsidRPr="004149BE">
        <w:rPr>
          <w:sz w:val="22"/>
          <w:szCs w:val="22"/>
        </w:rPr>
        <w:t xml:space="preserve"> Dla znaków umieszczanych w pasie zieleni poza chodnikiem lub na poboczu.</w:t>
      </w:r>
    </w:p>
    <w:p w14:paraId="119E4ED9" w14:textId="77777777" w:rsidR="004342CF" w:rsidRPr="004149BE" w:rsidRDefault="004342CF" w:rsidP="004976DD">
      <w:pPr>
        <w:spacing w:line="276" w:lineRule="auto"/>
        <w:ind w:left="708"/>
        <w:jc w:val="both"/>
        <w:rPr>
          <w:sz w:val="22"/>
          <w:szCs w:val="22"/>
        </w:rPr>
      </w:pPr>
      <w:r w:rsidRPr="004149BE">
        <w:rPr>
          <w:sz w:val="22"/>
          <w:szCs w:val="22"/>
          <w:vertAlign w:val="superscript"/>
        </w:rPr>
        <w:t>6)</w:t>
      </w:r>
      <w:r w:rsidRPr="004149BE">
        <w:rPr>
          <w:sz w:val="22"/>
          <w:szCs w:val="22"/>
        </w:rPr>
        <w:t xml:space="preserve"> Dla kilku znaków umieszczanych na jednej konstrukcji wsporczej przy braku ruchu pieszego.</w:t>
      </w:r>
    </w:p>
    <w:p w14:paraId="1818F9FA" w14:textId="35AA2164" w:rsidR="00200D1D" w:rsidRPr="004149BE" w:rsidRDefault="004342CF" w:rsidP="004976DD">
      <w:pPr>
        <w:spacing w:line="276" w:lineRule="auto"/>
        <w:ind w:left="708"/>
        <w:jc w:val="both"/>
        <w:rPr>
          <w:sz w:val="22"/>
          <w:szCs w:val="22"/>
        </w:rPr>
      </w:pPr>
      <w:r w:rsidRPr="004149BE">
        <w:rPr>
          <w:sz w:val="22"/>
          <w:szCs w:val="22"/>
          <w:vertAlign w:val="superscript"/>
        </w:rPr>
        <w:t>7)</w:t>
      </w:r>
      <w:r w:rsidRPr="004149BE">
        <w:rPr>
          <w:sz w:val="22"/>
          <w:szCs w:val="22"/>
        </w:rPr>
        <w:t xml:space="preserve"> W przypadku umieszczenia znaku na chodniku.</w:t>
      </w:r>
    </w:p>
    <w:p w14:paraId="09A06E24" w14:textId="77777777" w:rsidR="0095289D" w:rsidRPr="004149BE" w:rsidRDefault="00B702C2" w:rsidP="004976DD">
      <w:pPr>
        <w:spacing w:line="276" w:lineRule="auto"/>
        <w:ind w:left="708"/>
        <w:jc w:val="both"/>
        <w:rPr>
          <w:noProof/>
          <w:sz w:val="22"/>
          <w:szCs w:val="22"/>
        </w:rPr>
      </w:pPr>
      <w:r w:rsidRPr="004149BE">
        <w:rPr>
          <w:sz w:val="22"/>
          <w:szCs w:val="22"/>
        </w:rPr>
        <w:t>Znaki na ulicach umieszcza się w odległości 0,50 ÷ 2,00 m od krawędzi jezdni. Wysokość umieszczenia znaku powinna być dostosowana do rodzaju drogi ora</w:t>
      </w:r>
      <w:r w:rsidR="00EA3E7B" w:rsidRPr="004149BE">
        <w:rPr>
          <w:sz w:val="22"/>
          <w:szCs w:val="22"/>
        </w:rPr>
        <w:t xml:space="preserve">z </w:t>
      </w:r>
      <w:r w:rsidRPr="004149BE">
        <w:rPr>
          <w:sz w:val="22"/>
          <w:szCs w:val="22"/>
        </w:rPr>
        <w:t>konkretnego miejsca na drodze.</w:t>
      </w:r>
      <w:r w:rsidR="004976DD" w:rsidRPr="004149BE">
        <w:rPr>
          <w:noProof/>
          <w:sz w:val="22"/>
          <w:szCs w:val="22"/>
        </w:rPr>
        <w:t xml:space="preserve"> </w:t>
      </w:r>
    </w:p>
    <w:p w14:paraId="113AAC30" w14:textId="5C782E98" w:rsidR="00EA3E7B" w:rsidRPr="004B10F1" w:rsidRDefault="004976DD" w:rsidP="0095289D">
      <w:pPr>
        <w:spacing w:line="276" w:lineRule="auto"/>
        <w:ind w:left="708"/>
        <w:jc w:val="center"/>
        <w:rPr>
          <w:color w:val="FF0000"/>
          <w:sz w:val="22"/>
          <w:szCs w:val="22"/>
        </w:rPr>
      </w:pPr>
      <w:r w:rsidRPr="004B10F1">
        <w:rPr>
          <w:noProof/>
          <w:color w:val="FF0000"/>
          <w:sz w:val="22"/>
          <w:szCs w:val="22"/>
        </w:rPr>
        <w:drawing>
          <wp:inline distT="0" distB="0" distL="0" distR="0" wp14:anchorId="04887F20" wp14:editId="136DE543">
            <wp:extent cx="3384699" cy="2521073"/>
            <wp:effectExtent l="0" t="0" r="6350" b="0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2013-03-28_085604.jpg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97"/>
                    <a:stretch/>
                  </pic:blipFill>
                  <pic:spPr bwMode="auto">
                    <a:xfrm>
                      <a:off x="0" y="0"/>
                      <a:ext cx="3397075" cy="25302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E8192E" w14:textId="77777777" w:rsidR="0000243F" w:rsidRPr="004149BE" w:rsidRDefault="0000243F" w:rsidP="00B15748">
      <w:pPr>
        <w:spacing w:after="160" w:line="276" w:lineRule="auto"/>
        <w:ind w:firstLine="708"/>
        <w:jc w:val="both"/>
        <w:rPr>
          <w:sz w:val="22"/>
          <w:szCs w:val="22"/>
        </w:rPr>
      </w:pPr>
      <w:r w:rsidRPr="004149BE">
        <w:rPr>
          <w:sz w:val="22"/>
          <w:szCs w:val="22"/>
        </w:rPr>
        <w:lastRenderedPageBreak/>
        <w:t xml:space="preserve">Dla zapewnienia odpowiedniej widoczności znaków, lica wszystkich znaków należy wykonać z materiałów odblaskowych </w:t>
      </w:r>
      <w:r w:rsidRPr="004149BE">
        <w:rPr>
          <w:sz w:val="22"/>
          <w:szCs w:val="22"/>
          <w:u w:val="single"/>
        </w:rPr>
        <w:t>(folia odblaskowa typu 2).</w:t>
      </w:r>
      <w:r w:rsidRPr="004149BE">
        <w:rPr>
          <w:sz w:val="22"/>
          <w:szCs w:val="22"/>
        </w:rPr>
        <w:t xml:space="preserve"> </w:t>
      </w:r>
    </w:p>
    <w:p w14:paraId="251ABA57" w14:textId="77777777" w:rsidR="0000243F" w:rsidRPr="004149BE" w:rsidRDefault="0000243F" w:rsidP="00B15748">
      <w:pPr>
        <w:spacing w:line="276" w:lineRule="auto"/>
        <w:ind w:firstLine="709"/>
        <w:jc w:val="both"/>
        <w:rPr>
          <w:sz w:val="22"/>
          <w:szCs w:val="22"/>
        </w:rPr>
      </w:pPr>
      <w:r w:rsidRPr="004149BE">
        <w:rPr>
          <w:sz w:val="22"/>
          <w:szCs w:val="22"/>
        </w:rPr>
        <w:t>Znak należy ustawić na słupkach ocynkowanych z rur stalowych okrągłych, bez szwu, walcowany na gorąco.</w:t>
      </w:r>
    </w:p>
    <w:p w14:paraId="1129EF14" w14:textId="10C58BBD" w:rsidR="00034AED" w:rsidRPr="004149BE" w:rsidRDefault="00B702C2" w:rsidP="00B15748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sz w:val="22"/>
          <w:szCs w:val="22"/>
          <w:u w:val="single"/>
          <w:lang w:eastAsia="en-US"/>
        </w:rPr>
      </w:pPr>
      <w:r w:rsidRPr="004149BE">
        <w:rPr>
          <w:rFonts w:eastAsiaTheme="minorHAnsi"/>
          <w:bCs/>
          <w:sz w:val="22"/>
          <w:szCs w:val="22"/>
          <w:u w:val="single"/>
          <w:lang w:eastAsia="en-US"/>
        </w:rPr>
        <w:t>Wykonawca podczas ustawiania oznakowania musi przestrzegać zasady lokalizacji znaków drogowych i urządzeń bezpieczeństwa ruchu w oparciu</w:t>
      </w:r>
      <w:r w:rsidR="00AE6538" w:rsidRPr="004149BE">
        <w:rPr>
          <w:rFonts w:eastAsiaTheme="minorHAnsi"/>
          <w:bCs/>
          <w:sz w:val="22"/>
          <w:szCs w:val="22"/>
          <w:u w:val="single"/>
          <w:lang w:eastAsia="en-US"/>
        </w:rPr>
        <w:t xml:space="preserve"> </w:t>
      </w:r>
      <w:r w:rsidRPr="004149BE">
        <w:rPr>
          <w:rFonts w:eastAsiaTheme="minorHAnsi"/>
          <w:bCs/>
          <w:sz w:val="22"/>
          <w:szCs w:val="22"/>
          <w:u w:val="single"/>
          <w:lang w:eastAsia="en-US"/>
        </w:rPr>
        <w:t>o rozporządzenie Ministra Infrastruktury z dn. 03.07.2003 r. w sprawie szczegółowych warunków technicznych dla znaków i sygnałów drogowych oraz urządzeń bezpieczeństwa ruchu drogowego i warunków ich umieszczania na drogach (zał. do Dz. U. nr 220 poz. 2181).</w:t>
      </w:r>
    </w:p>
    <w:p w14:paraId="6861191F" w14:textId="77777777" w:rsidR="00AE6538" w:rsidRPr="002B5395" w:rsidRDefault="008704EC" w:rsidP="00764F57">
      <w:pPr>
        <w:pStyle w:val="Nagwek2"/>
        <w:spacing w:before="240" w:after="240" w:line="276" w:lineRule="auto"/>
        <w:rPr>
          <w:sz w:val="22"/>
          <w:szCs w:val="22"/>
        </w:rPr>
      </w:pPr>
      <w:r w:rsidRPr="002B5395">
        <w:rPr>
          <w:sz w:val="22"/>
          <w:szCs w:val="22"/>
        </w:rPr>
        <w:t xml:space="preserve"> </w:t>
      </w:r>
      <w:bookmarkStart w:id="23" w:name="_Toc127775635"/>
      <w:bookmarkStart w:id="24" w:name="_Toc150232807"/>
      <w:r w:rsidR="00AE6538" w:rsidRPr="002B5395">
        <w:rPr>
          <w:sz w:val="22"/>
          <w:szCs w:val="22"/>
        </w:rPr>
        <w:t>Oznakowanie pionowe</w:t>
      </w:r>
      <w:r w:rsidR="00C67396" w:rsidRPr="002B5395">
        <w:rPr>
          <w:sz w:val="22"/>
          <w:szCs w:val="22"/>
        </w:rPr>
        <w:t xml:space="preserve"> i poziome</w:t>
      </w:r>
      <w:bookmarkEnd w:id="23"/>
      <w:bookmarkEnd w:id="24"/>
    </w:p>
    <w:p w14:paraId="700DA81B" w14:textId="67D26BC9" w:rsidR="00B571FF" w:rsidRPr="002B5395" w:rsidRDefault="00E90241" w:rsidP="00B1574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2"/>
          <w:szCs w:val="22"/>
          <w:lang w:eastAsia="en-US"/>
        </w:rPr>
      </w:pPr>
      <w:r w:rsidRPr="002B5395">
        <w:rPr>
          <w:rFonts w:eastAsiaTheme="minorHAnsi"/>
          <w:sz w:val="22"/>
          <w:szCs w:val="22"/>
          <w:lang w:eastAsia="en-US"/>
        </w:rPr>
        <w:t>Z</w:t>
      </w:r>
      <w:r w:rsidR="000502BF" w:rsidRPr="002B5395">
        <w:rPr>
          <w:rFonts w:eastAsiaTheme="minorHAnsi"/>
          <w:sz w:val="22"/>
          <w:szCs w:val="22"/>
          <w:lang w:eastAsia="en-US"/>
        </w:rPr>
        <w:t>naki pionowe i poziome są znakami projektowanymi</w:t>
      </w:r>
      <w:r w:rsidRPr="002B5395">
        <w:rPr>
          <w:rFonts w:eastAsiaTheme="minorHAnsi"/>
          <w:sz w:val="22"/>
          <w:szCs w:val="22"/>
          <w:lang w:eastAsia="en-US"/>
        </w:rPr>
        <w:t xml:space="preserve"> oraz istniejącymi. Dla projektowanych p</w:t>
      </w:r>
      <w:r w:rsidR="002974F3" w:rsidRPr="002B5395">
        <w:rPr>
          <w:rFonts w:eastAsiaTheme="minorHAnsi"/>
          <w:sz w:val="22"/>
          <w:szCs w:val="22"/>
          <w:lang w:eastAsia="en-US"/>
        </w:rPr>
        <w:t>rzyjęto następujące zasady</w:t>
      </w:r>
      <w:r w:rsidR="00152FF2" w:rsidRPr="002B5395">
        <w:rPr>
          <w:rFonts w:eastAsiaTheme="minorHAnsi"/>
          <w:sz w:val="22"/>
          <w:szCs w:val="22"/>
          <w:lang w:eastAsia="en-US"/>
        </w:rPr>
        <w:t>:</w:t>
      </w:r>
    </w:p>
    <w:p w14:paraId="0F2BE5EC" w14:textId="77777777" w:rsidR="006E218F" w:rsidRPr="002B5395" w:rsidRDefault="006E218F" w:rsidP="00B1574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b/>
          <w:bCs/>
          <w:i/>
          <w:iCs/>
          <w:sz w:val="22"/>
          <w:szCs w:val="22"/>
          <w:lang w:eastAsia="en-US"/>
        </w:rPr>
      </w:pPr>
    </w:p>
    <w:p w14:paraId="3206E45C" w14:textId="2FC40CCD" w:rsidR="00B15748" w:rsidRPr="002B5395" w:rsidRDefault="00B15748" w:rsidP="00B1574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b/>
          <w:bCs/>
          <w:i/>
          <w:iCs/>
          <w:sz w:val="22"/>
          <w:szCs w:val="22"/>
          <w:lang w:eastAsia="en-US"/>
        </w:rPr>
      </w:pPr>
      <w:r w:rsidRPr="002B5395">
        <w:rPr>
          <w:rFonts w:eastAsiaTheme="minorHAnsi"/>
          <w:b/>
          <w:bCs/>
          <w:i/>
          <w:iCs/>
          <w:sz w:val="22"/>
          <w:szCs w:val="22"/>
          <w:lang w:eastAsia="en-US"/>
        </w:rPr>
        <w:t>OZNAKOWANIE PIONOWE</w:t>
      </w:r>
    </w:p>
    <w:p w14:paraId="1ECBC5AD" w14:textId="60B39CE4" w:rsidR="009E2AFF" w:rsidRPr="002B5395" w:rsidRDefault="009E2AFF" w:rsidP="00B1574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2B5395">
        <w:rPr>
          <w:rFonts w:eastAsiaTheme="minorHAnsi"/>
          <w:sz w:val="22"/>
          <w:szCs w:val="22"/>
          <w:lang w:eastAsia="en-US"/>
        </w:rPr>
        <w:t>znak pion</w:t>
      </w:r>
      <w:r w:rsidR="0084515E" w:rsidRPr="002B5395">
        <w:rPr>
          <w:rFonts w:eastAsiaTheme="minorHAnsi"/>
          <w:sz w:val="22"/>
          <w:szCs w:val="22"/>
          <w:lang w:eastAsia="en-US"/>
        </w:rPr>
        <w:t>owy A-7 – „ustąp pierwszeństwa” – umieszcza się na drodze podporządkowanej przed skrzyżowaniem z drogą z pierwszeństwem;</w:t>
      </w:r>
    </w:p>
    <w:p w14:paraId="47174DE7" w14:textId="3155C43F" w:rsidR="002B5395" w:rsidRPr="002B5395" w:rsidRDefault="003739B7" w:rsidP="00115D8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eastAsiaTheme="minorHAnsi"/>
          <w:b/>
          <w:bCs/>
          <w:i/>
          <w:iCs/>
          <w:sz w:val="22"/>
          <w:szCs w:val="22"/>
          <w:lang w:eastAsia="en-US"/>
        </w:rPr>
      </w:pPr>
      <w:r w:rsidRPr="002B5395">
        <w:rPr>
          <w:rFonts w:eastAsiaTheme="minorHAnsi"/>
          <w:sz w:val="22"/>
          <w:szCs w:val="22"/>
          <w:lang w:eastAsia="en-US"/>
        </w:rPr>
        <w:t>znak pionowy D-</w:t>
      </w:r>
      <w:r w:rsidR="002B5395" w:rsidRPr="002B5395">
        <w:rPr>
          <w:rFonts w:eastAsiaTheme="minorHAnsi"/>
          <w:sz w:val="22"/>
          <w:szCs w:val="22"/>
          <w:lang w:eastAsia="en-US"/>
        </w:rPr>
        <w:t>1</w:t>
      </w:r>
      <w:r w:rsidRPr="002B5395">
        <w:rPr>
          <w:rFonts w:eastAsiaTheme="minorHAnsi"/>
          <w:sz w:val="22"/>
          <w:szCs w:val="22"/>
          <w:lang w:eastAsia="en-US"/>
        </w:rPr>
        <w:t xml:space="preserve"> – „droga </w:t>
      </w:r>
      <w:r w:rsidR="002B5395" w:rsidRPr="002B5395">
        <w:rPr>
          <w:rFonts w:eastAsiaTheme="minorHAnsi"/>
          <w:sz w:val="22"/>
          <w:szCs w:val="22"/>
          <w:lang w:eastAsia="en-US"/>
        </w:rPr>
        <w:t>z pierwszeństwem przejazdu</w:t>
      </w:r>
      <w:r w:rsidRPr="002B5395">
        <w:rPr>
          <w:rFonts w:eastAsiaTheme="minorHAnsi"/>
          <w:sz w:val="22"/>
          <w:szCs w:val="22"/>
          <w:lang w:eastAsia="en-US"/>
        </w:rPr>
        <w:t xml:space="preserve">” </w:t>
      </w:r>
      <w:r w:rsidR="002B5395" w:rsidRPr="002B5395">
        <w:rPr>
          <w:color w:val="2B2B2B"/>
          <w:sz w:val="22"/>
          <w:szCs w:val="22"/>
          <w:shd w:val="clear" w:color="auto" w:fill="FFFFFF"/>
        </w:rPr>
        <w:t xml:space="preserve">stosuje się w celu oznaczenia początku drogi (trasy) w obszarze zabudowanym, na której kierujący ma pierwszeństwo na skrzyżowaniach z innymi </w:t>
      </w:r>
      <w:r w:rsidR="002B5395">
        <w:rPr>
          <w:color w:val="2B2B2B"/>
          <w:sz w:val="22"/>
          <w:szCs w:val="22"/>
          <w:shd w:val="clear" w:color="auto" w:fill="FFFFFF"/>
        </w:rPr>
        <w:t>drogami.</w:t>
      </w:r>
    </w:p>
    <w:p w14:paraId="3187D44F" w14:textId="6299F34A" w:rsidR="006135EC" w:rsidRPr="002B5395" w:rsidRDefault="004149BE" w:rsidP="002B5395">
      <w:pPr>
        <w:pStyle w:val="Akapitzlist"/>
        <w:autoSpaceDE w:val="0"/>
        <w:autoSpaceDN w:val="0"/>
        <w:adjustRightInd w:val="0"/>
        <w:spacing w:before="120" w:after="120" w:line="276" w:lineRule="auto"/>
        <w:ind w:left="1495" w:hanging="1353"/>
        <w:jc w:val="both"/>
        <w:rPr>
          <w:rFonts w:eastAsiaTheme="minorHAnsi"/>
          <w:b/>
          <w:bCs/>
          <w:i/>
          <w:iCs/>
          <w:sz w:val="22"/>
          <w:szCs w:val="22"/>
          <w:lang w:eastAsia="en-US"/>
        </w:rPr>
      </w:pPr>
      <w:r w:rsidRPr="002B5395">
        <w:rPr>
          <w:rFonts w:eastAsiaTheme="minorHAnsi"/>
          <w:b/>
          <w:bCs/>
          <w:i/>
          <w:iCs/>
          <w:sz w:val="22"/>
          <w:szCs w:val="22"/>
          <w:lang w:eastAsia="en-US"/>
        </w:rPr>
        <w:t xml:space="preserve">           </w:t>
      </w:r>
      <w:r w:rsidR="00B15748" w:rsidRPr="002B5395">
        <w:rPr>
          <w:rFonts w:eastAsiaTheme="minorHAnsi"/>
          <w:b/>
          <w:bCs/>
          <w:i/>
          <w:iCs/>
          <w:sz w:val="22"/>
          <w:szCs w:val="22"/>
          <w:lang w:eastAsia="en-US"/>
        </w:rPr>
        <w:t>OZNAKOWANIE POZIOME</w:t>
      </w:r>
    </w:p>
    <w:p w14:paraId="2FE8D358" w14:textId="5E4BD89B" w:rsidR="009236F9" w:rsidRPr="00E704D6" w:rsidRDefault="009236F9" w:rsidP="002E4B8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E704D6">
        <w:rPr>
          <w:rFonts w:eastAsiaTheme="minorHAnsi"/>
          <w:sz w:val="22"/>
          <w:szCs w:val="22"/>
          <w:lang w:eastAsia="en-US"/>
        </w:rPr>
        <w:t>znak poziomy P-1</w:t>
      </w:r>
      <w:r w:rsidR="00E704D6" w:rsidRPr="00E704D6">
        <w:rPr>
          <w:rFonts w:eastAsiaTheme="minorHAnsi"/>
          <w:sz w:val="22"/>
          <w:szCs w:val="22"/>
          <w:lang w:eastAsia="en-US"/>
        </w:rPr>
        <w:t>3</w:t>
      </w:r>
      <w:r w:rsidRPr="00E704D6">
        <w:rPr>
          <w:rFonts w:eastAsiaTheme="minorHAnsi"/>
          <w:sz w:val="22"/>
          <w:szCs w:val="22"/>
          <w:lang w:eastAsia="en-US"/>
        </w:rPr>
        <w:t xml:space="preserve"> „linia </w:t>
      </w:r>
      <w:r w:rsidR="00E704D6" w:rsidRPr="00E704D6">
        <w:rPr>
          <w:rFonts w:eastAsiaTheme="minorHAnsi"/>
          <w:sz w:val="22"/>
          <w:szCs w:val="22"/>
          <w:lang w:eastAsia="en-US"/>
        </w:rPr>
        <w:t>warunkowego</w:t>
      </w:r>
      <w:r w:rsidRPr="00E704D6">
        <w:rPr>
          <w:rFonts w:eastAsiaTheme="minorHAnsi"/>
          <w:sz w:val="22"/>
          <w:szCs w:val="22"/>
          <w:lang w:eastAsia="en-US"/>
        </w:rPr>
        <w:t xml:space="preserve"> zatrzymania </w:t>
      </w:r>
      <w:r w:rsidR="00E704D6" w:rsidRPr="00E704D6">
        <w:rPr>
          <w:rFonts w:eastAsiaTheme="minorHAnsi"/>
          <w:sz w:val="22"/>
          <w:szCs w:val="22"/>
          <w:lang w:eastAsia="en-US"/>
        </w:rPr>
        <w:t>złożona z trójkątów</w:t>
      </w:r>
      <w:r w:rsidRPr="00E704D6">
        <w:rPr>
          <w:rFonts w:eastAsiaTheme="minorHAnsi"/>
          <w:sz w:val="22"/>
          <w:szCs w:val="22"/>
          <w:lang w:eastAsia="en-US"/>
        </w:rPr>
        <w:t xml:space="preserve">” stosuje się </w:t>
      </w:r>
      <w:r w:rsidR="00E704D6" w:rsidRPr="00E704D6">
        <w:rPr>
          <w:rFonts w:eastAsiaTheme="minorHAnsi"/>
          <w:sz w:val="22"/>
          <w:szCs w:val="22"/>
          <w:lang w:eastAsia="en-US"/>
        </w:rPr>
        <w:t xml:space="preserve">jeżeli zachodzi potrzeba wyznaczenia miejsca zatrzymania pojazdów na wlocie drogi podporządkowanej, na której zastosowano znak pionowy A-7 </w:t>
      </w:r>
      <w:r w:rsidR="006F3308" w:rsidRPr="00E704D6">
        <w:rPr>
          <w:rFonts w:eastAsiaTheme="minorHAnsi"/>
          <w:sz w:val="22"/>
          <w:szCs w:val="22"/>
          <w:lang w:eastAsia="en-US"/>
        </w:rPr>
        <w:t>;</w:t>
      </w:r>
      <w:r w:rsidRPr="00E704D6">
        <w:rPr>
          <w:rFonts w:eastAsiaTheme="minorHAnsi"/>
          <w:sz w:val="22"/>
          <w:szCs w:val="22"/>
          <w:lang w:eastAsia="en-US"/>
        </w:rPr>
        <w:t xml:space="preserve"> </w:t>
      </w:r>
    </w:p>
    <w:p w14:paraId="59894069" w14:textId="446804C5" w:rsidR="00F83F69" w:rsidRPr="002B5395" w:rsidRDefault="00AE6538" w:rsidP="006135EC">
      <w:pPr>
        <w:autoSpaceDE w:val="0"/>
        <w:autoSpaceDN w:val="0"/>
        <w:adjustRightInd w:val="0"/>
        <w:spacing w:after="120" w:line="276" w:lineRule="auto"/>
        <w:rPr>
          <w:rFonts w:eastAsiaTheme="minorHAnsi"/>
          <w:iCs/>
          <w:sz w:val="22"/>
          <w:szCs w:val="22"/>
          <w:lang w:eastAsia="en-US"/>
        </w:rPr>
      </w:pPr>
      <w:r w:rsidRPr="002B5395">
        <w:rPr>
          <w:rFonts w:eastAsiaTheme="minorHAnsi"/>
          <w:iCs/>
          <w:sz w:val="22"/>
          <w:szCs w:val="22"/>
          <w:lang w:eastAsia="en-US"/>
        </w:rPr>
        <w:t>Wszystkie</w:t>
      </w:r>
      <w:r w:rsidR="00155528" w:rsidRPr="002B5395">
        <w:rPr>
          <w:rFonts w:eastAsiaTheme="minorHAnsi"/>
          <w:iCs/>
          <w:sz w:val="22"/>
          <w:szCs w:val="22"/>
          <w:lang w:eastAsia="en-US"/>
        </w:rPr>
        <w:t xml:space="preserve"> projektowane</w:t>
      </w:r>
      <w:r w:rsidR="000502BF" w:rsidRPr="002B5395">
        <w:rPr>
          <w:rFonts w:eastAsiaTheme="minorHAnsi"/>
          <w:iCs/>
          <w:sz w:val="22"/>
          <w:szCs w:val="22"/>
          <w:lang w:eastAsia="en-US"/>
        </w:rPr>
        <w:t xml:space="preserve"> oraz istniejące</w:t>
      </w:r>
      <w:r w:rsidRPr="002B5395">
        <w:rPr>
          <w:rFonts w:eastAsiaTheme="minorHAnsi"/>
          <w:iCs/>
          <w:sz w:val="22"/>
          <w:szCs w:val="22"/>
          <w:lang w:eastAsia="en-US"/>
        </w:rPr>
        <w:t xml:space="preserve"> znaki pokazano na </w:t>
      </w:r>
      <w:r w:rsidR="00F932EE" w:rsidRPr="002B5395">
        <w:rPr>
          <w:rFonts w:eastAsiaTheme="minorHAnsi"/>
          <w:iCs/>
          <w:sz w:val="22"/>
          <w:szCs w:val="22"/>
          <w:lang w:eastAsia="en-US"/>
        </w:rPr>
        <w:t>planie sytuacyjnym</w:t>
      </w:r>
      <w:r w:rsidR="000502BF" w:rsidRPr="002B5395">
        <w:rPr>
          <w:rFonts w:eastAsiaTheme="minorHAnsi"/>
          <w:iCs/>
          <w:sz w:val="22"/>
          <w:szCs w:val="22"/>
          <w:lang w:eastAsia="en-US"/>
        </w:rPr>
        <w:t>.</w:t>
      </w:r>
    </w:p>
    <w:p w14:paraId="41861DA4" w14:textId="77777777" w:rsidR="009A007C" w:rsidRPr="002B5395" w:rsidRDefault="00AE6538" w:rsidP="006135EC">
      <w:pPr>
        <w:autoSpaceDE w:val="0"/>
        <w:autoSpaceDN w:val="0"/>
        <w:adjustRightInd w:val="0"/>
        <w:spacing w:after="120"/>
        <w:jc w:val="center"/>
        <w:rPr>
          <w:rFonts w:eastAsiaTheme="minorHAnsi"/>
          <w:b/>
          <w:bCs/>
          <w:i/>
          <w:iCs/>
          <w:sz w:val="22"/>
          <w:szCs w:val="22"/>
          <w:lang w:eastAsia="en-US"/>
        </w:rPr>
      </w:pPr>
      <w:r w:rsidRPr="002B5395">
        <w:rPr>
          <w:rFonts w:eastAsiaTheme="minorHAnsi"/>
          <w:b/>
          <w:bCs/>
          <w:i/>
          <w:iCs/>
          <w:sz w:val="22"/>
          <w:szCs w:val="22"/>
          <w:lang w:eastAsia="en-US"/>
        </w:rPr>
        <w:t>ZESTAWIENIE PROJEKTOWANYCH ZNAKÓW PIONOWYCH</w:t>
      </w:r>
    </w:p>
    <w:tbl>
      <w:tblPr>
        <w:tblStyle w:val="Tabela-Siatka"/>
        <w:tblW w:w="6797" w:type="dxa"/>
        <w:jc w:val="center"/>
        <w:tblLook w:val="04A0" w:firstRow="1" w:lastRow="0" w:firstColumn="1" w:lastColumn="0" w:noHBand="0" w:noVBand="1"/>
      </w:tblPr>
      <w:tblGrid>
        <w:gridCol w:w="2265"/>
        <w:gridCol w:w="2266"/>
        <w:gridCol w:w="2266"/>
      </w:tblGrid>
      <w:tr w:rsidR="002B5395" w:rsidRPr="002B5395" w14:paraId="65C463EA" w14:textId="77777777" w:rsidTr="00E21339">
        <w:trPr>
          <w:jc w:val="center"/>
        </w:trPr>
        <w:tc>
          <w:tcPr>
            <w:tcW w:w="2265" w:type="dxa"/>
            <w:vAlign w:val="center"/>
          </w:tcPr>
          <w:p w14:paraId="1CFB4B2B" w14:textId="77777777" w:rsidR="00E21339" w:rsidRPr="002B5395" w:rsidRDefault="00E21339" w:rsidP="00E213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2B5395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>Rodzaj oznakowania</w:t>
            </w:r>
          </w:p>
        </w:tc>
        <w:tc>
          <w:tcPr>
            <w:tcW w:w="2266" w:type="dxa"/>
            <w:vAlign w:val="center"/>
          </w:tcPr>
          <w:p w14:paraId="6F7F75A1" w14:textId="77777777" w:rsidR="00E21339" w:rsidRPr="002B5395" w:rsidRDefault="00E21339" w:rsidP="00E213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2B5395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>Ilość tablic</w:t>
            </w:r>
          </w:p>
        </w:tc>
        <w:tc>
          <w:tcPr>
            <w:tcW w:w="2266" w:type="dxa"/>
            <w:vAlign w:val="center"/>
          </w:tcPr>
          <w:p w14:paraId="07D0867F" w14:textId="77777777" w:rsidR="00E21339" w:rsidRPr="002B5395" w:rsidRDefault="00E21339" w:rsidP="00E213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2B5395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>Ilość słupków</w:t>
            </w:r>
          </w:p>
        </w:tc>
      </w:tr>
      <w:tr w:rsidR="002B5395" w:rsidRPr="002B5395" w14:paraId="15C408E7" w14:textId="77777777" w:rsidTr="00E21339">
        <w:trPr>
          <w:jc w:val="center"/>
        </w:trPr>
        <w:tc>
          <w:tcPr>
            <w:tcW w:w="2265" w:type="dxa"/>
            <w:vAlign w:val="center"/>
          </w:tcPr>
          <w:p w14:paraId="5FD357C5" w14:textId="4BB290B7" w:rsidR="00B63CFB" w:rsidRPr="002B5395" w:rsidRDefault="00B63CFB" w:rsidP="00E213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2B5395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>A-</w:t>
            </w:r>
            <w:r w:rsidR="00E704D6" w:rsidRPr="002B5395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266" w:type="dxa"/>
            <w:vAlign w:val="center"/>
          </w:tcPr>
          <w:p w14:paraId="49DB0EB6" w14:textId="24F82C9A" w:rsidR="00B63CFB" w:rsidRPr="002B5395" w:rsidRDefault="00E704D6" w:rsidP="00E213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2B5395">
              <w:rPr>
                <w:rFonts w:eastAsiaTheme="minorHAnsi"/>
                <w:i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66" w:type="dxa"/>
            <w:vAlign w:val="center"/>
          </w:tcPr>
          <w:p w14:paraId="73D03667" w14:textId="5F15DD31" w:rsidR="00B63CFB" w:rsidRPr="002B5395" w:rsidRDefault="00E704D6" w:rsidP="00E213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2B5395">
              <w:rPr>
                <w:rFonts w:eastAsiaTheme="minorHAnsi"/>
                <w:iCs/>
                <w:sz w:val="22"/>
                <w:szCs w:val="22"/>
                <w:lang w:eastAsia="en-US"/>
              </w:rPr>
              <w:t>2</w:t>
            </w:r>
          </w:p>
        </w:tc>
      </w:tr>
      <w:tr w:rsidR="002B5395" w:rsidRPr="002B5395" w14:paraId="4B4C62C1" w14:textId="77777777" w:rsidTr="00E21339">
        <w:trPr>
          <w:jc w:val="center"/>
        </w:trPr>
        <w:tc>
          <w:tcPr>
            <w:tcW w:w="2265" w:type="dxa"/>
            <w:vAlign w:val="center"/>
          </w:tcPr>
          <w:p w14:paraId="4E697E2C" w14:textId="2F6A345B" w:rsidR="00B63CFB" w:rsidRPr="002B5395" w:rsidRDefault="00E704D6" w:rsidP="00E213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2B5395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>D-1</w:t>
            </w:r>
          </w:p>
        </w:tc>
        <w:tc>
          <w:tcPr>
            <w:tcW w:w="2266" w:type="dxa"/>
            <w:vAlign w:val="center"/>
          </w:tcPr>
          <w:p w14:paraId="401A2E15" w14:textId="4C1BF455" w:rsidR="00B63CFB" w:rsidRPr="002B5395" w:rsidRDefault="00B63CFB" w:rsidP="00E213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2B5395">
              <w:rPr>
                <w:rFonts w:eastAsiaTheme="minorHAnsi"/>
                <w:i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6" w:type="dxa"/>
            <w:vAlign w:val="center"/>
          </w:tcPr>
          <w:p w14:paraId="4766BC23" w14:textId="79B5645E" w:rsidR="00B63CFB" w:rsidRPr="002B5395" w:rsidRDefault="001D2701" w:rsidP="00E213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2B5395">
              <w:rPr>
                <w:rFonts w:eastAsiaTheme="minorHAnsi"/>
                <w:iCs/>
                <w:sz w:val="22"/>
                <w:szCs w:val="22"/>
                <w:lang w:eastAsia="en-US"/>
              </w:rPr>
              <w:t>1</w:t>
            </w:r>
          </w:p>
        </w:tc>
      </w:tr>
      <w:tr w:rsidR="002B5395" w:rsidRPr="002B5395" w14:paraId="71DF0635" w14:textId="77777777" w:rsidTr="00E21339">
        <w:trPr>
          <w:jc w:val="center"/>
        </w:trPr>
        <w:tc>
          <w:tcPr>
            <w:tcW w:w="2265" w:type="dxa"/>
            <w:vAlign w:val="center"/>
          </w:tcPr>
          <w:p w14:paraId="7BA3DB76" w14:textId="5F830314" w:rsidR="00034AED" w:rsidRPr="002B5395" w:rsidRDefault="00034AED" w:rsidP="00065E8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2B5395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>Suma</w:t>
            </w:r>
          </w:p>
        </w:tc>
        <w:tc>
          <w:tcPr>
            <w:tcW w:w="2266" w:type="dxa"/>
            <w:vAlign w:val="center"/>
          </w:tcPr>
          <w:p w14:paraId="58273D3E" w14:textId="4F033FFD" w:rsidR="00034AED" w:rsidRPr="002B5395" w:rsidRDefault="00E704D6" w:rsidP="00065E8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2B5395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66" w:type="dxa"/>
            <w:vAlign w:val="center"/>
          </w:tcPr>
          <w:p w14:paraId="74656BA1" w14:textId="35E2E387" w:rsidR="00034AED" w:rsidRPr="002B5395" w:rsidRDefault="00E704D6" w:rsidP="00065E8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2B5395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>3</w:t>
            </w:r>
          </w:p>
        </w:tc>
      </w:tr>
    </w:tbl>
    <w:p w14:paraId="5130E7D6" w14:textId="77777777" w:rsidR="00F867FD" w:rsidRPr="004B10F1" w:rsidRDefault="00F867FD" w:rsidP="006135EC">
      <w:pPr>
        <w:autoSpaceDE w:val="0"/>
        <w:autoSpaceDN w:val="0"/>
        <w:adjustRightInd w:val="0"/>
        <w:spacing w:before="120" w:after="120"/>
        <w:jc w:val="center"/>
        <w:rPr>
          <w:rFonts w:eastAsiaTheme="minorHAnsi"/>
          <w:b/>
          <w:bCs/>
          <w:i/>
          <w:iCs/>
          <w:color w:val="FF0000"/>
          <w:sz w:val="22"/>
          <w:szCs w:val="22"/>
          <w:lang w:eastAsia="en-US"/>
        </w:rPr>
      </w:pPr>
    </w:p>
    <w:p w14:paraId="35ED2641" w14:textId="71AB3C30" w:rsidR="00962F23" w:rsidRPr="00E704D6" w:rsidRDefault="00962F23" w:rsidP="006135EC">
      <w:pPr>
        <w:autoSpaceDE w:val="0"/>
        <w:autoSpaceDN w:val="0"/>
        <w:adjustRightInd w:val="0"/>
        <w:spacing w:before="120" w:after="120"/>
        <w:jc w:val="center"/>
        <w:rPr>
          <w:rFonts w:eastAsiaTheme="minorHAnsi"/>
          <w:b/>
          <w:bCs/>
          <w:i/>
          <w:iCs/>
          <w:sz w:val="22"/>
          <w:szCs w:val="22"/>
          <w:lang w:eastAsia="en-US"/>
        </w:rPr>
      </w:pPr>
      <w:r w:rsidRPr="00E704D6">
        <w:rPr>
          <w:rFonts w:eastAsiaTheme="minorHAnsi"/>
          <w:b/>
          <w:bCs/>
          <w:i/>
          <w:iCs/>
          <w:sz w:val="22"/>
          <w:szCs w:val="22"/>
          <w:lang w:eastAsia="en-US"/>
        </w:rPr>
        <w:t>ZESTAWIENIE PROJEKTOWANYCH ZNAKÓW POZIOMYCH</w:t>
      </w:r>
    </w:p>
    <w:tbl>
      <w:tblPr>
        <w:tblStyle w:val="Tabela-Siatka"/>
        <w:tblW w:w="4531" w:type="dxa"/>
        <w:jc w:val="center"/>
        <w:tblLook w:val="04A0" w:firstRow="1" w:lastRow="0" w:firstColumn="1" w:lastColumn="0" w:noHBand="0" w:noVBand="1"/>
      </w:tblPr>
      <w:tblGrid>
        <w:gridCol w:w="2265"/>
        <w:gridCol w:w="2266"/>
      </w:tblGrid>
      <w:tr w:rsidR="00E704D6" w:rsidRPr="00E704D6" w14:paraId="1828ECCE" w14:textId="77777777" w:rsidTr="00577EFB">
        <w:trPr>
          <w:jc w:val="center"/>
        </w:trPr>
        <w:tc>
          <w:tcPr>
            <w:tcW w:w="2265" w:type="dxa"/>
            <w:vAlign w:val="center"/>
          </w:tcPr>
          <w:p w14:paraId="65E150FF" w14:textId="77777777" w:rsidR="00577EFB" w:rsidRPr="00E704D6" w:rsidRDefault="00577EFB" w:rsidP="007B3A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</w:pPr>
            <w:bookmarkStart w:id="25" w:name="_Hlk166137173"/>
            <w:r w:rsidRPr="00E704D6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>Rodzaj oznakowania</w:t>
            </w:r>
          </w:p>
        </w:tc>
        <w:tc>
          <w:tcPr>
            <w:tcW w:w="2266" w:type="dxa"/>
            <w:vAlign w:val="center"/>
          </w:tcPr>
          <w:p w14:paraId="0FED281F" w14:textId="77777777" w:rsidR="00577EFB" w:rsidRPr="00E704D6" w:rsidRDefault="00577EFB" w:rsidP="007B3A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E704D6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 xml:space="preserve">Ilość </w:t>
            </w:r>
          </w:p>
        </w:tc>
      </w:tr>
      <w:tr w:rsidR="00E704D6" w:rsidRPr="00E704D6" w14:paraId="6709D5A5" w14:textId="77777777" w:rsidTr="00577EFB">
        <w:trPr>
          <w:jc w:val="center"/>
        </w:trPr>
        <w:tc>
          <w:tcPr>
            <w:tcW w:w="2265" w:type="dxa"/>
            <w:vAlign w:val="center"/>
          </w:tcPr>
          <w:p w14:paraId="10618DC8" w14:textId="6C4B1C61" w:rsidR="005E28BB" w:rsidRPr="00E704D6" w:rsidRDefault="005E28BB" w:rsidP="007B3A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E704D6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>P-1</w:t>
            </w:r>
            <w:r w:rsidR="00E704D6" w:rsidRPr="00E704D6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66" w:type="dxa"/>
            <w:vAlign w:val="center"/>
          </w:tcPr>
          <w:p w14:paraId="0988FACA" w14:textId="1C9AF68B" w:rsidR="005E28BB" w:rsidRPr="00E704D6" w:rsidRDefault="00E704D6" w:rsidP="007B3A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E704D6">
              <w:rPr>
                <w:rFonts w:eastAsiaTheme="minorHAnsi"/>
                <w:iCs/>
                <w:sz w:val="22"/>
                <w:szCs w:val="22"/>
                <w:lang w:eastAsia="en-US"/>
              </w:rPr>
              <w:t>0.53</w:t>
            </w:r>
            <w:r w:rsidR="005E28BB" w:rsidRPr="00E704D6">
              <w:rPr>
                <w:rFonts w:eastAsiaTheme="minorHAnsi"/>
                <w:iCs/>
                <w:sz w:val="22"/>
                <w:szCs w:val="22"/>
                <w:lang w:eastAsia="en-US"/>
              </w:rPr>
              <w:t xml:space="preserve"> m</w:t>
            </w:r>
            <w:r w:rsidR="005E28BB" w:rsidRPr="00E704D6">
              <w:rPr>
                <w:rFonts w:eastAsiaTheme="minorHAnsi"/>
                <w:iCs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bookmarkEnd w:id="25"/>
      <w:tr w:rsidR="00E704D6" w:rsidRPr="00E704D6" w14:paraId="0DC861D0" w14:textId="77777777" w:rsidTr="00577EFB">
        <w:trPr>
          <w:jc w:val="center"/>
        </w:trPr>
        <w:tc>
          <w:tcPr>
            <w:tcW w:w="2265" w:type="dxa"/>
            <w:vAlign w:val="center"/>
          </w:tcPr>
          <w:p w14:paraId="58425F44" w14:textId="166A2EAB" w:rsidR="0045392F" w:rsidRPr="00E704D6" w:rsidRDefault="0045392F" w:rsidP="004539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E704D6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>Suma</w:t>
            </w:r>
          </w:p>
        </w:tc>
        <w:tc>
          <w:tcPr>
            <w:tcW w:w="2266" w:type="dxa"/>
            <w:vAlign w:val="center"/>
          </w:tcPr>
          <w:p w14:paraId="054D9E8E" w14:textId="4DFBAD58" w:rsidR="0045392F" w:rsidRPr="00E704D6" w:rsidRDefault="00E704D6" w:rsidP="004539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iCs/>
                <w:sz w:val="22"/>
                <w:szCs w:val="22"/>
                <w:lang w:eastAsia="en-US"/>
              </w:rPr>
            </w:pPr>
            <w:r w:rsidRPr="00E704D6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>0.53</w:t>
            </w:r>
            <w:r w:rsidR="00FF5AEB" w:rsidRPr="00E704D6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45392F" w:rsidRPr="00E704D6">
              <w:rPr>
                <w:rFonts w:eastAsiaTheme="minorHAnsi"/>
                <w:b/>
                <w:bCs/>
                <w:iCs/>
                <w:sz w:val="22"/>
                <w:szCs w:val="22"/>
                <w:lang w:eastAsia="en-US"/>
              </w:rPr>
              <w:t xml:space="preserve"> m</w:t>
            </w:r>
            <w:r w:rsidR="0045392F" w:rsidRPr="00E704D6">
              <w:rPr>
                <w:rFonts w:eastAsiaTheme="minorHAnsi"/>
                <w:b/>
                <w:bCs/>
                <w:iCs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</w:tbl>
    <w:p w14:paraId="5176C476" w14:textId="77777777" w:rsidR="002A7BEF" w:rsidRPr="004B10F1" w:rsidRDefault="002A7BEF" w:rsidP="002A7BEF">
      <w:pPr>
        <w:autoSpaceDE w:val="0"/>
        <w:autoSpaceDN w:val="0"/>
        <w:adjustRightInd w:val="0"/>
        <w:rPr>
          <w:rFonts w:eastAsiaTheme="minorHAnsi"/>
          <w:b/>
          <w:bCs/>
          <w:i/>
          <w:iCs/>
          <w:color w:val="FF0000"/>
          <w:sz w:val="22"/>
          <w:szCs w:val="22"/>
          <w:lang w:eastAsia="en-US"/>
        </w:rPr>
      </w:pPr>
    </w:p>
    <w:p w14:paraId="5DA865D5" w14:textId="42566A58" w:rsidR="002A7BEF" w:rsidRPr="00E704D6" w:rsidRDefault="00DE12A1" w:rsidP="003C0834">
      <w:pPr>
        <w:spacing w:line="360" w:lineRule="auto"/>
        <w:jc w:val="both"/>
        <w:rPr>
          <w:sz w:val="22"/>
          <w:szCs w:val="22"/>
        </w:rPr>
      </w:pPr>
      <w:r w:rsidRPr="00E704D6">
        <w:rPr>
          <w:sz w:val="22"/>
          <w:szCs w:val="22"/>
        </w:rPr>
        <w:t xml:space="preserve">Oznakowanie poziome należy wykonać jako </w:t>
      </w:r>
      <w:r w:rsidR="00191851" w:rsidRPr="00E704D6">
        <w:rPr>
          <w:sz w:val="22"/>
          <w:szCs w:val="22"/>
        </w:rPr>
        <w:t>cienko</w:t>
      </w:r>
      <w:r w:rsidR="00A574E8" w:rsidRPr="00E704D6">
        <w:rPr>
          <w:sz w:val="22"/>
          <w:szCs w:val="22"/>
        </w:rPr>
        <w:t>warstwowe</w:t>
      </w:r>
      <w:r w:rsidR="00F867FD" w:rsidRPr="00E704D6">
        <w:rPr>
          <w:sz w:val="22"/>
          <w:szCs w:val="22"/>
        </w:rPr>
        <w:t>.</w:t>
      </w:r>
    </w:p>
    <w:p w14:paraId="7042D061" w14:textId="35D25E66" w:rsidR="00D477BF" w:rsidRPr="00E704D6" w:rsidRDefault="00D26FCA" w:rsidP="002A7BEF">
      <w:pPr>
        <w:tabs>
          <w:tab w:val="left" w:pos="7020"/>
        </w:tabs>
        <w:spacing w:line="360" w:lineRule="auto"/>
        <w:jc w:val="right"/>
        <w:rPr>
          <w:sz w:val="22"/>
          <w:szCs w:val="22"/>
        </w:rPr>
      </w:pPr>
      <w:r w:rsidRPr="00E704D6">
        <w:rPr>
          <w:sz w:val="22"/>
          <w:szCs w:val="22"/>
        </w:rPr>
        <w:t>Opracowała:................................................................</w:t>
      </w:r>
    </w:p>
    <w:p w14:paraId="5C7A14CB" w14:textId="51931197" w:rsidR="00FA0975" w:rsidRPr="00E704D6" w:rsidRDefault="00FA0975" w:rsidP="002A7BEF">
      <w:pPr>
        <w:tabs>
          <w:tab w:val="left" w:pos="7020"/>
        </w:tabs>
        <w:spacing w:line="360" w:lineRule="auto"/>
        <w:jc w:val="right"/>
        <w:rPr>
          <w:sz w:val="22"/>
          <w:szCs w:val="22"/>
        </w:rPr>
      </w:pPr>
    </w:p>
    <w:p w14:paraId="1216A766" w14:textId="052C40CC" w:rsidR="00D26FCA" w:rsidRPr="00E704D6" w:rsidRDefault="00D26FCA" w:rsidP="002A7BEF">
      <w:pPr>
        <w:tabs>
          <w:tab w:val="left" w:pos="7020"/>
        </w:tabs>
        <w:spacing w:line="360" w:lineRule="auto"/>
        <w:jc w:val="right"/>
        <w:rPr>
          <w:sz w:val="22"/>
          <w:szCs w:val="22"/>
        </w:rPr>
      </w:pPr>
    </w:p>
    <w:p w14:paraId="0DBE8537" w14:textId="77777777" w:rsidR="00E704D6" w:rsidRPr="00E704D6" w:rsidRDefault="00E704D6" w:rsidP="002A7BEF">
      <w:pPr>
        <w:tabs>
          <w:tab w:val="left" w:pos="7020"/>
        </w:tabs>
        <w:spacing w:line="360" w:lineRule="auto"/>
        <w:jc w:val="right"/>
        <w:rPr>
          <w:sz w:val="22"/>
          <w:szCs w:val="22"/>
        </w:rPr>
      </w:pPr>
    </w:p>
    <w:p w14:paraId="5C3D7552" w14:textId="77777777" w:rsidR="00D477BF" w:rsidRPr="00E704D6" w:rsidRDefault="00D477BF" w:rsidP="00D477BF">
      <w:pPr>
        <w:tabs>
          <w:tab w:val="left" w:pos="7020"/>
        </w:tabs>
        <w:spacing w:line="360" w:lineRule="auto"/>
        <w:jc w:val="right"/>
        <w:rPr>
          <w:sz w:val="22"/>
          <w:szCs w:val="22"/>
        </w:rPr>
      </w:pPr>
      <w:r w:rsidRPr="00E704D6">
        <w:rPr>
          <w:sz w:val="22"/>
          <w:szCs w:val="22"/>
        </w:rPr>
        <w:t>Projektował:...………………………………………..</w:t>
      </w:r>
    </w:p>
    <w:p w14:paraId="7635EA89" w14:textId="59921923" w:rsidR="006135EC" w:rsidRPr="00E704D6" w:rsidRDefault="006135EC" w:rsidP="002A7BEF">
      <w:pPr>
        <w:tabs>
          <w:tab w:val="left" w:pos="7020"/>
        </w:tabs>
        <w:spacing w:line="360" w:lineRule="auto"/>
        <w:jc w:val="right"/>
        <w:rPr>
          <w:sz w:val="22"/>
          <w:szCs w:val="22"/>
        </w:rPr>
      </w:pPr>
    </w:p>
    <w:p w14:paraId="54DB2E14" w14:textId="77839159" w:rsidR="00E704D6" w:rsidRPr="00E704D6" w:rsidRDefault="00E704D6" w:rsidP="002A7BEF">
      <w:pPr>
        <w:tabs>
          <w:tab w:val="left" w:pos="7020"/>
        </w:tabs>
        <w:spacing w:line="360" w:lineRule="auto"/>
        <w:jc w:val="right"/>
        <w:rPr>
          <w:sz w:val="22"/>
          <w:szCs w:val="22"/>
        </w:rPr>
      </w:pPr>
    </w:p>
    <w:p w14:paraId="0D6C0C9B" w14:textId="77777777" w:rsidR="00E704D6" w:rsidRPr="00E704D6" w:rsidRDefault="00E704D6" w:rsidP="002A7BEF">
      <w:pPr>
        <w:tabs>
          <w:tab w:val="left" w:pos="7020"/>
        </w:tabs>
        <w:spacing w:line="360" w:lineRule="auto"/>
        <w:jc w:val="right"/>
        <w:rPr>
          <w:sz w:val="22"/>
          <w:szCs w:val="22"/>
        </w:rPr>
      </w:pPr>
    </w:p>
    <w:p w14:paraId="2AED97A7" w14:textId="2220FA12" w:rsidR="00223C5A" w:rsidRPr="00E704D6" w:rsidRDefault="00D477BF" w:rsidP="002A7BEF">
      <w:pPr>
        <w:tabs>
          <w:tab w:val="left" w:pos="7020"/>
        </w:tabs>
        <w:spacing w:line="360" w:lineRule="auto"/>
        <w:jc w:val="right"/>
        <w:rPr>
          <w:sz w:val="22"/>
          <w:szCs w:val="22"/>
        </w:rPr>
      </w:pPr>
      <w:r w:rsidRPr="00E704D6">
        <w:rPr>
          <w:sz w:val="22"/>
          <w:szCs w:val="22"/>
        </w:rPr>
        <w:t>Sprawdzi</w:t>
      </w:r>
      <w:r w:rsidR="002E4B87" w:rsidRPr="00E704D6">
        <w:rPr>
          <w:sz w:val="22"/>
          <w:szCs w:val="22"/>
        </w:rPr>
        <w:t>ł</w:t>
      </w:r>
      <w:r w:rsidR="00FA3890" w:rsidRPr="00E704D6">
        <w:rPr>
          <w:sz w:val="22"/>
          <w:szCs w:val="22"/>
        </w:rPr>
        <w:t>:</w:t>
      </w:r>
      <w:r w:rsidR="00576D48" w:rsidRPr="00E704D6">
        <w:rPr>
          <w:sz w:val="22"/>
          <w:szCs w:val="22"/>
        </w:rPr>
        <w:t>...</w:t>
      </w:r>
      <w:r w:rsidR="00D26FCA" w:rsidRPr="00E704D6">
        <w:rPr>
          <w:sz w:val="22"/>
          <w:szCs w:val="22"/>
        </w:rPr>
        <w:t>..</w:t>
      </w:r>
      <w:r w:rsidR="00FA3890" w:rsidRPr="00E704D6">
        <w:rPr>
          <w:sz w:val="22"/>
          <w:szCs w:val="22"/>
        </w:rPr>
        <w:t>………………………………………..</w:t>
      </w:r>
    </w:p>
    <w:p w14:paraId="5C0CB6E2" w14:textId="77777777" w:rsidR="00561271" w:rsidRPr="004B10F1" w:rsidRDefault="00561271" w:rsidP="003C5D64">
      <w:pPr>
        <w:tabs>
          <w:tab w:val="left" w:pos="7020"/>
        </w:tabs>
        <w:spacing w:line="360" w:lineRule="auto"/>
        <w:jc w:val="right"/>
        <w:rPr>
          <w:color w:val="FF0000"/>
          <w:sz w:val="22"/>
          <w:szCs w:val="22"/>
        </w:rPr>
      </w:pPr>
    </w:p>
    <w:p w14:paraId="19989016" w14:textId="50DFE050" w:rsidR="00011FB9" w:rsidRPr="002B5395" w:rsidRDefault="008E674F" w:rsidP="00561271">
      <w:pPr>
        <w:pStyle w:val="Nagwek1"/>
        <w:rPr>
          <w:rFonts w:eastAsiaTheme="minorHAnsi"/>
          <w:sz w:val="22"/>
          <w:szCs w:val="22"/>
          <w:lang w:eastAsia="en-US"/>
        </w:rPr>
      </w:pPr>
      <w:bookmarkStart w:id="26" w:name="_Toc127775636"/>
      <w:bookmarkStart w:id="27" w:name="_Toc150232808"/>
      <w:r w:rsidRPr="002B5395">
        <w:rPr>
          <w:rFonts w:eastAsiaTheme="minorHAnsi"/>
          <w:sz w:val="22"/>
          <w:szCs w:val="22"/>
          <w:lang w:eastAsia="en-US"/>
        </w:rPr>
        <w:t>ZAŁĄCZNIKI GRAFICZNE</w:t>
      </w:r>
      <w:bookmarkEnd w:id="26"/>
      <w:bookmarkEnd w:id="27"/>
    </w:p>
    <w:p w14:paraId="37AD3D59" w14:textId="77777777" w:rsidR="00FF5AEB" w:rsidRPr="002B5395" w:rsidRDefault="00FF5AEB" w:rsidP="00FF5AEB">
      <w:pPr>
        <w:rPr>
          <w:rFonts w:eastAsiaTheme="minorHAnsi"/>
          <w:lang w:eastAsia="en-US"/>
        </w:rPr>
      </w:pPr>
    </w:p>
    <w:p w14:paraId="0CDC5098" w14:textId="5BAAD6EA" w:rsidR="008E674F" w:rsidRPr="002B5395" w:rsidRDefault="008E674F" w:rsidP="00AA6B6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eastAsiaTheme="minorHAnsi"/>
          <w:b/>
          <w:sz w:val="22"/>
          <w:szCs w:val="22"/>
          <w:lang w:eastAsia="en-US"/>
        </w:rPr>
      </w:pPr>
      <w:r w:rsidRPr="002B5395">
        <w:rPr>
          <w:rFonts w:eastAsiaTheme="minorHAnsi"/>
          <w:b/>
          <w:sz w:val="22"/>
          <w:szCs w:val="22"/>
          <w:lang w:eastAsia="en-US"/>
        </w:rPr>
        <w:t>rys. 1 – Plan orientacyjny</w:t>
      </w:r>
      <w:r w:rsidRPr="002B5395">
        <w:rPr>
          <w:rFonts w:eastAsiaTheme="minorHAnsi"/>
          <w:b/>
          <w:sz w:val="22"/>
          <w:szCs w:val="22"/>
          <w:lang w:eastAsia="en-US"/>
        </w:rPr>
        <w:tab/>
      </w:r>
      <w:r w:rsidRPr="002B5395">
        <w:rPr>
          <w:rFonts w:eastAsiaTheme="minorHAnsi"/>
          <w:b/>
          <w:sz w:val="22"/>
          <w:szCs w:val="22"/>
          <w:lang w:eastAsia="en-US"/>
        </w:rPr>
        <w:tab/>
      </w:r>
      <w:r w:rsidR="00AD747C" w:rsidRPr="002B5395">
        <w:rPr>
          <w:rFonts w:eastAsiaTheme="minorHAnsi"/>
          <w:b/>
          <w:sz w:val="22"/>
          <w:szCs w:val="22"/>
          <w:lang w:eastAsia="en-US"/>
        </w:rPr>
        <w:tab/>
      </w:r>
      <w:r w:rsidR="00AA6B6A" w:rsidRPr="002B5395">
        <w:rPr>
          <w:rFonts w:eastAsiaTheme="minorHAnsi"/>
          <w:b/>
          <w:sz w:val="22"/>
          <w:szCs w:val="22"/>
          <w:lang w:eastAsia="en-US"/>
        </w:rPr>
        <w:tab/>
      </w:r>
      <w:r w:rsidR="00AA6B6A" w:rsidRPr="002B5395">
        <w:rPr>
          <w:rFonts w:eastAsiaTheme="minorHAnsi"/>
          <w:b/>
          <w:sz w:val="22"/>
          <w:szCs w:val="22"/>
          <w:lang w:eastAsia="en-US"/>
        </w:rPr>
        <w:tab/>
      </w:r>
      <w:r w:rsidR="00561271" w:rsidRPr="002B5395">
        <w:rPr>
          <w:rFonts w:eastAsiaTheme="minorHAnsi"/>
          <w:b/>
          <w:sz w:val="22"/>
          <w:szCs w:val="22"/>
          <w:lang w:eastAsia="en-US"/>
        </w:rPr>
        <w:tab/>
      </w:r>
      <w:r w:rsidRPr="002B5395">
        <w:rPr>
          <w:rFonts w:eastAsiaTheme="minorHAnsi"/>
          <w:b/>
          <w:sz w:val="22"/>
          <w:szCs w:val="22"/>
          <w:lang w:eastAsia="en-US"/>
        </w:rPr>
        <w:t>- skala 1:</w:t>
      </w:r>
      <w:r w:rsidR="00D477BF" w:rsidRPr="002B5395">
        <w:rPr>
          <w:rFonts w:eastAsiaTheme="minorHAnsi"/>
          <w:b/>
          <w:sz w:val="22"/>
          <w:szCs w:val="22"/>
          <w:lang w:eastAsia="en-US"/>
        </w:rPr>
        <w:t>10</w:t>
      </w:r>
      <w:r w:rsidR="00034AED" w:rsidRPr="002B5395"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2B5395">
        <w:rPr>
          <w:rFonts w:eastAsiaTheme="minorHAnsi"/>
          <w:b/>
          <w:sz w:val="22"/>
          <w:szCs w:val="22"/>
          <w:lang w:eastAsia="en-US"/>
        </w:rPr>
        <w:t>000</w:t>
      </w:r>
      <w:r w:rsidR="00C17D15" w:rsidRPr="002B5395">
        <w:rPr>
          <w:rFonts w:eastAsiaTheme="minorHAnsi"/>
          <w:b/>
          <w:sz w:val="22"/>
          <w:szCs w:val="22"/>
          <w:lang w:eastAsia="en-US"/>
        </w:rPr>
        <w:t>,</w:t>
      </w:r>
    </w:p>
    <w:p w14:paraId="12971634" w14:textId="746F3343" w:rsidR="00C17D15" w:rsidRPr="002B5395" w:rsidRDefault="00FA3890" w:rsidP="007B3AC1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eastAsiaTheme="minorHAnsi"/>
          <w:b/>
          <w:sz w:val="22"/>
          <w:szCs w:val="22"/>
          <w:lang w:eastAsia="en-US"/>
        </w:rPr>
      </w:pPr>
      <w:r w:rsidRPr="002B5395">
        <w:rPr>
          <w:rFonts w:eastAsiaTheme="minorHAnsi"/>
          <w:b/>
          <w:sz w:val="22"/>
          <w:szCs w:val="22"/>
          <w:lang w:eastAsia="en-US"/>
        </w:rPr>
        <w:t xml:space="preserve">rys. </w:t>
      </w:r>
      <w:r w:rsidR="00B63CFB" w:rsidRPr="002B5395">
        <w:rPr>
          <w:rFonts w:eastAsiaTheme="minorHAnsi"/>
          <w:b/>
          <w:sz w:val="22"/>
          <w:szCs w:val="22"/>
          <w:lang w:eastAsia="en-US"/>
        </w:rPr>
        <w:t>2</w:t>
      </w:r>
      <w:r w:rsidRPr="002B5395">
        <w:rPr>
          <w:rFonts w:eastAsiaTheme="minorHAnsi"/>
          <w:b/>
          <w:sz w:val="22"/>
          <w:szCs w:val="22"/>
          <w:lang w:eastAsia="en-US"/>
        </w:rPr>
        <w:t xml:space="preserve"> –</w:t>
      </w:r>
      <w:r w:rsidR="00E41004" w:rsidRPr="002B5395">
        <w:rPr>
          <w:rFonts w:eastAsiaTheme="minorHAnsi"/>
          <w:b/>
          <w:sz w:val="22"/>
          <w:szCs w:val="22"/>
          <w:lang w:eastAsia="en-US"/>
        </w:rPr>
        <w:t xml:space="preserve"> Plan sytuacyjny </w:t>
      </w:r>
      <w:r w:rsidR="00E41004" w:rsidRPr="002B5395">
        <w:rPr>
          <w:rFonts w:eastAsiaTheme="minorHAnsi"/>
          <w:b/>
          <w:sz w:val="22"/>
          <w:szCs w:val="22"/>
          <w:lang w:eastAsia="en-US"/>
        </w:rPr>
        <w:tab/>
      </w:r>
      <w:r w:rsidR="00E41004" w:rsidRPr="002B5395">
        <w:rPr>
          <w:rFonts w:eastAsiaTheme="minorHAnsi"/>
          <w:b/>
          <w:sz w:val="22"/>
          <w:szCs w:val="22"/>
          <w:lang w:eastAsia="en-US"/>
        </w:rPr>
        <w:tab/>
      </w:r>
      <w:r w:rsidR="00E41004" w:rsidRPr="002B5395">
        <w:rPr>
          <w:rFonts w:eastAsiaTheme="minorHAnsi"/>
          <w:b/>
          <w:sz w:val="22"/>
          <w:szCs w:val="22"/>
          <w:lang w:eastAsia="en-US"/>
        </w:rPr>
        <w:tab/>
      </w:r>
      <w:r w:rsidR="00E41004" w:rsidRPr="002B5395">
        <w:rPr>
          <w:rFonts w:eastAsiaTheme="minorHAnsi"/>
          <w:b/>
          <w:sz w:val="22"/>
          <w:szCs w:val="22"/>
          <w:lang w:eastAsia="en-US"/>
        </w:rPr>
        <w:tab/>
      </w:r>
      <w:r w:rsidR="00034AED" w:rsidRPr="002B5395">
        <w:rPr>
          <w:rFonts w:eastAsiaTheme="minorHAnsi"/>
          <w:b/>
          <w:sz w:val="22"/>
          <w:szCs w:val="22"/>
          <w:lang w:eastAsia="en-US"/>
        </w:rPr>
        <w:tab/>
      </w:r>
      <w:r w:rsidR="003C0B03" w:rsidRPr="002B5395">
        <w:rPr>
          <w:rFonts w:eastAsiaTheme="minorHAnsi"/>
          <w:b/>
          <w:sz w:val="22"/>
          <w:szCs w:val="22"/>
          <w:lang w:eastAsia="en-US"/>
        </w:rPr>
        <w:t xml:space="preserve">             </w:t>
      </w:r>
      <w:r w:rsidR="00E41004" w:rsidRPr="002B5395">
        <w:rPr>
          <w:rFonts w:eastAsiaTheme="minorHAnsi"/>
          <w:b/>
          <w:sz w:val="22"/>
          <w:szCs w:val="22"/>
          <w:lang w:eastAsia="en-US"/>
        </w:rPr>
        <w:t>- skala 1:500</w:t>
      </w:r>
      <w:r w:rsidR="003D283A" w:rsidRPr="002B5395">
        <w:rPr>
          <w:rFonts w:eastAsiaTheme="minorHAnsi"/>
          <w:b/>
          <w:sz w:val="22"/>
          <w:szCs w:val="22"/>
          <w:lang w:eastAsia="en-US"/>
        </w:rPr>
        <w:t>.</w:t>
      </w:r>
      <w:bookmarkEnd w:id="0"/>
    </w:p>
    <w:sectPr w:rsidR="00C17D15" w:rsidRPr="002B5395" w:rsidSect="00E704D6">
      <w:footerReference w:type="default" r:id="rId17"/>
      <w:pgSz w:w="11906" w:h="16838" w:code="9"/>
      <w:pgMar w:top="709" w:right="1418" w:bottom="1276" w:left="1418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DA222F" w14:textId="77777777" w:rsidR="007778C9" w:rsidRDefault="007778C9" w:rsidP="00FB4744">
      <w:r>
        <w:separator/>
      </w:r>
    </w:p>
  </w:endnote>
  <w:endnote w:type="continuationSeparator" w:id="0">
    <w:p w14:paraId="5A8632D3" w14:textId="77777777" w:rsidR="007778C9" w:rsidRDefault="007778C9" w:rsidP="00FB4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Humanst521 BT">
    <w:altName w:val="Lucida Sans Unicode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6027115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097A105E" w14:textId="77777777" w:rsidR="007B3AC1" w:rsidRPr="00CA5C4E" w:rsidRDefault="007B3AC1" w:rsidP="00763748">
        <w:pPr>
          <w:pStyle w:val="Stopka"/>
          <w:jc w:val="right"/>
          <w:rPr>
            <w:rFonts w:eastAsiaTheme="majorEastAsia"/>
            <w:i/>
            <w:sz w:val="20"/>
            <w:szCs w:val="20"/>
          </w:rPr>
        </w:pPr>
        <w:r>
          <w:rPr>
            <w:rFonts w:asciiTheme="majorHAnsi" w:eastAsiaTheme="majorEastAsia" w:hAnsiTheme="majorHAnsi" w:cstheme="majorBidi"/>
            <w:sz w:val="20"/>
            <w:szCs w:val="28"/>
          </w:rPr>
          <w:tab/>
        </w:r>
        <w:r>
          <w:rPr>
            <w:rFonts w:asciiTheme="majorHAnsi" w:eastAsiaTheme="majorEastAsia" w:hAnsiTheme="majorHAnsi" w:cstheme="majorBidi"/>
            <w:sz w:val="20"/>
            <w:szCs w:val="28"/>
          </w:rPr>
          <w:tab/>
        </w:r>
      </w:p>
    </w:sdtContent>
  </w:sdt>
  <w:p w14:paraId="2AD2AADC" w14:textId="77777777" w:rsidR="007B3AC1" w:rsidRDefault="007B3AC1" w:rsidP="007B3AC1">
    <w:pPr>
      <w:pStyle w:val="Tytu"/>
      <w:jc w:val="left"/>
      <w:rPr>
        <w:rFonts w:ascii="Humanst521 BT" w:hAnsi="Humanst521 BT"/>
        <w:b w:val="0"/>
        <w:sz w:val="20"/>
        <w:u w:val="none"/>
        <w:lang w:val="pl-PL"/>
      </w:rPr>
    </w:pPr>
  </w:p>
  <w:p w14:paraId="6EF1830D" w14:textId="77777777" w:rsidR="007B3AC1" w:rsidRPr="005D5218" w:rsidRDefault="007B3AC1" w:rsidP="007B3AC1">
    <w:pPr>
      <w:pStyle w:val="Tytu"/>
      <w:jc w:val="left"/>
      <w:rPr>
        <w:rFonts w:ascii="Humanst521 BT" w:hAnsi="Humanst521 BT"/>
        <w:b w:val="0"/>
        <w:sz w:val="20"/>
        <w:u w:val="none"/>
        <w:lang w:val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96925397"/>
      <w:docPartObj>
        <w:docPartGallery w:val="Page Numbers (Bottom of Page)"/>
        <w:docPartUnique/>
      </w:docPartObj>
    </w:sdtPr>
    <w:sdtEndPr/>
    <w:sdtContent>
      <w:p w14:paraId="49BF4A70" w14:textId="77777777" w:rsidR="007B3AC1" w:rsidRDefault="007B3AC1" w:rsidP="00E268DE">
        <w:pPr>
          <w:pStyle w:val="Stopka"/>
          <w:jc w:val="right"/>
        </w:pPr>
      </w:p>
      <w:p w14:paraId="4A977910" w14:textId="77777777" w:rsidR="007B3AC1" w:rsidRDefault="007B3AC1" w:rsidP="00E268DE">
        <w:pPr>
          <w:pStyle w:val="Stopka"/>
          <w:ind w:right="425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41555B37" wp14:editId="02991A7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-88900</wp:posOffset>
                  </wp:positionV>
                  <wp:extent cx="5791200" cy="0"/>
                  <wp:effectExtent l="0" t="0" r="0" b="0"/>
                  <wp:wrapNone/>
                  <wp:docPr id="5" name="Łącznik prosty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7912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16E1568D" id="Łącznik prosty 5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7pt" to="456pt,-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RN+vwEAAMEDAAAOAAAAZHJzL2Uyb0RvYy54bWysU8uO1DAQvCPtP1i+7yRZaXhEk9nDrtgL&#10;ghGPD/A67YmFX2p7Jwk3DvwZ/Bdtz0wWARICcXHScVd1V3Vncz1Zww6AUXvX8WZVcwZO+l67fcc/&#10;vH95+ZyzmITrhfEOOj5D5NfbiyebMbRw5QdvekBGJC62Y+j4kFJoqyrKAayIKx/A0aXyaEWiEPdV&#10;j2Ikdmuqq7p+Wo0e+4BeQoz09fZ4ybeFXymQ6Y1SERIzHafeUjmxnPf5rLYb0e5RhEHLUxviH7qw&#10;QjsqulDdiiTYA+pfqKyW6KNXaSW9rbxSWkLRQGqa+ic17wYRoGghc2JYbIr/j1a+PuyQ6b7ja86c&#10;sDSib5+/fpGfnP7IyNeYZrbOLo0htpR843Z4imLYYZY8KbT5SWLYVJydF2dhSkzSx/WzFw2NizN5&#10;vqsegQFjugNvqV6kARntsmjRisOrmKgYpZ5TKMiNHEuXtzQbyMnGvQVFQqhYU9BlheDGIDsIGr6Q&#10;ElxqshTiK9kZprQxC7D+M/CUn6FQ1utvwAuiVPYuLWCrncffVU/TuWV1zD87cNSdLbj3/VyGUqyh&#10;PSkKTzudF/HHuMAf/7ztdwAAAP//AwBQSwMEFAAGAAgAAAAhAOMhpWTdAAAACAEAAA8AAABkcnMv&#10;ZG93bnJldi54bWxMj0FLw0AQhe+C/2EZwVu7SRDRNJtSCmItSGkV2uM2OybR7GzY3Tbpv3cEQW9v&#10;5g1vvlfMR9uJM/rQOlKQThMQSJUzLdUK3t+eJg8gQtRkdOcIFVwwwLy8vip0btxAWzzvYi04hEKu&#10;FTQx9rmUoWrQ6jB1PRJ7H85bHXn0tTReDxxuO5klyb20uiX+0Ogelw1WX7uTVfDqV6vlYn35pM3B&#10;Dvtsvd+8jM9K3d6MixmIiGP8O4YffEaHkpmO7kQmiE4BF4kKJukdC7Yf04zF8Xcjy0L+L1B+AwAA&#10;//8DAFBLAQItABQABgAIAAAAIQC2gziS/gAAAOEBAAATAAAAAAAAAAAAAAAAAAAAAABbQ29udGVu&#10;dF9UeXBlc10ueG1sUEsBAi0AFAAGAAgAAAAhADj9If/WAAAAlAEAAAsAAAAAAAAAAAAAAAAALwEA&#10;AF9yZWxzLy5yZWxzUEsBAi0AFAAGAAgAAAAhABmpE36/AQAAwQMAAA4AAAAAAAAAAAAAAAAALgIA&#10;AGRycy9lMm9Eb2MueG1sUEsBAi0AFAAGAAgAAAAhAOMhpWTdAAAACAEAAA8AAAAAAAAAAAAAAAAA&#10;GQQAAGRycy9kb3ducmV2LnhtbFBLBQYAAAAABAAEAPMAAAAjBQAAAAA=&#10;" strokecolor="#4472c4 [3204]" strokeweight=".5pt">
                  <v:stroke joinstyle="miter"/>
                </v:line>
              </w:pict>
            </mc:Fallback>
          </mc:AlternateContent>
        </w:r>
        <w:r>
          <w:t xml:space="preserve">PROJEKT ORGANIZACJI RUCHU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 xml:space="preserve">    </w:t>
        </w:r>
      </w:p>
    </w:sdtContent>
  </w:sdt>
  <w:p w14:paraId="300C3481" w14:textId="77777777" w:rsidR="007B3AC1" w:rsidRPr="0077261D" w:rsidRDefault="007B3AC1" w:rsidP="005D5218">
    <w:pPr>
      <w:pStyle w:val="Stopka"/>
      <w:ind w:firstLine="708"/>
      <w:rPr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5497385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51F17342" w14:textId="77777777" w:rsidR="007B3AC1" w:rsidRPr="00CA5C4E" w:rsidRDefault="007B3AC1" w:rsidP="00763748">
        <w:pPr>
          <w:pStyle w:val="Stopka"/>
          <w:jc w:val="right"/>
          <w:rPr>
            <w:rFonts w:eastAsiaTheme="majorEastAsia"/>
            <w:i/>
            <w:sz w:val="20"/>
            <w:szCs w:val="20"/>
          </w:rPr>
        </w:pPr>
        <w:r>
          <w:rPr>
            <w:rFonts w:asciiTheme="majorHAnsi" w:eastAsiaTheme="majorEastAsia" w:hAnsiTheme="majorHAnsi" w:cstheme="majorBidi"/>
            <w:sz w:val="20"/>
            <w:szCs w:val="28"/>
          </w:rPr>
          <w:tab/>
        </w:r>
        <w:r>
          <w:rPr>
            <w:rFonts w:asciiTheme="majorHAnsi" w:eastAsiaTheme="majorEastAsia" w:hAnsiTheme="majorHAnsi" w:cstheme="majorBidi"/>
            <w:sz w:val="20"/>
            <w:szCs w:val="28"/>
          </w:rPr>
          <w:tab/>
        </w:r>
      </w:p>
    </w:sdtContent>
  </w:sdt>
  <w:p w14:paraId="36DF7C93" w14:textId="77777777" w:rsidR="007B3AC1" w:rsidRDefault="007B3AC1" w:rsidP="007B3AC1">
    <w:pPr>
      <w:pStyle w:val="Tytu"/>
      <w:jc w:val="left"/>
      <w:rPr>
        <w:rFonts w:ascii="Humanst521 BT" w:hAnsi="Humanst521 BT"/>
        <w:b w:val="0"/>
        <w:sz w:val="20"/>
        <w:u w:val="none"/>
        <w:lang w:val="pl-PL"/>
      </w:rPr>
    </w:pPr>
  </w:p>
  <w:p w14:paraId="36BAE5D3" w14:textId="77777777" w:rsidR="007B3AC1" w:rsidRPr="005D5218" w:rsidRDefault="007B3AC1" w:rsidP="007B3AC1">
    <w:pPr>
      <w:pStyle w:val="Tytu"/>
      <w:jc w:val="left"/>
      <w:rPr>
        <w:rFonts w:ascii="Humanst521 BT" w:hAnsi="Humanst521 BT"/>
        <w:b w:val="0"/>
        <w:sz w:val="20"/>
        <w:u w:val="none"/>
        <w:lang w:val="pl-PL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64269528"/>
      <w:docPartObj>
        <w:docPartGallery w:val="Page Numbers (Bottom of Page)"/>
        <w:docPartUnique/>
      </w:docPartObj>
    </w:sdtPr>
    <w:sdtEndPr/>
    <w:sdtContent>
      <w:p w14:paraId="122F08DC" w14:textId="5BE386F8" w:rsidR="007B3AC1" w:rsidRDefault="007B3AC1" w:rsidP="00E268DE">
        <w:pPr>
          <w:pStyle w:val="Stopka"/>
          <w:jc w:val="right"/>
        </w:pPr>
      </w:p>
      <w:p w14:paraId="75064402" w14:textId="5BE386F8" w:rsidR="007B3AC1" w:rsidRDefault="007B3AC1" w:rsidP="00E268DE">
        <w:pPr>
          <w:pStyle w:val="Stopka"/>
          <w:ind w:right="425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9504" behindDoc="0" locked="0" layoutInCell="1" allowOverlap="1" wp14:anchorId="09E7D718" wp14:editId="1E33682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-88900</wp:posOffset>
                  </wp:positionV>
                  <wp:extent cx="5791200" cy="0"/>
                  <wp:effectExtent l="0" t="0" r="0" b="0"/>
                  <wp:wrapNone/>
                  <wp:docPr id="13" name="Łącznik prosty 1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7912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<w:pict>
                <v:line w14:anchorId="044C2D4C" id="Łącznik prosty 1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7pt" to="456pt,-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2r0mgEAAJQDAAAOAAAAZHJzL2Uyb0RvYy54bWysU9uO0zAQfUfiHyy/0yQrcYua7sOu4AXB&#10;CtgP8DrjxpLtscamSf+esdumCJAQiBfHlzln5pyZbG8X78QBKFkMg+w2rRQQNI427Af5+PXdizdS&#10;pKzCqBwGGOQRkrzdPX+2nWMPNzihG4EEk4TUz3GQU86xb5qkJ/AqbTBC4EeD5FXmI+2bkdTM7N41&#10;N237qpmRxkioISW+vT89yl3lNwZ0/mRMgizcILm2XFeq61NZm91W9XtScbL6XIb6hyq8soGTrlT3&#10;KivxjewvVN5qwoQmbzT6Bo2xGqoGVtO1P6n5MqkIVQubk+JqU/p/tPrj4S48ENswx9Sn+EBFxWLI&#10;ly/XJ5Zq1nE1C5YsNF++fP224w5IoS9vzRUYKeX3gF6UzSCdDUWH6tXhQ8qcjEMvIXy4pq67fHRQ&#10;gl34DEbYkZN1FV2nAu4ciYPifiqtIeSu9JD5anSBGevcCmz/DDzHFyjUifkb8IqomTHkFextQPpd&#10;9rxcSjan+IsDJ93Fgiccj7Up1RpufVV4HtMyWz+eK/z6M+2+AwAA//8DAFBLAwQUAAYACAAAACEA&#10;4yGlZN0AAAAIAQAADwAAAGRycy9kb3ducmV2LnhtbEyPQUvDQBCF74L/YRnBW7tJENE0m1IKYi1I&#10;aRXa4zY7JtHsbNjdNum/dwRBb2/mDW++V8xH24kz+tA6UpBOExBIlTMt1Qre354mDyBC1GR05wgV&#10;XDDAvLy+KnRu3EBbPO9iLTiEQq4VNDH2uZShatDqMHU9EnsfzlsdefS1NF4PHG47mSXJvbS6Jf7Q&#10;6B6XDVZfu5NV8OpXq+ViffmkzcEO+2y937yMz0rd3oyLGYiIY/w7hh98RoeSmY7uRCaITgEXiQom&#10;6R0Lth/TjMXxdyPLQv4vUH4DAAD//wMAUEsBAi0AFAAGAAgAAAAhALaDOJL+AAAA4QEAABMAAAAA&#10;AAAAAAAAAAAAAAAAAFtDb250ZW50X1R5cGVzXS54bWxQSwECLQAUAAYACAAAACEAOP0h/9YAAACU&#10;AQAACwAAAAAAAAAAAAAAAAAvAQAAX3JlbHMvLnJlbHNQSwECLQAUAAYACAAAACEADVNq9JoBAACU&#10;AwAADgAAAAAAAAAAAAAAAAAuAgAAZHJzL2Uyb0RvYy54bWxQSwECLQAUAAYACAAAACEA4yGlZN0A&#10;AAAIAQAADwAAAAAAAAAAAAAAAAD0AwAAZHJzL2Rvd25yZXYueG1sUEsFBgAAAAAEAAQA8wAAAP4E&#10;AAAAAA==&#10;" strokecolor="#4472c4 [3204]" strokeweight=".5pt">
                  <v:stroke joinstyle="miter"/>
                </v:line>
              </w:pict>
            </mc:Fallback>
          </mc:AlternateContent>
        </w:r>
        <w:r>
          <w:t xml:space="preserve">PROJEKT ORGANIZACJI RUCHU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 xml:space="preserve">    </w:t>
        </w:r>
      </w:p>
    </w:sdtContent>
  </w:sdt>
  <w:p w14:paraId="0C6BE61C" w14:textId="77777777" w:rsidR="007B3AC1" w:rsidRPr="0077261D" w:rsidRDefault="007B3AC1" w:rsidP="005D5218">
    <w:pPr>
      <w:pStyle w:val="Stopka"/>
      <w:ind w:firstLine="708"/>
      <w:rPr>
        <w:lang w:val="de-DE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3472003"/>
      <w:docPartObj>
        <w:docPartGallery w:val="Page Numbers (Bottom of Page)"/>
        <w:docPartUnique/>
      </w:docPartObj>
    </w:sdtPr>
    <w:sdtEndPr/>
    <w:sdtContent>
      <w:sdt>
        <w:sdtPr>
          <w:id w:val="-468743232"/>
          <w:docPartObj>
            <w:docPartGallery w:val="Page Numbers (Bottom of Page)"/>
            <w:docPartUnique/>
          </w:docPartObj>
        </w:sdtPr>
        <w:sdtEndPr/>
        <w:sdtContent>
          <w:p w14:paraId="4A8C2D1E" w14:textId="77777777" w:rsidR="007B3AC1" w:rsidRDefault="007B3AC1" w:rsidP="00B15748">
            <w:pPr>
              <w:pStyle w:val="Stopka"/>
              <w:jc w:val="right"/>
            </w:pPr>
          </w:p>
          <w:p w14:paraId="7EABB0C3" w14:textId="77777777" w:rsidR="007B3AC1" w:rsidRDefault="007B3AC1" w:rsidP="00B15748">
            <w:pPr>
              <w:pStyle w:val="Stopka"/>
              <w:ind w:right="425"/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24D2987" wp14:editId="053EEF1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-88900</wp:posOffset>
                      </wp:positionV>
                      <wp:extent cx="5791200" cy="0"/>
                      <wp:effectExtent l="0" t="0" r="0" b="0"/>
                      <wp:wrapNone/>
                      <wp:docPr id="3" name="Łącznik prosty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91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line w14:anchorId="3962A59F" id="Łącznik prosty 3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7pt" to="456pt,-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2r0mgEAAJQDAAAOAAAAZHJzL2Uyb0RvYy54bWysU9uO0zAQfUfiHyy/0yQrcYua7sOu4AXB&#10;CtgP8DrjxpLtscamSf+esdumCJAQiBfHlzln5pyZbG8X78QBKFkMg+w2rRQQNI427Af5+PXdizdS&#10;pKzCqBwGGOQRkrzdPX+2nWMPNzihG4EEk4TUz3GQU86xb5qkJ/AqbTBC4EeD5FXmI+2bkdTM7N41&#10;N237qpmRxkioISW+vT89yl3lNwZ0/mRMgizcILm2XFeq61NZm91W9XtScbL6XIb6hyq8soGTrlT3&#10;KivxjewvVN5qwoQmbzT6Bo2xGqoGVtO1P6n5MqkIVQubk+JqU/p/tPrj4S48ENswx9Sn+EBFxWLI&#10;ly/XJ5Zq1nE1C5YsNF++fP224w5IoS9vzRUYKeX3gF6UzSCdDUWH6tXhQ8qcjEMvIXy4pq67fHRQ&#10;gl34DEbYkZN1FV2nAu4ciYPifiqtIeSu9JD5anSBGevcCmz/DDzHFyjUifkb8IqomTHkFextQPpd&#10;9rxcSjan+IsDJ93Fgiccj7Up1RpufVV4HtMyWz+eK/z6M+2+AwAA//8DAFBLAwQUAAYACAAAACEA&#10;4yGlZN0AAAAIAQAADwAAAGRycy9kb3ducmV2LnhtbEyPQUvDQBCF74L/YRnBW7tJENE0m1IKYi1I&#10;aRXa4zY7JtHsbNjdNum/dwRBb2/mDW++V8xH24kz+tA6UpBOExBIlTMt1Qre354mDyBC1GR05wgV&#10;XDDAvLy+KnRu3EBbPO9iLTiEQq4VNDH2uZShatDqMHU9EnsfzlsdefS1NF4PHG47mSXJvbS6Jf7Q&#10;6B6XDVZfu5NV8OpXq+ViffmkzcEO+2y937yMz0rd3oyLGYiIY/w7hh98RoeSmY7uRCaITgEXiQom&#10;6R0Lth/TjMXxdyPLQv4vUH4DAAD//wMAUEsBAi0AFAAGAAgAAAAhALaDOJL+AAAA4QEAABMAAAAA&#10;AAAAAAAAAAAAAAAAAFtDb250ZW50X1R5cGVzXS54bWxQSwECLQAUAAYACAAAACEAOP0h/9YAAACU&#10;AQAACwAAAAAAAAAAAAAAAAAvAQAAX3JlbHMvLnJlbHNQSwECLQAUAAYACAAAACEADVNq9JoBAACU&#10;AwAADgAAAAAAAAAAAAAAAAAuAgAAZHJzL2Uyb0RvYy54bWxQSwECLQAUAAYACAAAACEA4yGlZN0A&#10;AAAIAQAADwAAAAAAAAAAAAAAAAD0AwAAZHJzL2Rvd25yZXYueG1sUEsFBgAAAAAEAAQA8wAAAP4E&#10;AAAAAA=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t xml:space="preserve">PROJEKT ORGANIZACJI RUCHU      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>
              <w:t>9</w:t>
            </w:r>
            <w:r>
              <w:fldChar w:fldCharType="end"/>
            </w:r>
            <w:r>
              <w:t xml:space="preserve">    </w:t>
            </w:r>
          </w:p>
        </w:sdtContent>
      </w:sdt>
      <w:p w14:paraId="746DC8C0" w14:textId="4F0DB8B9" w:rsidR="007B3AC1" w:rsidRDefault="007778C9" w:rsidP="00B15748">
        <w:pPr>
          <w:pStyle w:val="Stopka"/>
        </w:pPr>
      </w:p>
    </w:sdtContent>
  </w:sdt>
  <w:p w14:paraId="32BB718D" w14:textId="77777777" w:rsidR="007B3AC1" w:rsidRPr="005D5218" w:rsidRDefault="007B3AC1" w:rsidP="007B3AC1">
    <w:pPr>
      <w:pStyle w:val="Tytu"/>
      <w:jc w:val="left"/>
      <w:rPr>
        <w:rFonts w:ascii="Humanst521 BT" w:hAnsi="Humanst521 BT"/>
        <w:b w:val="0"/>
        <w:sz w:val="20"/>
        <w:u w:val="none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C0E0FD" w14:textId="77777777" w:rsidR="007778C9" w:rsidRDefault="007778C9" w:rsidP="00FB4744">
      <w:r>
        <w:separator/>
      </w:r>
    </w:p>
  </w:footnote>
  <w:footnote w:type="continuationSeparator" w:id="0">
    <w:p w14:paraId="78237F0C" w14:textId="77777777" w:rsidR="007778C9" w:rsidRDefault="007778C9" w:rsidP="00FB47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DC20E6" w14:textId="77777777" w:rsidR="007B3AC1" w:rsidRPr="00FA0FD5" w:rsidRDefault="007B3AC1" w:rsidP="00FD42D9">
    <w:pPr>
      <w:pStyle w:val="Nagwek"/>
      <w:jc w:val="center"/>
      <w:rPr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F54A4" w14:textId="77777777" w:rsidR="007B3AC1" w:rsidRPr="00FA0FD5" w:rsidRDefault="007B3AC1" w:rsidP="00FD42D9">
    <w:pPr>
      <w:pStyle w:val="Nagwek"/>
      <w:jc w:val="center"/>
      <w:rPr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1319C"/>
    <w:multiLevelType w:val="hybridMultilevel"/>
    <w:tmpl w:val="EF90EC1E"/>
    <w:lvl w:ilvl="0" w:tplc="240422EA">
      <w:start w:val="1"/>
      <w:numFmt w:val="decimal"/>
      <w:lvlText w:val="%1)"/>
      <w:lvlJc w:val="left"/>
      <w:pPr>
        <w:ind w:left="89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651" w:hanging="360"/>
      </w:pPr>
    </w:lvl>
    <w:lvl w:ilvl="2" w:tplc="0415001B" w:tentative="1">
      <w:start w:val="1"/>
      <w:numFmt w:val="lowerRoman"/>
      <w:lvlText w:val="%3."/>
      <w:lvlJc w:val="right"/>
      <w:pPr>
        <w:ind w:left="10371" w:hanging="180"/>
      </w:pPr>
    </w:lvl>
    <w:lvl w:ilvl="3" w:tplc="0415000F" w:tentative="1">
      <w:start w:val="1"/>
      <w:numFmt w:val="decimal"/>
      <w:lvlText w:val="%4."/>
      <w:lvlJc w:val="left"/>
      <w:pPr>
        <w:ind w:left="11091" w:hanging="360"/>
      </w:pPr>
    </w:lvl>
    <w:lvl w:ilvl="4" w:tplc="04150019" w:tentative="1">
      <w:start w:val="1"/>
      <w:numFmt w:val="lowerLetter"/>
      <w:lvlText w:val="%5."/>
      <w:lvlJc w:val="left"/>
      <w:pPr>
        <w:ind w:left="11811" w:hanging="360"/>
      </w:pPr>
    </w:lvl>
    <w:lvl w:ilvl="5" w:tplc="0415001B" w:tentative="1">
      <w:start w:val="1"/>
      <w:numFmt w:val="lowerRoman"/>
      <w:lvlText w:val="%6."/>
      <w:lvlJc w:val="right"/>
      <w:pPr>
        <w:ind w:left="12531" w:hanging="180"/>
      </w:pPr>
    </w:lvl>
    <w:lvl w:ilvl="6" w:tplc="0415000F" w:tentative="1">
      <w:start w:val="1"/>
      <w:numFmt w:val="decimal"/>
      <w:lvlText w:val="%7."/>
      <w:lvlJc w:val="left"/>
      <w:pPr>
        <w:ind w:left="13251" w:hanging="360"/>
      </w:pPr>
    </w:lvl>
    <w:lvl w:ilvl="7" w:tplc="04150019" w:tentative="1">
      <w:start w:val="1"/>
      <w:numFmt w:val="lowerLetter"/>
      <w:lvlText w:val="%8."/>
      <w:lvlJc w:val="left"/>
      <w:pPr>
        <w:ind w:left="13971" w:hanging="360"/>
      </w:pPr>
    </w:lvl>
    <w:lvl w:ilvl="8" w:tplc="0415001B" w:tentative="1">
      <w:start w:val="1"/>
      <w:numFmt w:val="lowerRoman"/>
      <w:lvlText w:val="%9."/>
      <w:lvlJc w:val="right"/>
      <w:pPr>
        <w:ind w:left="14691" w:hanging="180"/>
      </w:pPr>
    </w:lvl>
  </w:abstractNum>
  <w:abstractNum w:abstractNumId="1" w15:restartNumberingAfterBreak="0">
    <w:nsid w:val="09A946F8"/>
    <w:multiLevelType w:val="hybridMultilevel"/>
    <w:tmpl w:val="9A4AB374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" w15:restartNumberingAfterBreak="0">
    <w:nsid w:val="0CDD1CBC"/>
    <w:multiLevelType w:val="hybridMultilevel"/>
    <w:tmpl w:val="375E8B5E"/>
    <w:lvl w:ilvl="0" w:tplc="5A14212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F5E2C62"/>
    <w:multiLevelType w:val="hybridMultilevel"/>
    <w:tmpl w:val="BF301908"/>
    <w:lvl w:ilvl="0" w:tplc="677C560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9507F"/>
    <w:multiLevelType w:val="hybridMultilevel"/>
    <w:tmpl w:val="73609F2A"/>
    <w:lvl w:ilvl="0" w:tplc="8D0C7EC8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 w15:restartNumberingAfterBreak="0">
    <w:nsid w:val="13EE3BAD"/>
    <w:multiLevelType w:val="hybridMultilevel"/>
    <w:tmpl w:val="64E6634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512F6"/>
    <w:multiLevelType w:val="multilevel"/>
    <w:tmpl w:val="B9880662"/>
    <w:lvl w:ilvl="0">
      <w:start w:val="1"/>
      <w:numFmt w:val="decimal"/>
      <w:pStyle w:val="Nagwek1"/>
      <w:lvlText w:val="%1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1">
      <w:start w:val="1"/>
      <w:numFmt w:val="decimal"/>
      <w:pStyle w:val="Nagwek2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7" w15:restartNumberingAfterBreak="0">
    <w:nsid w:val="157568FB"/>
    <w:multiLevelType w:val="hybridMultilevel"/>
    <w:tmpl w:val="4EA0A89E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8" w15:restartNumberingAfterBreak="0">
    <w:nsid w:val="22641248"/>
    <w:multiLevelType w:val="hybridMultilevel"/>
    <w:tmpl w:val="990A8A26"/>
    <w:lvl w:ilvl="0" w:tplc="A9443A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94654"/>
    <w:multiLevelType w:val="hybridMultilevel"/>
    <w:tmpl w:val="765E8D92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0" w15:restartNumberingAfterBreak="0">
    <w:nsid w:val="2E8C70D3"/>
    <w:multiLevelType w:val="hybridMultilevel"/>
    <w:tmpl w:val="5D062862"/>
    <w:lvl w:ilvl="0" w:tplc="0418655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13035"/>
    <w:multiLevelType w:val="hybridMultilevel"/>
    <w:tmpl w:val="371CB3A0"/>
    <w:lvl w:ilvl="0" w:tplc="1C542832">
      <w:start w:val="1"/>
      <w:numFmt w:val="bullet"/>
      <w:lvlText w:val="-"/>
      <w:lvlJc w:val="left"/>
      <w:pPr>
        <w:ind w:left="1635" w:hanging="360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2" w15:restartNumberingAfterBreak="0">
    <w:nsid w:val="38246B56"/>
    <w:multiLevelType w:val="hybridMultilevel"/>
    <w:tmpl w:val="39FE53D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3" w15:restartNumberingAfterBreak="0">
    <w:nsid w:val="3C490069"/>
    <w:multiLevelType w:val="hybridMultilevel"/>
    <w:tmpl w:val="CF2088C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57B3541"/>
    <w:multiLevelType w:val="hybridMultilevel"/>
    <w:tmpl w:val="B86A7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284256"/>
    <w:multiLevelType w:val="hybridMultilevel"/>
    <w:tmpl w:val="35543766"/>
    <w:lvl w:ilvl="0" w:tplc="1E62EF1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F56B4F"/>
    <w:multiLevelType w:val="hybridMultilevel"/>
    <w:tmpl w:val="FB046C50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4EB95B36"/>
    <w:multiLevelType w:val="hybridMultilevel"/>
    <w:tmpl w:val="45C4E936"/>
    <w:lvl w:ilvl="0" w:tplc="49FCD31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0BE5309"/>
    <w:multiLevelType w:val="hybridMultilevel"/>
    <w:tmpl w:val="8920074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3925C6B"/>
    <w:multiLevelType w:val="hybridMultilevel"/>
    <w:tmpl w:val="27FC7C1A"/>
    <w:lvl w:ilvl="0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0" w15:restartNumberingAfterBreak="0">
    <w:nsid w:val="5A844EB4"/>
    <w:multiLevelType w:val="hybridMultilevel"/>
    <w:tmpl w:val="1F704C0E"/>
    <w:lvl w:ilvl="0" w:tplc="5A142126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1" w15:restartNumberingAfterBreak="0">
    <w:nsid w:val="5CCE1E7A"/>
    <w:multiLevelType w:val="hybridMultilevel"/>
    <w:tmpl w:val="B5C03626"/>
    <w:lvl w:ilvl="0" w:tplc="9A563BA4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2" w15:restartNumberingAfterBreak="0">
    <w:nsid w:val="5D957196"/>
    <w:multiLevelType w:val="hybridMultilevel"/>
    <w:tmpl w:val="92487596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61524382"/>
    <w:multiLevelType w:val="hybridMultilevel"/>
    <w:tmpl w:val="E6CA858C"/>
    <w:lvl w:ilvl="0" w:tplc="04150017">
      <w:start w:val="1"/>
      <w:numFmt w:val="lowerLetter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4" w15:restartNumberingAfterBreak="0">
    <w:nsid w:val="63E470D3"/>
    <w:multiLevelType w:val="hybridMultilevel"/>
    <w:tmpl w:val="4F864D2E"/>
    <w:lvl w:ilvl="0" w:tplc="5A1421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BDA67F6"/>
    <w:multiLevelType w:val="hybridMultilevel"/>
    <w:tmpl w:val="36E0A448"/>
    <w:lvl w:ilvl="0" w:tplc="5A14212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DC57002"/>
    <w:multiLevelType w:val="hybridMultilevel"/>
    <w:tmpl w:val="AB62604E"/>
    <w:lvl w:ilvl="0" w:tplc="5A142126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7" w15:restartNumberingAfterBreak="0">
    <w:nsid w:val="70CC1FBA"/>
    <w:multiLevelType w:val="hybridMultilevel"/>
    <w:tmpl w:val="9EDAB0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C5552D"/>
    <w:multiLevelType w:val="hybridMultilevel"/>
    <w:tmpl w:val="D9B0B760"/>
    <w:lvl w:ilvl="0" w:tplc="5A14212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78744AC3"/>
    <w:multiLevelType w:val="hybridMultilevel"/>
    <w:tmpl w:val="9ABEEE5E"/>
    <w:lvl w:ilvl="0" w:tplc="5A14212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5"/>
  </w:num>
  <w:num w:numId="4">
    <w:abstractNumId w:val="6"/>
  </w:num>
  <w:num w:numId="5">
    <w:abstractNumId w:val="28"/>
  </w:num>
  <w:num w:numId="6">
    <w:abstractNumId w:val="3"/>
  </w:num>
  <w:num w:numId="7">
    <w:abstractNumId w:val="25"/>
  </w:num>
  <w:num w:numId="8">
    <w:abstractNumId w:val="29"/>
  </w:num>
  <w:num w:numId="9">
    <w:abstractNumId w:val="2"/>
  </w:num>
  <w:num w:numId="10">
    <w:abstractNumId w:val="0"/>
  </w:num>
  <w:num w:numId="11">
    <w:abstractNumId w:val="4"/>
  </w:num>
  <w:num w:numId="12">
    <w:abstractNumId w:val="13"/>
  </w:num>
  <w:num w:numId="13">
    <w:abstractNumId w:val="24"/>
  </w:num>
  <w:num w:numId="14">
    <w:abstractNumId w:val="19"/>
  </w:num>
  <w:num w:numId="15">
    <w:abstractNumId w:val="7"/>
  </w:num>
  <w:num w:numId="16">
    <w:abstractNumId w:val="1"/>
  </w:num>
  <w:num w:numId="17">
    <w:abstractNumId w:val="12"/>
  </w:num>
  <w:num w:numId="18">
    <w:abstractNumId w:val="18"/>
  </w:num>
  <w:num w:numId="19">
    <w:abstractNumId w:val="9"/>
  </w:num>
  <w:num w:numId="20">
    <w:abstractNumId w:val="26"/>
  </w:num>
  <w:num w:numId="21">
    <w:abstractNumId w:val="20"/>
  </w:num>
  <w:num w:numId="22">
    <w:abstractNumId w:val="23"/>
  </w:num>
  <w:num w:numId="23">
    <w:abstractNumId w:val="4"/>
  </w:num>
  <w:num w:numId="24">
    <w:abstractNumId w:val="11"/>
  </w:num>
  <w:num w:numId="25">
    <w:abstractNumId w:val="14"/>
  </w:num>
  <w:num w:numId="26">
    <w:abstractNumId w:val="22"/>
  </w:num>
  <w:num w:numId="27">
    <w:abstractNumId w:val="27"/>
  </w:num>
  <w:num w:numId="28">
    <w:abstractNumId w:val="16"/>
  </w:num>
  <w:num w:numId="29">
    <w:abstractNumId w:val="5"/>
  </w:num>
  <w:num w:numId="30">
    <w:abstractNumId w:val="17"/>
  </w:num>
  <w:num w:numId="31">
    <w:abstractNumId w:val="21"/>
  </w:num>
  <w:num w:numId="32">
    <w:abstractNumId w:val="5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744"/>
    <w:rsid w:val="00000464"/>
    <w:rsid w:val="0000160F"/>
    <w:rsid w:val="0000243F"/>
    <w:rsid w:val="00004C85"/>
    <w:rsid w:val="00006261"/>
    <w:rsid w:val="00011FB9"/>
    <w:rsid w:val="000172FE"/>
    <w:rsid w:val="00020560"/>
    <w:rsid w:val="000264E3"/>
    <w:rsid w:val="0003002C"/>
    <w:rsid w:val="00031AD6"/>
    <w:rsid w:val="00034AED"/>
    <w:rsid w:val="0004239A"/>
    <w:rsid w:val="00042532"/>
    <w:rsid w:val="0004323E"/>
    <w:rsid w:val="0004402A"/>
    <w:rsid w:val="000502BF"/>
    <w:rsid w:val="00054127"/>
    <w:rsid w:val="00061965"/>
    <w:rsid w:val="00065E8A"/>
    <w:rsid w:val="00072F94"/>
    <w:rsid w:val="00084A4E"/>
    <w:rsid w:val="000855A4"/>
    <w:rsid w:val="00097ED6"/>
    <w:rsid w:val="000A0DDB"/>
    <w:rsid w:val="000A204B"/>
    <w:rsid w:val="000B1CBB"/>
    <w:rsid w:val="000B4DA8"/>
    <w:rsid w:val="000C3E0D"/>
    <w:rsid w:val="000C636C"/>
    <w:rsid w:val="000D040F"/>
    <w:rsid w:val="000D06D3"/>
    <w:rsid w:val="000D4DBF"/>
    <w:rsid w:val="000D6303"/>
    <w:rsid w:val="000D6ECC"/>
    <w:rsid w:val="000E0F04"/>
    <w:rsid w:val="000E57E2"/>
    <w:rsid w:val="001014EB"/>
    <w:rsid w:val="00101E2F"/>
    <w:rsid w:val="00102B01"/>
    <w:rsid w:val="00106B67"/>
    <w:rsid w:val="00110EE3"/>
    <w:rsid w:val="00111350"/>
    <w:rsid w:val="00114B64"/>
    <w:rsid w:val="00120FC7"/>
    <w:rsid w:val="00122072"/>
    <w:rsid w:val="00131FC4"/>
    <w:rsid w:val="00133C6A"/>
    <w:rsid w:val="001349E7"/>
    <w:rsid w:val="00137A4F"/>
    <w:rsid w:val="00137B73"/>
    <w:rsid w:val="00141609"/>
    <w:rsid w:val="00145C33"/>
    <w:rsid w:val="001506C4"/>
    <w:rsid w:val="00152FF2"/>
    <w:rsid w:val="00155528"/>
    <w:rsid w:val="00156787"/>
    <w:rsid w:val="00160BA6"/>
    <w:rsid w:val="00161720"/>
    <w:rsid w:val="00167F93"/>
    <w:rsid w:val="001705EB"/>
    <w:rsid w:val="00181BCB"/>
    <w:rsid w:val="00184292"/>
    <w:rsid w:val="00184BF0"/>
    <w:rsid w:val="001856DC"/>
    <w:rsid w:val="00185C7A"/>
    <w:rsid w:val="00187668"/>
    <w:rsid w:val="00191851"/>
    <w:rsid w:val="0019394C"/>
    <w:rsid w:val="001955AC"/>
    <w:rsid w:val="00195A1C"/>
    <w:rsid w:val="00197BBA"/>
    <w:rsid w:val="00197D1C"/>
    <w:rsid w:val="001A07C6"/>
    <w:rsid w:val="001A5673"/>
    <w:rsid w:val="001B1FEC"/>
    <w:rsid w:val="001B7896"/>
    <w:rsid w:val="001C3E80"/>
    <w:rsid w:val="001D105B"/>
    <w:rsid w:val="001D2701"/>
    <w:rsid w:val="001D62E1"/>
    <w:rsid w:val="001F3D99"/>
    <w:rsid w:val="001F4B86"/>
    <w:rsid w:val="001F7581"/>
    <w:rsid w:val="00200D1D"/>
    <w:rsid w:val="002032B5"/>
    <w:rsid w:val="002144BF"/>
    <w:rsid w:val="002214CF"/>
    <w:rsid w:val="00223119"/>
    <w:rsid w:val="00223C5A"/>
    <w:rsid w:val="00227BBF"/>
    <w:rsid w:val="00241561"/>
    <w:rsid w:val="00251F53"/>
    <w:rsid w:val="002542A5"/>
    <w:rsid w:val="00265B31"/>
    <w:rsid w:val="002678F8"/>
    <w:rsid w:val="002852E6"/>
    <w:rsid w:val="00286A94"/>
    <w:rsid w:val="002944A8"/>
    <w:rsid w:val="00295F97"/>
    <w:rsid w:val="002974F3"/>
    <w:rsid w:val="002A02B9"/>
    <w:rsid w:val="002A695D"/>
    <w:rsid w:val="002A7BEF"/>
    <w:rsid w:val="002B3ADC"/>
    <w:rsid w:val="002B5395"/>
    <w:rsid w:val="002B53AA"/>
    <w:rsid w:val="002B78E6"/>
    <w:rsid w:val="002C36B9"/>
    <w:rsid w:val="002C3A8E"/>
    <w:rsid w:val="002E2056"/>
    <w:rsid w:val="002E4B87"/>
    <w:rsid w:val="002E596F"/>
    <w:rsid w:val="002F4ADD"/>
    <w:rsid w:val="00304661"/>
    <w:rsid w:val="00307843"/>
    <w:rsid w:val="00313671"/>
    <w:rsid w:val="00316F4F"/>
    <w:rsid w:val="00331102"/>
    <w:rsid w:val="00331597"/>
    <w:rsid w:val="00335630"/>
    <w:rsid w:val="00342733"/>
    <w:rsid w:val="00344578"/>
    <w:rsid w:val="00361659"/>
    <w:rsid w:val="00362177"/>
    <w:rsid w:val="003702AE"/>
    <w:rsid w:val="003739B7"/>
    <w:rsid w:val="00374F03"/>
    <w:rsid w:val="00383737"/>
    <w:rsid w:val="00385167"/>
    <w:rsid w:val="00386EBC"/>
    <w:rsid w:val="00390B7F"/>
    <w:rsid w:val="00394F0C"/>
    <w:rsid w:val="00397B32"/>
    <w:rsid w:val="003A5517"/>
    <w:rsid w:val="003A5E8B"/>
    <w:rsid w:val="003B2A32"/>
    <w:rsid w:val="003B3CA5"/>
    <w:rsid w:val="003C0834"/>
    <w:rsid w:val="003C0B03"/>
    <w:rsid w:val="003C0EE4"/>
    <w:rsid w:val="003C5D64"/>
    <w:rsid w:val="003C7A5D"/>
    <w:rsid w:val="003D283A"/>
    <w:rsid w:val="003E3CAC"/>
    <w:rsid w:val="003E7B65"/>
    <w:rsid w:val="003F212F"/>
    <w:rsid w:val="003F63F7"/>
    <w:rsid w:val="003F748A"/>
    <w:rsid w:val="004010CF"/>
    <w:rsid w:val="00404475"/>
    <w:rsid w:val="0040790C"/>
    <w:rsid w:val="004149BE"/>
    <w:rsid w:val="00420CED"/>
    <w:rsid w:val="0042173E"/>
    <w:rsid w:val="0042469B"/>
    <w:rsid w:val="00425BE6"/>
    <w:rsid w:val="004342CF"/>
    <w:rsid w:val="0044231D"/>
    <w:rsid w:val="00444686"/>
    <w:rsid w:val="00450429"/>
    <w:rsid w:val="00450B8D"/>
    <w:rsid w:val="004534FE"/>
    <w:rsid w:val="0045392F"/>
    <w:rsid w:val="004569D3"/>
    <w:rsid w:val="00463D41"/>
    <w:rsid w:val="00470BC8"/>
    <w:rsid w:val="00475046"/>
    <w:rsid w:val="00482BCB"/>
    <w:rsid w:val="00484ED7"/>
    <w:rsid w:val="00491EFE"/>
    <w:rsid w:val="004976DD"/>
    <w:rsid w:val="004A06CF"/>
    <w:rsid w:val="004A30EF"/>
    <w:rsid w:val="004B10F1"/>
    <w:rsid w:val="004C070B"/>
    <w:rsid w:val="004C4C39"/>
    <w:rsid w:val="004C656D"/>
    <w:rsid w:val="004C74D6"/>
    <w:rsid w:val="004D1C87"/>
    <w:rsid w:val="004D44C7"/>
    <w:rsid w:val="004E364E"/>
    <w:rsid w:val="004E375D"/>
    <w:rsid w:val="004F5CD4"/>
    <w:rsid w:val="00503304"/>
    <w:rsid w:val="0050489A"/>
    <w:rsid w:val="005073BD"/>
    <w:rsid w:val="00515187"/>
    <w:rsid w:val="00525424"/>
    <w:rsid w:val="00525ACE"/>
    <w:rsid w:val="00532269"/>
    <w:rsid w:val="00535EEC"/>
    <w:rsid w:val="00540AE2"/>
    <w:rsid w:val="005462D9"/>
    <w:rsid w:val="00550F0C"/>
    <w:rsid w:val="00553B13"/>
    <w:rsid w:val="00555A51"/>
    <w:rsid w:val="00557A2F"/>
    <w:rsid w:val="00557FF4"/>
    <w:rsid w:val="00561271"/>
    <w:rsid w:val="00564015"/>
    <w:rsid w:val="00566090"/>
    <w:rsid w:val="0056664B"/>
    <w:rsid w:val="00566E4E"/>
    <w:rsid w:val="005716C7"/>
    <w:rsid w:val="00572AA8"/>
    <w:rsid w:val="00576D48"/>
    <w:rsid w:val="00577EFB"/>
    <w:rsid w:val="0058670B"/>
    <w:rsid w:val="005906C9"/>
    <w:rsid w:val="00593A09"/>
    <w:rsid w:val="00594339"/>
    <w:rsid w:val="00594A85"/>
    <w:rsid w:val="00595214"/>
    <w:rsid w:val="005A68BF"/>
    <w:rsid w:val="005B4A8E"/>
    <w:rsid w:val="005C6926"/>
    <w:rsid w:val="005D26AF"/>
    <w:rsid w:val="005D387F"/>
    <w:rsid w:val="005D3FD3"/>
    <w:rsid w:val="005D43DA"/>
    <w:rsid w:val="005D5218"/>
    <w:rsid w:val="005D58D6"/>
    <w:rsid w:val="005E16C8"/>
    <w:rsid w:val="005E28BB"/>
    <w:rsid w:val="005F1439"/>
    <w:rsid w:val="005F42B4"/>
    <w:rsid w:val="005F548E"/>
    <w:rsid w:val="005F60CC"/>
    <w:rsid w:val="005F6BF9"/>
    <w:rsid w:val="00600F60"/>
    <w:rsid w:val="00601E73"/>
    <w:rsid w:val="006020B7"/>
    <w:rsid w:val="006135EC"/>
    <w:rsid w:val="00613EE5"/>
    <w:rsid w:val="0061798B"/>
    <w:rsid w:val="006259C5"/>
    <w:rsid w:val="00627E08"/>
    <w:rsid w:val="0064109A"/>
    <w:rsid w:val="00642EFA"/>
    <w:rsid w:val="006474F3"/>
    <w:rsid w:val="00664185"/>
    <w:rsid w:val="00672DD1"/>
    <w:rsid w:val="00675ED7"/>
    <w:rsid w:val="00681EF6"/>
    <w:rsid w:val="006820B7"/>
    <w:rsid w:val="00686F07"/>
    <w:rsid w:val="006931AE"/>
    <w:rsid w:val="006932F7"/>
    <w:rsid w:val="006963C7"/>
    <w:rsid w:val="006A4B9B"/>
    <w:rsid w:val="006A681B"/>
    <w:rsid w:val="006A7486"/>
    <w:rsid w:val="006B3F92"/>
    <w:rsid w:val="006B775D"/>
    <w:rsid w:val="006E0B16"/>
    <w:rsid w:val="006E218F"/>
    <w:rsid w:val="006E795E"/>
    <w:rsid w:val="006F001D"/>
    <w:rsid w:val="006F2EC0"/>
    <w:rsid w:val="006F3308"/>
    <w:rsid w:val="006F6F10"/>
    <w:rsid w:val="0070192F"/>
    <w:rsid w:val="0070416D"/>
    <w:rsid w:val="007058C1"/>
    <w:rsid w:val="00715270"/>
    <w:rsid w:val="007254A6"/>
    <w:rsid w:val="00727FA6"/>
    <w:rsid w:val="00733C3B"/>
    <w:rsid w:val="00743215"/>
    <w:rsid w:val="0074766F"/>
    <w:rsid w:val="007507AA"/>
    <w:rsid w:val="007514FE"/>
    <w:rsid w:val="00757591"/>
    <w:rsid w:val="007617C2"/>
    <w:rsid w:val="00763748"/>
    <w:rsid w:val="0076402C"/>
    <w:rsid w:val="00764F57"/>
    <w:rsid w:val="0076571C"/>
    <w:rsid w:val="0077261D"/>
    <w:rsid w:val="00772622"/>
    <w:rsid w:val="007778C9"/>
    <w:rsid w:val="00781FE6"/>
    <w:rsid w:val="007955BF"/>
    <w:rsid w:val="00796D07"/>
    <w:rsid w:val="007A040A"/>
    <w:rsid w:val="007A088C"/>
    <w:rsid w:val="007A0E99"/>
    <w:rsid w:val="007A18E0"/>
    <w:rsid w:val="007B3AC1"/>
    <w:rsid w:val="007D2E01"/>
    <w:rsid w:val="007D5AA1"/>
    <w:rsid w:val="007E5923"/>
    <w:rsid w:val="007F20A1"/>
    <w:rsid w:val="008013B3"/>
    <w:rsid w:val="00801E85"/>
    <w:rsid w:val="008043AB"/>
    <w:rsid w:val="00804C00"/>
    <w:rsid w:val="008071ED"/>
    <w:rsid w:val="008245D8"/>
    <w:rsid w:val="00826639"/>
    <w:rsid w:val="0082748E"/>
    <w:rsid w:val="00836D2D"/>
    <w:rsid w:val="0084177B"/>
    <w:rsid w:val="0084515E"/>
    <w:rsid w:val="00845BA1"/>
    <w:rsid w:val="00855A44"/>
    <w:rsid w:val="00863E7D"/>
    <w:rsid w:val="0086450E"/>
    <w:rsid w:val="0086653A"/>
    <w:rsid w:val="008676CE"/>
    <w:rsid w:val="008704EC"/>
    <w:rsid w:val="00874628"/>
    <w:rsid w:val="0087656D"/>
    <w:rsid w:val="00884D25"/>
    <w:rsid w:val="008A1553"/>
    <w:rsid w:val="008A35A7"/>
    <w:rsid w:val="008A7A29"/>
    <w:rsid w:val="008B055D"/>
    <w:rsid w:val="008B0883"/>
    <w:rsid w:val="008B1865"/>
    <w:rsid w:val="008C1F83"/>
    <w:rsid w:val="008D6D92"/>
    <w:rsid w:val="008D7F6E"/>
    <w:rsid w:val="008E674F"/>
    <w:rsid w:val="008E71EC"/>
    <w:rsid w:val="008E7D77"/>
    <w:rsid w:val="008F38A6"/>
    <w:rsid w:val="008F4761"/>
    <w:rsid w:val="00915E81"/>
    <w:rsid w:val="009174C1"/>
    <w:rsid w:val="009236F9"/>
    <w:rsid w:val="00924113"/>
    <w:rsid w:val="009365B9"/>
    <w:rsid w:val="00936C9B"/>
    <w:rsid w:val="00936F82"/>
    <w:rsid w:val="0095289D"/>
    <w:rsid w:val="00953BD7"/>
    <w:rsid w:val="00960BCE"/>
    <w:rsid w:val="00962F23"/>
    <w:rsid w:val="00965A08"/>
    <w:rsid w:val="0097075A"/>
    <w:rsid w:val="00972AD9"/>
    <w:rsid w:val="00973081"/>
    <w:rsid w:val="009772E3"/>
    <w:rsid w:val="009826BE"/>
    <w:rsid w:val="00994464"/>
    <w:rsid w:val="009952F9"/>
    <w:rsid w:val="009A007C"/>
    <w:rsid w:val="009B2903"/>
    <w:rsid w:val="009B2C87"/>
    <w:rsid w:val="009B4B6F"/>
    <w:rsid w:val="009C07D4"/>
    <w:rsid w:val="009C3BA0"/>
    <w:rsid w:val="009C3EBF"/>
    <w:rsid w:val="009D4C0C"/>
    <w:rsid w:val="009D5450"/>
    <w:rsid w:val="009D54BA"/>
    <w:rsid w:val="009E0FBB"/>
    <w:rsid w:val="009E2AFF"/>
    <w:rsid w:val="009E510A"/>
    <w:rsid w:val="009F5378"/>
    <w:rsid w:val="00A00D7B"/>
    <w:rsid w:val="00A05387"/>
    <w:rsid w:val="00A06383"/>
    <w:rsid w:val="00A076B4"/>
    <w:rsid w:val="00A11124"/>
    <w:rsid w:val="00A126BF"/>
    <w:rsid w:val="00A12DDB"/>
    <w:rsid w:val="00A1751B"/>
    <w:rsid w:val="00A31E6A"/>
    <w:rsid w:val="00A37986"/>
    <w:rsid w:val="00A41D0D"/>
    <w:rsid w:val="00A44AF2"/>
    <w:rsid w:val="00A47191"/>
    <w:rsid w:val="00A568A8"/>
    <w:rsid w:val="00A574E8"/>
    <w:rsid w:val="00A82B24"/>
    <w:rsid w:val="00A85DC7"/>
    <w:rsid w:val="00A9129C"/>
    <w:rsid w:val="00A91482"/>
    <w:rsid w:val="00A92A54"/>
    <w:rsid w:val="00A977AC"/>
    <w:rsid w:val="00AA6B6A"/>
    <w:rsid w:val="00AA7DA6"/>
    <w:rsid w:val="00AB147B"/>
    <w:rsid w:val="00AB35B4"/>
    <w:rsid w:val="00AC1E7D"/>
    <w:rsid w:val="00AC30A5"/>
    <w:rsid w:val="00AD04D1"/>
    <w:rsid w:val="00AD2A05"/>
    <w:rsid w:val="00AD4134"/>
    <w:rsid w:val="00AD747C"/>
    <w:rsid w:val="00AE139E"/>
    <w:rsid w:val="00AE397E"/>
    <w:rsid w:val="00AE6538"/>
    <w:rsid w:val="00AE6A6C"/>
    <w:rsid w:val="00AE7F31"/>
    <w:rsid w:val="00AF3275"/>
    <w:rsid w:val="00AF4271"/>
    <w:rsid w:val="00AF4A3E"/>
    <w:rsid w:val="00AF549A"/>
    <w:rsid w:val="00B03C52"/>
    <w:rsid w:val="00B04ACD"/>
    <w:rsid w:val="00B15748"/>
    <w:rsid w:val="00B26ADB"/>
    <w:rsid w:val="00B4640A"/>
    <w:rsid w:val="00B500DF"/>
    <w:rsid w:val="00B51E2C"/>
    <w:rsid w:val="00B56408"/>
    <w:rsid w:val="00B571FF"/>
    <w:rsid w:val="00B63CFB"/>
    <w:rsid w:val="00B65305"/>
    <w:rsid w:val="00B702C2"/>
    <w:rsid w:val="00B717CE"/>
    <w:rsid w:val="00B72EA2"/>
    <w:rsid w:val="00B810BD"/>
    <w:rsid w:val="00B879C7"/>
    <w:rsid w:val="00BA3A8B"/>
    <w:rsid w:val="00BA5034"/>
    <w:rsid w:val="00BA6E21"/>
    <w:rsid w:val="00BA702E"/>
    <w:rsid w:val="00BB1D57"/>
    <w:rsid w:val="00BB4E8A"/>
    <w:rsid w:val="00BC3761"/>
    <w:rsid w:val="00BC451B"/>
    <w:rsid w:val="00BD1BCA"/>
    <w:rsid w:val="00BD3B55"/>
    <w:rsid w:val="00BD3E60"/>
    <w:rsid w:val="00BD5A83"/>
    <w:rsid w:val="00BE1205"/>
    <w:rsid w:val="00BE128D"/>
    <w:rsid w:val="00BE22F3"/>
    <w:rsid w:val="00BF16A2"/>
    <w:rsid w:val="00BF733B"/>
    <w:rsid w:val="00C00878"/>
    <w:rsid w:val="00C03BA1"/>
    <w:rsid w:val="00C05EE9"/>
    <w:rsid w:val="00C12465"/>
    <w:rsid w:val="00C17D15"/>
    <w:rsid w:val="00C259B0"/>
    <w:rsid w:val="00C31130"/>
    <w:rsid w:val="00C324BF"/>
    <w:rsid w:val="00C35049"/>
    <w:rsid w:val="00C35318"/>
    <w:rsid w:val="00C46861"/>
    <w:rsid w:val="00C47479"/>
    <w:rsid w:val="00C602FF"/>
    <w:rsid w:val="00C66339"/>
    <w:rsid w:val="00C67396"/>
    <w:rsid w:val="00C8457C"/>
    <w:rsid w:val="00C84F7D"/>
    <w:rsid w:val="00C85778"/>
    <w:rsid w:val="00C9240D"/>
    <w:rsid w:val="00CA1CBF"/>
    <w:rsid w:val="00CA5C4E"/>
    <w:rsid w:val="00CC2641"/>
    <w:rsid w:val="00CD3CC0"/>
    <w:rsid w:val="00CE2404"/>
    <w:rsid w:val="00CE3FB5"/>
    <w:rsid w:val="00CF0AA3"/>
    <w:rsid w:val="00CF31B4"/>
    <w:rsid w:val="00D018AF"/>
    <w:rsid w:val="00D02816"/>
    <w:rsid w:val="00D11AA9"/>
    <w:rsid w:val="00D12100"/>
    <w:rsid w:val="00D1589E"/>
    <w:rsid w:val="00D15F76"/>
    <w:rsid w:val="00D161D5"/>
    <w:rsid w:val="00D23B44"/>
    <w:rsid w:val="00D266CD"/>
    <w:rsid w:val="00D26FCA"/>
    <w:rsid w:val="00D3026F"/>
    <w:rsid w:val="00D30CBA"/>
    <w:rsid w:val="00D350F2"/>
    <w:rsid w:val="00D3738E"/>
    <w:rsid w:val="00D37E3E"/>
    <w:rsid w:val="00D4594D"/>
    <w:rsid w:val="00D477BF"/>
    <w:rsid w:val="00D50E3C"/>
    <w:rsid w:val="00D51DBE"/>
    <w:rsid w:val="00D54149"/>
    <w:rsid w:val="00D66BEF"/>
    <w:rsid w:val="00D7234A"/>
    <w:rsid w:val="00D72B67"/>
    <w:rsid w:val="00D81DDF"/>
    <w:rsid w:val="00D90ECF"/>
    <w:rsid w:val="00D92019"/>
    <w:rsid w:val="00D96512"/>
    <w:rsid w:val="00D97990"/>
    <w:rsid w:val="00D979BA"/>
    <w:rsid w:val="00DB4D2C"/>
    <w:rsid w:val="00DB6536"/>
    <w:rsid w:val="00DB6FF8"/>
    <w:rsid w:val="00DC7749"/>
    <w:rsid w:val="00DD1CFE"/>
    <w:rsid w:val="00DD7893"/>
    <w:rsid w:val="00DE12A1"/>
    <w:rsid w:val="00DE6370"/>
    <w:rsid w:val="00DF413C"/>
    <w:rsid w:val="00E06C78"/>
    <w:rsid w:val="00E1767E"/>
    <w:rsid w:val="00E21339"/>
    <w:rsid w:val="00E268DE"/>
    <w:rsid w:val="00E2703D"/>
    <w:rsid w:val="00E32B74"/>
    <w:rsid w:val="00E41004"/>
    <w:rsid w:val="00E4135D"/>
    <w:rsid w:val="00E52899"/>
    <w:rsid w:val="00E64102"/>
    <w:rsid w:val="00E66281"/>
    <w:rsid w:val="00E6687D"/>
    <w:rsid w:val="00E676BE"/>
    <w:rsid w:val="00E6791B"/>
    <w:rsid w:val="00E704D6"/>
    <w:rsid w:val="00E75629"/>
    <w:rsid w:val="00E76284"/>
    <w:rsid w:val="00E7753E"/>
    <w:rsid w:val="00E77B6A"/>
    <w:rsid w:val="00E80D52"/>
    <w:rsid w:val="00E828C2"/>
    <w:rsid w:val="00E871D3"/>
    <w:rsid w:val="00E90241"/>
    <w:rsid w:val="00E91D4E"/>
    <w:rsid w:val="00E94C78"/>
    <w:rsid w:val="00E977BE"/>
    <w:rsid w:val="00EA15DE"/>
    <w:rsid w:val="00EA1ACB"/>
    <w:rsid w:val="00EA3E7B"/>
    <w:rsid w:val="00EA3F3E"/>
    <w:rsid w:val="00EA6403"/>
    <w:rsid w:val="00EA64FB"/>
    <w:rsid w:val="00EA6A89"/>
    <w:rsid w:val="00EB03D8"/>
    <w:rsid w:val="00EB138F"/>
    <w:rsid w:val="00EB18EC"/>
    <w:rsid w:val="00EB49EC"/>
    <w:rsid w:val="00EB5826"/>
    <w:rsid w:val="00EC0112"/>
    <w:rsid w:val="00EC29F7"/>
    <w:rsid w:val="00ED1302"/>
    <w:rsid w:val="00ED42AD"/>
    <w:rsid w:val="00ED5612"/>
    <w:rsid w:val="00ED79DE"/>
    <w:rsid w:val="00EE0FEF"/>
    <w:rsid w:val="00EE2ABD"/>
    <w:rsid w:val="00EE60D5"/>
    <w:rsid w:val="00EE6C6E"/>
    <w:rsid w:val="00EF461C"/>
    <w:rsid w:val="00F00426"/>
    <w:rsid w:val="00F00BAF"/>
    <w:rsid w:val="00F00D6B"/>
    <w:rsid w:val="00F14CC5"/>
    <w:rsid w:val="00F150EC"/>
    <w:rsid w:val="00F258D4"/>
    <w:rsid w:val="00F265D5"/>
    <w:rsid w:val="00F26C15"/>
    <w:rsid w:val="00F34983"/>
    <w:rsid w:val="00F37603"/>
    <w:rsid w:val="00F41DC7"/>
    <w:rsid w:val="00F5021E"/>
    <w:rsid w:val="00F52A16"/>
    <w:rsid w:val="00F63FBC"/>
    <w:rsid w:val="00F718E1"/>
    <w:rsid w:val="00F80680"/>
    <w:rsid w:val="00F83F69"/>
    <w:rsid w:val="00F867FD"/>
    <w:rsid w:val="00F90417"/>
    <w:rsid w:val="00F932EE"/>
    <w:rsid w:val="00F94C29"/>
    <w:rsid w:val="00F957BE"/>
    <w:rsid w:val="00FA0975"/>
    <w:rsid w:val="00FA0FD5"/>
    <w:rsid w:val="00FA1A7B"/>
    <w:rsid w:val="00FA252F"/>
    <w:rsid w:val="00FA3890"/>
    <w:rsid w:val="00FA5736"/>
    <w:rsid w:val="00FA7E42"/>
    <w:rsid w:val="00FB4744"/>
    <w:rsid w:val="00FB587A"/>
    <w:rsid w:val="00FB60AC"/>
    <w:rsid w:val="00FC5238"/>
    <w:rsid w:val="00FD42D9"/>
    <w:rsid w:val="00FE49B8"/>
    <w:rsid w:val="00FE6D54"/>
    <w:rsid w:val="00FE6F03"/>
    <w:rsid w:val="00FF00C8"/>
    <w:rsid w:val="00FF5AEB"/>
    <w:rsid w:val="00FF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FF8E19"/>
  <w15:chartTrackingRefBased/>
  <w15:docId w15:val="{5A40102F-09A0-4BF2-980E-0AD722368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47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C35049"/>
    <w:pPr>
      <w:numPr>
        <w:numId w:val="4"/>
      </w:numPr>
      <w:tabs>
        <w:tab w:val="left" w:pos="7020"/>
      </w:tabs>
      <w:ind w:left="1077"/>
      <w:jc w:val="both"/>
      <w:outlineLvl w:val="0"/>
    </w:pPr>
    <w:rPr>
      <w:b/>
      <w:bCs/>
      <w:sz w:val="26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C35049"/>
    <w:pPr>
      <w:numPr>
        <w:ilvl w:val="1"/>
        <w:numId w:val="4"/>
      </w:numPr>
      <w:spacing w:after="120" w:line="360" w:lineRule="auto"/>
      <w:ind w:left="1429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FB4744"/>
    <w:pPr>
      <w:jc w:val="center"/>
    </w:pPr>
    <w:rPr>
      <w:b/>
      <w:sz w:val="36"/>
      <w:szCs w:val="20"/>
      <w:u w:val="single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FB4744"/>
    <w:rPr>
      <w:rFonts w:ascii="Times New Roman" w:eastAsia="Times New Roman" w:hAnsi="Times New Roman" w:cs="Times New Roman"/>
      <w:b/>
      <w:sz w:val="36"/>
      <w:szCs w:val="20"/>
      <w:u w:val="single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B47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74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FB474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B47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74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wiersza">
    <w:name w:val="line number"/>
    <w:basedOn w:val="Domylnaczcionkaakapitu"/>
    <w:uiPriority w:val="99"/>
    <w:semiHidden/>
    <w:unhideWhenUsed/>
    <w:rsid w:val="00FB4744"/>
  </w:style>
  <w:style w:type="character" w:customStyle="1" w:styleId="Nagwek1Znak">
    <w:name w:val="Nagłówek 1 Znak"/>
    <w:basedOn w:val="Domylnaczcionkaakapitu"/>
    <w:link w:val="Nagwek1"/>
    <w:uiPriority w:val="9"/>
    <w:rsid w:val="00C35049"/>
    <w:rPr>
      <w:rFonts w:ascii="Times New Roman" w:eastAsia="Times New Roman" w:hAnsi="Times New Roman" w:cs="Times New Roman"/>
      <w:b/>
      <w:bCs/>
      <w:sz w:val="26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5C4E"/>
    <w:pPr>
      <w:spacing w:line="259" w:lineRule="auto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E4135D"/>
    <w:pPr>
      <w:spacing w:after="100" w:line="276" w:lineRule="auto"/>
      <w:ind w:left="216" w:firstLine="492"/>
    </w:pPr>
    <w:rPr>
      <w:rFonts w:asciiTheme="minorHAnsi" w:eastAsiaTheme="minorEastAsia" w:hAnsiTheme="minorHAns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CA5C4E"/>
    <w:pPr>
      <w:spacing w:after="100" w:line="259" w:lineRule="auto"/>
    </w:pPr>
    <w:rPr>
      <w:rFonts w:asciiTheme="minorHAnsi" w:eastAsiaTheme="minorEastAsia" w:hAnsiTheme="minorHAns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CA5C4E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styleId="Akapitzlist">
    <w:name w:val="List Paragraph"/>
    <w:basedOn w:val="Normalny"/>
    <w:uiPriority w:val="34"/>
    <w:qFormat/>
    <w:rsid w:val="0076374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37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3748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AF42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133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133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133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05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5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5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5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56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35049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Normalnytimes">
    <w:name w:val="Normalny times"/>
    <w:basedOn w:val="Normalny"/>
    <w:link w:val="NormalnytimesZnak"/>
    <w:qFormat/>
    <w:rsid w:val="006135EC"/>
    <w:pPr>
      <w:spacing w:after="160"/>
      <w:jc w:val="both"/>
    </w:pPr>
    <w:rPr>
      <w:rFonts w:eastAsiaTheme="minorHAnsi" w:cstheme="minorBidi"/>
      <w:szCs w:val="22"/>
      <w:lang w:eastAsia="en-US"/>
    </w:rPr>
  </w:style>
  <w:style w:type="character" w:customStyle="1" w:styleId="NormalnytimesZnak">
    <w:name w:val="Normalny times Znak"/>
    <w:basedOn w:val="Domylnaczcionkaakapitu"/>
    <w:link w:val="Normalnytimes"/>
    <w:rsid w:val="006135EC"/>
    <w:rPr>
      <w:rFonts w:ascii="Times New Roman" w:hAnsi="Times New Roman"/>
      <w:sz w:val="24"/>
    </w:rPr>
  </w:style>
  <w:style w:type="character" w:customStyle="1" w:styleId="item-fieldvalue">
    <w:name w:val="item-fieldvalue"/>
    <w:basedOn w:val="Domylnaczcionkaakapitu"/>
    <w:rsid w:val="00A06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3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8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7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5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46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2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image" Target="media/image3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jp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D4773-A756-4392-9DA9-3FC74E2E7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1359</Words>
  <Characters>8159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3</cp:revision>
  <cp:lastPrinted>2024-08-12T12:28:00Z</cp:lastPrinted>
  <dcterms:created xsi:type="dcterms:W3CDTF">2024-08-12T12:19:00Z</dcterms:created>
  <dcterms:modified xsi:type="dcterms:W3CDTF">2024-08-12T12:28:00Z</dcterms:modified>
</cp:coreProperties>
</file>