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E6" w:rsidRPr="003065F5" w:rsidRDefault="00664FE6" w:rsidP="00664FE6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1</w:t>
      </w:r>
      <w:r w:rsidR="0008000D">
        <w:rPr>
          <w:rFonts w:ascii="Neo Sans Pro" w:hAnsi="Neo Sans Pro" w:cs="Arial,BoldItalic"/>
          <w:bCs/>
          <w:iCs/>
          <w:color w:val="000000"/>
          <w:sz w:val="20"/>
          <w:szCs w:val="20"/>
        </w:rPr>
        <w:t>A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do SWZ</w:t>
      </w:r>
      <w:r w:rsidR="00F3125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DA.TP.26.12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.2021.KM</w:t>
      </w:r>
    </w:p>
    <w:p w:rsidR="004A7DFE" w:rsidRDefault="00FF1405" w:rsidP="00FF1405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 w:rsidRPr="00FF1405"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:rsidR="00FF1405" w:rsidRPr="00FF1405" w:rsidRDefault="00FF1405" w:rsidP="00FF1405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</w:p>
    <w:p w:rsidR="004A7DFE" w:rsidRPr="00664FE6" w:rsidRDefault="004A7DFE" w:rsidP="004A7DFE">
      <w:pPr>
        <w:numPr>
          <w:ilvl w:val="4"/>
          <w:numId w:val="0"/>
        </w:numPr>
        <w:tabs>
          <w:tab w:val="left" w:pos="360"/>
        </w:tabs>
        <w:spacing w:line="360" w:lineRule="auto"/>
        <w:jc w:val="both"/>
        <w:rPr>
          <w:rFonts w:ascii="Neo Sans Pro" w:eastAsiaTheme="minorHAnsi" w:hAnsi="Neo Sans Pro" w:cs="Arial"/>
          <w:b/>
          <w:noProof/>
          <w:lang w:eastAsia="en-US"/>
        </w:rPr>
      </w:pPr>
      <w:r w:rsidRPr="00664FE6">
        <w:rPr>
          <w:rFonts w:ascii="Neo Sans Pro" w:eastAsiaTheme="minorHAnsi" w:hAnsi="Neo Sans Pro" w:cs="Arial"/>
          <w:b/>
          <w:iCs/>
          <w:lang w:eastAsia="en-US"/>
        </w:rPr>
        <w:t xml:space="preserve">Kalkulacja </w:t>
      </w:r>
      <w:r w:rsidRPr="00664FE6">
        <w:rPr>
          <w:rFonts w:ascii="Neo Sans Pro" w:eastAsiaTheme="minorHAnsi" w:hAnsi="Neo Sans Pro" w:cs="Arial"/>
          <w:b/>
          <w:lang w:eastAsia="en-US"/>
        </w:rPr>
        <w:t>średnich maksymalnych cen sprzedaży z 3 kolejnych dni  (zł)</w:t>
      </w:r>
      <w:r w:rsidRPr="00664FE6">
        <w:rPr>
          <w:rFonts w:ascii="Neo Sans Pro" w:eastAsiaTheme="minorHAnsi" w:hAnsi="Neo Sans Pro" w:cs="Arial"/>
          <w:b/>
          <w:iCs/>
          <w:lang w:eastAsia="en-US"/>
        </w:rPr>
        <w:t xml:space="preserve"> wskazaną</w:t>
      </w:r>
      <w:r w:rsidRPr="00664FE6">
        <w:rPr>
          <w:rFonts w:ascii="Neo Sans Pro" w:eastAsiaTheme="minorHAnsi" w:hAnsi="Neo Sans Pro" w:cs="Arial"/>
          <w:b/>
          <w:iCs/>
          <w:lang w:eastAsia="en-US"/>
        </w:rPr>
        <w:br/>
        <w:t xml:space="preserve"> w kolumnie </w:t>
      </w:r>
      <w:r w:rsidR="009E5AF2">
        <w:rPr>
          <w:rFonts w:ascii="Neo Sans Pro" w:eastAsiaTheme="minorHAnsi" w:hAnsi="Neo Sans Pro" w:cs="Arial"/>
          <w:b/>
          <w:iCs/>
          <w:lang w:eastAsia="en-US"/>
        </w:rPr>
        <w:t xml:space="preserve">b, </w:t>
      </w:r>
      <w:r w:rsidRPr="00664FE6">
        <w:rPr>
          <w:rFonts w:ascii="Neo Sans Pro" w:eastAsiaTheme="minorHAnsi" w:hAnsi="Neo Sans Pro" w:cs="Arial"/>
          <w:b/>
          <w:iCs/>
          <w:lang w:eastAsia="en-US"/>
        </w:rPr>
        <w:t>c w tabeli dla ON i Pb95 wg cen obowiązujących na stacji………</w:t>
      </w:r>
      <w:r w:rsidR="00632115" w:rsidRPr="00664FE6">
        <w:rPr>
          <w:rFonts w:ascii="Neo Sans Pro" w:eastAsiaTheme="minorHAnsi" w:hAnsi="Neo Sans Pro" w:cs="Arial"/>
          <w:b/>
          <w:iCs/>
          <w:lang w:eastAsia="en-US"/>
        </w:rPr>
        <w:t>…………………………</w:t>
      </w:r>
      <w:r w:rsidR="00664FE6" w:rsidRPr="00664FE6">
        <w:rPr>
          <w:rFonts w:ascii="Neo Sans Pro" w:eastAsiaTheme="minorHAnsi" w:hAnsi="Neo Sans Pro" w:cs="Arial"/>
          <w:b/>
          <w:iCs/>
          <w:lang w:eastAsia="en-US"/>
        </w:rPr>
        <w:t>…………………………</w:t>
      </w:r>
      <w:r w:rsidR="00664FE6">
        <w:rPr>
          <w:rFonts w:ascii="Neo Sans Pro" w:eastAsiaTheme="minorHAnsi" w:hAnsi="Neo Sans Pro" w:cs="Arial"/>
          <w:b/>
          <w:iCs/>
          <w:lang w:eastAsia="en-US"/>
        </w:rPr>
        <w:t>...</w:t>
      </w:r>
      <w:r w:rsidR="00870DED">
        <w:rPr>
          <w:rFonts w:ascii="Neo Sans Pro" w:eastAsiaTheme="minorHAnsi" w:hAnsi="Neo Sans Pro" w:cs="Arial"/>
          <w:b/>
          <w:iCs/>
          <w:lang w:eastAsia="en-US"/>
        </w:rPr>
        <w:t>………………………w dniach 15.12.2021 - 17</w:t>
      </w:r>
      <w:r w:rsidR="00614F8A">
        <w:rPr>
          <w:rFonts w:ascii="Neo Sans Pro" w:eastAsiaTheme="minorHAnsi" w:hAnsi="Neo Sans Pro" w:cs="Arial"/>
          <w:b/>
          <w:iCs/>
          <w:lang w:eastAsia="en-US"/>
        </w:rPr>
        <w:t>.12</w:t>
      </w:r>
      <w:r w:rsidR="00632115" w:rsidRPr="00664FE6">
        <w:rPr>
          <w:rFonts w:ascii="Neo Sans Pro" w:eastAsiaTheme="minorHAnsi" w:hAnsi="Neo Sans Pro" w:cs="Arial"/>
          <w:b/>
          <w:iCs/>
          <w:lang w:eastAsia="en-US"/>
        </w:rPr>
        <w:t>.2021</w:t>
      </w:r>
    </w:p>
    <w:p w:rsidR="00473C0E" w:rsidRDefault="004A7DFE" w:rsidP="004A7DFE">
      <w:pPr>
        <w:autoSpaceDE w:val="0"/>
        <w:autoSpaceDN w:val="0"/>
        <w:adjustRightInd w:val="0"/>
        <w:ind w:right="70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4A7DFE">
        <w:rPr>
          <w:rFonts w:ascii="Neo Sans Pro" w:eastAsiaTheme="minorHAnsi" w:hAnsi="Neo Sans Pro" w:cs="Arial"/>
          <w:noProof/>
          <w:lang w:eastAsia="en-US"/>
        </w:rPr>
        <w:tab/>
      </w:r>
      <w:r w:rsidRPr="004A7DFE">
        <w:rPr>
          <w:rFonts w:ascii="Neo Sans Pro" w:eastAsiaTheme="minorHAnsi" w:hAnsi="Neo Sans Pro" w:cs="Arial"/>
          <w:noProof/>
          <w:lang w:eastAsia="en-US"/>
        </w:rPr>
        <w:tab/>
      </w:r>
      <w:r w:rsidRPr="004A7DFE">
        <w:rPr>
          <w:rFonts w:ascii="Neo Sans Pro" w:eastAsiaTheme="minorHAnsi" w:hAnsi="Neo Sans Pro" w:cs="Arial"/>
          <w:sz w:val="16"/>
          <w:szCs w:val="16"/>
          <w:lang w:eastAsia="en-US"/>
        </w:rPr>
        <w:t xml:space="preserve">  </w:t>
      </w:r>
    </w:p>
    <w:p w:rsidR="00664FE6" w:rsidRPr="00321B75" w:rsidRDefault="00664FE6" w:rsidP="00664FE6">
      <w:pPr>
        <w:autoSpaceDE w:val="0"/>
        <w:autoSpaceDN w:val="0"/>
        <w:adjustRightInd w:val="0"/>
        <w:ind w:right="70"/>
        <w:rPr>
          <w:rFonts w:ascii="Neo Sans Pro" w:eastAsiaTheme="minorHAnsi" w:hAnsi="Neo Sans Pro" w:cs="Arial"/>
          <w:lang w:eastAsia="en-US"/>
        </w:rPr>
      </w:pPr>
      <w:r w:rsidRPr="00321B75">
        <w:rPr>
          <w:rFonts w:ascii="Neo Sans Pro" w:eastAsiaTheme="minorHAnsi" w:hAnsi="Neo Sans Pro" w:cs="Arial"/>
          <w:lang w:eastAsia="en-US"/>
        </w:rPr>
        <w:t>NAZWA WYKONAWCY: …………………………………………………………………………………………………………………………….</w:t>
      </w:r>
    </w:p>
    <w:p w:rsidR="00664FE6" w:rsidRPr="00321B75" w:rsidRDefault="00664FE6" w:rsidP="00664FE6">
      <w:pPr>
        <w:numPr>
          <w:ilvl w:val="0"/>
          <w:numId w:val="12"/>
        </w:numPr>
        <w:autoSpaceDE w:val="0"/>
        <w:autoSpaceDN w:val="0"/>
        <w:adjustRightInd w:val="0"/>
        <w:ind w:right="70"/>
        <w:rPr>
          <w:rFonts w:ascii="Neo Sans Pro" w:eastAsiaTheme="minorHAnsi" w:hAnsi="Neo Sans Pro" w:cs="Arial"/>
          <w:lang w:eastAsia="en-US"/>
        </w:rPr>
      </w:pPr>
      <w:r w:rsidRPr="00321B75">
        <w:rPr>
          <w:rFonts w:ascii="Neo Sans Pro" w:eastAsiaTheme="minorHAnsi" w:hAnsi="Neo Sans Pro" w:cs="Arial"/>
          <w:lang w:eastAsia="en-US"/>
        </w:rPr>
        <w:t>ADRES: …………………………………………………………………………………………………………………………………………………………</w:t>
      </w:r>
    </w:p>
    <w:p w:rsidR="004A7DFE" w:rsidRPr="004A7DFE" w:rsidRDefault="004A7DFE" w:rsidP="004A7DFE">
      <w:pPr>
        <w:autoSpaceDE w:val="0"/>
        <w:autoSpaceDN w:val="0"/>
        <w:adjustRightInd w:val="0"/>
        <w:ind w:right="70"/>
        <w:rPr>
          <w:rFonts w:ascii="Neo Sans Pro" w:eastAsiaTheme="minorHAnsi" w:hAnsi="Neo Sans Pro" w:cs="Arial"/>
          <w:sz w:val="16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185"/>
        <w:gridCol w:w="2167"/>
      </w:tblGrid>
      <w:tr w:rsidR="004A7DFE" w:rsidRPr="004A7DFE" w:rsidTr="00367E07">
        <w:trPr>
          <w:trHeight w:val="117"/>
        </w:trPr>
        <w:tc>
          <w:tcPr>
            <w:tcW w:w="959" w:type="dxa"/>
            <w:vMerge w:val="restart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L.p</w:t>
            </w:r>
          </w:p>
        </w:tc>
        <w:tc>
          <w:tcPr>
            <w:tcW w:w="2977" w:type="dxa"/>
            <w:vMerge w:val="restart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5352" w:type="dxa"/>
            <w:gridSpan w:val="2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                                                   Paliwa</w:t>
            </w:r>
          </w:p>
        </w:tc>
      </w:tr>
      <w:tr w:rsidR="004A7DFE" w:rsidRPr="004A7DFE" w:rsidTr="00367E07">
        <w:trPr>
          <w:trHeight w:val="117"/>
        </w:trPr>
        <w:tc>
          <w:tcPr>
            <w:tcW w:w="959" w:type="dxa"/>
            <w:vMerge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977" w:type="dxa"/>
            <w:vMerge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Dla Pb-95</w:t>
            </w: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Dla ON</w:t>
            </w:r>
          </w:p>
        </w:tc>
      </w:tr>
      <w:tr w:rsidR="004A7DFE" w:rsidRPr="004A7DFE" w:rsidTr="00367E07">
        <w:trPr>
          <w:trHeight w:val="441"/>
        </w:trPr>
        <w:tc>
          <w:tcPr>
            <w:tcW w:w="959" w:type="dxa"/>
            <w:vMerge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Kolumna A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Kolumna B</w:t>
            </w: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Kolumna C</w:t>
            </w:r>
          </w:p>
        </w:tc>
      </w:tr>
      <w:tr w:rsidR="004A7DFE" w:rsidRPr="004A7DFE" w:rsidTr="00367E07">
        <w:trPr>
          <w:trHeight w:val="441"/>
        </w:trPr>
        <w:tc>
          <w:tcPr>
            <w:tcW w:w="959" w:type="dxa"/>
          </w:tcPr>
          <w:p w:rsidR="004A7DFE" w:rsidRPr="004A7DFE" w:rsidRDefault="004A7DFE" w:rsidP="004A7DFE">
            <w:pPr>
              <w:numPr>
                <w:ilvl w:val="0"/>
                <w:numId w:val="11"/>
              </w:numPr>
              <w:tabs>
                <w:tab w:val="left" w:pos="360"/>
                <w:tab w:val="left" w:pos="708"/>
              </w:tabs>
              <w:suppressAutoHyphens/>
              <w:spacing w:line="360" w:lineRule="auto"/>
              <w:jc w:val="both"/>
              <w:rPr>
                <w:rFonts w:ascii="Neo Sans Pro" w:eastAsia="SimSun" w:hAnsi="Neo Sans Pro" w:cs="Arial"/>
                <w:noProof/>
                <w:lang w:eastAsia="zh-CN" w:bidi="hi-IN"/>
              </w:rPr>
            </w:pP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maksymalna cena brutto </w:t>
            </w:r>
            <w:r w:rsidR="00870DED">
              <w:rPr>
                <w:rFonts w:ascii="Neo Sans Pro" w:eastAsiaTheme="minorHAnsi" w:hAnsi="Neo Sans Pro" w:cs="Arial"/>
                <w:noProof/>
                <w:lang w:eastAsia="en-US"/>
              </w:rPr>
              <w:t xml:space="preserve">sprzedaży 1 l. paliwa </w:t>
            </w:r>
            <w:r w:rsidR="00870DED">
              <w:rPr>
                <w:rFonts w:ascii="Neo Sans Pro" w:eastAsiaTheme="minorHAnsi" w:hAnsi="Neo Sans Pro" w:cs="Arial"/>
                <w:noProof/>
                <w:lang w:eastAsia="en-US"/>
              </w:rPr>
              <w:br/>
              <w:t>z dnia 15</w:t>
            </w:r>
            <w:r w:rsidR="00614F8A">
              <w:rPr>
                <w:rFonts w:ascii="Neo Sans Pro" w:eastAsiaTheme="minorHAnsi" w:hAnsi="Neo Sans Pro" w:cs="Arial"/>
                <w:noProof/>
                <w:lang w:eastAsia="en-US"/>
              </w:rPr>
              <w:t>.12</w:t>
            </w:r>
            <w:r w:rsidR="00473C0E">
              <w:rPr>
                <w:rFonts w:ascii="Neo Sans Pro" w:eastAsiaTheme="minorHAnsi" w:hAnsi="Neo Sans Pro" w:cs="Arial"/>
                <w:noProof/>
                <w:lang w:eastAsia="en-US"/>
              </w:rPr>
              <w:t xml:space="preserve">.2021 </w:t>
            </w: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r. 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  <w:p w:rsidR="004A7DFE" w:rsidRPr="004A7DFE" w:rsidRDefault="004A7DFE" w:rsidP="004A7DFE">
            <w:pPr>
              <w:ind w:firstLine="708"/>
              <w:rPr>
                <w:rFonts w:ascii="Neo Sans Pro" w:eastAsiaTheme="minorHAnsi" w:hAnsi="Neo Sans Pro" w:cs="Arial"/>
                <w:lang w:eastAsia="en-US"/>
              </w:rPr>
            </w:pP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  <w:tr w:rsidR="004A7DFE" w:rsidRPr="004A7DFE" w:rsidTr="00367E07">
        <w:tc>
          <w:tcPr>
            <w:tcW w:w="959" w:type="dxa"/>
          </w:tcPr>
          <w:p w:rsidR="004A7DFE" w:rsidRPr="004A7DFE" w:rsidRDefault="004A7DFE" w:rsidP="004A7DFE">
            <w:pPr>
              <w:numPr>
                <w:ilvl w:val="0"/>
                <w:numId w:val="11"/>
              </w:numPr>
              <w:tabs>
                <w:tab w:val="left" w:pos="360"/>
                <w:tab w:val="left" w:pos="708"/>
              </w:tabs>
              <w:suppressAutoHyphens/>
              <w:spacing w:line="360" w:lineRule="auto"/>
              <w:jc w:val="both"/>
              <w:rPr>
                <w:rFonts w:ascii="Neo Sans Pro" w:eastAsia="SimSun" w:hAnsi="Neo Sans Pro" w:cs="Arial"/>
                <w:noProof/>
                <w:lang w:eastAsia="zh-CN" w:bidi="hi-IN"/>
              </w:rPr>
            </w:pP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maksymalna cena brutto sprzedaży 1 l. </w:t>
            </w:r>
            <w:r w:rsidR="00870DED">
              <w:rPr>
                <w:rFonts w:ascii="Neo Sans Pro" w:eastAsiaTheme="minorHAnsi" w:hAnsi="Neo Sans Pro" w:cs="Arial"/>
                <w:noProof/>
                <w:lang w:eastAsia="en-US"/>
              </w:rPr>
              <w:t>paliwa</w:t>
            </w:r>
            <w:r w:rsidR="00870DED">
              <w:rPr>
                <w:rFonts w:ascii="Neo Sans Pro" w:eastAsiaTheme="minorHAnsi" w:hAnsi="Neo Sans Pro" w:cs="Arial"/>
                <w:noProof/>
                <w:lang w:eastAsia="en-US"/>
              </w:rPr>
              <w:br/>
              <w:t xml:space="preserve"> z dnia 16</w:t>
            </w:r>
            <w:r w:rsidR="00614F8A">
              <w:rPr>
                <w:rFonts w:ascii="Neo Sans Pro" w:eastAsiaTheme="minorHAnsi" w:hAnsi="Neo Sans Pro" w:cs="Arial"/>
                <w:noProof/>
                <w:lang w:eastAsia="en-US"/>
              </w:rPr>
              <w:t>.12</w:t>
            </w:r>
            <w:r w:rsidR="00473C0E">
              <w:rPr>
                <w:rFonts w:ascii="Neo Sans Pro" w:eastAsiaTheme="minorHAnsi" w:hAnsi="Neo Sans Pro" w:cs="Arial"/>
                <w:noProof/>
                <w:lang w:eastAsia="en-US"/>
              </w:rPr>
              <w:t>.2021 r.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  <w:p w:rsidR="004A7DFE" w:rsidRPr="004A7DFE" w:rsidRDefault="004A7DFE" w:rsidP="004A7DFE">
            <w:pPr>
              <w:tabs>
                <w:tab w:val="left" w:pos="926"/>
              </w:tabs>
              <w:rPr>
                <w:rFonts w:ascii="Neo Sans Pro" w:eastAsiaTheme="minorHAnsi" w:hAnsi="Neo Sans Pro" w:cs="Arial"/>
                <w:lang w:eastAsia="en-US"/>
              </w:rPr>
            </w:pP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  <w:tr w:rsidR="004A7DFE" w:rsidRPr="004A7DFE" w:rsidTr="00367E07">
        <w:tc>
          <w:tcPr>
            <w:tcW w:w="959" w:type="dxa"/>
          </w:tcPr>
          <w:p w:rsidR="004A7DFE" w:rsidRPr="004A7DFE" w:rsidRDefault="004A7DFE" w:rsidP="004A7DFE">
            <w:pPr>
              <w:numPr>
                <w:ilvl w:val="0"/>
                <w:numId w:val="11"/>
              </w:numPr>
              <w:tabs>
                <w:tab w:val="left" w:pos="360"/>
                <w:tab w:val="left" w:pos="708"/>
              </w:tabs>
              <w:suppressAutoHyphens/>
              <w:spacing w:line="360" w:lineRule="auto"/>
              <w:jc w:val="both"/>
              <w:rPr>
                <w:rFonts w:ascii="Neo Sans Pro" w:eastAsia="SimSun" w:hAnsi="Neo Sans Pro" w:cs="Arial"/>
                <w:noProof/>
                <w:lang w:eastAsia="zh-CN" w:bidi="hi-IN"/>
              </w:rPr>
            </w:pP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maksymalna cena brutto </w:t>
            </w:r>
            <w:r w:rsidR="00614F8A">
              <w:rPr>
                <w:rFonts w:ascii="Neo Sans Pro" w:eastAsiaTheme="minorHAnsi" w:hAnsi="Neo Sans Pro" w:cs="Arial"/>
                <w:noProof/>
                <w:lang w:eastAsia="en-US"/>
              </w:rPr>
              <w:t>s</w:t>
            </w:r>
            <w:r w:rsidR="00870DED">
              <w:rPr>
                <w:rFonts w:ascii="Neo Sans Pro" w:eastAsiaTheme="minorHAnsi" w:hAnsi="Neo Sans Pro" w:cs="Arial"/>
                <w:noProof/>
                <w:lang w:eastAsia="en-US"/>
              </w:rPr>
              <w:t>przedaży 1 l. paliwa</w:t>
            </w:r>
            <w:r w:rsidR="00870DED">
              <w:rPr>
                <w:rFonts w:ascii="Neo Sans Pro" w:eastAsiaTheme="minorHAnsi" w:hAnsi="Neo Sans Pro" w:cs="Arial"/>
                <w:noProof/>
                <w:lang w:eastAsia="en-US"/>
              </w:rPr>
              <w:br/>
              <w:t xml:space="preserve"> z dnia 17</w:t>
            </w:r>
            <w:r w:rsidR="00614F8A">
              <w:rPr>
                <w:rFonts w:ascii="Neo Sans Pro" w:eastAsiaTheme="minorHAnsi" w:hAnsi="Neo Sans Pro" w:cs="Arial"/>
                <w:noProof/>
                <w:lang w:eastAsia="en-US"/>
              </w:rPr>
              <w:t>.12</w:t>
            </w:r>
            <w:r w:rsidR="00473C0E">
              <w:rPr>
                <w:rFonts w:ascii="Neo Sans Pro" w:eastAsiaTheme="minorHAnsi" w:hAnsi="Neo Sans Pro" w:cs="Arial"/>
                <w:noProof/>
                <w:lang w:eastAsia="en-US"/>
              </w:rPr>
              <w:t>.2021</w:t>
            </w: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 r.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  <w:tr w:rsidR="004A7DFE" w:rsidRPr="004A7DFE" w:rsidTr="00367E07">
        <w:tc>
          <w:tcPr>
            <w:tcW w:w="959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4.</w:t>
            </w: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Średnia maksymalnych cen sprzedaży z 3 dni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  <w:tr w:rsidR="004A7DFE" w:rsidRPr="004A7DFE" w:rsidTr="00367E07">
        <w:tc>
          <w:tcPr>
            <w:tcW w:w="959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5.</w:t>
            </w: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Średnia maksymalnych cen sprzedaży z 3 dni po zastosowanym rabacie*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</w:tbl>
    <w:p w:rsidR="004A7DFE" w:rsidRPr="004A7DFE" w:rsidRDefault="004A7DFE" w:rsidP="004A7DFE">
      <w:pPr>
        <w:autoSpaceDE w:val="0"/>
        <w:autoSpaceDN w:val="0"/>
        <w:adjustRightInd w:val="0"/>
        <w:ind w:right="70"/>
        <w:jc w:val="both"/>
        <w:rPr>
          <w:rFonts w:ascii="Neo Sans Pro" w:eastAsiaTheme="minorHAnsi" w:hAnsi="Neo Sans Pro" w:cs="Arial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>*Wartości z kolumny B,C ostatniego wiersza wpisujemy w kolumnę C formularza ofertowego odpowiednio ON i Pb 95</w:t>
      </w:r>
    </w:p>
    <w:p w:rsidR="004A7DFE" w:rsidRPr="004A7DFE" w:rsidRDefault="004A7DFE" w:rsidP="004A7DFE">
      <w:pPr>
        <w:autoSpaceDE w:val="0"/>
        <w:autoSpaceDN w:val="0"/>
        <w:adjustRightInd w:val="0"/>
        <w:ind w:right="70"/>
        <w:jc w:val="both"/>
        <w:rPr>
          <w:rFonts w:ascii="Neo Sans Pro" w:eastAsiaTheme="minorHAnsi" w:hAnsi="Neo Sans Pro" w:cs="Arial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>Oświadczam, że dane są zgodnie z aktualnym stanem faktycznym na dzień składania ofert.</w:t>
      </w:r>
    </w:p>
    <w:p w:rsidR="004A7DFE" w:rsidRDefault="004A7DFE" w:rsidP="004A7DFE">
      <w:pPr>
        <w:autoSpaceDE w:val="0"/>
        <w:autoSpaceDN w:val="0"/>
        <w:adjustRightInd w:val="0"/>
        <w:ind w:right="70"/>
        <w:jc w:val="both"/>
        <w:rPr>
          <w:rFonts w:ascii="Neo Sans Pro" w:eastAsiaTheme="minorHAnsi" w:hAnsi="Neo Sans Pro" w:cs="Arial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 xml:space="preserve">Data:........................................................               </w:t>
      </w:r>
    </w:p>
    <w:p w:rsidR="00FF1405" w:rsidRPr="004A7DFE" w:rsidRDefault="00FF1405" w:rsidP="004A7DFE">
      <w:pPr>
        <w:autoSpaceDE w:val="0"/>
        <w:autoSpaceDN w:val="0"/>
        <w:adjustRightInd w:val="0"/>
        <w:ind w:right="70"/>
        <w:jc w:val="both"/>
        <w:rPr>
          <w:rFonts w:ascii="Neo Sans Pro" w:eastAsiaTheme="minorHAnsi" w:hAnsi="Neo Sans Pro" w:cs="Arial"/>
          <w:lang w:eastAsia="en-US"/>
        </w:rPr>
      </w:pPr>
    </w:p>
    <w:p w:rsidR="004A7DFE" w:rsidRPr="004A7DFE" w:rsidRDefault="004A7DFE" w:rsidP="004A7DFE">
      <w:pPr>
        <w:autoSpaceDE w:val="0"/>
        <w:autoSpaceDN w:val="0"/>
        <w:adjustRightInd w:val="0"/>
        <w:ind w:left="4956" w:right="70"/>
        <w:jc w:val="right"/>
        <w:rPr>
          <w:rFonts w:ascii="Neo Sans Pro" w:eastAsiaTheme="minorHAnsi" w:hAnsi="Neo Sans Pro" w:cs="Arial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 xml:space="preserve">                               ............................................................                 </w:t>
      </w:r>
    </w:p>
    <w:p w:rsidR="00614F8A" w:rsidRPr="00717694" w:rsidRDefault="004A7DFE" w:rsidP="00614F8A">
      <w:pPr>
        <w:spacing w:after="21" w:line="256" w:lineRule="auto"/>
        <w:jc w:val="right"/>
        <w:rPr>
          <w:rFonts w:ascii="Calibri" w:eastAsia="Times New Roman" w:hAnsi="Calibri" w:cs="Calibri"/>
          <w:color w:val="FF0000"/>
          <w:sz w:val="14"/>
        </w:rPr>
      </w:pP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lang w:eastAsia="en-US"/>
        </w:rPr>
        <w:tab/>
      </w:r>
      <w:r w:rsidR="00614F8A" w:rsidRPr="00717694">
        <w:rPr>
          <w:rFonts w:ascii="Calibri" w:eastAsia="Courier New" w:hAnsi="Calibri" w:cs="Calibri"/>
          <w:color w:val="FF0000"/>
          <w:sz w:val="18"/>
        </w:rPr>
        <w:t xml:space="preserve">(uzupełniony dokument należy podpisać </w:t>
      </w:r>
      <w:r w:rsidR="00614F8A" w:rsidRPr="00717694">
        <w:rPr>
          <w:rFonts w:ascii="Calibri" w:eastAsia="Courier New" w:hAnsi="Calibri" w:cs="Calibri"/>
          <w:color w:val="FF0000"/>
          <w:sz w:val="18"/>
        </w:rPr>
        <w:br/>
        <w:t xml:space="preserve">kwalifikowanym podpisem elektronicznym </w:t>
      </w:r>
      <w:r w:rsidR="00614F8A" w:rsidRPr="00717694">
        <w:rPr>
          <w:rFonts w:ascii="Calibri" w:eastAsia="Courier New" w:hAnsi="Calibri" w:cs="Calibri"/>
          <w:color w:val="FF0000"/>
          <w:sz w:val="18"/>
        </w:rPr>
        <w:br/>
        <w:t>lub podpisem zaufanym, lub podpisem osobistym)</w:t>
      </w:r>
    </w:p>
    <w:p w:rsidR="00664FE6" w:rsidRPr="0024732A" w:rsidRDefault="00664FE6" w:rsidP="00614F8A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</w:rPr>
      </w:pPr>
    </w:p>
    <w:p w:rsidR="00131477" w:rsidRPr="00870DED" w:rsidRDefault="004A7DFE" w:rsidP="00870DED">
      <w:pPr>
        <w:autoSpaceDE w:val="0"/>
        <w:autoSpaceDN w:val="0"/>
        <w:adjustRightInd w:val="0"/>
        <w:ind w:left="284" w:right="70"/>
        <w:jc w:val="right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sz w:val="16"/>
          <w:szCs w:val="16"/>
          <w:lang w:eastAsia="en-US"/>
        </w:rPr>
        <w:t xml:space="preserve"> </w:t>
      </w:r>
      <w:bookmarkStart w:id="0" w:name="_GoBack"/>
      <w:bookmarkEnd w:id="0"/>
    </w:p>
    <w:sectPr w:rsidR="00131477" w:rsidRPr="00870DED" w:rsidSect="00F01A49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05" w:rsidRDefault="00947D05" w:rsidP="00F01A49">
      <w:pPr>
        <w:spacing w:after="0" w:line="240" w:lineRule="auto"/>
      </w:pPr>
      <w:r>
        <w:separator/>
      </w:r>
    </w:p>
  </w:endnote>
  <w:endnote w:type="continuationSeparator" w:id="0">
    <w:p w:rsidR="00947D05" w:rsidRDefault="00947D05" w:rsidP="00F0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05" w:rsidRDefault="00947D05" w:rsidP="00F01A49">
      <w:pPr>
        <w:spacing w:after="0" w:line="240" w:lineRule="auto"/>
      </w:pPr>
      <w:r>
        <w:separator/>
      </w:r>
    </w:p>
  </w:footnote>
  <w:footnote w:type="continuationSeparator" w:id="0">
    <w:p w:rsidR="00947D05" w:rsidRDefault="00947D05" w:rsidP="00F0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186615"/>
    <w:multiLevelType w:val="hybridMultilevel"/>
    <w:tmpl w:val="B70000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A3D10"/>
    <w:multiLevelType w:val="hybridMultilevel"/>
    <w:tmpl w:val="E28E18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B7948"/>
    <w:multiLevelType w:val="hybridMultilevel"/>
    <w:tmpl w:val="61520F5E"/>
    <w:lvl w:ilvl="0" w:tplc="0652BBD0">
      <w:start w:val="1"/>
      <w:numFmt w:val="decimal"/>
      <w:lvlText w:val="%1."/>
      <w:lvlJc w:val="left"/>
      <w:pPr>
        <w:ind w:left="360" w:hanging="360"/>
      </w:pPr>
      <w:rPr>
        <w:rFonts w:ascii="Neo Sans Pro" w:eastAsia="Times New Roman" w:hAnsi="Neo Sans Pro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BD1F41"/>
    <w:multiLevelType w:val="hybridMultilevel"/>
    <w:tmpl w:val="4FC8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B332D"/>
    <w:multiLevelType w:val="singleLevel"/>
    <w:tmpl w:val="4AD8C212"/>
    <w:lvl w:ilvl="0">
      <w:start w:val="1"/>
      <w:numFmt w:val="decimal"/>
      <w:lvlText w:val="%1."/>
      <w:lvlJc w:val="left"/>
      <w:rPr>
        <w:rFonts w:ascii="Neo Sans Pro" w:eastAsiaTheme="minorEastAsia" w:hAnsi="Neo Sans Pro" w:cs="Arial"/>
        <w:b w:val="0"/>
        <w:i w:val="0"/>
        <w:sz w:val="22"/>
        <w:szCs w:val="22"/>
      </w:rPr>
    </w:lvl>
  </w:abstractNum>
  <w:abstractNum w:abstractNumId="6">
    <w:nsid w:val="2D362668"/>
    <w:multiLevelType w:val="hybridMultilevel"/>
    <w:tmpl w:val="576C58FE"/>
    <w:lvl w:ilvl="0" w:tplc="CC5A3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547C7"/>
    <w:multiLevelType w:val="hybridMultilevel"/>
    <w:tmpl w:val="7BC2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061D6"/>
    <w:multiLevelType w:val="hybridMultilevel"/>
    <w:tmpl w:val="308E0772"/>
    <w:lvl w:ilvl="0" w:tplc="165C4F9C">
      <w:start w:val="1"/>
      <w:numFmt w:val="decimal"/>
      <w:lvlText w:val="%1."/>
      <w:lvlJc w:val="left"/>
      <w:pPr>
        <w:ind w:left="720" w:hanging="360"/>
      </w:pPr>
      <w:rPr>
        <w:rFonts w:ascii="Neo Sans Pro" w:hAnsi="Neo Sans Pr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75B4F"/>
    <w:multiLevelType w:val="singleLevel"/>
    <w:tmpl w:val="E5800AFC"/>
    <w:lvl w:ilvl="0">
      <w:start w:val="1"/>
      <w:numFmt w:val="decimal"/>
      <w:lvlText w:val="%1."/>
      <w:lvlJc w:val="left"/>
      <w:rPr>
        <w:rFonts w:ascii="Neo Sans Pro" w:hAnsi="Neo Sans Pro" w:cs="Arial" w:hint="default"/>
        <w:b w:val="0"/>
        <w:i w:val="0"/>
        <w:sz w:val="22"/>
        <w:szCs w:val="22"/>
      </w:rPr>
    </w:lvl>
  </w:abstractNum>
  <w:abstractNum w:abstractNumId="10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055C6A"/>
    <w:multiLevelType w:val="hybridMultilevel"/>
    <w:tmpl w:val="CFD221C0"/>
    <w:lvl w:ilvl="0" w:tplc="3D625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49"/>
    <w:rsid w:val="00020363"/>
    <w:rsid w:val="000548CA"/>
    <w:rsid w:val="0008000D"/>
    <w:rsid w:val="000836DF"/>
    <w:rsid w:val="000B5AF5"/>
    <w:rsid w:val="00111B0E"/>
    <w:rsid w:val="0013122F"/>
    <w:rsid w:val="00131477"/>
    <w:rsid w:val="00181219"/>
    <w:rsid w:val="0020313E"/>
    <w:rsid w:val="002530CB"/>
    <w:rsid w:val="002D00A3"/>
    <w:rsid w:val="00321B75"/>
    <w:rsid w:val="00322713"/>
    <w:rsid w:val="00362544"/>
    <w:rsid w:val="003A14A3"/>
    <w:rsid w:val="003B124C"/>
    <w:rsid w:val="003B1937"/>
    <w:rsid w:val="003F3385"/>
    <w:rsid w:val="0046670F"/>
    <w:rsid w:val="00473C0E"/>
    <w:rsid w:val="004A6DB9"/>
    <w:rsid w:val="004A7DFE"/>
    <w:rsid w:val="004E2042"/>
    <w:rsid w:val="004F05B0"/>
    <w:rsid w:val="00537E18"/>
    <w:rsid w:val="005649F2"/>
    <w:rsid w:val="00614F8A"/>
    <w:rsid w:val="00632115"/>
    <w:rsid w:val="0064596A"/>
    <w:rsid w:val="00664FE6"/>
    <w:rsid w:val="00671D46"/>
    <w:rsid w:val="00690BCB"/>
    <w:rsid w:val="006D5356"/>
    <w:rsid w:val="006D5F5D"/>
    <w:rsid w:val="00732B53"/>
    <w:rsid w:val="00870DED"/>
    <w:rsid w:val="00891068"/>
    <w:rsid w:val="008F5A0B"/>
    <w:rsid w:val="009468E6"/>
    <w:rsid w:val="00947D05"/>
    <w:rsid w:val="00986547"/>
    <w:rsid w:val="009C6D9C"/>
    <w:rsid w:val="009E5AF2"/>
    <w:rsid w:val="00A41062"/>
    <w:rsid w:val="00A65235"/>
    <w:rsid w:val="00A916BF"/>
    <w:rsid w:val="00AE6BE3"/>
    <w:rsid w:val="00B074B5"/>
    <w:rsid w:val="00B83398"/>
    <w:rsid w:val="00BD4A4F"/>
    <w:rsid w:val="00C15C83"/>
    <w:rsid w:val="00D157F1"/>
    <w:rsid w:val="00D57801"/>
    <w:rsid w:val="00D634B2"/>
    <w:rsid w:val="00D71CF1"/>
    <w:rsid w:val="00DC10C5"/>
    <w:rsid w:val="00E27EAE"/>
    <w:rsid w:val="00F01A49"/>
    <w:rsid w:val="00F31255"/>
    <w:rsid w:val="00FB7241"/>
    <w:rsid w:val="00FD3826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A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A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20</cp:revision>
  <cp:lastPrinted>2021-12-07T09:10:00Z</cp:lastPrinted>
  <dcterms:created xsi:type="dcterms:W3CDTF">2021-10-11T07:10:00Z</dcterms:created>
  <dcterms:modified xsi:type="dcterms:W3CDTF">2021-12-14T07:36:00Z</dcterms:modified>
</cp:coreProperties>
</file>