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00B22" w14:textId="3861758D" w:rsidR="00EC01BC" w:rsidRPr="00D60746" w:rsidRDefault="00EC01BC" w:rsidP="00EC01BC">
      <w:pPr>
        <w:jc w:val="center"/>
        <w:rPr>
          <w:rFonts w:ascii="Times New Roman" w:hAnsi="Times New Roman" w:cs="Times New Roman"/>
          <w:b/>
          <w:bCs/>
          <w:i/>
          <w:iCs/>
          <w:color w:val="A6A6A6" w:themeColor="background1" w:themeShade="A6"/>
          <w:sz w:val="24"/>
          <w:szCs w:val="24"/>
        </w:rPr>
      </w:pPr>
      <w:r w:rsidRPr="00D60746">
        <w:rPr>
          <w:rFonts w:ascii="Times New Roman" w:hAnsi="Times New Roman" w:cs="Times New Roman"/>
          <w:b/>
          <w:bCs/>
          <w:i/>
          <w:iCs/>
          <w:color w:val="A6A6A6" w:themeColor="background1" w:themeShade="A6"/>
          <w:sz w:val="24"/>
          <w:szCs w:val="24"/>
        </w:rPr>
        <w:t>WZÓR HARMONOGRAMU PRAC PROJEKTOWYCH</w:t>
      </w:r>
    </w:p>
    <w:p w14:paraId="0227C23D" w14:textId="04630D6F" w:rsidR="006C4730" w:rsidRPr="00D60746" w:rsidRDefault="00EC01BC" w:rsidP="00EC01BC">
      <w:pPr>
        <w:jc w:val="center"/>
        <w:rPr>
          <w:rFonts w:ascii="Times New Roman" w:hAnsi="Times New Roman" w:cs="Times New Roman"/>
          <w:sz w:val="24"/>
          <w:szCs w:val="24"/>
        </w:rPr>
      </w:pPr>
      <w:r w:rsidRPr="00D60746">
        <w:rPr>
          <w:rFonts w:ascii="Times New Roman" w:hAnsi="Times New Roman" w:cs="Times New Roman"/>
          <w:sz w:val="24"/>
          <w:szCs w:val="24"/>
        </w:rPr>
        <w:t>Harmonogram prac projektowych dla zadania pn.:</w:t>
      </w:r>
    </w:p>
    <w:p w14:paraId="5D2857AA" w14:textId="083583F9" w:rsidR="00EC01BC" w:rsidRPr="00D60746" w:rsidRDefault="006404EF" w:rsidP="006404EF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D60746">
        <w:rPr>
          <w:rFonts w:ascii="Times New Roman" w:hAnsi="Times New Roman" w:cs="Times New Roman"/>
          <w:b/>
          <w:bCs/>
        </w:rPr>
        <w:t xml:space="preserve"> </w:t>
      </w:r>
      <w:r w:rsidR="00EC01BC" w:rsidRPr="00D60746">
        <w:rPr>
          <w:rFonts w:ascii="Times New Roman" w:hAnsi="Times New Roman" w:cs="Times New Roman"/>
          <w:b/>
          <w:bCs/>
        </w:rPr>
        <w:t>„</w:t>
      </w:r>
      <w:r w:rsidR="00123A2B">
        <w:rPr>
          <w:rFonts w:ascii="Times New Roman" w:hAnsi="Times New Roman" w:cs="Times New Roman"/>
          <w:b/>
          <w:bCs/>
        </w:rPr>
        <w:t xml:space="preserve">Budowa </w:t>
      </w:r>
      <w:r w:rsidR="009672B4">
        <w:rPr>
          <w:rFonts w:ascii="Times New Roman" w:hAnsi="Times New Roman" w:cs="Times New Roman"/>
          <w:b/>
          <w:bCs/>
        </w:rPr>
        <w:t xml:space="preserve">obwodnicy </w:t>
      </w:r>
      <w:r w:rsidR="00A60D3F">
        <w:rPr>
          <w:rFonts w:ascii="Times New Roman" w:hAnsi="Times New Roman" w:cs="Times New Roman"/>
          <w:b/>
          <w:bCs/>
        </w:rPr>
        <w:t xml:space="preserve">miasta </w:t>
      </w:r>
      <w:r w:rsidR="00F67F3B">
        <w:rPr>
          <w:rFonts w:ascii="Times New Roman" w:hAnsi="Times New Roman" w:cs="Times New Roman"/>
          <w:b/>
          <w:bCs/>
        </w:rPr>
        <w:t>Chełmży</w:t>
      </w:r>
      <w:r w:rsidR="009672B4">
        <w:rPr>
          <w:rFonts w:ascii="Times New Roman" w:hAnsi="Times New Roman" w:cs="Times New Roman"/>
          <w:b/>
          <w:bCs/>
        </w:rPr>
        <w:t>– opracowanie Studium Techniczno – Ekonomiczno – środowiskowego wraz z uzyskaniem decyzji o środowiskowych uwarunkowaniach zgody na realizacje przedsięwzięcia</w:t>
      </w:r>
      <w:r w:rsidR="00EC01BC" w:rsidRPr="00D60746">
        <w:rPr>
          <w:rFonts w:ascii="Times New Roman" w:hAnsi="Times New Roman" w:cs="Times New Roman"/>
          <w:b/>
          <w:bCs/>
        </w:rPr>
        <w:t>”</w:t>
      </w:r>
    </w:p>
    <w:tbl>
      <w:tblPr>
        <w:tblStyle w:val="Tabela-Siatka"/>
        <w:tblW w:w="14358" w:type="dxa"/>
        <w:jc w:val="center"/>
        <w:tblLayout w:type="fixed"/>
        <w:tblLook w:val="04A0" w:firstRow="1" w:lastRow="0" w:firstColumn="1" w:lastColumn="0" w:noHBand="0" w:noVBand="1"/>
      </w:tblPr>
      <w:tblGrid>
        <w:gridCol w:w="725"/>
        <w:gridCol w:w="1397"/>
        <w:gridCol w:w="833"/>
        <w:gridCol w:w="1266"/>
        <w:gridCol w:w="1317"/>
        <w:gridCol w:w="1030"/>
        <w:gridCol w:w="924"/>
        <w:gridCol w:w="901"/>
        <w:gridCol w:w="924"/>
        <w:gridCol w:w="924"/>
        <w:gridCol w:w="924"/>
        <w:gridCol w:w="924"/>
        <w:gridCol w:w="935"/>
        <w:gridCol w:w="412"/>
        <w:gridCol w:w="922"/>
      </w:tblGrid>
      <w:tr w:rsidR="00FA1A47" w:rsidRPr="00D60746" w14:paraId="255BFA13" w14:textId="77777777" w:rsidTr="00873678">
        <w:trPr>
          <w:jc w:val="center"/>
        </w:trPr>
        <w:tc>
          <w:tcPr>
            <w:tcW w:w="5538" w:type="dxa"/>
            <w:gridSpan w:val="5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0E7D0D72" w14:textId="296272CC" w:rsidR="00FA1A47" w:rsidRPr="00D60746" w:rsidRDefault="00FA1A47" w:rsidP="00AA0DEB">
            <w:pPr>
              <w:jc w:val="center"/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  <w:t>Część opisowa</w:t>
            </w:r>
          </w:p>
        </w:tc>
        <w:tc>
          <w:tcPr>
            <w:tcW w:w="8820" w:type="dxa"/>
            <w:gridSpan w:val="10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45BE01E8" w14:textId="5F3665C8" w:rsidR="00FA1A47" w:rsidRPr="00D60746" w:rsidRDefault="00FA1A47" w:rsidP="00AA0DEB">
            <w:pPr>
              <w:jc w:val="center"/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16"/>
                <w:szCs w:val="16"/>
              </w:rPr>
              <w:t>Część graficzna</w:t>
            </w:r>
          </w:p>
        </w:tc>
      </w:tr>
      <w:tr w:rsidR="00FA1A47" w:rsidRPr="00D60746" w14:paraId="03ED5721" w14:textId="04DCF430" w:rsidTr="00FA1A47">
        <w:trPr>
          <w:jc w:val="center"/>
        </w:trPr>
        <w:tc>
          <w:tcPr>
            <w:tcW w:w="7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0F3860" w14:textId="382FFA85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Poz.</w:t>
            </w:r>
          </w:p>
        </w:tc>
        <w:tc>
          <w:tcPr>
            <w:tcW w:w="13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F2BA2E" w14:textId="7A2B34D9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Nazwa zadania</w:t>
            </w:r>
          </w:p>
        </w:tc>
        <w:tc>
          <w:tcPr>
            <w:tcW w:w="83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2B2E40" w14:textId="77777777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Czas trwania</w:t>
            </w:r>
          </w:p>
          <w:p w14:paraId="04DD4191" w14:textId="36FB7344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[dni]</w:t>
            </w:r>
          </w:p>
        </w:tc>
        <w:tc>
          <w:tcPr>
            <w:tcW w:w="126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545E63" w14:textId="77777777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Data rozpoczęcia</w:t>
            </w:r>
          </w:p>
          <w:p w14:paraId="3F412A73" w14:textId="1A16EBF5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[DD.MM.RRRR]</w:t>
            </w:r>
          </w:p>
        </w:tc>
        <w:tc>
          <w:tcPr>
            <w:tcW w:w="13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E44922" w14:textId="77777777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Data zakończenia</w:t>
            </w:r>
          </w:p>
          <w:p w14:paraId="42064DCD" w14:textId="4CD65B51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[DD.MM.RRRR]</w:t>
            </w:r>
          </w:p>
        </w:tc>
        <w:tc>
          <w:tcPr>
            <w:tcW w:w="789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162EC8" w14:textId="695053C9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Rok 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90938E" w14:textId="1A702DE7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Rok 2</w:t>
            </w:r>
          </w:p>
        </w:tc>
      </w:tr>
      <w:tr w:rsidR="00AA0DEB" w:rsidRPr="00D60746" w14:paraId="6172EA67" w14:textId="64797850" w:rsidTr="00FA1A47">
        <w:trPr>
          <w:jc w:val="center"/>
        </w:trPr>
        <w:tc>
          <w:tcPr>
            <w:tcW w:w="7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34335A" w14:textId="1609BB02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A2DD89" w14:textId="7DCF5556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19A271" w14:textId="77777777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6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599746" w14:textId="77777777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0D4A8B" w14:textId="77777777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B620E4" w14:textId="6CC0C8C3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Miesiąc 1</w:t>
            </w:r>
          </w:p>
        </w:tc>
        <w:tc>
          <w:tcPr>
            <w:tcW w:w="37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86518F" w14:textId="5059D8AA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Miesiąc 2</w:t>
            </w: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0006F4" w14:textId="629F41E4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098B14" w14:textId="2005CD42" w:rsidR="00AA0DEB" w:rsidRPr="00D60746" w:rsidRDefault="00FA1A47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styczeń</w:t>
            </w:r>
          </w:p>
        </w:tc>
      </w:tr>
      <w:tr w:rsidR="00FA1A47" w:rsidRPr="00D60746" w14:paraId="00B10673" w14:textId="402934F7" w:rsidTr="00FA1A47">
        <w:trPr>
          <w:jc w:val="center"/>
        </w:trPr>
        <w:tc>
          <w:tcPr>
            <w:tcW w:w="7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9769D5" w14:textId="5DF0B607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C3BFE3" w14:textId="0E57EB76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A52116" w14:textId="77777777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6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B78C21" w14:textId="77777777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87BAF0" w14:textId="77777777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1B40B6" w14:textId="64F8B941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Tydzień</w:t>
            </w:r>
            <w:r w:rsidR="00FA1A47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8E5072" w14:textId="3BDD6CD7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Tydzień</w:t>
            </w:r>
            <w:r w:rsidR="00FA1A47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AF26F8" w14:textId="6BB7CA8E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Tydzień</w:t>
            </w:r>
            <w:r w:rsidR="00FA1A47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2E47E4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4861B4" w14:textId="02936A6F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Tydzień</w:t>
            </w:r>
            <w:r w:rsidR="00FA1A47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2E47E4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D92716" w14:textId="3E4C9DD9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Tydzień</w:t>
            </w:r>
            <w:r w:rsidR="00FA1A47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2E47E4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BD31AA" w14:textId="54413C2C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Tydzień</w:t>
            </w:r>
            <w:r w:rsidR="00FA1A47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2E47E4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28C6E0" w14:textId="699A8CE8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Tydzień</w:t>
            </w:r>
            <w:r w:rsidR="00FA1A47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2E47E4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62498E" w14:textId="08685C31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Tydzień</w:t>
            </w:r>
            <w:r w:rsidR="00FA1A47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2E47E4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AC9FAF" w14:textId="7914E50A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E1B223" w14:textId="134C3589" w:rsidR="00AA0DEB" w:rsidRPr="00D60746" w:rsidRDefault="00AA0DEB" w:rsidP="00AA0DE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Tydzień</w:t>
            </w:r>
            <w:r w:rsidR="00FA1A47" w:rsidRPr="00D607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</w:t>
            </w:r>
          </w:p>
        </w:tc>
      </w:tr>
      <w:tr w:rsidR="00FA1A47" w:rsidRPr="00D60746" w14:paraId="4052E073" w14:textId="787BAA59" w:rsidTr="0058312E">
        <w:trPr>
          <w:jc w:val="center"/>
        </w:trPr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5125DF" w14:textId="087B0AA7" w:rsidR="00AA0DEB" w:rsidRPr="00D60746" w:rsidRDefault="00AA0DEB" w:rsidP="00AA0DEB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26A96B" w14:textId="07935B47" w:rsidR="00AA0DEB" w:rsidRPr="00D60746" w:rsidRDefault="00AA0DEB" w:rsidP="00AA0DEB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Nazwa zadania zgodnie z tabelą opracowań</w:t>
            </w:r>
          </w:p>
        </w:tc>
        <w:tc>
          <w:tcPr>
            <w:tcW w:w="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3E1ED6" w14:textId="6697516E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6B9574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515B7B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672F5D71" w14:textId="1E4FED2E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F209723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001C1522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8A53299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492E369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2B0618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D3774C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94717B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D2517B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431D08" w14:textId="6076C0E8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1A47" w:rsidRPr="00D60746" w14:paraId="5369121B" w14:textId="18BD89C2" w:rsidTr="0058312E">
        <w:trPr>
          <w:jc w:val="center"/>
        </w:trPr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79613C" w14:textId="7BE6DA46" w:rsidR="00AA0DEB" w:rsidRPr="00D60746" w:rsidRDefault="00AA0DEB" w:rsidP="00AA0DE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1.1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94233F" w14:textId="4D743FE7" w:rsidR="00AA0DEB" w:rsidRPr="00D60746" w:rsidRDefault="00AA0DEB" w:rsidP="00AA0DE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Podzadanie nr 1</w:t>
            </w:r>
          </w:p>
        </w:tc>
        <w:tc>
          <w:tcPr>
            <w:tcW w:w="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1909AC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AB1253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EAE0BA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DBC32F5" w14:textId="7B4AC0B2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7FBD6B8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2BFE245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EDBCCB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70A0DF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D85EC9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3D4AFD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72AC46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479D51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5AA6C0" w14:textId="358C8E56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1A47" w:rsidRPr="00D60746" w14:paraId="48ED7411" w14:textId="42BBF455" w:rsidTr="0058312E">
        <w:trPr>
          <w:jc w:val="center"/>
        </w:trPr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E877AB" w14:textId="31E30F04" w:rsidR="00AA0DEB" w:rsidRPr="00D60746" w:rsidRDefault="00AA0DEB" w:rsidP="00AA0DE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1.2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439723" w14:textId="6B050CD3" w:rsidR="00AA0DEB" w:rsidRPr="00D60746" w:rsidRDefault="00AA0DEB" w:rsidP="00AA0DE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Podzadanie nr 2</w:t>
            </w:r>
          </w:p>
        </w:tc>
        <w:tc>
          <w:tcPr>
            <w:tcW w:w="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0A0683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B7EFCB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76E3D7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0F5F36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C47C9D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CE3ACA9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48F2CE5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3BA2370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EE35C9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A48DED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E571C5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4A8701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993FE3" w14:textId="6E6B2CDA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1A47" w:rsidRPr="00D60746" w14:paraId="031B117E" w14:textId="7534CD97" w:rsidTr="00FA1A47">
        <w:trPr>
          <w:jc w:val="center"/>
        </w:trPr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8A92B5" w14:textId="4A14AA12" w:rsidR="00AA0DEB" w:rsidRPr="00D60746" w:rsidRDefault="00AA0DEB" w:rsidP="00FA1A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2AFE1F" w14:textId="0041D10B" w:rsidR="00AA0DEB" w:rsidRPr="00D60746" w:rsidRDefault="00AA0DEB" w:rsidP="00FA1A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63D955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582EC4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06FBDB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F8D48F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FF16D1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62BD51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973506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DA0285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9F6BE7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8949CA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E0B17D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05B97E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C009CD" w14:textId="6A2A158A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1A47" w:rsidRPr="00D60746" w14:paraId="4D4DBEC4" w14:textId="3344BF56" w:rsidTr="0058312E">
        <w:trPr>
          <w:jc w:val="center"/>
        </w:trPr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7ABFC7" w14:textId="4B123B4B" w:rsidR="00AA0DEB" w:rsidRPr="00D60746" w:rsidRDefault="00AA0DEB" w:rsidP="00AA0DEB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1C0731" w14:textId="72AF44F0" w:rsidR="00AA0DEB" w:rsidRPr="00D60746" w:rsidRDefault="00AA0DEB" w:rsidP="00AA0DEB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Nazwa zadania zgodnie z tabelą opracowań</w:t>
            </w:r>
          </w:p>
        </w:tc>
        <w:tc>
          <w:tcPr>
            <w:tcW w:w="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4CC1BD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69DE34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7E5898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1981AE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90CE79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08267E12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73506CC0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6F68FA28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2951CCD7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659B6C9A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16A2388C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601C36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6D131E" w14:textId="2DA9C94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1A47" w:rsidRPr="00D60746" w14:paraId="252A405F" w14:textId="46834DAD" w:rsidTr="0058312E">
        <w:trPr>
          <w:jc w:val="center"/>
        </w:trPr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DCD16D" w14:textId="69F054A5" w:rsidR="00AA0DEB" w:rsidRPr="00D60746" w:rsidRDefault="00AA0DEB" w:rsidP="00AA0DE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2.1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5B21C3" w14:textId="59554065" w:rsidR="00AA0DEB" w:rsidRPr="00D60746" w:rsidRDefault="00AA0DEB" w:rsidP="00AA0DE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Podzadanie nr 1</w:t>
            </w:r>
          </w:p>
        </w:tc>
        <w:tc>
          <w:tcPr>
            <w:tcW w:w="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2ADD53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79AECA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335C1D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61B17C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E29992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0D3079CF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30259A0A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2D934E9F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3BED33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61CC78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EE067C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7BBCA9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47AF5A" w14:textId="4A273D2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1A47" w:rsidRPr="00D60746" w14:paraId="25BFA47A" w14:textId="771EF0CD" w:rsidTr="0058312E">
        <w:trPr>
          <w:jc w:val="center"/>
        </w:trPr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59D219" w14:textId="369458A1" w:rsidR="00AA0DEB" w:rsidRPr="00D60746" w:rsidRDefault="00AA0DEB" w:rsidP="00AA0DE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2.2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DDDCB3" w14:textId="7418EE94" w:rsidR="00AA0DEB" w:rsidRPr="00D60746" w:rsidRDefault="00AA0DEB" w:rsidP="00AA0DE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Podzadanie nr 2</w:t>
            </w:r>
          </w:p>
        </w:tc>
        <w:tc>
          <w:tcPr>
            <w:tcW w:w="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68B424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D39F3F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910961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21B1BF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ACA842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4C7C90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44657B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F5F0FB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202AAA19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18B2B3C0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1AA67A02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A36D79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08D1E5" w14:textId="3C014B4E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1A47" w:rsidRPr="00D60746" w14:paraId="6A4EE579" w14:textId="62692DE8" w:rsidTr="00FA1A47">
        <w:trPr>
          <w:jc w:val="center"/>
        </w:trPr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7DC212" w14:textId="7B8598A7" w:rsidR="00AA0DEB" w:rsidRPr="00D60746" w:rsidRDefault="00AA0DEB" w:rsidP="00FA1A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8AED5A" w14:textId="4F3E264B" w:rsidR="00AA0DEB" w:rsidRPr="00D60746" w:rsidRDefault="00AA0DEB" w:rsidP="00FA1A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0746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C0741A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331003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FA4BFD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41D6FE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E19CF4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879012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621419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AA0708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C92CE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AB0C0E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FA402A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7C6540" w14:textId="77777777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1316E3" w14:textId="3BABB77D" w:rsidR="00AA0DEB" w:rsidRPr="00D60746" w:rsidRDefault="00AA0DEB" w:rsidP="00AA0D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A741E8F" w14:textId="774CA2D9" w:rsidR="00EC01BC" w:rsidRPr="00D60746" w:rsidRDefault="00EC01BC">
      <w:pPr>
        <w:rPr>
          <w:rFonts w:ascii="Times New Roman" w:hAnsi="Times New Roman" w:cs="Times New Roman"/>
          <w:sz w:val="24"/>
          <w:szCs w:val="24"/>
        </w:rPr>
      </w:pPr>
    </w:p>
    <w:p w14:paraId="521044A9" w14:textId="5526DB8A" w:rsidR="00A75111" w:rsidRPr="00D60746" w:rsidRDefault="00A75111">
      <w:pPr>
        <w:rPr>
          <w:rFonts w:ascii="Times New Roman" w:hAnsi="Times New Roman" w:cs="Times New Roman"/>
          <w:sz w:val="24"/>
          <w:szCs w:val="24"/>
        </w:rPr>
      </w:pPr>
    </w:p>
    <w:p w14:paraId="4EC1164C" w14:textId="77777777" w:rsidR="00A75111" w:rsidRPr="00D60746" w:rsidRDefault="00A75111">
      <w:pPr>
        <w:rPr>
          <w:rFonts w:ascii="Times New Roman" w:hAnsi="Times New Roman" w:cs="Times New Roman"/>
          <w:sz w:val="24"/>
          <w:szCs w:val="24"/>
        </w:rPr>
      </w:pPr>
    </w:p>
    <w:p w14:paraId="669D4BC2" w14:textId="7A3C5317" w:rsidR="00873678" w:rsidRPr="00D60746" w:rsidRDefault="00A75111" w:rsidP="00873678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D60746">
        <w:rPr>
          <w:rFonts w:ascii="Times New Roman" w:hAnsi="Times New Roman" w:cs="Times New Roman"/>
          <w:b/>
          <w:bCs/>
          <w:sz w:val="24"/>
          <w:szCs w:val="24"/>
        </w:rPr>
        <w:t>UWAGI:</w:t>
      </w:r>
    </w:p>
    <w:p w14:paraId="6EAE5AAB" w14:textId="3CACB262" w:rsidR="00873678" w:rsidRPr="00D60746" w:rsidRDefault="00873678" w:rsidP="00D6074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746">
        <w:rPr>
          <w:rFonts w:ascii="Times New Roman" w:hAnsi="Times New Roman" w:cs="Times New Roman"/>
          <w:sz w:val="24"/>
          <w:szCs w:val="24"/>
        </w:rPr>
        <w:t>Pozycje w harmonogramie powinny być zgodne z tabelą opracowań projektowych. W celu uszczegółowienia harmonogramu do każdej pozycji należy przedstawić podzadania.</w:t>
      </w:r>
    </w:p>
    <w:p w14:paraId="48444041" w14:textId="33D53C5D" w:rsidR="00873678" w:rsidRPr="00D60746" w:rsidRDefault="00873678" w:rsidP="00D6074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746">
        <w:rPr>
          <w:rFonts w:ascii="Times New Roman" w:hAnsi="Times New Roman" w:cs="Times New Roman"/>
          <w:sz w:val="24"/>
          <w:szCs w:val="24"/>
        </w:rPr>
        <w:t>Terminy urzędowe musz</w:t>
      </w:r>
      <w:r w:rsidR="002E47E4" w:rsidRPr="00D60746">
        <w:rPr>
          <w:rFonts w:ascii="Times New Roman" w:hAnsi="Times New Roman" w:cs="Times New Roman"/>
          <w:sz w:val="24"/>
          <w:szCs w:val="24"/>
        </w:rPr>
        <w:t>ą</w:t>
      </w:r>
      <w:r w:rsidRPr="00D60746">
        <w:rPr>
          <w:rFonts w:ascii="Times New Roman" w:hAnsi="Times New Roman" w:cs="Times New Roman"/>
          <w:sz w:val="24"/>
          <w:szCs w:val="24"/>
        </w:rPr>
        <w:t xml:space="preserve"> uwzględniać dni wolne od pracy.</w:t>
      </w:r>
    </w:p>
    <w:p w14:paraId="58588E71" w14:textId="39F756A2" w:rsidR="00873678" w:rsidRPr="00D60746" w:rsidRDefault="00873678" w:rsidP="00D6074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746">
        <w:rPr>
          <w:rFonts w:ascii="Times New Roman" w:hAnsi="Times New Roman" w:cs="Times New Roman"/>
          <w:sz w:val="24"/>
          <w:szCs w:val="24"/>
        </w:rPr>
        <w:t>Harmonogram powinien uwzględniać terminy uzgodnień przez Zamawiającego</w:t>
      </w:r>
      <w:r w:rsidR="00D60746" w:rsidRPr="00D60746">
        <w:rPr>
          <w:rFonts w:ascii="Times New Roman" w:hAnsi="Times New Roman" w:cs="Times New Roman"/>
          <w:sz w:val="24"/>
          <w:szCs w:val="24"/>
        </w:rPr>
        <w:t>.</w:t>
      </w:r>
    </w:p>
    <w:p w14:paraId="7DEAF31D" w14:textId="46FAD52C" w:rsidR="00EC01BC" w:rsidRPr="00D60746" w:rsidRDefault="00873678" w:rsidP="00D6074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746">
        <w:rPr>
          <w:rFonts w:ascii="Times New Roman" w:hAnsi="Times New Roman" w:cs="Times New Roman"/>
          <w:sz w:val="24"/>
          <w:szCs w:val="24"/>
        </w:rPr>
        <w:t>Jako datę początkową należy przyjąć pierwszy dzień po podpisaniu umowy, a jako datę końcową dzień zakończenia umowy.</w:t>
      </w:r>
    </w:p>
    <w:sectPr w:rsidR="00EC01BC" w:rsidRPr="00D60746" w:rsidSect="00EC01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33816" w14:textId="77777777" w:rsidR="004E4FCF" w:rsidRDefault="004E4FCF" w:rsidP="00D60746">
      <w:pPr>
        <w:spacing w:after="0" w:line="240" w:lineRule="auto"/>
      </w:pPr>
      <w:r>
        <w:separator/>
      </w:r>
    </w:p>
  </w:endnote>
  <w:endnote w:type="continuationSeparator" w:id="0">
    <w:p w14:paraId="2F3DAA8A" w14:textId="77777777" w:rsidR="004E4FCF" w:rsidRDefault="004E4FCF" w:rsidP="00D60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3E74E" w14:textId="77777777" w:rsidR="004E4FCF" w:rsidRDefault="004E4FCF" w:rsidP="00D60746">
      <w:pPr>
        <w:spacing w:after="0" w:line="240" w:lineRule="auto"/>
      </w:pPr>
      <w:r>
        <w:separator/>
      </w:r>
    </w:p>
  </w:footnote>
  <w:footnote w:type="continuationSeparator" w:id="0">
    <w:p w14:paraId="7DBB1D60" w14:textId="77777777" w:rsidR="004E4FCF" w:rsidRDefault="004E4FCF" w:rsidP="00D60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80A69"/>
    <w:multiLevelType w:val="hybridMultilevel"/>
    <w:tmpl w:val="1CE4B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8608A"/>
    <w:multiLevelType w:val="hybridMultilevel"/>
    <w:tmpl w:val="C082E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1BC"/>
    <w:rsid w:val="00123A2B"/>
    <w:rsid w:val="002E47E4"/>
    <w:rsid w:val="003E739E"/>
    <w:rsid w:val="00440BC4"/>
    <w:rsid w:val="004E4FCF"/>
    <w:rsid w:val="0058312E"/>
    <w:rsid w:val="006404EF"/>
    <w:rsid w:val="00873678"/>
    <w:rsid w:val="009672B4"/>
    <w:rsid w:val="00A60D3F"/>
    <w:rsid w:val="00A75111"/>
    <w:rsid w:val="00AA0DEB"/>
    <w:rsid w:val="00B40305"/>
    <w:rsid w:val="00D60746"/>
    <w:rsid w:val="00EC01BC"/>
    <w:rsid w:val="00F67F3B"/>
    <w:rsid w:val="00FA1A47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4C3BD"/>
  <w15:chartTrackingRefBased/>
  <w15:docId w15:val="{08CE527F-6050-492F-AD07-700DFA78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1BC"/>
    <w:pPr>
      <w:ind w:left="720"/>
      <w:contextualSpacing/>
    </w:pPr>
  </w:style>
  <w:style w:type="table" w:styleId="Tabela-Siatka">
    <w:name w:val="Table Grid"/>
    <w:basedOn w:val="Standardowy"/>
    <w:uiPriority w:val="39"/>
    <w:rsid w:val="00EC0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0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746"/>
  </w:style>
  <w:style w:type="paragraph" w:styleId="Stopka">
    <w:name w:val="footer"/>
    <w:basedOn w:val="Normalny"/>
    <w:link w:val="StopkaZnak"/>
    <w:uiPriority w:val="99"/>
    <w:unhideWhenUsed/>
    <w:rsid w:val="00D60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Grycza</dc:creator>
  <cp:keywords/>
  <dc:description/>
  <cp:lastModifiedBy>Krzysztof Kodzis</cp:lastModifiedBy>
  <cp:revision>4</cp:revision>
  <dcterms:created xsi:type="dcterms:W3CDTF">2022-07-13T06:33:00Z</dcterms:created>
  <dcterms:modified xsi:type="dcterms:W3CDTF">2022-07-14T11:20:00Z</dcterms:modified>
</cp:coreProperties>
</file>