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FB" w:rsidRPr="00DD3BFB" w:rsidRDefault="00DD3BFB" w:rsidP="00DD3BFB">
      <w:pPr>
        <w:spacing w:after="0" w:line="276" w:lineRule="auto"/>
        <w:jc w:val="right"/>
        <w:rPr>
          <w:rFonts w:ascii="Arial Narrow" w:eastAsia="Arial Narrow" w:hAnsi="Arial Narrow" w:cs="Arial Narrow"/>
          <w:lang w:eastAsia="pl-PL"/>
        </w:rPr>
      </w:pPr>
      <w:r>
        <w:rPr>
          <w:rFonts w:ascii="Arial Narrow" w:eastAsia="Arial Narrow" w:hAnsi="Arial Narrow" w:cs="Arial Narrow"/>
          <w:lang w:eastAsia="pl-PL"/>
        </w:rPr>
        <w:t xml:space="preserve">Gostyń, dnia </w:t>
      </w:r>
      <w:r w:rsidR="00062DB7">
        <w:rPr>
          <w:rFonts w:ascii="Arial Narrow" w:eastAsia="Arial Narrow" w:hAnsi="Arial Narrow" w:cs="Arial Narrow"/>
          <w:lang w:eastAsia="pl-PL"/>
        </w:rPr>
        <w:t>2</w:t>
      </w:r>
      <w:r w:rsidR="00ED4C86">
        <w:rPr>
          <w:rFonts w:ascii="Arial Narrow" w:eastAsia="Arial Narrow" w:hAnsi="Arial Narrow" w:cs="Arial Narrow"/>
          <w:lang w:eastAsia="pl-PL"/>
        </w:rPr>
        <w:t>7</w:t>
      </w:r>
      <w:r w:rsidRPr="00DD3BFB">
        <w:rPr>
          <w:rFonts w:ascii="Arial Narrow" w:eastAsia="Arial Narrow" w:hAnsi="Arial Narrow" w:cs="Arial Narrow"/>
          <w:lang w:eastAsia="pl-PL"/>
        </w:rPr>
        <w:t>.0</w:t>
      </w:r>
      <w:r w:rsidR="00062DB7">
        <w:rPr>
          <w:rFonts w:ascii="Arial Narrow" w:eastAsia="Arial Narrow" w:hAnsi="Arial Narrow" w:cs="Arial Narrow"/>
          <w:lang w:eastAsia="pl-PL"/>
        </w:rPr>
        <w:t>9</w:t>
      </w:r>
      <w:r w:rsidRPr="00DD3BFB">
        <w:rPr>
          <w:rFonts w:ascii="Arial Narrow" w:eastAsia="Arial Narrow" w:hAnsi="Arial Narrow" w:cs="Arial Narrow"/>
          <w:lang w:eastAsia="pl-PL"/>
        </w:rPr>
        <w:t>.202</w:t>
      </w:r>
      <w:r w:rsidR="00DC0CD8">
        <w:rPr>
          <w:rFonts w:ascii="Arial Narrow" w:eastAsia="Arial Narrow" w:hAnsi="Arial Narrow" w:cs="Arial Narrow"/>
          <w:lang w:eastAsia="pl-PL"/>
        </w:rPr>
        <w:t>2</w:t>
      </w:r>
      <w:r w:rsidRPr="00DD3BFB">
        <w:rPr>
          <w:rFonts w:ascii="Arial Narrow" w:eastAsia="Arial Narrow" w:hAnsi="Arial Narrow" w:cs="Arial Narrow"/>
          <w:lang w:eastAsia="pl-PL"/>
        </w:rPr>
        <w:t xml:space="preserve"> roku</w:t>
      </w:r>
    </w:p>
    <w:p w:rsidR="00ED4C86" w:rsidRDefault="00ED4C86" w:rsidP="00ED4C86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  <w:bookmarkStart w:id="0" w:name="_GoBack"/>
      <w:bookmarkEnd w:id="0"/>
    </w:p>
    <w:p w:rsidR="00716EA9" w:rsidRDefault="00716EA9" w:rsidP="00ED4C86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</w:p>
    <w:p w:rsidR="00ED4C86" w:rsidRDefault="00ED4C86" w:rsidP="00ED4C86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  <w:r w:rsidRPr="004E74CD">
        <w:rPr>
          <w:rFonts w:ascii="Arial Narrow" w:eastAsia="Arial Narrow" w:hAnsi="Arial Narrow" w:cs="Arial Narrow"/>
          <w:b/>
          <w:lang w:eastAsia="pl-PL"/>
        </w:rPr>
        <w:t>Komenda Powiatowa Państwowej Straży Pożarnej</w:t>
      </w:r>
      <w:r>
        <w:rPr>
          <w:rFonts w:ascii="Arial Narrow" w:eastAsia="Arial Narrow" w:hAnsi="Arial Narrow" w:cs="Arial Narrow"/>
          <w:b/>
          <w:lang w:eastAsia="pl-PL"/>
        </w:rPr>
        <w:t xml:space="preserve"> w Gostyniu</w:t>
      </w:r>
    </w:p>
    <w:p w:rsidR="00ED4C86" w:rsidRDefault="00ED4C86" w:rsidP="00ED4C86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</w:p>
    <w:p w:rsidR="00716EA9" w:rsidRDefault="00716EA9" w:rsidP="00ED4C86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</w:p>
    <w:p w:rsidR="00ED4C86" w:rsidRDefault="00ED4C86" w:rsidP="00ED4C86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  <w:r>
        <w:rPr>
          <w:rFonts w:ascii="Arial Narrow" w:eastAsia="Arial Narrow" w:hAnsi="Arial Narrow" w:cs="Arial Narrow"/>
          <w:b/>
          <w:lang w:eastAsia="pl-PL"/>
        </w:rPr>
        <w:t>Znak sprawy:</w:t>
      </w:r>
      <w:r w:rsidRPr="00D20B8C">
        <w:t xml:space="preserve"> </w:t>
      </w:r>
      <w:r w:rsidRPr="004E74CD">
        <w:rPr>
          <w:rFonts w:ascii="Arial Narrow" w:eastAsia="Arial Narrow" w:hAnsi="Arial Narrow" w:cs="Arial Narrow"/>
          <w:b/>
          <w:lang w:eastAsia="pl-PL"/>
        </w:rPr>
        <w:t>PT.2370.4.2022</w:t>
      </w:r>
    </w:p>
    <w:p w:rsidR="00ED4C86" w:rsidRDefault="00ED4C86" w:rsidP="00ED4C86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</w:p>
    <w:p w:rsidR="00716EA9" w:rsidRDefault="00716EA9" w:rsidP="00ED4C86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</w:p>
    <w:p w:rsidR="00D20B8C" w:rsidRPr="00DD3BFB" w:rsidRDefault="00ED4C86" w:rsidP="00ED4C86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  <w:r w:rsidRPr="004E74CD">
        <w:rPr>
          <w:rFonts w:ascii="Arial Narrow" w:eastAsia="Arial Narrow" w:hAnsi="Arial Narrow" w:cs="Arial Narrow"/>
          <w:b/>
          <w:lang w:eastAsia="pl-PL"/>
        </w:rPr>
        <w:t xml:space="preserve">Dostawa samochodu pożarniczego specjalnego lekkiego rozpoznawczo-ratowniczego typu </w:t>
      </w:r>
      <w:proofErr w:type="spellStart"/>
      <w:r w:rsidRPr="004E74CD">
        <w:rPr>
          <w:rFonts w:ascii="Arial Narrow" w:eastAsia="Arial Narrow" w:hAnsi="Arial Narrow" w:cs="Arial Narrow"/>
          <w:b/>
          <w:lang w:eastAsia="pl-PL"/>
        </w:rPr>
        <w:t>SLRr</w:t>
      </w:r>
      <w:proofErr w:type="spellEnd"/>
      <w:r w:rsidRPr="004E74CD">
        <w:rPr>
          <w:rFonts w:ascii="Arial Narrow" w:eastAsia="Arial Narrow" w:hAnsi="Arial Narrow" w:cs="Arial Narrow"/>
          <w:b/>
          <w:lang w:eastAsia="pl-PL"/>
        </w:rPr>
        <w:t xml:space="preserve"> dla Komendy Powiatowej Państwowej Straży Pożarnej w Gostyniu</w:t>
      </w:r>
    </w:p>
    <w:p w:rsidR="00DD3BFB" w:rsidRDefault="00DD3BFB" w:rsidP="00DD3BFB">
      <w:pPr>
        <w:spacing w:after="0" w:line="276" w:lineRule="auto"/>
        <w:jc w:val="center"/>
        <w:rPr>
          <w:rFonts w:ascii="Arial Narrow" w:eastAsia="Calibri" w:hAnsi="Arial Narrow" w:cs="Arial Narrow"/>
          <w:b/>
          <w:lang w:eastAsia="pl-PL"/>
        </w:rPr>
      </w:pPr>
    </w:p>
    <w:p w:rsidR="00DD3BFB" w:rsidRPr="00DD3BFB" w:rsidRDefault="00DD3BFB" w:rsidP="00DD3BFB">
      <w:pPr>
        <w:spacing w:after="0" w:line="276" w:lineRule="auto"/>
        <w:jc w:val="center"/>
        <w:rPr>
          <w:rFonts w:ascii="Arial Narrow" w:eastAsia="Arial Narrow" w:hAnsi="Arial Narrow" w:cs="Times New Roman"/>
          <w:b/>
          <w:lang w:eastAsia="pl-PL"/>
        </w:rPr>
      </w:pPr>
    </w:p>
    <w:p w:rsidR="00716EA9" w:rsidRDefault="00716EA9" w:rsidP="00DD3BFB">
      <w:pPr>
        <w:spacing w:after="0" w:line="276" w:lineRule="auto"/>
        <w:jc w:val="center"/>
        <w:rPr>
          <w:rFonts w:ascii="Arial Narrow" w:eastAsia="Arial Narrow" w:hAnsi="Arial Narrow" w:cs="Times New Roman"/>
          <w:b/>
          <w:lang w:eastAsia="pl-PL"/>
        </w:rPr>
      </w:pPr>
    </w:p>
    <w:p w:rsidR="00DD3BFB" w:rsidRPr="00DD3BFB" w:rsidRDefault="00716EA9" w:rsidP="00DD3BFB">
      <w:pPr>
        <w:spacing w:after="0" w:line="276" w:lineRule="auto"/>
        <w:jc w:val="center"/>
        <w:rPr>
          <w:rFonts w:ascii="Arial Narrow" w:eastAsia="Arial Narrow" w:hAnsi="Arial Narrow" w:cs="Times New Roman"/>
          <w:b/>
          <w:lang w:eastAsia="pl-PL"/>
        </w:rPr>
      </w:pPr>
      <w:r w:rsidRPr="00716EA9">
        <w:rPr>
          <w:rFonts w:ascii="Arial Narrow" w:eastAsia="Arial Narrow" w:hAnsi="Arial Narrow" w:cs="Times New Roman"/>
          <w:b/>
          <w:lang w:eastAsia="pl-PL"/>
        </w:rPr>
        <w:t>INFORMACJA Z OTWARCIA OFERT</w:t>
      </w:r>
      <w:r w:rsidR="00DD3BFB" w:rsidRPr="00DD3BFB">
        <w:rPr>
          <w:rFonts w:ascii="Arial Narrow" w:eastAsia="Arial Narrow" w:hAnsi="Arial Narrow" w:cs="Times New Roman"/>
          <w:b/>
          <w:lang w:eastAsia="pl-PL"/>
        </w:rPr>
        <w:t xml:space="preserve"> </w:t>
      </w:r>
    </w:p>
    <w:p w:rsidR="00DD3BFB" w:rsidRPr="00DD3BFB" w:rsidRDefault="00DD3BFB" w:rsidP="00DD3BFB">
      <w:pPr>
        <w:spacing w:after="0" w:line="240" w:lineRule="auto"/>
        <w:jc w:val="center"/>
        <w:rPr>
          <w:rFonts w:ascii="Arial Narrow" w:eastAsia="Arial Narrow" w:hAnsi="Arial Narrow" w:cs="Times New Roman"/>
          <w:b/>
          <w:lang w:eastAsia="pl-PL"/>
        </w:rPr>
      </w:pPr>
    </w:p>
    <w:p w:rsidR="00716EA9" w:rsidRPr="00716EA9" w:rsidRDefault="00716EA9" w:rsidP="00716EA9">
      <w:pPr>
        <w:spacing w:after="0" w:line="276" w:lineRule="auto"/>
        <w:jc w:val="both"/>
        <w:rPr>
          <w:rFonts w:ascii="Arial Narrow" w:eastAsia="Arial Narrow" w:hAnsi="Arial Narrow" w:cs="Times New Roman"/>
          <w:lang w:eastAsia="pl-PL"/>
        </w:rPr>
      </w:pPr>
      <w:r w:rsidRPr="00716EA9">
        <w:rPr>
          <w:rFonts w:ascii="Arial Narrow" w:eastAsia="Arial Narrow" w:hAnsi="Arial Narrow" w:cs="Times New Roman"/>
          <w:lang w:eastAsia="pl-PL"/>
        </w:rPr>
        <w:t>Zgodnie z art. 222 ust. 5 ustawy z dnia 11 września 2019 r., Prawo zamówień publicznych (t. j. Dz. U. z 2022 r., poz. 1710 ze zm.) przekazuję następujące informacje:</w:t>
      </w:r>
    </w:p>
    <w:p w:rsidR="006E1148" w:rsidRDefault="00716EA9" w:rsidP="00716EA9">
      <w:pPr>
        <w:spacing w:after="0" w:line="276" w:lineRule="auto"/>
        <w:jc w:val="both"/>
        <w:rPr>
          <w:rFonts w:ascii="Arial Narrow" w:eastAsia="Arial Narrow" w:hAnsi="Arial Narrow" w:cs="Arial Narrow"/>
          <w:b/>
          <w:lang w:eastAsia="pl-PL"/>
        </w:rPr>
      </w:pPr>
      <w:r w:rsidRPr="00716EA9">
        <w:rPr>
          <w:rFonts w:ascii="Arial Narrow" w:eastAsia="Arial Narrow" w:hAnsi="Arial Narrow" w:cs="Times New Roman"/>
          <w:lang w:eastAsia="pl-PL"/>
        </w:rPr>
        <w:t xml:space="preserve">W dniu </w:t>
      </w:r>
      <w:r>
        <w:rPr>
          <w:rFonts w:ascii="Arial Narrow" w:eastAsia="Arial Narrow" w:hAnsi="Arial Narrow" w:cs="Times New Roman"/>
          <w:lang w:eastAsia="pl-PL"/>
        </w:rPr>
        <w:t xml:space="preserve">27 września br. o godz. </w:t>
      </w:r>
      <w:r w:rsidRPr="00716EA9">
        <w:rPr>
          <w:rFonts w:ascii="Arial Narrow" w:eastAsia="Arial Narrow" w:hAnsi="Arial Narrow" w:cs="Times New Roman"/>
          <w:lang w:eastAsia="pl-PL"/>
        </w:rPr>
        <w:t>0</w:t>
      </w:r>
      <w:r>
        <w:rPr>
          <w:rFonts w:ascii="Arial Narrow" w:eastAsia="Arial Narrow" w:hAnsi="Arial Narrow" w:cs="Times New Roman"/>
          <w:lang w:eastAsia="pl-PL"/>
        </w:rPr>
        <w:t>9:</w:t>
      </w:r>
      <w:r w:rsidRPr="00716EA9">
        <w:rPr>
          <w:rFonts w:ascii="Arial Narrow" w:eastAsia="Arial Narrow" w:hAnsi="Arial Narrow" w:cs="Times New Roman"/>
          <w:lang w:eastAsia="pl-PL"/>
        </w:rPr>
        <w:t>0</w:t>
      </w:r>
      <w:r>
        <w:rPr>
          <w:rFonts w:ascii="Arial Narrow" w:eastAsia="Arial Narrow" w:hAnsi="Arial Narrow" w:cs="Times New Roman"/>
          <w:lang w:eastAsia="pl-PL"/>
        </w:rPr>
        <w:t>5</w:t>
      </w:r>
      <w:r w:rsidRPr="00716EA9">
        <w:rPr>
          <w:rFonts w:ascii="Arial Narrow" w:eastAsia="Arial Narrow" w:hAnsi="Arial Narrow" w:cs="Times New Roman"/>
          <w:lang w:eastAsia="pl-PL"/>
        </w:rPr>
        <w:t xml:space="preserve"> w </w:t>
      </w:r>
      <w:r>
        <w:rPr>
          <w:rFonts w:ascii="Arial Narrow" w:eastAsia="Arial Narrow" w:hAnsi="Arial Narrow" w:cs="Times New Roman"/>
          <w:lang w:eastAsia="pl-PL"/>
        </w:rPr>
        <w:t>Komendzie Powiatowej Państwowej Straży Pożarnej w Gostyniu, przy ul. </w:t>
      </w:r>
      <w:r w:rsidRPr="00716EA9">
        <w:rPr>
          <w:rFonts w:ascii="Arial Narrow" w:eastAsia="Arial Narrow" w:hAnsi="Arial Narrow" w:cs="Times New Roman"/>
          <w:lang w:eastAsia="pl-PL"/>
        </w:rPr>
        <w:t>Wrocławskiej 2</w:t>
      </w:r>
      <w:r>
        <w:rPr>
          <w:rFonts w:ascii="Arial Narrow" w:eastAsia="Arial Narrow" w:hAnsi="Arial Narrow" w:cs="Times New Roman"/>
          <w:lang w:eastAsia="pl-PL"/>
        </w:rPr>
        <w:t>47</w:t>
      </w:r>
      <w:r w:rsidRPr="00716EA9">
        <w:rPr>
          <w:rFonts w:ascii="Arial Narrow" w:eastAsia="Arial Narrow" w:hAnsi="Arial Narrow" w:cs="Times New Roman"/>
          <w:lang w:eastAsia="pl-PL"/>
        </w:rPr>
        <w:t xml:space="preserve"> Komisja Przetargowa dokonała otwarcia ofert na realizację zamówienia: </w:t>
      </w:r>
      <w:r w:rsidRPr="00716EA9">
        <w:rPr>
          <w:rFonts w:ascii="Arial Narrow" w:eastAsia="Arial Narrow" w:hAnsi="Arial Narrow" w:cs="Times New Roman"/>
          <w:b/>
          <w:lang w:eastAsia="pl-PL"/>
        </w:rPr>
        <w:t>„</w:t>
      </w:r>
      <w:r w:rsidRPr="004E74CD">
        <w:rPr>
          <w:rFonts w:ascii="Arial Narrow" w:eastAsia="Arial Narrow" w:hAnsi="Arial Narrow" w:cs="Arial Narrow"/>
          <w:b/>
          <w:lang w:eastAsia="pl-PL"/>
        </w:rPr>
        <w:t xml:space="preserve">Dostawa samochodu pożarniczego specjalnego lekkiego rozpoznawczo-ratowniczego typu </w:t>
      </w:r>
      <w:proofErr w:type="spellStart"/>
      <w:r w:rsidRPr="004E74CD">
        <w:rPr>
          <w:rFonts w:ascii="Arial Narrow" w:eastAsia="Arial Narrow" w:hAnsi="Arial Narrow" w:cs="Arial Narrow"/>
          <w:b/>
          <w:lang w:eastAsia="pl-PL"/>
        </w:rPr>
        <w:t>SLRr</w:t>
      </w:r>
      <w:proofErr w:type="spellEnd"/>
      <w:r w:rsidRPr="004E74CD">
        <w:rPr>
          <w:rFonts w:ascii="Arial Narrow" w:eastAsia="Arial Narrow" w:hAnsi="Arial Narrow" w:cs="Arial Narrow"/>
          <w:b/>
          <w:lang w:eastAsia="pl-PL"/>
        </w:rPr>
        <w:t xml:space="preserve"> dla Komendy Powiatowej Państwowej Straży Pożarnej w Gostyniu</w:t>
      </w:r>
      <w:r w:rsidRPr="00716EA9">
        <w:rPr>
          <w:rFonts w:ascii="Arial Narrow" w:eastAsia="Arial Narrow" w:hAnsi="Arial Narrow" w:cs="Times New Roman"/>
          <w:b/>
          <w:lang w:eastAsia="pl-PL"/>
        </w:rPr>
        <w:t>”</w:t>
      </w:r>
      <w:r w:rsidRPr="00716EA9">
        <w:rPr>
          <w:rFonts w:ascii="Arial Narrow" w:eastAsia="Arial Narrow" w:hAnsi="Arial Narrow" w:cs="Times New Roman"/>
          <w:lang w:eastAsia="pl-PL"/>
        </w:rPr>
        <w:t>.</w:t>
      </w:r>
      <w:r w:rsidR="006E1148" w:rsidRPr="00DD3BFB">
        <w:rPr>
          <w:rFonts w:ascii="Arial Narrow" w:eastAsia="Arial Narrow" w:hAnsi="Arial Narrow" w:cs="Arial Narrow"/>
          <w:b/>
          <w:lang w:eastAsia="pl-PL"/>
        </w:rPr>
        <w:t xml:space="preserve"> </w:t>
      </w:r>
    </w:p>
    <w:p w:rsidR="00307C37" w:rsidRDefault="00307C37" w:rsidP="006E1148">
      <w:pPr>
        <w:spacing w:after="0" w:line="276" w:lineRule="auto"/>
        <w:jc w:val="both"/>
        <w:rPr>
          <w:rFonts w:ascii="Arial Narrow" w:hAnsi="Arial Narrow"/>
          <w:b/>
        </w:rPr>
      </w:pPr>
    </w:p>
    <w:p w:rsidR="00307C37" w:rsidRDefault="00716EA9" w:rsidP="006E1148">
      <w:pPr>
        <w:spacing w:after="0" w:line="276" w:lineRule="auto"/>
        <w:jc w:val="both"/>
        <w:rPr>
          <w:rFonts w:ascii="Arial Narrow" w:hAnsi="Arial Narrow"/>
          <w:b/>
        </w:rPr>
      </w:pPr>
      <w:r w:rsidRPr="00716EA9">
        <w:rPr>
          <w:rFonts w:ascii="Arial Narrow" w:hAnsi="Arial Narrow"/>
          <w:b/>
        </w:rPr>
        <w:t>Złożono następujące oferty:</w:t>
      </w:r>
    </w:p>
    <w:p w:rsidR="00532B31" w:rsidRDefault="00532B31" w:rsidP="006E1148">
      <w:pPr>
        <w:spacing w:after="0" w:line="276" w:lineRule="auto"/>
        <w:jc w:val="both"/>
        <w:rPr>
          <w:rFonts w:ascii="Arial Narrow" w:hAnsi="Arial Narrow"/>
          <w:b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966"/>
        <w:gridCol w:w="1129"/>
        <w:gridCol w:w="1559"/>
      </w:tblGrid>
      <w:tr w:rsidR="00716EA9" w:rsidRPr="00D24676" w:rsidTr="00716EA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A9" w:rsidRPr="00D24676" w:rsidRDefault="00716EA9" w:rsidP="00532B31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4676">
              <w:rPr>
                <w:rFonts w:ascii="Arial Narrow" w:hAnsi="Arial Narrow"/>
                <w:b/>
                <w:sz w:val="16"/>
                <w:szCs w:val="16"/>
              </w:rPr>
              <w:t xml:space="preserve">Nr </w:t>
            </w:r>
          </w:p>
          <w:p w:rsidR="00716EA9" w:rsidRPr="00D24676" w:rsidRDefault="00716EA9" w:rsidP="00532B31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9" w:rsidRPr="00D24676" w:rsidRDefault="00716EA9" w:rsidP="00532B31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16EA9" w:rsidRPr="00D24676" w:rsidRDefault="00716EA9" w:rsidP="00532B31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4676">
              <w:rPr>
                <w:rFonts w:ascii="Arial Narrow" w:hAnsi="Arial Narrow"/>
                <w:b/>
                <w:sz w:val="16"/>
                <w:szCs w:val="16"/>
              </w:rPr>
              <w:t>Nazwa oferenta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A9" w:rsidRPr="00D24676" w:rsidRDefault="00716EA9" w:rsidP="00532B31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4676">
              <w:rPr>
                <w:rFonts w:ascii="Arial Narrow" w:hAnsi="Arial Narrow"/>
                <w:b/>
                <w:sz w:val="16"/>
                <w:szCs w:val="16"/>
              </w:rPr>
              <w:t>CENA</w:t>
            </w:r>
          </w:p>
          <w:p w:rsidR="00716EA9" w:rsidRPr="00D24676" w:rsidRDefault="00716EA9" w:rsidP="00532B31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A9" w:rsidRPr="00D24676" w:rsidRDefault="00716EA9" w:rsidP="00532B31">
            <w:pPr>
              <w:spacing w:after="0"/>
              <w:jc w:val="center"/>
              <w:rPr>
                <w:rFonts w:ascii="Arial Narrow" w:hAnsi="Arial Narrow"/>
                <w:b/>
                <w:caps/>
                <w:kern w:val="18"/>
                <w:sz w:val="16"/>
                <w:szCs w:val="16"/>
              </w:rPr>
            </w:pPr>
            <w:r w:rsidRPr="00D24676">
              <w:rPr>
                <w:rFonts w:ascii="Arial Narrow" w:hAnsi="Arial Narrow"/>
                <w:b/>
                <w:caps/>
                <w:kern w:val="18"/>
                <w:sz w:val="16"/>
                <w:szCs w:val="16"/>
              </w:rPr>
              <w:t>OKRES DODATKOWEJ GWARANCJI</w:t>
            </w:r>
          </w:p>
          <w:p w:rsidR="00716EA9" w:rsidRPr="00D24676" w:rsidRDefault="00716EA9" w:rsidP="00532B31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(miesiące)</w:t>
            </w:r>
          </w:p>
        </w:tc>
      </w:tr>
      <w:tr w:rsidR="00716EA9" w:rsidRPr="00532B31" w:rsidTr="00716EA9">
        <w:trPr>
          <w:trHeight w:val="62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9" w:rsidRPr="00532B31" w:rsidRDefault="00716EA9" w:rsidP="00062DB7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A4" w:rsidRDefault="001F26A4" w:rsidP="00062DB7">
            <w:pPr>
              <w:spacing w:after="0" w:line="240" w:lineRule="auto"/>
              <w:rPr>
                <w:rFonts w:ascii="Arial Narrow" w:eastAsia="Arial Narrow" w:hAnsi="Arial Narrow" w:cs="Times New Roman"/>
                <w:b/>
                <w:lang w:eastAsia="pl-PL"/>
              </w:rPr>
            </w:pPr>
            <w:r w:rsidRPr="001F26A4">
              <w:rPr>
                <w:rFonts w:ascii="Arial Narrow" w:eastAsia="Arial Narrow" w:hAnsi="Arial Narrow" w:cs="Times New Roman"/>
                <w:b/>
                <w:lang w:eastAsia="pl-PL"/>
              </w:rPr>
              <w:t>FUH JEGGER Łukasz Kasperkowiak</w:t>
            </w:r>
            <w:r w:rsidR="00716EA9">
              <w:rPr>
                <w:rFonts w:ascii="Arial Narrow" w:eastAsia="Arial Narrow" w:hAnsi="Arial Narrow" w:cs="Times New Roman"/>
                <w:b/>
                <w:lang w:eastAsia="pl-PL"/>
              </w:rPr>
              <w:t xml:space="preserve"> </w:t>
            </w:r>
          </w:p>
          <w:p w:rsidR="00716EA9" w:rsidRPr="00624494" w:rsidRDefault="001F26A4" w:rsidP="00062DB7">
            <w:pPr>
              <w:spacing w:after="0" w:line="240" w:lineRule="auto"/>
              <w:rPr>
                <w:rFonts w:ascii="Arial Narrow" w:hAnsi="Arial Narrow"/>
              </w:rPr>
            </w:pPr>
            <w:r w:rsidRPr="001F26A4">
              <w:rPr>
                <w:rFonts w:ascii="Arial Narrow" w:eastAsia="Arial Narrow" w:hAnsi="Arial Narrow" w:cs="Times New Roman"/>
                <w:lang w:eastAsia="pl-PL"/>
              </w:rPr>
              <w:t>ul. Poznańska 117a</w:t>
            </w:r>
            <w:r w:rsidR="00716EA9" w:rsidRPr="00A3081B">
              <w:rPr>
                <w:rFonts w:ascii="Arial Narrow" w:eastAsia="Arial Narrow" w:hAnsi="Arial Narrow" w:cs="Times New Roman"/>
                <w:lang w:eastAsia="pl-PL"/>
              </w:rPr>
              <w:t>, 63-800 Gostyń</w:t>
            </w:r>
            <w:r w:rsidR="00716EA9" w:rsidRPr="00624494">
              <w:rPr>
                <w:rFonts w:ascii="Arial Narrow" w:hAnsi="Arial Narrow"/>
              </w:rPr>
              <w:t xml:space="preserve">; NIP: </w:t>
            </w:r>
            <w:r w:rsidRPr="001F26A4">
              <w:rPr>
                <w:rFonts w:ascii="Arial Narrow" w:hAnsi="Arial Narrow"/>
              </w:rPr>
              <w:t>696-135-88-81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9" w:rsidRPr="00083AC4" w:rsidRDefault="001F26A4" w:rsidP="00062DB7">
            <w:pPr>
              <w:pStyle w:val="Standardowy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F26A4">
              <w:rPr>
                <w:rFonts w:ascii="Arial Narrow" w:hAnsi="Arial Narrow"/>
                <w:color w:val="000000"/>
                <w:sz w:val="22"/>
                <w:szCs w:val="22"/>
              </w:rPr>
              <w:t>239.850</w:t>
            </w:r>
            <w:r w:rsidR="00716EA9" w:rsidRPr="00083AC4">
              <w:rPr>
                <w:rFonts w:ascii="Arial Narrow" w:hAnsi="Arial Narro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9" w:rsidRPr="00083AC4" w:rsidRDefault="00716EA9" w:rsidP="00062DB7">
            <w:pPr>
              <w:pStyle w:val="Standardowy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</w:tr>
    </w:tbl>
    <w:p w:rsidR="00D24676" w:rsidRDefault="00D24676" w:rsidP="00A243FB">
      <w:pPr>
        <w:spacing w:after="0" w:line="276" w:lineRule="auto"/>
        <w:jc w:val="both"/>
        <w:rPr>
          <w:rFonts w:ascii="Arial Narrow" w:eastAsia="Arial Narrow" w:hAnsi="Arial Narrow" w:cs="Arial Narrow"/>
          <w:lang w:eastAsia="pl-PL"/>
        </w:rPr>
      </w:pPr>
    </w:p>
    <w:p w:rsidR="00973DAE" w:rsidRDefault="00973DAE">
      <w:pPr>
        <w:rPr>
          <w:b/>
        </w:rPr>
      </w:pPr>
    </w:p>
    <w:p w:rsidR="002516EE" w:rsidRDefault="002516EE" w:rsidP="006002AA">
      <w:pPr>
        <w:ind w:left="5664"/>
        <w:rPr>
          <w:rFonts w:ascii="Arial Narrow" w:hAnsi="Arial Narrow" w:cs="ArialMT"/>
        </w:rPr>
      </w:pPr>
    </w:p>
    <w:p w:rsidR="00A243FB" w:rsidRPr="009921E6" w:rsidRDefault="00A243FB" w:rsidP="009921E6">
      <w:pPr>
        <w:ind w:left="5664"/>
        <w:rPr>
          <w:rFonts w:ascii="Arial Narrow" w:hAnsi="Arial Narrow" w:cs="ArialMT"/>
        </w:rPr>
      </w:pPr>
    </w:p>
    <w:sectPr w:rsidR="00A243FB" w:rsidRPr="009921E6" w:rsidSect="00B323B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80"/>
    <w:rsid w:val="00062DB7"/>
    <w:rsid w:val="000D2E01"/>
    <w:rsid w:val="001078A7"/>
    <w:rsid w:val="001B6A54"/>
    <w:rsid w:val="001D0D37"/>
    <w:rsid w:val="001D3AC1"/>
    <w:rsid w:val="001D76A1"/>
    <w:rsid w:val="001E569B"/>
    <w:rsid w:val="001F26A4"/>
    <w:rsid w:val="001F7340"/>
    <w:rsid w:val="002516EE"/>
    <w:rsid w:val="00284018"/>
    <w:rsid w:val="002C2180"/>
    <w:rsid w:val="002C534F"/>
    <w:rsid w:val="00307C37"/>
    <w:rsid w:val="003855FC"/>
    <w:rsid w:val="003A1D92"/>
    <w:rsid w:val="00477721"/>
    <w:rsid w:val="00532B31"/>
    <w:rsid w:val="005A6B79"/>
    <w:rsid w:val="005C6CCE"/>
    <w:rsid w:val="006002AA"/>
    <w:rsid w:val="00601D66"/>
    <w:rsid w:val="00622053"/>
    <w:rsid w:val="00624494"/>
    <w:rsid w:val="00635037"/>
    <w:rsid w:val="006E1148"/>
    <w:rsid w:val="00716EA9"/>
    <w:rsid w:val="00720E2E"/>
    <w:rsid w:val="007357A3"/>
    <w:rsid w:val="00753962"/>
    <w:rsid w:val="007F323A"/>
    <w:rsid w:val="008340D2"/>
    <w:rsid w:val="0084211A"/>
    <w:rsid w:val="008A0C1B"/>
    <w:rsid w:val="00930A63"/>
    <w:rsid w:val="00953630"/>
    <w:rsid w:val="00973DAE"/>
    <w:rsid w:val="009921E6"/>
    <w:rsid w:val="00A243FB"/>
    <w:rsid w:val="00A73CE1"/>
    <w:rsid w:val="00AB7A75"/>
    <w:rsid w:val="00AD6974"/>
    <w:rsid w:val="00B323B3"/>
    <w:rsid w:val="00C25646"/>
    <w:rsid w:val="00C64AA9"/>
    <w:rsid w:val="00CA6A7B"/>
    <w:rsid w:val="00D20B8C"/>
    <w:rsid w:val="00D24676"/>
    <w:rsid w:val="00D51E5D"/>
    <w:rsid w:val="00D60789"/>
    <w:rsid w:val="00D70E20"/>
    <w:rsid w:val="00DC0CD8"/>
    <w:rsid w:val="00DD3BFB"/>
    <w:rsid w:val="00ED4C86"/>
    <w:rsid w:val="00EE4DC0"/>
    <w:rsid w:val="00F46CFB"/>
    <w:rsid w:val="00F646C3"/>
    <w:rsid w:val="00F676E0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C8F9-DF50-4A28-9512-2AD9C3A9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3BFB"/>
    <w:pPr>
      <w:spacing w:after="0" w:line="240" w:lineRule="auto"/>
    </w:pPr>
    <w:rPr>
      <w:rFonts w:ascii="Arial Narrow" w:eastAsia="Arial Narrow" w:hAnsi="Arial Narrow" w:cs="Arial Narro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">
    <w:name w:val="standard"/>
    <w:uiPriority w:val="99"/>
    <w:rsid w:val="00DD3BFB"/>
    <w:pPr>
      <w:spacing w:line="254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paragraph" w:customStyle="1" w:styleId="p">
    <w:name w:val="p"/>
    <w:qFormat/>
    <w:rsid w:val="0084211A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A3"/>
    <w:rPr>
      <w:rFonts w:ascii="Segoe UI" w:hAnsi="Segoe UI" w:cs="Segoe UI"/>
      <w:sz w:val="18"/>
      <w:szCs w:val="18"/>
    </w:rPr>
  </w:style>
  <w:style w:type="paragraph" w:customStyle="1" w:styleId="Standardowy0">
    <w:name w:val="Standardowy.+"/>
    <w:rsid w:val="00532B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532B31"/>
    <w:pPr>
      <w:suppressAutoHyphens/>
      <w:spacing w:after="0" w:line="240" w:lineRule="auto"/>
    </w:pPr>
    <w:rPr>
      <w:rFonts w:ascii="Tahoma" w:eastAsia="Times New Roman" w:hAnsi="Tahom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708A-84E7-4200-91D6-B937387B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m.klepacki</cp:lastModifiedBy>
  <cp:revision>2</cp:revision>
  <cp:lastPrinted>2022-09-27T07:12:00Z</cp:lastPrinted>
  <dcterms:created xsi:type="dcterms:W3CDTF">2022-09-27T07:13:00Z</dcterms:created>
  <dcterms:modified xsi:type="dcterms:W3CDTF">2022-09-27T07:13:00Z</dcterms:modified>
</cp:coreProperties>
</file>