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AE" w:rsidRDefault="006E27AE" w:rsidP="00C220BC">
      <w:pPr>
        <w:pStyle w:val="Nagwek"/>
        <w:spacing w:line="312" w:lineRule="auto"/>
        <w:jc w:val="center"/>
        <w:rPr>
          <w:rFonts w:ascii="Arial" w:hAnsi="Arial" w:cs="Arial"/>
          <w:b/>
          <w:sz w:val="20"/>
          <w:szCs w:val="20"/>
        </w:rPr>
      </w:pPr>
      <w:bookmarkStart w:id="0" w:name="_Hlk60739460"/>
    </w:p>
    <w:p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w:t>
      </w:r>
      <w:r w:rsidR="004176C8">
        <w:rPr>
          <w:rFonts w:ascii="Arial" w:hAnsi="Arial" w:cs="Arial"/>
          <w:b/>
          <w:sz w:val="20"/>
          <w:szCs w:val="20"/>
        </w:rPr>
        <w:t>Ó</w:t>
      </w:r>
      <w:r w:rsidRPr="00C220BC">
        <w:rPr>
          <w:rFonts w:ascii="Arial" w:hAnsi="Arial" w:cs="Arial"/>
          <w:b/>
          <w:sz w:val="20"/>
          <w:szCs w:val="20"/>
        </w:rPr>
        <w:t>WIENIA</w:t>
      </w:r>
    </w:p>
    <w:p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rsidR="00C220BC" w:rsidRPr="002A0A24" w:rsidRDefault="00D57E8F" w:rsidP="00C220BC">
      <w:pPr>
        <w:pBdr>
          <w:bottom w:val="single" w:sz="1" w:space="2" w:color="000000"/>
        </w:pBdr>
        <w:jc w:val="both"/>
        <w:rPr>
          <w:rFonts w:ascii="Tahoma" w:hAnsi="Tahoma" w:cs="Tahoma"/>
          <w:sz w:val="20"/>
          <w:szCs w:val="20"/>
        </w:rPr>
      </w:pPr>
      <w:r w:rsidRPr="002A0A24">
        <w:rPr>
          <w:rFonts w:ascii="Tahoma" w:hAnsi="Tahoma" w:cs="Tahoma"/>
          <w:sz w:val="20"/>
          <w:szCs w:val="20"/>
        </w:rPr>
        <w:t xml:space="preserve">Znak sprawy: </w:t>
      </w:r>
      <w:r w:rsidR="00C816C8" w:rsidRPr="002A0A24">
        <w:rPr>
          <w:rFonts w:ascii="Tahoma" w:hAnsi="Tahoma" w:cs="Tahoma"/>
          <w:sz w:val="20"/>
          <w:szCs w:val="20"/>
        </w:rPr>
        <w:t>ZP.271.1.2023</w:t>
      </w:r>
    </w:p>
    <w:p w:rsidR="00E07CC2" w:rsidRPr="00EF112F" w:rsidRDefault="00E07CC2" w:rsidP="00E07CC2">
      <w:pPr>
        <w:jc w:val="both"/>
        <w:rPr>
          <w:rFonts w:ascii="Tahoma" w:hAnsi="Tahoma" w:cs="Tahoma"/>
        </w:rPr>
      </w:pPr>
      <w:r w:rsidRPr="00EF112F">
        <w:rPr>
          <w:rFonts w:ascii="Tahoma" w:hAnsi="Tahoma" w:cs="Tahoma"/>
        </w:rPr>
        <w:tab/>
      </w:r>
      <w:r w:rsidRPr="00EF112F">
        <w:rPr>
          <w:rFonts w:ascii="Tahoma" w:hAnsi="Tahoma" w:cs="Tahoma"/>
        </w:rPr>
        <w:tab/>
      </w:r>
      <w:r w:rsidRPr="00EF112F">
        <w:rPr>
          <w:rFonts w:ascii="Tahoma" w:hAnsi="Tahoma" w:cs="Tahoma"/>
        </w:rPr>
        <w:tab/>
      </w:r>
      <w:r w:rsidRPr="00EF112F">
        <w:rPr>
          <w:rFonts w:ascii="Tahoma" w:hAnsi="Tahoma" w:cs="Tahoma"/>
        </w:rPr>
        <w:tab/>
      </w:r>
    </w:p>
    <w:p w:rsidR="00E07CC2" w:rsidRPr="00EF112F" w:rsidRDefault="00E07CC2" w:rsidP="00604751">
      <w:pPr>
        <w:spacing w:after="0" w:line="240" w:lineRule="auto"/>
        <w:rPr>
          <w:rFonts w:ascii="Tahoma" w:eastAsiaTheme="majorEastAsia" w:hAnsi="Tahoma" w:cs="Tahoma"/>
          <w:b/>
          <w:sz w:val="20"/>
          <w:szCs w:val="20"/>
        </w:rPr>
      </w:pPr>
    </w:p>
    <w:p w:rsidR="006E27AE" w:rsidRPr="00EF112F" w:rsidRDefault="006E27AE" w:rsidP="00604751">
      <w:pPr>
        <w:spacing w:after="0" w:line="240" w:lineRule="auto"/>
        <w:rPr>
          <w:rFonts w:ascii="Tahoma" w:eastAsiaTheme="majorEastAsia" w:hAnsi="Tahoma" w:cs="Tahoma"/>
          <w:b/>
          <w:sz w:val="20"/>
          <w:szCs w:val="20"/>
        </w:rPr>
      </w:pPr>
    </w:p>
    <w:p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6E27AE">
        <w:rPr>
          <w:rFonts w:ascii="Tahoma" w:hAnsi="Tahoma" w:cs="Tahoma"/>
          <w:b/>
          <w:bCs/>
          <w:sz w:val="20"/>
          <w:szCs w:val="20"/>
        </w:rPr>
        <w:t xml:space="preserve">KOMPLEKSOWE </w:t>
      </w:r>
      <w:r w:rsidRPr="004131B1">
        <w:rPr>
          <w:rFonts w:ascii="Tahoma" w:hAnsi="Tahoma" w:cs="Tahoma"/>
          <w:b/>
          <w:bCs/>
          <w:sz w:val="20"/>
          <w:szCs w:val="20"/>
        </w:rPr>
        <w:t xml:space="preserve">UBEZPIECZENIE </w:t>
      </w:r>
      <w:r w:rsidR="006E27AE">
        <w:rPr>
          <w:rFonts w:ascii="Tahoma" w:eastAsia="Arial Narrow" w:hAnsi="Tahoma" w:cs="Tahoma"/>
          <w:b/>
          <w:bCs/>
          <w:sz w:val="20"/>
          <w:szCs w:val="20"/>
        </w:rPr>
        <w:t>GMINY CZAPLINEK”</w:t>
      </w:r>
    </w:p>
    <w:p w:rsidR="00E07CC2" w:rsidRPr="00D57E8F" w:rsidRDefault="00E07CC2" w:rsidP="00604751">
      <w:pPr>
        <w:spacing w:after="0" w:line="240" w:lineRule="auto"/>
        <w:rPr>
          <w:rFonts w:ascii="Tahoma" w:eastAsiaTheme="majorEastAsia" w:hAnsi="Tahoma" w:cs="Tahoma"/>
          <w:b/>
          <w:sz w:val="20"/>
          <w:szCs w:val="20"/>
        </w:rPr>
      </w:pPr>
    </w:p>
    <w:bookmarkEnd w:id="0"/>
    <w:p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w:t>
      </w:r>
      <w:r w:rsidR="0093167C">
        <w:rPr>
          <w:rFonts w:ascii="Tahoma" w:eastAsia="Times New Roman" w:hAnsi="Tahoma" w:cs="Tahoma"/>
          <w:sz w:val="20"/>
          <w:szCs w:val="20"/>
          <w:lang w:eastAsia="pl-PL"/>
        </w:rPr>
        <w:t xml:space="preserve">na kompleksowe ubezpieczenie Gminy Czaplinek </w:t>
      </w:r>
      <w:r w:rsidRPr="00C220BC">
        <w:rPr>
          <w:rFonts w:ascii="Tahoma" w:eastAsia="Times New Roman" w:hAnsi="Tahoma" w:cs="Tahoma"/>
          <w:sz w:val="20"/>
          <w:szCs w:val="20"/>
          <w:lang w:eastAsia="pl-PL"/>
        </w:rPr>
        <w:t xml:space="preserve">-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r w:rsidR="0093167C">
        <w:rPr>
          <w:rFonts w:ascii="Tahoma" w:eastAsia="Times New Roman" w:hAnsi="Tahoma" w:cs="Tahoma"/>
          <w:sz w:val="20"/>
          <w:szCs w:val="20"/>
          <w:lang w:eastAsia="pl-PL"/>
        </w:rPr>
        <w:t>.</w:t>
      </w:r>
    </w:p>
    <w:p w:rsidR="00D57E8F" w:rsidRDefault="00D57E8F" w:rsidP="00604751">
      <w:pPr>
        <w:jc w:val="both"/>
        <w:rPr>
          <w:rFonts w:ascii="Tahoma" w:hAnsi="Tahoma" w:cs="Tahoma"/>
        </w:rPr>
      </w:pPr>
    </w:p>
    <w:p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rsidR="00F2689D" w:rsidRDefault="00F2689D" w:rsidP="00D57E8F">
      <w:pPr>
        <w:rPr>
          <w:rFonts w:ascii="Tahoma" w:hAnsi="Tahoma" w:cs="Tahoma"/>
          <w:sz w:val="20"/>
          <w:szCs w:val="20"/>
        </w:rPr>
      </w:pPr>
    </w:p>
    <w:p w:rsidR="00F2689D" w:rsidRDefault="00F2689D" w:rsidP="00D57E8F">
      <w:pPr>
        <w:rPr>
          <w:rFonts w:ascii="Tahoma" w:hAnsi="Tahoma" w:cs="Tahoma"/>
          <w:sz w:val="20"/>
          <w:szCs w:val="20"/>
        </w:rPr>
      </w:pPr>
    </w:p>
    <w:p w:rsidR="00F2689D" w:rsidRDefault="00F2689D" w:rsidP="00D57E8F">
      <w:pPr>
        <w:rPr>
          <w:rFonts w:ascii="Tahoma" w:hAnsi="Tahoma" w:cs="Tahoma"/>
          <w:sz w:val="20"/>
          <w:szCs w:val="20"/>
        </w:rPr>
      </w:pPr>
    </w:p>
    <w:p w:rsidR="00F2689D" w:rsidRPr="00F2689D" w:rsidRDefault="00F2689D" w:rsidP="00F2689D">
      <w:pPr>
        <w:jc w:val="center"/>
        <w:rPr>
          <w:rFonts w:ascii="Tahoma" w:hAnsi="Tahoma" w:cs="Tahoma"/>
          <w:b/>
          <w:bCs/>
          <w:sz w:val="32"/>
          <w:szCs w:val="32"/>
        </w:rPr>
      </w:pPr>
      <w:r w:rsidRPr="00F2689D">
        <w:rPr>
          <w:rFonts w:ascii="Tahoma" w:hAnsi="Tahoma" w:cs="Tahoma"/>
          <w:b/>
          <w:bCs/>
          <w:sz w:val="32"/>
          <w:szCs w:val="32"/>
        </w:rPr>
        <w:t>MODYFIKACJA nr 1.</w:t>
      </w:r>
    </w:p>
    <w:p w:rsidR="00F2689D" w:rsidRPr="00F2689D" w:rsidRDefault="00F2689D" w:rsidP="00F2689D">
      <w:pPr>
        <w:jc w:val="center"/>
        <w:rPr>
          <w:rFonts w:ascii="Tahoma" w:hAnsi="Tahoma" w:cs="Tahoma"/>
          <w:b/>
          <w:bCs/>
          <w:sz w:val="32"/>
          <w:szCs w:val="32"/>
        </w:rPr>
      </w:pPr>
      <w:r w:rsidRPr="00F2689D">
        <w:rPr>
          <w:rFonts w:ascii="Tahoma" w:hAnsi="Tahoma" w:cs="Tahoma"/>
          <w:b/>
          <w:bCs/>
          <w:sz w:val="32"/>
          <w:szCs w:val="32"/>
        </w:rPr>
        <w:t>z dnia 0</w:t>
      </w:r>
      <w:r w:rsidR="00584AC4">
        <w:rPr>
          <w:rFonts w:ascii="Tahoma" w:hAnsi="Tahoma" w:cs="Tahoma"/>
          <w:b/>
          <w:bCs/>
          <w:sz w:val="32"/>
          <w:szCs w:val="32"/>
        </w:rPr>
        <w:t>7</w:t>
      </w:r>
      <w:r w:rsidRPr="00F2689D">
        <w:rPr>
          <w:rFonts w:ascii="Tahoma" w:hAnsi="Tahoma" w:cs="Tahoma"/>
          <w:b/>
          <w:bCs/>
          <w:sz w:val="32"/>
          <w:szCs w:val="32"/>
        </w:rPr>
        <w:t>.03.2023 r.</w:t>
      </w:r>
    </w:p>
    <w:p w:rsidR="00D57E8F" w:rsidRPr="00D57E8F" w:rsidRDefault="00D57E8F" w:rsidP="00D57E8F">
      <w:pPr>
        <w:rPr>
          <w:rFonts w:ascii="Tahoma" w:hAnsi="Tahoma" w:cs="Tahoma"/>
          <w:sz w:val="20"/>
          <w:szCs w:val="20"/>
        </w:rPr>
      </w:pPr>
    </w:p>
    <w:p w:rsidR="002F7244" w:rsidRDefault="002F7244" w:rsidP="002F7244">
      <w:pPr>
        <w:jc w:val="right"/>
      </w:pPr>
    </w:p>
    <w:p w:rsidR="00C220BC" w:rsidRDefault="00C220BC" w:rsidP="002F7244">
      <w:pPr>
        <w:jc w:val="right"/>
      </w:pPr>
    </w:p>
    <w:p w:rsidR="00D57E8F" w:rsidRDefault="00D57E8F" w:rsidP="00C220BC">
      <w:pPr>
        <w:spacing w:after="0" w:line="240" w:lineRule="auto"/>
        <w:jc w:val="both"/>
        <w:rPr>
          <w:rFonts w:ascii="Tahoma" w:eastAsia="Times New Roman" w:hAnsi="Tahoma" w:cs="Tahoma"/>
          <w:sz w:val="20"/>
          <w:szCs w:val="20"/>
          <w:lang w:eastAsia="pl-PL"/>
        </w:rPr>
      </w:pPr>
    </w:p>
    <w:p w:rsidR="00D57E8F" w:rsidRPr="00C220BC" w:rsidRDefault="00D57E8F" w:rsidP="00C220BC">
      <w:pPr>
        <w:spacing w:after="0" w:line="240" w:lineRule="auto"/>
        <w:jc w:val="both"/>
        <w:rPr>
          <w:rFonts w:ascii="Tahoma" w:eastAsia="Times New Roman" w:hAnsi="Tahoma" w:cs="Tahoma"/>
          <w:sz w:val="20"/>
          <w:szCs w:val="20"/>
          <w:lang w:eastAsia="pl-PL"/>
        </w:rPr>
      </w:pPr>
    </w:p>
    <w:p w:rsidR="00C220BC" w:rsidRDefault="00C220BC" w:rsidP="002F7244">
      <w:pPr>
        <w:jc w:val="right"/>
      </w:pPr>
    </w:p>
    <w:p w:rsidR="00E07CC2" w:rsidRDefault="00E07CC2" w:rsidP="002F7244">
      <w:pPr>
        <w:jc w:val="right"/>
      </w:pPr>
    </w:p>
    <w:p w:rsidR="00E07CC2" w:rsidRDefault="00E07CC2" w:rsidP="002F7244">
      <w:pPr>
        <w:jc w:val="right"/>
      </w:pPr>
    </w:p>
    <w:p w:rsidR="00E07CC2" w:rsidRDefault="00E07CC2" w:rsidP="002F7244">
      <w:pPr>
        <w:jc w:val="right"/>
      </w:pPr>
    </w:p>
    <w:p w:rsidR="00E07CC2" w:rsidRDefault="00E07CC2" w:rsidP="002F7244">
      <w:pPr>
        <w:jc w:val="right"/>
      </w:pPr>
    </w:p>
    <w:p w:rsidR="00C220BC" w:rsidRDefault="00C220BC" w:rsidP="00C220BC">
      <w:pPr>
        <w:jc w:val="both"/>
        <w:rPr>
          <w:rFonts w:ascii="Tahoma" w:hAnsi="Tahoma" w:cs="Tahoma"/>
          <w:sz w:val="20"/>
          <w:szCs w:val="20"/>
        </w:rPr>
      </w:pPr>
    </w:p>
    <w:p w:rsidR="006E27AE" w:rsidRDefault="006E27AE" w:rsidP="00C220BC">
      <w:pPr>
        <w:jc w:val="both"/>
        <w:rPr>
          <w:rFonts w:ascii="Tahoma" w:hAnsi="Tahoma" w:cs="Tahoma"/>
          <w:sz w:val="20"/>
          <w:szCs w:val="20"/>
        </w:rPr>
      </w:pPr>
    </w:p>
    <w:p w:rsidR="006E27AE" w:rsidRDefault="006E27AE" w:rsidP="00C220BC">
      <w:pPr>
        <w:jc w:val="both"/>
        <w:rPr>
          <w:rFonts w:ascii="Tahoma" w:hAnsi="Tahoma" w:cs="Tahoma"/>
          <w:sz w:val="20"/>
          <w:szCs w:val="20"/>
        </w:rPr>
      </w:pPr>
    </w:p>
    <w:p w:rsidR="006E27AE" w:rsidRPr="00C220BC" w:rsidRDefault="006E27AE" w:rsidP="00C220BC">
      <w:pPr>
        <w:jc w:val="both"/>
        <w:rPr>
          <w:rFonts w:ascii="Tahoma" w:hAnsi="Tahoma" w:cs="Tahoma"/>
          <w:sz w:val="20"/>
          <w:szCs w:val="20"/>
        </w:rPr>
      </w:pPr>
    </w:p>
    <w:p w:rsidR="00C220BC" w:rsidRDefault="006E27AE" w:rsidP="00C220BC">
      <w:pPr>
        <w:jc w:val="center"/>
        <w:outlineLvl w:val="0"/>
        <w:rPr>
          <w:rFonts w:ascii="Tahoma" w:hAnsi="Tahoma" w:cs="Tahoma"/>
          <w:sz w:val="20"/>
          <w:szCs w:val="20"/>
        </w:rPr>
      </w:pPr>
      <w:r>
        <w:rPr>
          <w:rFonts w:ascii="Tahoma" w:hAnsi="Tahoma" w:cs="Tahoma"/>
          <w:sz w:val="20"/>
          <w:szCs w:val="20"/>
        </w:rPr>
        <w:t xml:space="preserve">Czaplinek, </w:t>
      </w:r>
      <w:r w:rsidR="00BA1BDF">
        <w:rPr>
          <w:rFonts w:ascii="Tahoma" w:hAnsi="Tahoma" w:cs="Tahoma"/>
          <w:sz w:val="20"/>
          <w:szCs w:val="20"/>
        </w:rPr>
        <w:t xml:space="preserve">27 </w:t>
      </w:r>
      <w:r>
        <w:rPr>
          <w:rFonts w:ascii="Tahoma" w:hAnsi="Tahoma" w:cs="Tahoma"/>
          <w:sz w:val="20"/>
          <w:szCs w:val="20"/>
        </w:rPr>
        <w:t>luty 2023 r.</w:t>
      </w:r>
    </w:p>
    <w:p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rsidR="007609B3" w:rsidRPr="007609B3" w:rsidRDefault="007609B3" w:rsidP="007609B3">
      <w:pPr>
        <w:pStyle w:val="Akapitzlist"/>
        <w:ind w:left="360"/>
        <w:jc w:val="both"/>
        <w:rPr>
          <w:rFonts w:ascii="Tahoma" w:hAnsi="Tahoma" w:cs="Tahoma"/>
          <w:b/>
          <w:sz w:val="20"/>
          <w:szCs w:val="20"/>
        </w:rPr>
      </w:pPr>
      <w:r w:rsidRPr="007609B3">
        <w:rPr>
          <w:rFonts w:ascii="Tahoma" w:hAnsi="Tahoma" w:cs="Tahoma"/>
          <w:b/>
          <w:sz w:val="20"/>
          <w:szCs w:val="20"/>
        </w:rPr>
        <w:t>Zamawiający:</w:t>
      </w:r>
      <w:r w:rsidRPr="007609B3">
        <w:rPr>
          <w:rFonts w:ascii="Tahoma" w:hAnsi="Tahoma" w:cs="Tahoma"/>
          <w:b/>
          <w:sz w:val="20"/>
          <w:szCs w:val="20"/>
        </w:rPr>
        <w:tab/>
      </w:r>
    </w:p>
    <w:p w:rsidR="007609B3" w:rsidRDefault="007609B3" w:rsidP="007609B3">
      <w:pPr>
        <w:pStyle w:val="Akapitzlist"/>
        <w:ind w:left="360"/>
        <w:jc w:val="both"/>
        <w:rPr>
          <w:rFonts w:ascii="Tahoma" w:hAnsi="Tahoma" w:cs="Tahoma"/>
          <w:b/>
          <w:sz w:val="20"/>
          <w:szCs w:val="20"/>
        </w:rPr>
      </w:pPr>
      <w:r>
        <w:rPr>
          <w:rFonts w:ascii="Tahoma" w:hAnsi="Tahoma" w:cs="Tahoma"/>
          <w:b/>
          <w:sz w:val="20"/>
          <w:szCs w:val="20"/>
        </w:rPr>
        <w:t>Gmina Czaplinek</w:t>
      </w:r>
    </w:p>
    <w:p w:rsidR="007609B3" w:rsidRDefault="007609B3" w:rsidP="007609B3">
      <w:pPr>
        <w:pStyle w:val="Akapitzlist"/>
        <w:ind w:left="360"/>
        <w:jc w:val="both"/>
        <w:rPr>
          <w:rFonts w:ascii="Tahoma" w:hAnsi="Tahoma" w:cs="Tahoma"/>
          <w:b/>
          <w:sz w:val="20"/>
          <w:szCs w:val="20"/>
        </w:rPr>
      </w:pPr>
      <w:r w:rsidRPr="007609B3">
        <w:rPr>
          <w:rFonts w:ascii="Tahoma" w:hAnsi="Tahoma" w:cs="Tahoma"/>
          <w:b/>
          <w:sz w:val="20"/>
          <w:szCs w:val="20"/>
        </w:rPr>
        <w:t xml:space="preserve"> ul. Rynek 6</w:t>
      </w:r>
    </w:p>
    <w:p w:rsidR="007609B3" w:rsidRDefault="007609B3" w:rsidP="007609B3">
      <w:pPr>
        <w:pStyle w:val="Akapitzlist"/>
        <w:ind w:left="360"/>
        <w:jc w:val="both"/>
        <w:rPr>
          <w:rFonts w:ascii="Tahoma" w:hAnsi="Tahoma" w:cs="Tahoma"/>
          <w:b/>
          <w:sz w:val="20"/>
          <w:szCs w:val="20"/>
        </w:rPr>
      </w:pPr>
      <w:r w:rsidRPr="007609B3">
        <w:rPr>
          <w:rFonts w:ascii="Tahoma" w:hAnsi="Tahoma" w:cs="Tahoma"/>
          <w:b/>
          <w:sz w:val="20"/>
          <w:szCs w:val="20"/>
        </w:rPr>
        <w:t>78-550 Czaplinek</w:t>
      </w:r>
    </w:p>
    <w:p w:rsidR="007609B3" w:rsidRPr="007609B3" w:rsidRDefault="007609B3" w:rsidP="007609B3">
      <w:pPr>
        <w:pStyle w:val="Akapitzlist"/>
        <w:ind w:left="360"/>
        <w:jc w:val="both"/>
        <w:rPr>
          <w:rFonts w:ascii="Tahoma" w:hAnsi="Tahoma" w:cs="Tahoma"/>
          <w:b/>
          <w:bCs/>
          <w:sz w:val="20"/>
          <w:szCs w:val="20"/>
        </w:rPr>
      </w:pPr>
      <w:r w:rsidRPr="007609B3">
        <w:rPr>
          <w:rFonts w:ascii="Tahoma" w:hAnsi="Tahoma" w:cs="Tahoma"/>
          <w:b/>
          <w:sz w:val="20"/>
          <w:szCs w:val="20"/>
        </w:rPr>
        <w:t xml:space="preserve">NIP: </w:t>
      </w:r>
      <w:r w:rsidRPr="007609B3">
        <w:rPr>
          <w:rFonts w:ascii="Tahoma" w:hAnsi="Tahoma" w:cs="Tahoma"/>
          <w:b/>
          <w:bCs/>
          <w:sz w:val="20"/>
          <w:szCs w:val="20"/>
        </w:rPr>
        <w:t>6741016121</w:t>
      </w:r>
    </w:p>
    <w:p w:rsidR="007609B3" w:rsidRDefault="007609B3" w:rsidP="007609B3">
      <w:pPr>
        <w:pStyle w:val="Akapitzlist"/>
        <w:ind w:left="360"/>
        <w:jc w:val="both"/>
        <w:rPr>
          <w:rFonts w:ascii="Tahoma" w:hAnsi="Tahoma" w:cs="Tahoma"/>
          <w:b/>
          <w:sz w:val="20"/>
          <w:szCs w:val="20"/>
        </w:rPr>
      </w:pPr>
    </w:p>
    <w:p w:rsidR="007609B3" w:rsidRPr="007609B3" w:rsidRDefault="007609B3" w:rsidP="007609B3">
      <w:pPr>
        <w:pStyle w:val="Akapitzlist"/>
        <w:ind w:left="360"/>
        <w:jc w:val="both"/>
        <w:rPr>
          <w:rFonts w:ascii="Tahoma" w:hAnsi="Tahoma" w:cs="Tahoma"/>
          <w:b/>
          <w:sz w:val="20"/>
          <w:szCs w:val="20"/>
        </w:rPr>
      </w:pPr>
      <w:r w:rsidRPr="007609B3">
        <w:rPr>
          <w:rFonts w:ascii="Tahoma" w:hAnsi="Tahoma" w:cs="Tahoma"/>
          <w:b/>
          <w:sz w:val="20"/>
          <w:szCs w:val="20"/>
        </w:rPr>
        <w:t>w imieniu i na rzecz której, działa jako pełnomocnik ustanowiony na podstawie art. 37 ust. 2 Ustawy:</w:t>
      </w:r>
    </w:p>
    <w:p w:rsidR="007609B3" w:rsidRPr="007609B3" w:rsidRDefault="007609B3" w:rsidP="007609B3">
      <w:pPr>
        <w:pStyle w:val="Akapitzlist"/>
        <w:ind w:left="360"/>
        <w:jc w:val="both"/>
        <w:rPr>
          <w:rFonts w:ascii="Tahoma" w:hAnsi="Tahoma" w:cs="Tahoma"/>
          <w:b/>
          <w:sz w:val="20"/>
          <w:szCs w:val="20"/>
        </w:rPr>
      </w:pPr>
    </w:p>
    <w:p w:rsidR="007609B3" w:rsidRPr="007609B3" w:rsidRDefault="007609B3" w:rsidP="007609B3">
      <w:pPr>
        <w:pStyle w:val="Akapitzlist"/>
        <w:autoSpaceDE w:val="0"/>
        <w:autoSpaceDN w:val="0"/>
        <w:adjustRightInd w:val="0"/>
        <w:ind w:left="360"/>
        <w:rPr>
          <w:rFonts w:ascii="Tahoma" w:hAnsi="Tahoma" w:cs="Tahoma"/>
          <w:b/>
          <w:sz w:val="20"/>
          <w:szCs w:val="20"/>
          <w:lang w:val="en-US"/>
        </w:rPr>
      </w:pPr>
      <w:r w:rsidRPr="007609B3">
        <w:rPr>
          <w:rFonts w:ascii="Tahoma" w:hAnsi="Tahoma" w:cs="Tahoma"/>
          <w:b/>
          <w:sz w:val="20"/>
          <w:szCs w:val="20"/>
          <w:lang w:val="en-US"/>
        </w:rPr>
        <w:t xml:space="preserve">MAXIMUS BROKER Sp. z </w:t>
      </w:r>
      <w:proofErr w:type="spellStart"/>
      <w:r w:rsidRPr="007609B3">
        <w:rPr>
          <w:rFonts w:ascii="Tahoma" w:hAnsi="Tahoma" w:cs="Tahoma"/>
          <w:b/>
          <w:sz w:val="20"/>
          <w:szCs w:val="20"/>
          <w:lang w:val="en-US"/>
        </w:rPr>
        <w:t>o.o</w:t>
      </w:r>
      <w:proofErr w:type="spellEnd"/>
      <w:r w:rsidRPr="007609B3">
        <w:rPr>
          <w:rFonts w:ascii="Tahoma" w:hAnsi="Tahoma" w:cs="Tahoma"/>
          <w:b/>
          <w:sz w:val="20"/>
          <w:szCs w:val="20"/>
          <w:lang w:val="en-US"/>
        </w:rPr>
        <w:t>.</w:t>
      </w:r>
    </w:p>
    <w:p w:rsidR="007609B3" w:rsidRPr="007609B3" w:rsidRDefault="007609B3" w:rsidP="007609B3">
      <w:pPr>
        <w:pStyle w:val="Akapitzlist"/>
        <w:autoSpaceDE w:val="0"/>
        <w:autoSpaceDN w:val="0"/>
        <w:adjustRightInd w:val="0"/>
        <w:ind w:left="360"/>
        <w:rPr>
          <w:rFonts w:ascii="Tahoma" w:hAnsi="Tahoma" w:cs="Tahoma"/>
          <w:b/>
          <w:sz w:val="20"/>
          <w:szCs w:val="20"/>
        </w:rPr>
      </w:pPr>
      <w:r w:rsidRPr="007609B3">
        <w:rPr>
          <w:rFonts w:ascii="Tahoma" w:hAnsi="Tahoma" w:cs="Tahoma"/>
          <w:b/>
          <w:sz w:val="20"/>
          <w:szCs w:val="20"/>
        </w:rPr>
        <w:t>Szosa Chełmińska 164</w:t>
      </w:r>
    </w:p>
    <w:p w:rsidR="007609B3" w:rsidRPr="007609B3" w:rsidRDefault="007609B3" w:rsidP="007609B3">
      <w:pPr>
        <w:pStyle w:val="Akapitzlist"/>
        <w:ind w:left="360"/>
        <w:jc w:val="both"/>
        <w:rPr>
          <w:rFonts w:ascii="Tahoma" w:hAnsi="Tahoma" w:cs="Tahoma"/>
          <w:b/>
          <w:bCs/>
          <w:sz w:val="20"/>
          <w:szCs w:val="20"/>
        </w:rPr>
      </w:pPr>
      <w:r w:rsidRPr="00EF112F">
        <w:rPr>
          <w:rFonts w:ascii="Tahoma" w:hAnsi="Tahoma" w:cs="Tahoma"/>
          <w:b/>
          <w:sz w:val="20"/>
          <w:szCs w:val="20"/>
        </w:rPr>
        <w:t>87-100 Toruń</w:t>
      </w:r>
      <w:r w:rsidRPr="00EF112F">
        <w:rPr>
          <w:rFonts w:ascii="Tahoma" w:hAnsi="Tahoma" w:cs="Tahoma"/>
          <w:b/>
          <w:sz w:val="20"/>
          <w:szCs w:val="20"/>
        </w:rPr>
        <w:tab/>
        <w:t xml:space="preserve"> </w:t>
      </w:r>
      <w:r w:rsidRPr="00EF112F">
        <w:rPr>
          <w:rFonts w:ascii="Tahoma" w:hAnsi="Tahoma" w:cs="Tahoma"/>
          <w:b/>
          <w:sz w:val="20"/>
          <w:szCs w:val="20"/>
        </w:rPr>
        <w:tab/>
      </w:r>
    </w:p>
    <w:p w:rsidR="007609B3" w:rsidRPr="007609B3" w:rsidRDefault="007609B3" w:rsidP="006E27AE">
      <w:pPr>
        <w:pStyle w:val="Akapitzlist"/>
        <w:ind w:left="360"/>
        <w:jc w:val="both"/>
        <w:rPr>
          <w:rFonts w:ascii="Tahoma" w:hAnsi="Tahoma" w:cs="Tahoma"/>
          <w:b/>
          <w:bCs/>
          <w:sz w:val="20"/>
          <w:szCs w:val="20"/>
        </w:rPr>
      </w:pPr>
      <w:r w:rsidRPr="007609B3">
        <w:rPr>
          <w:rFonts w:ascii="Tahoma" w:hAnsi="Tahoma" w:cs="Tahoma"/>
          <w:b/>
          <w:bCs/>
          <w:sz w:val="20"/>
          <w:szCs w:val="20"/>
        </w:rPr>
        <w:t>NIP:</w:t>
      </w:r>
      <w:r w:rsidRPr="007609B3">
        <w:rPr>
          <w:rFonts w:ascii="Tahoma" w:hAnsi="Tahoma" w:cs="Tahoma"/>
          <w:b/>
          <w:sz w:val="20"/>
          <w:szCs w:val="20"/>
        </w:rPr>
        <w:t xml:space="preserve"> </w:t>
      </w:r>
      <w:r>
        <w:rPr>
          <w:rFonts w:ascii="Tahoma" w:hAnsi="Tahoma" w:cs="Tahoma"/>
          <w:b/>
          <w:sz w:val="20"/>
          <w:szCs w:val="20"/>
        </w:rPr>
        <w:t>8792284</w:t>
      </w:r>
      <w:r w:rsidRPr="007609B3">
        <w:rPr>
          <w:rFonts w:ascii="Tahoma" w:hAnsi="Tahoma" w:cs="Tahoma"/>
          <w:b/>
          <w:sz w:val="20"/>
          <w:szCs w:val="20"/>
        </w:rPr>
        <w:t>447</w:t>
      </w:r>
    </w:p>
    <w:p w:rsidR="007609B3" w:rsidRDefault="007609B3" w:rsidP="006E27AE">
      <w:pPr>
        <w:pStyle w:val="Akapitzlist"/>
        <w:ind w:left="360"/>
        <w:jc w:val="both"/>
        <w:rPr>
          <w:rFonts w:ascii="Tahoma" w:hAnsi="Tahoma" w:cs="Tahoma"/>
          <w:bCs/>
          <w:sz w:val="20"/>
          <w:szCs w:val="20"/>
        </w:rPr>
      </w:pPr>
    </w:p>
    <w:p w:rsidR="00D50F29" w:rsidRPr="00D50F29" w:rsidRDefault="00D50F29" w:rsidP="00B908B7">
      <w:pPr>
        <w:spacing w:after="0"/>
        <w:rPr>
          <w:rFonts w:ascii="Tahoma" w:eastAsiaTheme="majorEastAsia" w:hAnsi="Tahoma" w:cs="Tahoma"/>
          <w:b/>
          <w:sz w:val="20"/>
          <w:szCs w:val="20"/>
        </w:rPr>
      </w:pPr>
    </w:p>
    <w:p w:rsidR="00D50F29" w:rsidRPr="00D50F29" w:rsidRDefault="00D50F29" w:rsidP="007609B3">
      <w:pPr>
        <w:spacing w:after="0"/>
        <w:ind w:left="284"/>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6E27AE">
        <w:rPr>
          <w:rFonts w:ascii="Tahoma" w:hAnsi="Tahoma" w:cs="Tahoma"/>
          <w:sz w:val="20"/>
          <w:szCs w:val="20"/>
        </w:rPr>
        <w:br/>
      </w:r>
      <w:hyperlink r:id="rId11" w:history="1">
        <w:r w:rsidR="006E27AE" w:rsidRPr="00A83F2C">
          <w:rPr>
            <w:rStyle w:val="Hipercze"/>
            <w:rFonts w:ascii="Tahoma" w:hAnsi="Tahoma" w:cs="Tahoma"/>
            <w:color w:val="auto"/>
            <w:sz w:val="20"/>
          </w:rPr>
          <w:t>https://platformazakupowa.pl/pn/maximus_broker</w:t>
        </w:r>
      </w:hyperlink>
    </w:p>
    <w:p w:rsidR="007F1F00" w:rsidRPr="007F1F00" w:rsidRDefault="007F1F00" w:rsidP="007609B3">
      <w:pPr>
        <w:spacing w:after="120"/>
        <w:ind w:left="284"/>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w:t>
      </w:r>
      <w:r w:rsidR="006E27AE">
        <w:rPr>
          <w:rFonts w:ascii="Tahoma" w:hAnsi="Tahoma" w:cs="Tahoma"/>
          <w:color w:val="333333"/>
          <w:sz w:val="20"/>
          <w:szCs w:val="20"/>
          <w:shd w:val="clear" w:color="auto" w:fill="FFFFFF"/>
        </w:rPr>
        <w:t xml:space="preserve"> </w:t>
      </w:r>
      <w:r w:rsidRPr="00A56961">
        <w:rPr>
          <w:rFonts w:ascii="Tahoma" w:hAnsi="Tahoma" w:cs="Tahoma"/>
          <w:color w:val="333333"/>
          <w:sz w:val="20"/>
          <w:szCs w:val="20"/>
          <w:shd w:val="clear" w:color="auto" w:fill="FFFFFF"/>
        </w:rPr>
        <w:t>oraz inne dokumenty zamówienia bezpośrednio związane z postępowaniem o udzielenie zamówienia.</w:t>
      </w:r>
    </w:p>
    <w:p w:rsidR="00D50F29" w:rsidRPr="00D50F29" w:rsidRDefault="00D50F29" w:rsidP="007609B3">
      <w:pPr>
        <w:ind w:left="284"/>
        <w:rPr>
          <w:rFonts w:ascii="Tahoma" w:hAnsi="Tahoma" w:cs="Tahoma"/>
        </w:rPr>
      </w:pPr>
      <w:r w:rsidRPr="00D50F29">
        <w:rPr>
          <w:rFonts w:ascii="Tahoma" w:eastAsiaTheme="majorEastAsia" w:hAnsi="Tahoma" w:cs="Tahoma"/>
          <w:b/>
          <w:sz w:val="20"/>
          <w:szCs w:val="20"/>
        </w:rPr>
        <w:t xml:space="preserve">Adres poczty elektronicznej: </w:t>
      </w:r>
      <w:r w:rsidR="006E27AE">
        <w:rPr>
          <w:rFonts w:ascii="Tahoma" w:eastAsiaTheme="majorEastAsia" w:hAnsi="Tahoma" w:cs="Tahoma"/>
          <w:b/>
          <w:sz w:val="20"/>
          <w:szCs w:val="20"/>
        </w:rPr>
        <w:t>joanna.beyger@maximus-broker.pl</w:t>
      </w:r>
      <w:r w:rsidRPr="00D50F29">
        <w:rPr>
          <w:rFonts w:ascii="Tahoma" w:hAnsi="Tahoma" w:cs="Tahoma"/>
        </w:rPr>
        <w:tab/>
      </w:r>
      <w:r w:rsidRPr="00D50F29">
        <w:rPr>
          <w:rFonts w:ascii="Tahoma" w:hAnsi="Tahoma" w:cs="Tahoma"/>
        </w:rPr>
        <w:tab/>
      </w:r>
    </w:p>
    <w:p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rsidR="003D417E"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rsidR="00D37ECD" w:rsidRDefault="00D37ECD"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37ECD">
        <w:rPr>
          <w:rFonts w:ascii="Tahoma" w:hAnsi="Tahoma" w:cs="Tahoma"/>
          <w:sz w:val="20"/>
          <w:szCs w:val="20"/>
        </w:rPr>
        <w:t>Kryteria oceny ofert, które zamierza stosować w celu ograniczenia liczby wykonawców zapraszanych do negocjacji ofert:</w:t>
      </w:r>
      <w:r>
        <w:rPr>
          <w:rFonts w:ascii="Tahoma" w:hAnsi="Tahoma" w:cs="Tahoma"/>
          <w:sz w:val="20"/>
          <w:szCs w:val="20"/>
        </w:rPr>
        <w:t xml:space="preserve"> </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Cześć I Zamówienia:</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A. Cena łączna ubezpieczenia</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B. Zaakceptowanie klauzul dodatkowych</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C. Zwiększenie limitów odpowiedzialności</w:t>
      </w:r>
    </w:p>
    <w:p w:rsidR="00D37ECD" w:rsidRPr="00D37ECD" w:rsidRDefault="00D37ECD" w:rsidP="00D37ECD">
      <w:pPr>
        <w:pStyle w:val="Akapitzlist"/>
        <w:tabs>
          <w:tab w:val="left" w:pos="851"/>
        </w:tabs>
        <w:ind w:left="567"/>
        <w:jc w:val="both"/>
        <w:rPr>
          <w:rFonts w:ascii="Tahoma" w:hAnsi="Tahoma" w:cs="Tahoma"/>
          <w:sz w:val="20"/>
          <w:szCs w:val="20"/>
        </w:rPr>
      </w:pP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Cześć II Zamówienia:</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D Cena łączna ubezpieczenia</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E. Zaakceptowanie klauzul dodatkowych</w:t>
      </w:r>
    </w:p>
    <w:p w:rsidR="00D37ECD" w:rsidRPr="00D37ECD" w:rsidRDefault="00D37ECD" w:rsidP="00D37ECD">
      <w:pPr>
        <w:pStyle w:val="Akapitzlist"/>
        <w:tabs>
          <w:tab w:val="left" w:pos="851"/>
        </w:tabs>
        <w:ind w:left="567"/>
        <w:jc w:val="both"/>
        <w:rPr>
          <w:rFonts w:ascii="Tahoma" w:hAnsi="Tahoma" w:cs="Tahoma"/>
          <w:sz w:val="20"/>
          <w:szCs w:val="20"/>
        </w:rPr>
      </w:pP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Cześć III Zamówienia:</w:t>
      </w:r>
    </w:p>
    <w:p w:rsidR="00D37ECD" w:rsidRP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F. Cena łączna ubezpieczenia</w:t>
      </w:r>
    </w:p>
    <w:p w:rsidR="00D37ECD" w:rsidRDefault="00D37ECD" w:rsidP="00D37ECD">
      <w:pPr>
        <w:pStyle w:val="Akapitzlist"/>
        <w:tabs>
          <w:tab w:val="left" w:pos="851"/>
        </w:tabs>
        <w:ind w:left="567"/>
        <w:jc w:val="both"/>
        <w:rPr>
          <w:rFonts w:ascii="Tahoma" w:hAnsi="Tahoma" w:cs="Tahoma"/>
          <w:sz w:val="20"/>
          <w:szCs w:val="20"/>
        </w:rPr>
      </w:pPr>
      <w:r w:rsidRPr="00D37ECD">
        <w:rPr>
          <w:rFonts w:ascii="Tahoma" w:hAnsi="Tahoma" w:cs="Tahoma"/>
          <w:sz w:val="20"/>
          <w:szCs w:val="20"/>
        </w:rPr>
        <w:t>G. Zaak</w:t>
      </w:r>
      <w:r w:rsidR="003D6F3F">
        <w:rPr>
          <w:rFonts w:ascii="Tahoma" w:hAnsi="Tahoma" w:cs="Tahoma"/>
          <w:sz w:val="20"/>
          <w:szCs w:val="20"/>
        </w:rPr>
        <w:t>ceptowanie klauzul dodatkowych</w:t>
      </w:r>
      <w:r w:rsidRPr="00D37ECD">
        <w:rPr>
          <w:rFonts w:ascii="Tahoma" w:hAnsi="Tahoma" w:cs="Tahoma"/>
          <w:sz w:val="20"/>
          <w:szCs w:val="20"/>
        </w:rPr>
        <w:t>.</w:t>
      </w:r>
    </w:p>
    <w:p w:rsidR="00D37ECD" w:rsidRPr="007347F5" w:rsidRDefault="00D37ECD" w:rsidP="00D37ECD">
      <w:pPr>
        <w:pStyle w:val="Akapitzlist"/>
        <w:tabs>
          <w:tab w:val="left" w:pos="851"/>
        </w:tabs>
        <w:ind w:left="567"/>
        <w:jc w:val="both"/>
        <w:rPr>
          <w:rFonts w:ascii="Tahoma" w:hAnsi="Tahoma" w:cs="Tahoma"/>
          <w:sz w:val="20"/>
          <w:szCs w:val="20"/>
        </w:rPr>
      </w:pPr>
    </w:p>
    <w:p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EF112F">
        <w:rPr>
          <w:rFonts w:ascii="Tahoma" w:hAnsi="Tahoma" w:cs="Tahoma"/>
          <w:sz w:val="20"/>
          <w:szCs w:val="20"/>
        </w:rPr>
        <w:t>.</w:t>
      </w:r>
    </w:p>
    <w:p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rsidR="003D417E" w:rsidRPr="00C220BC" w:rsidRDefault="003D417E" w:rsidP="00C43DB7">
      <w:pPr>
        <w:tabs>
          <w:tab w:val="left" w:pos="5245"/>
        </w:tabs>
        <w:spacing w:after="0" w:line="240" w:lineRule="auto"/>
        <w:rPr>
          <w:rFonts w:ascii="Tahoma" w:hAnsi="Tahoma" w:cs="Tahoma"/>
          <w:b/>
          <w:sz w:val="20"/>
          <w:szCs w:val="20"/>
        </w:rPr>
      </w:pPr>
      <w:r w:rsidRPr="006E27AE">
        <w:rPr>
          <w:rFonts w:ascii="Tahoma" w:hAnsi="Tahoma" w:cs="Tahoma"/>
          <w:b/>
          <w:sz w:val="20"/>
          <w:szCs w:val="20"/>
        </w:rPr>
        <w:t>Część I Zamówienia:</w:t>
      </w:r>
    </w:p>
    <w:p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lastRenderedPageBreak/>
        <w:t>Ubezpieczenie mienia i odpowiedzialności Zamawiającego w zakresie:</w:t>
      </w:r>
    </w:p>
    <w:p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rsidR="003D417E" w:rsidRPr="00C220BC" w:rsidRDefault="003D417E" w:rsidP="003D417E">
      <w:pPr>
        <w:spacing w:after="0" w:line="240" w:lineRule="auto"/>
        <w:jc w:val="center"/>
        <w:rPr>
          <w:rFonts w:ascii="Tahoma" w:hAnsi="Tahoma" w:cs="Tahoma"/>
          <w:b/>
          <w:sz w:val="20"/>
          <w:szCs w:val="20"/>
        </w:rPr>
      </w:pPr>
    </w:p>
    <w:p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ubezpieczeniowe</w:t>
      </w:r>
    </w:p>
    <w:p w:rsidR="003D417E" w:rsidRPr="006E27AE" w:rsidRDefault="003D417E" w:rsidP="003D417E">
      <w:pPr>
        <w:tabs>
          <w:tab w:val="left" w:pos="5245"/>
        </w:tabs>
        <w:spacing w:after="0" w:line="240" w:lineRule="auto"/>
        <w:rPr>
          <w:rFonts w:ascii="Tahoma" w:hAnsi="Tahoma" w:cs="Tahoma"/>
          <w:sz w:val="20"/>
          <w:szCs w:val="20"/>
        </w:rPr>
      </w:pPr>
    </w:p>
    <w:p w:rsidR="003D417E" w:rsidRPr="006E27AE" w:rsidRDefault="003D417E" w:rsidP="003D417E">
      <w:pPr>
        <w:tabs>
          <w:tab w:val="left" w:pos="5245"/>
        </w:tabs>
        <w:spacing w:after="0" w:line="240" w:lineRule="auto"/>
        <w:rPr>
          <w:rFonts w:ascii="Tahoma" w:hAnsi="Tahoma" w:cs="Tahoma"/>
          <w:sz w:val="20"/>
          <w:szCs w:val="20"/>
          <w:u w:val="single"/>
        </w:rPr>
      </w:pPr>
      <w:r w:rsidRPr="006E27AE">
        <w:rPr>
          <w:rFonts w:ascii="Tahoma" w:hAnsi="Tahoma" w:cs="Tahoma"/>
          <w:sz w:val="20"/>
          <w:szCs w:val="20"/>
          <w:u w:val="single"/>
        </w:rPr>
        <w:t>Przedmioty dodatkowe:</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66.51.50.00-3</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od uszkodzenia lub utraty</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66.51.60.00-0</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od odpowiedzialności cywilnej</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66.51.21.00-3</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od następstw nieszczęśliwych wypadków</w:t>
      </w:r>
    </w:p>
    <w:p w:rsidR="003D417E" w:rsidRPr="006E27AE" w:rsidRDefault="003D417E" w:rsidP="003D417E">
      <w:pPr>
        <w:tabs>
          <w:tab w:val="left" w:pos="5245"/>
        </w:tabs>
        <w:spacing w:after="0" w:line="240" w:lineRule="auto"/>
        <w:ind w:left="900"/>
        <w:rPr>
          <w:rFonts w:ascii="Tahoma" w:hAnsi="Tahoma" w:cs="Tahoma"/>
          <w:b/>
          <w:sz w:val="20"/>
          <w:szCs w:val="20"/>
        </w:rPr>
      </w:pPr>
    </w:p>
    <w:p w:rsidR="003D417E" w:rsidRPr="006E27AE" w:rsidRDefault="003D417E" w:rsidP="00C43DB7">
      <w:pPr>
        <w:tabs>
          <w:tab w:val="left" w:pos="5245"/>
        </w:tabs>
        <w:spacing w:after="0" w:line="240" w:lineRule="auto"/>
        <w:rPr>
          <w:rFonts w:ascii="Tahoma" w:hAnsi="Tahoma" w:cs="Tahoma"/>
          <w:b/>
          <w:sz w:val="20"/>
          <w:szCs w:val="20"/>
        </w:rPr>
      </w:pPr>
      <w:r w:rsidRPr="006E27AE">
        <w:rPr>
          <w:rFonts w:ascii="Tahoma" w:hAnsi="Tahoma" w:cs="Tahoma"/>
          <w:b/>
          <w:sz w:val="20"/>
          <w:szCs w:val="20"/>
        </w:rPr>
        <w:t>Część II Zamówienia:</w:t>
      </w:r>
    </w:p>
    <w:p w:rsidR="003D417E" w:rsidRPr="006E27AE" w:rsidRDefault="003D417E" w:rsidP="00C43DB7">
      <w:pPr>
        <w:tabs>
          <w:tab w:val="left" w:pos="5245"/>
        </w:tabs>
        <w:spacing w:after="0" w:line="240" w:lineRule="auto"/>
        <w:rPr>
          <w:rFonts w:ascii="Tahoma" w:hAnsi="Tahoma" w:cs="Tahoma"/>
          <w:bCs/>
          <w:sz w:val="20"/>
          <w:szCs w:val="20"/>
        </w:rPr>
      </w:pPr>
      <w:r w:rsidRPr="006E27AE">
        <w:rPr>
          <w:rFonts w:ascii="Tahoma" w:hAnsi="Tahoma" w:cs="Tahoma"/>
          <w:bCs/>
          <w:sz w:val="20"/>
          <w:szCs w:val="20"/>
        </w:rPr>
        <w:t>Ubezpieczenie pojazdów Zamawiającego w zakresie:</w:t>
      </w:r>
    </w:p>
    <w:p w:rsidR="003D417E" w:rsidRPr="006E27AE" w:rsidRDefault="003D417E" w:rsidP="00C43DB7">
      <w:pPr>
        <w:autoSpaceDE w:val="0"/>
        <w:spacing w:after="0" w:line="240" w:lineRule="auto"/>
        <w:rPr>
          <w:rFonts w:ascii="Tahoma" w:hAnsi="Tahoma" w:cs="Tahoma"/>
          <w:bCs/>
          <w:sz w:val="20"/>
          <w:szCs w:val="20"/>
        </w:rPr>
      </w:pPr>
      <w:bookmarkStart w:id="3" w:name="_Hlk61267726"/>
      <w:r w:rsidRPr="006E27AE">
        <w:rPr>
          <w:rFonts w:ascii="Tahoma" w:hAnsi="Tahoma" w:cs="Tahoma"/>
          <w:bCs/>
          <w:sz w:val="20"/>
          <w:szCs w:val="20"/>
        </w:rPr>
        <w:t>Ubezpieczenia odpowiedzialności cywilnej posiadaczy pojazdów mechanicznych,</w:t>
      </w:r>
    </w:p>
    <w:p w:rsidR="003D417E" w:rsidRPr="006E27AE" w:rsidRDefault="003D417E" w:rsidP="00C43DB7">
      <w:pPr>
        <w:autoSpaceDE w:val="0"/>
        <w:spacing w:after="0" w:line="240" w:lineRule="auto"/>
        <w:rPr>
          <w:rFonts w:ascii="Tahoma" w:hAnsi="Tahoma" w:cs="Tahoma"/>
          <w:bCs/>
          <w:sz w:val="20"/>
          <w:szCs w:val="20"/>
        </w:rPr>
      </w:pPr>
      <w:r w:rsidRPr="006E27AE">
        <w:rPr>
          <w:rFonts w:ascii="Tahoma" w:hAnsi="Tahoma" w:cs="Tahoma"/>
          <w:bCs/>
          <w:sz w:val="20"/>
          <w:szCs w:val="20"/>
        </w:rPr>
        <w:t>Ubezpieczenia autocasco,</w:t>
      </w:r>
    </w:p>
    <w:p w:rsidR="003D417E" w:rsidRPr="006E27AE" w:rsidRDefault="003D417E" w:rsidP="00C43DB7">
      <w:pPr>
        <w:autoSpaceDE w:val="0"/>
        <w:spacing w:after="0" w:line="240" w:lineRule="auto"/>
        <w:rPr>
          <w:rFonts w:ascii="Tahoma" w:hAnsi="Tahoma" w:cs="Tahoma"/>
          <w:bCs/>
          <w:sz w:val="20"/>
          <w:szCs w:val="20"/>
        </w:rPr>
      </w:pPr>
      <w:r w:rsidRPr="006E27AE">
        <w:rPr>
          <w:rFonts w:ascii="Tahoma" w:hAnsi="Tahoma" w:cs="Tahoma"/>
          <w:bCs/>
          <w:sz w:val="20"/>
          <w:szCs w:val="20"/>
        </w:rPr>
        <w:t>Ubezpieczenia następstw nieszczęśliwych wypadków kierowcy i pasażerów,</w:t>
      </w:r>
    </w:p>
    <w:p w:rsidR="003D417E" w:rsidRPr="006E27AE" w:rsidRDefault="003D417E" w:rsidP="00C43DB7">
      <w:pPr>
        <w:tabs>
          <w:tab w:val="left" w:pos="5245"/>
        </w:tabs>
        <w:spacing w:after="0" w:line="240" w:lineRule="auto"/>
        <w:rPr>
          <w:rFonts w:ascii="Tahoma" w:hAnsi="Tahoma" w:cs="Tahoma"/>
          <w:bCs/>
          <w:sz w:val="20"/>
          <w:szCs w:val="20"/>
        </w:rPr>
      </w:pPr>
      <w:r w:rsidRPr="006E27AE">
        <w:rPr>
          <w:rFonts w:ascii="Tahoma" w:hAnsi="Tahoma" w:cs="Tahoma"/>
          <w:bCs/>
          <w:sz w:val="20"/>
          <w:szCs w:val="20"/>
        </w:rPr>
        <w:t>Ubezpieczenia Assistance</w:t>
      </w:r>
    </w:p>
    <w:bookmarkEnd w:id="3"/>
    <w:p w:rsidR="003D417E" w:rsidRPr="006E27AE" w:rsidRDefault="003D417E" w:rsidP="003D417E">
      <w:pPr>
        <w:tabs>
          <w:tab w:val="left" w:pos="5245"/>
        </w:tabs>
        <w:spacing w:after="0" w:line="240" w:lineRule="auto"/>
        <w:rPr>
          <w:rFonts w:ascii="Tahoma" w:hAnsi="Tahoma" w:cs="Tahoma"/>
          <w:b/>
          <w:sz w:val="20"/>
          <w:szCs w:val="20"/>
        </w:rPr>
      </w:pPr>
    </w:p>
    <w:p w:rsidR="003D417E" w:rsidRPr="006E27AE" w:rsidRDefault="003D417E" w:rsidP="003D417E">
      <w:pPr>
        <w:tabs>
          <w:tab w:val="left" w:pos="5245"/>
        </w:tabs>
        <w:spacing w:after="0" w:line="240" w:lineRule="auto"/>
        <w:rPr>
          <w:rFonts w:ascii="Tahoma" w:hAnsi="Tahoma" w:cs="Tahoma"/>
          <w:sz w:val="20"/>
          <w:szCs w:val="20"/>
          <w:u w:val="single"/>
        </w:rPr>
      </w:pPr>
      <w:r w:rsidRPr="006E27AE">
        <w:rPr>
          <w:rFonts w:ascii="Tahoma" w:hAnsi="Tahoma" w:cs="Tahoma"/>
          <w:sz w:val="20"/>
          <w:szCs w:val="20"/>
          <w:u w:val="single"/>
        </w:rPr>
        <w:t>Przedmiot główny:</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66.51.00.00-8</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ubezpieczeniowe</w:t>
      </w:r>
    </w:p>
    <w:p w:rsidR="003D417E" w:rsidRPr="006E27AE" w:rsidRDefault="003D417E" w:rsidP="003D417E">
      <w:pPr>
        <w:tabs>
          <w:tab w:val="left" w:pos="5245"/>
        </w:tabs>
        <w:spacing w:after="0" w:line="240" w:lineRule="auto"/>
        <w:rPr>
          <w:rFonts w:ascii="Tahoma" w:hAnsi="Tahoma" w:cs="Tahoma"/>
          <w:sz w:val="20"/>
          <w:szCs w:val="20"/>
        </w:rPr>
      </w:pPr>
    </w:p>
    <w:p w:rsidR="003D417E" w:rsidRPr="006E27AE" w:rsidRDefault="003D417E" w:rsidP="003D417E">
      <w:pPr>
        <w:tabs>
          <w:tab w:val="left" w:pos="8010"/>
        </w:tabs>
        <w:spacing w:after="0" w:line="240" w:lineRule="auto"/>
        <w:rPr>
          <w:rFonts w:ascii="Tahoma" w:hAnsi="Tahoma" w:cs="Tahoma"/>
          <w:sz w:val="20"/>
          <w:szCs w:val="20"/>
          <w:u w:val="single"/>
        </w:rPr>
      </w:pPr>
      <w:r w:rsidRPr="006E27AE">
        <w:rPr>
          <w:rFonts w:ascii="Tahoma" w:hAnsi="Tahoma" w:cs="Tahoma"/>
          <w:sz w:val="20"/>
          <w:szCs w:val="20"/>
          <w:u w:val="single"/>
        </w:rPr>
        <w:t>Przedmioty dodatkowe:</w:t>
      </w:r>
      <w:r w:rsidRPr="006E27AE">
        <w:rPr>
          <w:rFonts w:ascii="Tahoma" w:hAnsi="Tahoma" w:cs="Tahoma"/>
          <w:sz w:val="20"/>
          <w:szCs w:val="20"/>
          <w:u w:val="single"/>
        </w:rPr>
        <w:tab/>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66.51.21.00-3</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od następstw nieszczęśliwych wypadków</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66.51.41.10-0</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ubezpieczeń pojazdów mechanicznych</w:t>
      </w:r>
    </w:p>
    <w:p w:rsidR="003D417E" w:rsidRPr="006E27AE" w:rsidRDefault="003D417E" w:rsidP="003D417E">
      <w:pPr>
        <w:tabs>
          <w:tab w:val="left" w:pos="3150"/>
        </w:tabs>
        <w:spacing w:after="0" w:line="240" w:lineRule="auto"/>
        <w:rPr>
          <w:rFonts w:ascii="Tahoma" w:hAnsi="Tahoma" w:cs="Tahoma"/>
          <w:sz w:val="20"/>
          <w:szCs w:val="20"/>
        </w:rPr>
      </w:pPr>
      <w:r w:rsidRPr="006E27AE">
        <w:rPr>
          <w:rFonts w:ascii="Tahoma" w:hAnsi="Tahoma" w:cs="Tahoma"/>
          <w:sz w:val="20"/>
          <w:szCs w:val="20"/>
        </w:rPr>
        <w:t>CPV: 66.51.61.00-1</w:t>
      </w:r>
      <w:r w:rsidRPr="006E27AE">
        <w:rPr>
          <w:rFonts w:ascii="Tahoma" w:hAnsi="Tahoma" w:cs="Tahoma"/>
          <w:sz w:val="20"/>
          <w:szCs w:val="20"/>
        </w:rPr>
        <w:tab/>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pojazdów mechanicznych od odpowiedzialności cywilnej</w:t>
      </w:r>
    </w:p>
    <w:p w:rsidR="003D417E" w:rsidRPr="006E27AE" w:rsidRDefault="003D417E" w:rsidP="003D417E">
      <w:pPr>
        <w:tabs>
          <w:tab w:val="left" w:pos="5245"/>
        </w:tabs>
        <w:spacing w:after="0" w:line="240" w:lineRule="auto"/>
        <w:jc w:val="center"/>
        <w:rPr>
          <w:rFonts w:ascii="Tahoma" w:hAnsi="Tahoma" w:cs="Tahoma"/>
          <w:b/>
          <w:sz w:val="20"/>
          <w:szCs w:val="20"/>
        </w:rPr>
      </w:pPr>
    </w:p>
    <w:p w:rsidR="003D417E" w:rsidRPr="006E27AE" w:rsidRDefault="003D417E" w:rsidP="00C43DB7">
      <w:pPr>
        <w:tabs>
          <w:tab w:val="left" w:pos="5245"/>
        </w:tabs>
        <w:spacing w:after="0" w:line="240" w:lineRule="auto"/>
        <w:rPr>
          <w:rFonts w:ascii="Tahoma" w:hAnsi="Tahoma" w:cs="Tahoma"/>
          <w:b/>
          <w:sz w:val="20"/>
          <w:szCs w:val="20"/>
        </w:rPr>
      </w:pPr>
      <w:r w:rsidRPr="006E27AE">
        <w:rPr>
          <w:rFonts w:ascii="Tahoma" w:hAnsi="Tahoma" w:cs="Tahoma"/>
          <w:b/>
          <w:sz w:val="20"/>
          <w:szCs w:val="20"/>
        </w:rPr>
        <w:t>Część III Zamówienia:</w:t>
      </w:r>
    </w:p>
    <w:p w:rsidR="003D417E" w:rsidRPr="006E27AE" w:rsidRDefault="003D417E" w:rsidP="00C43DB7">
      <w:pPr>
        <w:tabs>
          <w:tab w:val="left" w:pos="5245"/>
        </w:tabs>
        <w:spacing w:after="0" w:line="240" w:lineRule="auto"/>
        <w:rPr>
          <w:rFonts w:ascii="Tahoma" w:hAnsi="Tahoma" w:cs="Tahoma"/>
          <w:bCs/>
          <w:sz w:val="20"/>
          <w:szCs w:val="20"/>
        </w:rPr>
      </w:pPr>
      <w:r w:rsidRPr="006E27AE">
        <w:rPr>
          <w:rFonts w:ascii="Tahoma" w:hAnsi="Tahoma" w:cs="Tahoma"/>
          <w:bCs/>
          <w:sz w:val="20"/>
          <w:szCs w:val="20"/>
        </w:rPr>
        <w:t>Ubezpieczenie następstw nieszczęśliwych wypadków członków ochotniczej straży pożarnej</w:t>
      </w:r>
    </w:p>
    <w:p w:rsidR="003D417E" w:rsidRPr="006E27AE" w:rsidRDefault="003D417E" w:rsidP="003D417E">
      <w:pPr>
        <w:tabs>
          <w:tab w:val="left" w:pos="5245"/>
        </w:tabs>
        <w:spacing w:after="0" w:line="240" w:lineRule="auto"/>
        <w:jc w:val="center"/>
        <w:rPr>
          <w:rFonts w:ascii="Tahoma" w:hAnsi="Tahoma" w:cs="Tahoma"/>
          <w:b/>
          <w:sz w:val="20"/>
          <w:szCs w:val="20"/>
        </w:rPr>
      </w:pPr>
    </w:p>
    <w:p w:rsidR="003D417E" w:rsidRPr="006E27AE" w:rsidRDefault="003D417E" w:rsidP="003D417E">
      <w:pPr>
        <w:tabs>
          <w:tab w:val="left" w:pos="5245"/>
        </w:tabs>
        <w:spacing w:after="0" w:line="240" w:lineRule="auto"/>
        <w:rPr>
          <w:rFonts w:ascii="Tahoma" w:hAnsi="Tahoma" w:cs="Tahoma"/>
          <w:sz w:val="20"/>
          <w:szCs w:val="20"/>
          <w:u w:val="single"/>
        </w:rPr>
      </w:pPr>
      <w:r w:rsidRPr="006E27AE">
        <w:rPr>
          <w:rFonts w:ascii="Tahoma" w:hAnsi="Tahoma" w:cs="Tahoma"/>
          <w:sz w:val="20"/>
          <w:szCs w:val="20"/>
          <w:u w:val="single"/>
        </w:rPr>
        <w:t>Przedmiot główny:</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66.51.00.00-8</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ubezpieczeniowe</w:t>
      </w:r>
    </w:p>
    <w:p w:rsidR="003D417E" w:rsidRPr="006E27AE" w:rsidRDefault="003D417E" w:rsidP="003D417E">
      <w:pPr>
        <w:tabs>
          <w:tab w:val="left" w:pos="5245"/>
        </w:tabs>
        <w:spacing w:after="0" w:line="240" w:lineRule="auto"/>
        <w:rPr>
          <w:rFonts w:ascii="Tahoma" w:hAnsi="Tahoma" w:cs="Tahoma"/>
          <w:sz w:val="20"/>
          <w:szCs w:val="20"/>
          <w:u w:val="single"/>
        </w:rPr>
      </w:pPr>
      <w:r w:rsidRPr="006E27AE">
        <w:rPr>
          <w:rFonts w:ascii="Tahoma" w:hAnsi="Tahoma" w:cs="Tahoma"/>
          <w:sz w:val="20"/>
          <w:szCs w:val="20"/>
          <w:u w:val="single"/>
        </w:rPr>
        <w:t>Przedmioty dodatkowe:</w:t>
      </w:r>
    </w:p>
    <w:p w:rsidR="003D417E" w:rsidRPr="006E27AE" w:rsidRDefault="003D417E" w:rsidP="003D417E">
      <w:pPr>
        <w:tabs>
          <w:tab w:val="left" w:pos="5245"/>
        </w:tabs>
        <w:spacing w:after="0" w:line="240" w:lineRule="auto"/>
        <w:rPr>
          <w:rFonts w:ascii="Tahoma" w:hAnsi="Tahoma" w:cs="Tahoma"/>
          <w:sz w:val="20"/>
          <w:szCs w:val="20"/>
        </w:rPr>
      </w:pPr>
      <w:r w:rsidRPr="006E27AE">
        <w:rPr>
          <w:rFonts w:ascii="Tahoma" w:hAnsi="Tahoma" w:cs="Tahoma"/>
          <w:sz w:val="20"/>
          <w:szCs w:val="20"/>
        </w:rPr>
        <w:t>CPV: 66.51.21.00-3</w:t>
      </w:r>
    </w:p>
    <w:p w:rsidR="003D417E" w:rsidRPr="006E27AE" w:rsidRDefault="003D417E" w:rsidP="00982F80">
      <w:pPr>
        <w:tabs>
          <w:tab w:val="left" w:pos="5245"/>
        </w:tabs>
        <w:spacing w:after="0" w:line="240" w:lineRule="auto"/>
        <w:rPr>
          <w:rFonts w:ascii="Tahoma" w:hAnsi="Tahoma" w:cs="Tahoma"/>
          <w:sz w:val="20"/>
          <w:szCs w:val="20"/>
        </w:rPr>
      </w:pPr>
      <w:r w:rsidRPr="006E27AE">
        <w:rPr>
          <w:rFonts w:ascii="Tahoma" w:hAnsi="Tahoma" w:cs="Tahoma"/>
          <w:sz w:val="20"/>
          <w:szCs w:val="20"/>
        </w:rPr>
        <w:t>Nazewnictwo wg CPV: usługi ubezpieczenia od następstw nieszczęśliwych wypadków</w:t>
      </w:r>
    </w:p>
    <w:p w:rsidR="00982F80" w:rsidRPr="006E27AE" w:rsidRDefault="00982F80" w:rsidP="00982F80">
      <w:pPr>
        <w:tabs>
          <w:tab w:val="left" w:pos="5245"/>
        </w:tabs>
        <w:spacing w:after="0" w:line="240" w:lineRule="auto"/>
        <w:rPr>
          <w:rFonts w:ascii="Tahoma" w:hAnsi="Tahoma" w:cs="Tahoma"/>
          <w:sz w:val="20"/>
          <w:szCs w:val="20"/>
        </w:rPr>
      </w:pPr>
    </w:p>
    <w:p w:rsidR="00982F80" w:rsidRPr="006E27AE" w:rsidRDefault="00982F80" w:rsidP="00982F80">
      <w:pPr>
        <w:tabs>
          <w:tab w:val="left" w:pos="0"/>
        </w:tabs>
        <w:jc w:val="both"/>
        <w:rPr>
          <w:rFonts w:ascii="Tahoma" w:hAnsi="Tahoma" w:cs="Tahoma"/>
          <w:b/>
          <w:sz w:val="20"/>
          <w:szCs w:val="20"/>
        </w:rPr>
      </w:pPr>
      <w:r w:rsidRPr="006E27AE">
        <w:rPr>
          <w:rFonts w:ascii="Tahoma" w:hAnsi="Tahoma" w:cs="Tahoma"/>
          <w:sz w:val="20"/>
          <w:szCs w:val="20"/>
        </w:rPr>
        <w:t>Szczegółowy opis przedmiotu zamówienia zawarty jest w</w:t>
      </w:r>
      <w:r w:rsidRPr="006E27AE">
        <w:rPr>
          <w:rFonts w:ascii="Tahoma" w:hAnsi="Tahoma" w:cs="Tahoma"/>
          <w:b/>
          <w:sz w:val="20"/>
          <w:szCs w:val="20"/>
        </w:rPr>
        <w:t xml:space="preserve"> Załączniku– Program Ubezpieczenia</w:t>
      </w:r>
    </w:p>
    <w:p w:rsidR="00982F80" w:rsidRPr="006E27AE" w:rsidRDefault="00982F80" w:rsidP="00982F80">
      <w:pPr>
        <w:pStyle w:val="Akapitzlist"/>
        <w:numPr>
          <w:ilvl w:val="1"/>
          <w:numId w:val="1"/>
        </w:numPr>
        <w:tabs>
          <w:tab w:val="left" w:pos="0"/>
        </w:tabs>
        <w:ind w:left="567" w:hanging="567"/>
        <w:jc w:val="both"/>
        <w:rPr>
          <w:rFonts w:ascii="Tahoma" w:hAnsi="Tahoma" w:cs="Tahoma"/>
          <w:bCs/>
          <w:sz w:val="20"/>
          <w:szCs w:val="20"/>
        </w:rPr>
      </w:pPr>
      <w:r w:rsidRPr="006E27AE">
        <w:rPr>
          <w:rFonts w:ascii="Tahoma" w:hAnsi="Tahoma" w:cs="Tahoma"/>
          <w:bCs/>
          <w:sz w:val="20"/>
          <w:szCs w:val="20"/>
        </w:rPr>
        <w:t>Zamawiający nie przewiduje udzielania zamówienia polegającego na powtórzeniu podobnych  usług na zasadach określonych w art. 214 ust. 1 pkt 7 Ustawy.</w:t>
      </w:r>
    </w:p>
    <w:p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t>
      </w:r>
      <w:r w:rsidRPr="00800471">
        <w:rPr>
          <w:rFonts w:ascii="Tahoma" w:hAnsi="Tahoma" w:cs="Tahoma"/>
          <w:sz w:val="20"/>
          <w:szCs w:val="20"/>
        </w:rPr>
        <w:lastRenderedPageBreak/>
        <w:t xml:space="preserve">wnoszenie dodatkowej składki, zgodnie z art. 111 ust. 2 Ustawy z dnia 11 września 2015 r. o działalności ubezpieczeniowej i reasekuracyjnej </w:t>
      </w:r>
      <w:bookmarkStart w:id="4"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U. z 2021 r. poz. 1130 z późn. zm.</w:t>
      </w:r>
      <w:r w:rsidRPr="00D74235">
        <w:rPr>
          <w:rFonts w:ascii="Tahoma" w:hAnsi="Tahoma" w:cs="Tahoma"/>
          <w:sz w:val="20"/>
          <w:szCs w:val="20"/>
        </w:rPr>
        <w:t>)</w:t>
      </w:r>
      <w:bookmarkEnd w:id="4"/>
      <w:r w:rsidRPr="00D74235">
        <w:rPr>
          <w:rFonts w:ascii="Tahoma" w:hAnsi="Tahoma" w:cs="Tahoma"/>
          <w:sz w:val="20"/>
          <w:szCs w:val="20"/>
        </w:rPr>
        <w:t>.</w:t>
      </w:r>
    </w:p>
    <w:p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rsidR="00A14FF6" w:rsidRDefault="00A14FF6" w:rsidP="0028125F">
      <w:pPr>
        <w:spacing w:after="0" w:line="240" w:lineRule="auto"/>
        <w:jc w:val="both"/>
        <w:rPr>
          <w:rFonts w:ascii="Tahoma" w:hAnsi="Tahoma" w:cs="Tahoma"/>
          <w:b/>
        </w:rPr>
      </w:pPr>
    </w:p>
    <w:p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rsidR="0028125F" w:rsidRPr="006738EA" w:rsidRDefault="0028125F" w:rsidP="0028125F">
      <w:pPr>
        <w:spacing w:after="0" w:line="240" w:lineRule="auto"/>
        <w:ind w:left="284"/>
        <w:jc w:val="both"/>
        <w:rPr>
          <w:rFonts w:ascii="Tahoma" w:hAnsi="Tahoma" w:cs="Tahoma"/>
          <w:b/>
          <w:sz w:val="20"/>
          <w:szCs w:val="20"/>
          <w:highlight w:val="green"/>
        </w:rPr>
      </w:pPr>
    </w:p>
    <w:p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rsidR="0028125F" w:rsidRPr="006738EA" w:rsidRDefault="0028125F" w:rsidP="0028125F">
      <w:pPr>
        <w:spacing w:after="0" w:line="240" w:lineRule="auto"/>
        <w:jc w:val="both"/>
        <w:rPr>
          <w:rFonts w:ascii="Tahoma" w:hAnsi="Tahoma" w:cs="Tahoma"/>
          <w:b/>
          <w:sz w:val="20"/>
          <w:szCs w:val="20"/>
        </w:rPr>
      </w:pPr>
    </w:p>
    <w:p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rsidR="0044161E" w:rsidRDefault="0044161E" w:rsidP="0028125F">
      <w:pPr>
        <w:spacing w:after="0" w:line="240" w:lineRule="auto"/>
        <w:jc w:val="both"/>
        <w:rPr>
          <w:rFonts w:ascii="Tahoma" w:hAnsi="Tahoma" w:cs="Tahoma"/>
          <w:b/>
          <w:highlight w:val="red"/>
        </w:rPr>
      </w:pPr>
    </w:p>
    <w:p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rsidR="0028125F" w:rsidRPr="0028125F" w:rsidRDefault="0028125F" w:rsidP="0028125F">
      <w:pPr>
        <w:jc w:val="both"/>
        <w:outlineLvl w:val="0"/>
        <w:rPr>
          <w:rFonts w:ascii="Tahoma" w:hAnsi="Tahoma" w:cs="Tahoma"/>
          <w:sz w:val="20"/>
          <w:szCs w:val="20"/>
          <w:u w:val="single"/>
        </w:rPr>
      </w:pPr>
      <w:r w:rsidRPr="00F2689D">
        <w:rPr>
          <w:rFonts w:ascii="Tahoma" w:hAnsi="Tahoma" w:cs="Tahoma"/>
          <w:b/>
          <w:sz w:val="20"/>
          <w:szCs w:val="20"/>
          <w:u w:val="single"/>
        </w:rPr>
        <w:t xml:space="preserve">Dotyczy wszystkich części zamówienia:   </w:t>
      </w:r>
    </w:p>
    <w:p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E27AE">
        <w:rPr>
          <w:rFonts w:ascii="Tahoma" w:hAnsi="Tahoma" w:cs="Tahoma"/>
          <w:sz w:val="20"/>
          <w:szCs w:val="20"/>
        </w:rPr>
        <w:t>24</w:t>
      </w:r>
      <w:r w:rsidRPr="00686D13">
        <w:rPr>
          <w:rFonts w:ascii="Tahoma" w:hAnsi="Tahoma" w:cs="Tahoma"/>
          <w:sz w:val="20"/>
          <w:szCs w:val="20"/>
        </w:rPr>
        <w:t xml:space="preserve"> miesi</w:t>
      </w:r>
      <w:r w:rsidR="006E27AE">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rsidR="00686D13" w:rsidRPr="0028125F" w:rsidRDefault="00686D13" w:rsidP="00686D13">
      <w:pPr>
        <w:pStyle w:val="Akapitzlist"/>
        <w:ind w:left="426"/>
        <w:jc w:val="both"/>
        <w:outlineLvl w:val="0"/>
        <w:rPr>
          <w:rFonts w:ascii="Tahoma" w:hAnsi="Tahoma" w:cs="Tahoma"/>
          <w:sz w:val="20"/>
          <w:szCs w:val="20"/>
        </w:rPr>
      </w:pPr>
    </w:p>
    <w:p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E27AE">
        <w:rPr>
          <w:rFonts w:ascii="Tahoma" w:hAnsi="Tahoma" w:cs="Tahoma"/>
          <w:b/>
          <w:sz w:val="20"/>
          <w:szCs w:val="20"/>
        </w:rPr>
        <w:t xml:space="preserve">29.04.2023 </w:t>
      </w:r>
      <w:r w:rsidRPr="0028125F">
        <w:rPr>
          <w:rFonts w:ascii="Tahoma" w:hAnsi="Tahoma" w:cs="Tahoma"/>
          <w:b/>
          <w:sz w:val="20"/>
          <w:szCs w:val="20"/>
        </w:rPr>
        <w:t xml:space="preserve">r. do dnia </w:t>
      </w:r>
      <w:r w:rsidR="006E27AE">
        <w:rPr>
          <w:rFonts w:ascii="Tahoma" w:hAnsi="Tahoma" w:cs="Tahoma"/>
          <w:b/>
          <w:sz w:val="20"/>
          <w:szCs w:val="20"/>
        </w:rPr>
        <w:t xml:space="preserve">28.04.2025 </w:t>
      </w:r>
      <w:r w:rsidRPr="0028125F">
        <w:rPr>
          <w:rFonts w:ascii="Tahoma" w:hAnsi="Tahoma" w:cs="Tahoma"/>
          <w:b/>
          <w:sz w:val="20"/>
          <w:szCs w:val="20"/>
        </w:rPr>
        <w:t xml:space="preserve">r. </w:t>
      </w:r>
    </w:p>
    <w:p w:rsidR="0028125F" w:rsidRPr="0028125F" w:rsidRDefault="0028125F" w:rsidP="0028125F">
      <w:pPr>
        <w:spacing w:after="0"/>
        <w:ind w:left="360"/>
        <w:jc w:val="both"/>
        <w:rPr>
          <w:rFonts w:ascii="Tahoma" w:hAnsi="Tahoma" w:cs="Tahoma"/>
          <w:sz w:val="20"/>
          <w:szCs w:val="20"/>
        </w:rPr>
      </w:pPr>
    </w:p>
    <w:p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rsidR="0028125F" w:rsidRPr="0028125F" w:rsidRDefault="0028125F" w:rsidP="0028125F">
      <w:pPr>
        <w:spacing w:after="0"/>
        <w:ind w:left="360" w:hanging="76"/>
        <w:jc w:val="both"/>
        <w:rPr>
          <w:rFonts w:ascii="Tahoma" w:hAnsi="Tahoma" w:cs="Tahoma"/>
          <w:sz w:val="20"/>
          <w:szCs w:val="20"/>
        </w:rPr>
      </w:pPr>
    </w:p>
    <w:p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E27AE">
        <w:rPr>
          <w:rFonts w:ascii="Tahoma" w:hAnsi="Tahoma" w:cs="Tahoma"/>
          <w:b/>
          <w:sz w:val="20"/>
          <w:szCs w:val="20"/>
        </w:rPr>
        <w:t xml:space="preserve">29.04.2023 </w:t>
      </w:r>
      <w:r w:rsidRPr="0028125F">
        <w:rPr>
          <w:rFonts w:ascii="Tahoma" w:hAnsi="Tahoma" w:cs="Tahoma"/>
          <w:b/>
          <w:sz w:val="20"/>
          <w:szCs w:val="20"/>
        </w:rPr>
        <w:t xml:space="preserve">r. do </w:t>
      </w:r>
      <w:r w:rsidR="006E27AE">
        <w:rPr>
          <w:rFonts w:ascii="Tahoma" w:hAnsi="Tahoma" w:cs="Tahoma"/>
          <w:b/>
          <w:sz w:val="20"/>
          <w:szCs w:val="20"/>
        </w:rPr>
        <w:t>28.04.2024</w:t>
      </w:r>
      <w:r w:rsidRPr="0028125F">
        <w:rPr>
          <w:rFonts w:ascii="Tahoma" w:hAnsi="Tahoma" w:cs="Tahoma"/>
          <w:b/>
          <w:sz w:val="20"/>
          <w:szCs w:val="20"/>
        </w:rPr>
        <w:t xml:space="preserve"> r. </w:t>
      </w:r>
    </w:p>
    <w:p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E27AE">
        <w:rPr>
          <w:rFonts w:ascii="Tahoma" w:hAnsi="Tahoma" w:cs="Tahoma"/>
          <w:b/>
          <w:sz w:val="20"/>
          <w:szCs w:val="20"/>
        </w:rPr>
        <w:t xml:space="preserve">29.04.2024 </w:t>
      </w:r>
      <w:r w:rsidR="006E27AE" w:rsidRPr="0028125F">
        <w:rPr>
          <w:rFonts w:ascii="Tahoma" w:hAnsi="Tahoma" w:cs="Tahoma"/>
          <w:b/>
          <w:sz w:val="20"/>
          <w:szCs w:val="20"/>
        </w:rPr>
        <w:t xml:space="preserve">r. do </w:t>
      </w:r>
      <w:r w:rsidR="006E27AE">
        <w:rPr>
          <w:rFonts w:ascii="Tahoma" w:hAnsi="Tahoma" w:cs="Tahoma"/>
          <w:b/>
          <w:sz w:val="20"/>
          <w:szCs w:val="20"/>
        </w:rPr>
        <w:t>28.04.2025</w:t>
      </w:r>
      <w:r w:rsidR="006E27AE" w:rsidRPr="0028125F">
        <w:rPr>
          <w:rFonts w:ascii="Tahoma" w:hAnsi="Tahoma" w:cs="Tahoma"/>
          <w:b/>
          <w:sz w:val="20"/>
          <w:szCs w:val="20"/>
        </w:rPr>
        <w:t xml:space="preserve"> r.</w:t>
      </w:r>
    </w:p>
    <w:p w:rsidR="0028125F" w:rsidRPr="0028125F" w:rsidRDefault="0028125F" w:rsidP="0028125F">
      <w:pPr>
        <w:spacing w:after="0"/>
        <w:ind w:left="360"/>
        <w:jc w:val="both"/>
        <w:rPr>
          <w:rFonts w:ascii="Tahoma" w:hAnsi="Tahoma" w:cs="Tahoma"/>
          <w:sz w:val="20"/>
          <w:szCs w:val="20"/>
        </w:rPr>
      </w:pPr>
    </w:p>
    <w:p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rsidR="006E27AE" w:rsidRPr="0028125F" w:rsidRDefault="0028125F" w:rsidP="006E27AE">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E27AE">
        <w:rPr>
          <w:rFonts w:ascii="Tahoma" w:hAnsi="Tahoma" w:cs="Tahoma"/>
          <w:b/>
          <w:sz w:val="20"/>
          <w:szCs w:val="20"/>
        </w:rPr>
        <w:t xml:space="preserve">29.04.2023 </w:t>
      </w:r>
      <w:r w:rsidR="006E27AE" w:rsidRPr="0028125F">
        <w:rPr>
          <w:rFonts w:ascii="Tahoma" w:hAnsi="Tahoma" w:cs="Tahoma"/>
          <w:b/>
          <w:sz w:val="20"/>
          <w:szCs w:val="20"/>
        </w:rPr>
        <w:t xml:space="preserve">r. do </w:t>
      </w:r>
      <w:r w:rsidR="006E27AE">
        <w:rPr>
          <w:rFonts w:ascii="Tahoma" w:hAnsi="Tahoma" w:cs="Tahoma"/>
          <w:b/>
          <w:sz w:val="20"/>
          <w:szCs w:val="20"/>
        </w:rPr>
        <w:t>28.04.2024</w:t>
      </w:r>
      <w:r w:rsidR="006E27AE" w:rsidRPr="0028125F">
        <w:rPr>
          <w:rFonts w:ascii="Tahoma" w:hAnsi="Tahoma" w:cs="Tahoma"/>
          <w:b/>
          <w:sz w:val="20"/>
          <w:szCs w:val="20"/>
        </w:rPr>
        <w:t xml:space="preserve"> r. </w:t>
      </w:r>
    </w:p>
    <w:p w:rsidR="006E27AE" w:rsidRPr="0028125F" w:rsidRDefault="006E27AE" w:rsidP="006E27AE">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29.04.2024 </w:t>
      </w:r>
      <w:r w:rsidRPr="0028125F">
        <w:rPr>
          <w:rFonts w:ascii="Tahoma" w:hAnsi="Tahoma" w:cs="Tahoma"/>
          <w:b/>
          <w:sz w:val="20"/>
          <w:szCs w:val="20"/>
        </w:rPr>
        <w:t xml:space="preserve">r. do </w:t>
      </w:r>
      <w:r>
        <w:rPr>
          <w:rFonts w:ascii="Tahoma" w:hAnsi="Tahoma" w:cs="Tahoma"/>
          <w:b/>
          <w:sz w:val="20"/>
          <w:szCs w:val="20"/>
        </w:rPr>
        <w:t>28.04.2025</w:t>
      </w:r>
      <w:r w:rsidRPr="0028125F">
        <w:rPr>
          <w:rFonts w:ascii="Tahoma" w:hAnsi="Tahoma" w:cs="Tahoma"/>
          <w:b/>
          <w:sz w:val="20"/>
          <w:szCs w:val="20"/>
        </w:rPr>
        <w:t xml:space="preserve"> r.</w:t>
      </w:r>
    </w:p>
    <w:p w:rsidR="0028125F" w:rsidRPr="0028125F" w:rsidRDefault="0028125F" w:rsidP="006E27AE">
      <w:pPr>
        <w:spacing w:after="0"/>
        <w:ind w:left="426"/>
        <w:jc w:val="both"/>
        <w:outlineLvl w:val="0"/>
        <w:rPr>
          <w:rFonts w:ascii="Tahoma" w:hAnsi="Tahoma" w:cs="Tahoma"/>
          <w:b/>
          <w:sz w:val="20"/>
          <w:szCs w:val="20"/>
        </w:rPr>
      </w:pPr>
    </w:p>
    <w:p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6E27AE">
        <w:rPr>
          <w:rFonts w:ascii="Tahoma" w:hAnsi="Tahoma" w:cs="Tahoma"/>
          <w:sz w:val="20"/>
          <w:szCs w:val="20"/>
        </w:rPr>
        <w:t xml:space="preserve">wystawione na </w:t>
      </w:r>
      <w:r w:rsidR="006E27AE" w:rsidRPr="006E27AE">
        <w:rPr>
          <w:rFonts w:ascii="Tahoma" w:hAnsi="Tahoma" w:cs="Tahoma"/>
          <w:b/>
          <w:sz w:val="20"/>
          <w:szCs w:val="20"/>
        </w:rPr>
        <w:t>dwa</w:t>
      </w:r>
      <w:r w:rsidRPr="006E27AE">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E27AE">
        <w:rPr>
          <w:rFonts w:ascii="Tahoma" w:hAnsi="Tahoma" w:cs="Tahoma"/>
          <w:sz w:val="20"/>
          <w:szCs w:val="20"/>
        </w:rPr>
        <w:t>28.04.2025 r.</w:t>
      </w:r>
    </w:p>
    <w:p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E27AE">
        <w:rPr>
          <w:rFonts w:ascii="Tahoma" w:hAnsi="Tahoma" w:cs="Tahoma"/>
          <w:b/>
          <w:sz w:val="20"/>
          <w:szCs w:val="20"/>
        </w:rPr>
        <w:t xml:space="preserve">27.04.2026 </w:t>
      </w:r>
      <w:r w:rsidRPr="0028125F">
        <w:rPr>
          <w:rFonts w:ascii="Tahoma" w:hAnsi="Tahoma" w:cs="Tahoma"/>
          <w:b/>
          <w:sz w:val="20"/>
          <w:szCs w:val="20"/>
        </w:rPr>
        <w:t>r.</w:t>
      </w:r>
    </w:p>
    <w:p w:rsidR="0028125F" w:rsidRPr="0028125F" w:rsidRDefault="0028125F" w:rsidP="0028125F">
      <w:pPr>
        <w:spacing w:after="0"/>
        <w:ind w:left="360"/>
        <w:jc w:val="both"/>
        <w:rPr>
          <w:rFonts w:ascii="Tahoma" w:hAnsi="Tahoma" w:cs="Tahoma"/>
          <w:b/>
          <w:bCs/>
          <w:sz w:val="20"/>
          <w:szCs w:val="20"/>
        </w:rPr>
      </w:pPr>
    </w:p>
    <w:p w:rsidR="0028125F" w:rsidRPr="006E27AE" w:rsidRDefault="0028125F" w:rsidP="00686D13">
      <w:pPr>
        <w:spacing w:after="0"/>
        <w:ind w:left="567"/>
        <w:jc w:val="both"/>
        <w:rPr>
          <w:rFonts w:ascii="Tahoma" w:hAnsi="Tahoma" w:cs="Tahoma"/>
          <w:b/>
          <w:sz w:val="20"/>
          <w:szCs w:val="20"/>
        </w:rPr>
      </w:pPr>
      <w:r w:rsidRPr="006E27AE">
        <w:rPr>
          <w:rFonts w:ascii="Tahoma" w:hAnsi="Tahoma" w:cs="Tahoma"/>
          <w:b/>
          <w:bCs/>
          <w:sz w:val="20"/>
          <w:szCs w:val="20"/>
        </w:rPr>
        <w:t xml:space="preserve">UWAGA: Zamawiający zastrzega sobie prawo zmiany sposobu wystawienia polis ubezpieczeniowych po rozstrzygnięciu </w:t>
      </w:r>
      <w:r w:rsidR="004131B1" w:rsidRPr="006E27AE">
        <w:rPr>
          <w:rFonts w:ascii="Tahoma" w:hAnsi="Tahoma" w:cs="Tahoma"/>
          <w:b/>
          <w:bCs/>
          <w:sz w:val="20"/>
          <w:szCs w:val="20"/>
        </w:rPr>
        <w:t>postępowania</w:t>
      </w:r>
      <w:r w:rsidRPr="006E27AE">
        <w:rPr>
          <w:rFonts w:ascii="Tahoma" w:hAnsi="Tahoma" w:cs="Tahoma"/>
          <w:b/>
          <w:bCs/>
          <w:sz w:val="20"/>
          <w:szCs w:val="20"/>
        </w:rPr>
        <w:t xml:space="preserve">: </w:t>
      </w:r>
      <w:r w:rsidRPr="006E27AE">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E27AE">
        <w:rPr>
          <w:rFonts w:ascii="Tahoma" w:hAnsi="Tahoma" w:cs="Tahoma"/>
          <w:b/>
          <w:sz w:val="20"/>
          <w:szCs w:val="20"/>
        </w:rPr>
        <w:t>SWZ</w:t>
      </w:r>
      <w:r w:rsidRPr="006E27AE">
        <w:rPr>
          <w:rFonts w:ascii="Tahoma" w:hAnsi="Tahoma" w:cs="Tahoma"/>
          <w:b/>
          <w:sz w:val="20"/>
          <w:szCs w:val="20"/>
        </w:rPr>
        <w:t xml:space="preserve">.  </w:t>
      </w:r>
    </w:p>
    <w:p w:rsidR="0028125F" w:rsidRDefault="0028125F" w:rsidP="0028125F">
      <w:pPr>
        <w:spacing w:after="0"/>
        <w:ind w:left="426"/>
        <w:jc w:val="both"/>
        <w:rPr>
          <w:rFonts w:ascii="Tahoma" w:hAnsi="Tahoma" w:cs="Tahoma"/>
          <w:b/>
          <w:color w:val="FF0000"/>
          <w:sz w:val="20"/>
          <w:szCs w:val="20"/>
        </w:rPr>
      </w:pPr>
    </w:p>
    <w:p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5" w:name="_Hlk60757610"/>
      <w:r w:rsidRPr="0044161E">
        <w:rPr>
          <w:rFonts w:ascii="Tahoma" w:hAnsi="Tahoma" w:cs="Tahoma"/>
          <w:bCs/>
          <w:sz w:val="20"/>
          <w:u w:val="none"/>
        </w:rPr>
        <w:t>Podstawy wykluczenia</w:t>
      </w:r>
      <w:bookmarkEnd w:id="5"/>
    </w:p>
    <w:p w:rsidR="0028125F" w:rsidRPr="0028125F" w:rsidRDefault="0028125F" w:rsidP="009361F6">
      <w:pPr>
        <w:spacing w:after="0"/>
        <w:jc w:val="both"/>
        <w:rPr>
          <w:rFonts w:ascii="Tahoma" w:hAnsi="Tahoma" w:cs="Tahoma"/>
          <w:b/>
          <w:color w:val="FF0000"/>
          <w:sz w:val="20"/>
          <w:szCs w:val="20"/>
        </w:rPr>
      </w:pPr>
    </w:p>
    <w:p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6" w:name="_Hlk92181038"/>
      <w:bookmarkStart w:id="7"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C73A77">
        <w:rPr>
          <w:rFonts w:ascii="Tahoma" w:eastAsia="Calibri" w:hAnsi="Tahoma" w:cs="Tahoma"/>
          <w:color w:val="auto"/>
          <w:sz w:val="20"/>
          <w:szCs w:val="20"/>
          <w:lang w:eastAsia="pl-PL"/>
        </w:rPr>
        <w:t>t.j</w:t>
      </w:r>
      <w:proofErr w:type="spellEnd"/>
      <w:r w:rsidRPr="00C73A77">
        <w:rPr>
          <w:rFonts w:ascii="Tahoma" w:eastAsia="Calibri" w:hAnsi="Tahoma" w:cs="Tahoma"/>
          <w:color w:val="auto"/>
          <w:sz w:val="20"/>
          <w:szCs w:val="20"/>
          <w:lang w:eastAsia="pl-PL"/>
        </w:rPr>
        <w:t xml:space="preserve">. Dz. U. z 2022 r. poz. 463, 583 i 974), </w:t>
      </w:r>
    </w:p>
    <w:bookmarkEnd w:id="6"/>
    <w:p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7"/>
    <w:p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rsidR="0078613F" w:rsidRDefault="0078613F" w:rsidP="00F44278">
      <w:pPr>
        <w:pStyle w:val="Default"/>
        <w:jc w:val="both"/>
        <w:rPr>
          <w:rFonts w:ascii="Tahoma" w:eastAsia="Calibri" w:hAnsi="Tahoma" w:cs="Tahoma"/>
          <w:color w:val="auto"/>
          <w:sz w:val="20"/>
          <w:szCs w:val="20"/>
          <w:lang w:eastAsia="pl-PL"/>
        </w:rPr>
      </w:pPr>
    </w:p>
    <w:p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8"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8"/>
    <w:p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rsidR="00D01C51" w:rsidRDefault="00D01C51" w:rsidP="00F44278">
      <w:pPr>
        <w:pStyle w:val="Default"/>
        <w:jc w:val="both"/>
        <w:rPr>
          <w:rFonts w:ascii="Tahoma" w:eastAsia="Calibri" w:hAnsi="Tahoma" w:cs="Tahoma"/>
          <w:color w:val="auto"/>
          <w:sz w:val="20"/>
          <w:szCs w:val="20"/>
          <w:lang w:eastAsia="pl-PL"/>
        </w:rPr>
      </w:pPr>
    </w:p>
    <w:p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proofErr w:type="spellStart"/>
      <w:r>
        <w:rPr>
          <w:rFonts w:ascii="Tahoma" w:eastAsia="Calibri" w:hAnsi="Tahoma" w:cs="Tahoma"/>
          <w:color w:val="auto"/>
          <w:sz w:val="20"/>
          <w:szCs w:val="20"/>
          <w:lang w:eastAsia="pl-PL"/>
        </w:rPr>
        <w:t>pkt</w:t>
      </w:r>
      <w:proofErr w:type="spellEnd"/>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rsidR="00966AC6" w:rsidRPr="00C73A77" w:rsidRDefault="00966AC6" w:rsidP="00D01C51">
      <w:pPr>
        <w:pStyle w:val="Default"/>
        <w:jc w:val="both"/>
        <w:rPr>
          <w:rFonts w:ascii="Tahoma" w:eastAsia="Calibri" w:hAnsi="Tahoma" w:cs="Tahoma"/>
          <w:color w:val="auto"/>
          <w:sz w:val="20"/>
          <w:szCs w:val="20"/>
          <w:lang w:eastAsia="pl-PL"/>
        </w:rPr>
      </w:pPr>
    </w:p>
    <w:p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w:t>
      </w:r>
      <w:r w:rsidR="00F35DF0">
        <w:rPr>
          <w:rFonts w:ascii="Tahoma" w:eastAsia="Calibri" w:hAnsi="Tahoma" w:cs="Tahoma"/>
          <w:b/>
          <w:bCs/>
          <w:color w:val="auto"/>
          <w:sz w:val="20"/>
          <w:szCs w:val="20"/>
          <w:lang w:eastAsia="pl-PL"/>
        </w:rPr>
        <w:t>zeństwa narodowego (Dz.U. z 2023</w:t>
      </w:r>
      <w:r w:rsidRPr="00C73A77">
        <w:rPr>
          <w:rFonts w:ascii="Tahoma" w:eastAsia="Calibri" w:hAnsi="Tahoma" w:cs="Tahoma"/>
          <w:b/>
          <w:bCs/>
          <w:color w:val="auto"/>
          <w:sz w:val="20"/>
          <w:szCs w:val="20"/>
          <w:lang w:eastAsia="pl-PL"/>
        </w:rPr>
        <w:t xml:space="preserve"> r., poz. </w:t>
      </w:r>
      <w:r w:rsidR="00F35DF0">
        <w:rPr>
          <w:rFonts w:ascii="Tahoma" w:eastAsia="Calibri" w:hAnsi="Tahoma" w:cs="Tahoma"/>
          <w:b/>
          <w:bCs/>
          <w:color w:val="auto"/>
          <w:sz w:val="20"/>
          <w:szCs w:val="20"/>
          <w:lang w:eastAsia="pl-PL"/>
        </w:rPr>
        <w:t xml:space="preserve">129 ze </w:t>
      </w:r>
      <w:proofErr w:type="spellStart"/>
      <w:r w:rsidR="00F35DF0">
        <w:rPr>
          <w:rFonts w:ascii="Tahoma" w:eastAsia="Calibri" w:hAnsi="Tahoma" w:cs="Tahoma"/>
          <w:b/>
          <w:bCs/>
          <w:color w:val="auto"/>
          <w:sz w:val="20"/>
          <w:szCs w:val="20"/>
          <w:lang w:eastAsia="pl-PL"/>
        </w:rPr>
        <w:t>zm</w:t>
      </w:r>
      <w:proofErr w:type="spellEnd"/>
      <w:r w:rsidRPr="00C73A77">
        <w:rPr>
          <w:rFonts w:ascii="Tahoma" w:eastAsia="Calibri" w:hAnsi="Tahoma" w:cs="Tahoma"/>
          <w:b/>
          <w:bCs/>
          <w:color w:val="auto"/>
          <w:sz w:val="20"/>
          <w:szCs w:val="20"/>
          <w:lang w:eastAsia="pl-PL"/>
        </w:rPr>
        <w:t>), zwanej dalej Ustawą w o przeciwdziałaniu wspierania agresji na Ukrainę</w:t>
      </w:r>
    </w:p>
    <w:p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9" w:name="_Hlk101866111"/>
      <w:r w:rsidRPr="00C73A77">
        <w:rPr>
          <w:rFonts w:ascii="Tahoma" w:eastAsia="Calibri" w:hAnsi="Tahoma" w:cs="Tahoma"/>
          <w:color w:val="auto"/>
          <w:sz w:val="20"/>
          <w:szCs w:val="20"/>
          <w:lang w:eastAsia="pl-PL"/>
        </w:rPr>
        <w:t xml:space="preserve">Rady (WE) </w:t>
      </w:r>
      <w:bookmarkEnd w:id="9"/>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w:t>
      </w:r>
      <w:r w:rsidRPr="00C73A77">
        <w:rPr>
          <w:rFonts w:ascii="Tahoma" w:eastAsia="Calibri" w:hAnsi="Tahoma" w:cs="Tahoma"/>
          <w:color w:val="auto"/>
          <w:sz w:val="20"/>
          <w:szCs w:val="20"/>
          <w:lang w:eastAsia="pl-PL"/>
        </w:rPr>
        <w:lastRenderedPageBreak/>
        <w:t>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w:t>
      </w:r>
      <w:r w:rsidR="00F35DF0">
        <w:rPr>
          <w:rFonts w:ascii="Tahoma" w:eastAsia="Calibri" w:hAnsi="Tahoma" w:cs="Tahoma"/>
          <w:color w:val="auto"/>
          <w:sz w:val="20"/>
          <w:szCs w:val="20"/>
          <w:lang w:eastAsia="pl-PL"/>
        </w:rPr>
        <w:t xml:space="preserve">y oraz finansowaniu terroryzmu </w:t>
      </w:r>
      <w:r w:rsidR="00F35DF0" w:rsidRPr="00F35DF0">
        <w:rPr>
          <w:rFonts w:ascii="Tahoma" w:hAnsi="Tahoma" w:cs="Tahoma"/>
          <w:sz w:val="20"/>
          <w:szCs w:val="20"/>
        </w:rPr>
        <w:t>(Dz. U. z 2022 r. poz. 593, 655, 835, 2180 i 2185</w:t>
      </w:r>
      <w:r w:rsidRPr="00F35DF0">
        <w:rPr>
          <w:rFonts w:ascii="Tahoma" w:eastAsia="Calibri" w:hAnsi="Tahoma" w:cs="Tahoma"/>
          <w:color w:val="auto"/>
          <w:sz w:val="20"/>
          <w:szCs w:val="20"/>
          <w:lang w:eastAsia="pl-PL"/>
        </w:rPr>
        <w:t>)</w:t>
      </w:r>
      <w:r w:rsidRPr="00C73A77">
        <w:rPr>
          <w:rFonts w:ascii="Tahoma" w:eastAsia="Calibri" w:hAnsi="Tahoma" w:cs="Tahoma"/>
          <w:color w:val="auto"/>
          <w:sz w:val="20"/>
          <w:szCs w:val="20"/>
          <w:lang w:eastAsia="pl-PL"/>
        </w:rPr>
        <w:t xml:space="preserve"> jest osoba wymieniona w wykazach określonych w w/w rozporządzeniu 765/2006 i w/w</w:t>
      </w:r>
      <w:r w:rsidR="000079C4">
        <w:rPr>
          <w:rFonts w:ascii="Tahoma" w:eastAsia="Calibri" w:hAnsi="Tahoma" w:cs="Tahoma"/>
          <w:color w:val="auto"/>
          <w:sz w:val="20"/>
          <w:szCs w:val="20"/>
          <w:lang w:eastAsia="pl-PL"/>
        </w:rPr>
        <w:t xml:space="preserve"> </w:t>
      </w:r>
      <w:r w:rsidRPr="00C73A7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r w:rsidR="000079C4" w:rsidRPr="000079C4">
        <w:rPr>
          <w:rFonts w:ascii="Tahoma" w:eastAsia="Calibri" w:hAnsi="Tahoma" w:cs="Tahoma"/>
          <w:color w:val="auto"/>
          <w:sz w:val="20"/>
          <w:szCs w:val="20"/>
          <w:lang w:eastAsia="pl-PL"/>
        </w:rPr>
        <w:t xml:space="preserve">(Dz. U. z 2021 r. poz. 217, 2105 i 2106 oraz z 2022 r. poz. 1488) </w:t>
      </w:r>
      <w:r w:rsidRPr="00C73A77">
        <w:rPr>
          <w:rFonts w:ascii="Tahoma" w:eastAsia="Calibri" w:hAnsi="Tahoma" w:cs="Tahoma"/>
          <w:color w:val="auto"/>
          <w:sz w:val="20"/>
          <w:szCs w:val="20"/>
          <w:lang w:eastAsia="pl-PL"/>
        </w:rPr>
        <w:t>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rsidR="00966AC6" w:rsidRPr="0044161E" w:rsidRDefault="00966AC6" w:rsidP="00D01C51">
      <w:pPr>
        <w:pStyle w:val="Default"/>
        <w:jc w:val="both"/>
        <w:rPr>
          <w:rFonts w:ascii="Tahoma" w:eastAsia="Calibri" w:hAnsi="Tahoma" w:cs="Tahoma"/>
          <w:color w:val="auto"/>
          <w:sz w:val="20"/>
          <w:szCs w:val="20"/>
          <w:lang w:eastAsia="pl-PL"/>
        </w:rPr>
      </w:pPr>
    </w:p>
    <w:p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rsidR="00D263E7" w:rsidRDefault="00D263E7"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D263E7">
        <w:rPr>
          <w:rFonts w:ascii="Tahoma" w:eastAsia="Calibri" w:hAnsi="Tahoma" w:cs="Tahoma"/>
          <w:sz w:val="20"/>
          <w:szCs w:val="20"/>
          <w:lang w:eastAsia="pl-PL"/>
        </w:rPr>
        <w:t>Dokumenty wymagane przez zamawiającego, które należy złożyć składając ofertę:</w:t>
      </w:r>
    </w:p>
    <w:p w:rsidR="00D263E7" w:rsidRDefault="00D263E7" w:rsidP="00D263E7">
      <w:pPr>
        <w:pStyle w:val="Default"/>
        <w:numPr>
          <w:ilvl w:val="2"/>
          <w:numId w:val="9"/>
        </w:numPr>
        <w:tabs>
          <w:tab w:val="left" w:pos="426"/>
        </w:tabs>
        <w:spacing w:after="120"/>
        <w:ind w:left="851"/>
        <w:jc w:val="both"/>
        <w:rPr>
          <w:rFonts w:ascii="Tahoma" w:eastAsia="Calibri" w:hAnsi="Tahoma" w:cs="Tahoma"/>
          <w:sz w:val="20"/>
          <w:szCs w:val="20"/>
          <w:lang w:eastAsia="pl-PL"/>
        </w:rPr>
      </w:pPr>
      <w:r>
        <w:rPr>
          <w:rFonts w:ascii="Tahoma" w:eastAsia="Calibri" w:hAnsi="Tahoma" w:cs="Tahoma"/>
          <w:sz w:val="20"/>
          <w:szCs w:val="20"/>
          <w:lang w:eastAsia="pl-PL"/>
        </w:rPr>
        <w:t>formularz oferty według wzoru stanowiącego załącznik nr 1 do SWZ</w:t>
      </w:r>
    </w:p>
    <w:p w:rsidR="00627301" w:rsidRDefault="00804DA4" w:rsidP="00D263E7">
      <w:pPr>
        <w:pStyle w:val="Default"/>
        <w:numPr>
          <w:ilvl w:val="2"/>
          <w:numId w:val="9"/>
        </w:numPr>
        <w:tabs>
          <w:tab w:val="left" w:pos="426"/>
        </w:tabs>
        <w:spacing w:after="120"/>
        <w:ind w:left="851"/>
        <w:jc w:val="both"/>
        <w:rPr>
          <w:rFonts w:ascii="Tahoma" w:eastAsia="Calibri" w:hAnsi="Tahoma" w:cs="Tahoma"/>
          <w:sz w:val="20"/>
          <w:szCs w:val="20"/>
          <w:lang w:eastAsia="pl-PL"/>
        </w:rPr>
      </w:pPr>
      <w:r w:rsidRPr="00804DA4">
        <w:rPr>
          <w:rFonts w:ascii="Tahoma" w:eastAsia="Calibri" w:hAnsi="Tahoma" w:cs="Tahoma"/>
          <w:sz w:val="20"/>
          <w:szCs w:val="20"/>
          <w:lang w:eastAsia="pl-PL"/>
        </w:rPr>
        <w:t>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rsidR="00D263E7" w:rsidRPr="001F09F6" w:rsidRDefault="00D263E7" w:rsidP="00D263E7">
      <w:pPr>
        <w:pStyle w:val="Default"/>
        <w:numPr>
          <w:ilvl w:val="2"/>
          <w:numId w:val="9"/>
        </w:numPr>
        <w:tabs>
          <w:tab w:val="left" w:pos="426"/>
        </w:tabs>
        <w:spacing w:after="120"/>
        <w:ind w:left="851"/>
        <w:jc w:val="both"/>
        <w:rPr>
          <w:rFonts w:ascii="Tahoma" w:eastAsia="Calibri" w:hAnsi="Tahoma" w:cs="Tahoma"/>
          <w:sz w:val="20"/>
          <w:szCs w:val="20"/>
          <w:lang w:eastAsia="pl-PL"/>
        </w:rPr>
      </w:pPr>
      <w:r>
        <w:rPr>
          <w:rFonts w:ascii="Tahoma" w:eastAsia="Calibri" w:hAnsi="Tahoma" w:cs="Tahoma"/>
          <w:sz w:val="20"/>
          <w:szCs w:val="20"/>
          <w:lang w:eastAsia="pl-PL"/>
        </w:rPr>
        <w:t>Pełnomocnictwo, o którym mowa w pkt.11 SWZ</w:t>
      </w:r>
    </w:p>
    <w:p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rsidR="00804DA4" w:rsidRPr="00804DA4" w:rsidRDefault="00804DA4" w:rsidP="00804DA4">
      <w:pPr>
        <w:pStyle w:val="Default"/>
        <w:tabs>
          <w:tab w:val="left" w:pos="426"/>
        </w:tabs>
        <w:jc w:val="both"/>
        <w:rPr>
          <w:rFonts w:ascii="Tahoma" w:eastAsia="Calibri" w:hAnsi="Tahoma" w:cs="Tahoma"/>
          <w:sz w:val="20"/>
          <w:szCs w:val="20"/>
          <w:lang w:eastAsia="pl-PL"/>
        </w:rPr>
      </w:pPr>
    </w:p>
    <w:p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5 dni od dnia wezwania, podmiotowych środków dowodowych, jeżeli wymagał ich </w:t>
      </w:r>
      <w:r w:rsidRPr="000D08C0">
        <w:rPr>
          <w:rFonts w:ascii="Tahoma" w:eastAsia="Calibri" w:hAnsi="Tahoma" w:cs="Tahoma"/>
          <w:sz w:val="20"/>
          <w:szCs w:val="20"/>
          <w:lang w:eastAsia="pl-PL"/>
        </w:rPr>
        <w:lastRenderedPageBreak/>
        <w:t>złożenia w ogłoszeniu o zamówieniu lub dokumentach zamówienia, aktualnych na dzień złożenia podmiotowych środków dowodowych</w:t>
      </w:r>
      <w:r>
        <w:rPr>
          <w:rFonts w:ascii="Tahoma" w:eastAsia="Calibri" w:hAnsi="Tahoma" w:cs="Tahoma"/>
          <w:sz w:val="20"/>
          <w:szCs w:val="20"/>
          <w:lang w:eastAsia="pl-PL"/>
        </w:rPr>
        <w:t>.</w:t>
      </w:r>
    </w:p>
    <w:p w:rsidR="00B65BCB" w:rsidRDefault="00A418C4" w:rsidP="0063106F">
      <w:pPr>
        <w:pStyle w:val="Default"/>
        <w:tabs>
          <w:tab w:val="left" w:pos="426"/>
        </w:tabs>
        <w:spacing w:after="120"/>
        <w:jc w:val="both"/>
        <w:rPr>
          <w:rFonts w:ascii="Tahoma" w:eastAsia="Calibri" w:hAnsi="Tahoma" w:cs="Tahoma"/>
          <w:sz w:val="20"/>
          <w:szCs w:val="20"/>
          <w:lang w:eastAsia="pl-PL"/>
        </w:rPr>
      </w:pPr>
      <w:r>
        <w:rPr>
          <w:rFonts w:ascii="Tahoma" w:eastAsia="Calibri" w:hAnsi="Tahoma" w:cs="Tahoma"/>
          <w:b/>
          <w:bCs/>
          <w:color w:val="auto"/>
          <w:sz w:val="20"/>
          <w:szCs w:val="20"/>
          <w:lang w:eastAsia="pl-PL"/>
        </w:rPr>
        <w:t xml:space="preserve">a) </w:t>
      </w:r>
      <w:r w:rsidR="00117102" w:rsidRPr="00722B46">
        <w:rPr>
          <w:rFonts w:ascii="Tahoma" w:eastAsia="Calibri" w:hAnsi="Tahoma" w:cs="Tahoma"/>
          <w:b/>
          <w:bCs/>
          <w:color w:val="auto"/>
          <w:sz w:val="20"/>
          <w:szCs w:val="20"/>
          <w:lang w:eastAsia="pl-PL"/>
        </w:rPr>
        <w:t>W celu potwierdzenia braku podstaw wykluczenia wykonawcy z udziału w postępowaniu</w:t>
      </w:r>
      <w:r w:rsidR="00117102"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00117102"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rsidR="00A418C4" w:rsidRPr="004A0775" w:rsidRDefault="00A418C4" w:rsidP="0063106F">
      <w:pPr>
        <w:pStyle w:val="Default"/>
        <w:tabs>
          <w:tab w:val="left" w:pos="426"/>
        </w:tabs>
        <w:spacing w:after="120"/>
        <w:jc w:val="both"/>
        <w:rPr>
          <w:rFonts w:ascii="Tahoma" w:eastAsia="Calibri" w:hAnsi="Tahoma" w:cs="Tahoma"/>
          <w:sz w:val="20"/>
          <w:szCs w:val="20"/>
          <w:lang w:eastAsia="pl-PL"/>
        </w:rPr>
      </w:pPr>
      <w:r>
        <w:rPr>
          <w:rFonts w:ascii="Tahoma" w:eastAsia="Calibri" w:hAnsi="Tahoma" w:cs="Tahoma"/>
          <w:sz w:val="20"/>
          <w:szCs w:val="20"/>
          <w:lang w:eastAsia="pl-PL"/>
        </w:rPr>
        <w:t xml:space="preserve">b) </w:t>
      </w:r>
      <w:r w:rsidRPr="00A418C4">
        <w:rPr>
          <w:rFonts w:ascii="Tahoma" w:eastAsia="Calibri" w:hAnsi="Tahoma" w:cs="Tahoma"/>
          <w:sz w:val="20"/>
          <w:szCs w:val="20"/>
          <w:lang w:eastAsia="pl-PL"/>
        </w:rPr>
        <w:t>Zamawiający nie żąda złożenia podmiotowych środków dowodowych na potwierdzenie spełniania warunków udziału w postępowaniu</w:t>
      </w:r>
    </w:p>
    <w:p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93167C" w:rsidRDefault="00F45F70" w:rsidP="00B65BCB">
      <w:pPr>
        <w:pStyle w:val="Default"/>
        <w:numPr>
          <w:ilvl w:val="1"/>
          <w:numId w:val="1"/>
        </w:numPr>
        <w:tabs>
          <w:tab w:val="left" w:pos="426"/>
        </w:tabs>
        <w:spacing w:after="120"/>
        <w:ind w:left="0" w:firstLine="0"/>
        <w:jc w:val="both"/>
        <w:rPr>
          <w:rFonts w:ascii="Tahoma" w:hAnsi="Tahoma" w:cs="Tahoma"/>
          <w:sz w:val="20"/>
          <w:szCs w:val="20"/>
        </w:rPr>
      </w:pPr>
      <w:r w:rsidRPr="00F45F70">
        <w:rPr>
          <w:rFonts w:ascii="Tahoma" w:hAnsi="Tahoma" w:cs="Tahoma"/>
          <w:b/>
          <w:sz w:val="20"/>
          <w:szCs w:val="20"/>
        </w:rPr>
        <w:t>WYKONAWCY ZAGRANICZNI:</w:t>
      </w:r>
      <w:r>
        <w:rPr>
          <w:rFonts w:ascii="Tahoma" w:hAnsi="Tahoma" w:cs="Tahoma"/>
          <w:sz w:val="20"/>
          <w:szCs w:val="20"/>
        </w:rPr>
        <w:t xml:space="preserve"> </w:t>
      </w:r>
      <w:r w:rsidRPr="00F45F70">
        <w:rPr>
          <w:rFonts w:ascii="Tahoma" w:hAnsi="Tahoma" w:cs="Tahoma"/>
          <w:sz w:val="20"/>
          <w:szCs w:val="20"/>
        </w:rPr>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rsidR="00623458" w:rsidRPr="00623458" w:rsidRDefault="00623458" w:rsidP="00623458">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 xml:space="preserve">Wykonawcy wspólnie ubiegający się o udzielenie zamówienia ustanawiają pełnomocnika do reprezentowania ich w postępowaniu albo do reprezentowania ich w postępowaniu i zawarcia umowy. </w:t>
      </w:r>
    </w:p>
    <w:p w:rsidR="00623458" w:rsidRPr="00623458" w:rsidRDefault="00623458" w:rsidP="00623458">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Pełnomocnictwo, o którym mowa w pkt 1 należy dołączyć do oferty.</w:t>
      </w:r>
    </w:p>
    <w:p w:rsidR="00623458" w:rsidRPr="00623458" w:rsidRDefault="00623458" w:rsidP="00623458">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Wszelką korespondencję w postępowaniu zamawiający kieruje do pełnomocnika.</w:t>
      </w:r>
    </w:p>
    <w:p w:rsidR="00623458" w:rsidRPr="00623458" w:rsidRDefault="00623458" w:rsidP="00623458">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Wspólnicy spółki cywilnej są wykonawcami wspólnie ubiegającymi się o udzielenie zamówienia i mają do nich zastosowanie zasady określone w pkt 1 – 3.</w:t>
      </w:r>
    </w:p>
    <w:p w:rsidR="00623458" w:rsidRPr="00623458" w:rsidRDefault="00623458" w:rsidP="00623458">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Przed zawarciem umowy wykonawcy wspólnie ubiegający się o udzielenie zamówienia będą mieli obowiązek przedstawić zamawiającemu kopię umowy regulującej współpracę tych wykonawców, zawierającą, co najmniej:</w:t>
      </w:r>
    </w:p>
    <w:p w:rsidR="00623458" w:rsidRPr="00623458" w:rsidRDefault="00623458" w:rsidP="00623458">
      <w:pPr>
        <w:pStyle w:val="Akapitzlist"/>
        <w:numPr>
          <w:ilvl w:val="0"/>
          <w:numId w:val="80"/>
        </w:numPr>
        <w:shd w:val="clear" w:color="auto" w:fill="FFFFFF"/>
        <w:tabs>
          <w:tab w:val="left" w:pos="284"/>
        </w:tabs>
        <w:autoSpaceDE w:val="0"/>
        <w:autoSpaceDN w:val="0"/>
        <w:adjustRightInd w:val="0"/>
        <w:jc w:val="both"/>
        <w:rPr>
          <w:rFonts w:ascii="Tahoma" w:hAnsi="Tahoma" w:cs="Tahoma"/>
          <w:sz w:val="20"/>
          <w:szCs w:val="20"/>
        </w:rPr>
      </w:pPr>
      <w:r w:rsidRPr="00623458">
        <w:rPr>
          <w:rFonts w:ascii="Tahoma" w:hAnsi="Tahoma" w:cs="Tahoma"/>
          <w:sz w:val="20"/>
          <w:szCs w:val="20"/>
        </w:rPr>
        <w:t>Zobowiązanie do realizacji wspólnego przedsięwzięcia gospodarczego obejmującego swoim zakresem realizację przedmiotu zamówienia,</w:t>
      </w:r>
    </w:p>
    <w:p w:rsidR="00623458" w:rsidRPr="00623458" w:rsidRDefault="00623458" w:rsidP="00623458">
      <w:pPr>
        <w:pStyle w:val="Akapitzlist"/>
        <w:numPr>
          <w:ilvl w:val="0"/>
          <w:numId w:val="80"/>
        </w:numPr>
        <w:shd w:val="clear" w:color="auto" w:fill="FFFFFF"/>
        <w:tabs>
          <w:tab w:val="left" w:pos="284"/>
        </w:tabs>
        <w:autoSpaceDE w:val="0"/>
        <w:autoSpaceDN w:val="0"/>
        <w:adjustRightInd w:val="0"/>
        <w:jc w:val="both"/>
        <w:rPr>
          <w:rFonts w:ascii="Tahoma" w:hAnsi="Tahoma" w:cs="Tahoma"/>
          <w:sz w:val="20"/>
          <w:szCs w:val="20"/>
        </w:rPr>
      </w:pPr>
      <w:r w:rsidRPr="00623458">
        <w:rPr>
          <w:rFonts w:ascii="Tahoma" w:hAnsi="Tahoma" w:cs="Tahoma"/>
          <w:sz w:val="20"/>
          <w:szCs w:val="20"/>
        </w:rPr>
        <w:t>określenie zakresu działania poszczególnych stron umowy,</w:t>
      </w:r>
    </w:p>
    <w:p w:rsidR="00623458" w:rsidRPr="00623458" w:rsidRDefault="00623458" w:rsidP="00623458">
      <w:pPr>
        <w:pStyle w:val="Akapitzlist"/>
        <w:numPr>
          <w:ilvl w:val="0"/>
          <w:numId w:val="80"/>
        </w:numPr>
        <w:shd w:val="clear" w:color="auto" w:fill="FFFFFF"/>
        <w:tabs>
          <w:tab w:val="left" w:pos="284"/>
        </w:tabs>
        <w:autoSpaceDE w:val="0"/>
        <w:autoSpaceDN w:val="0"/>
        <w:adjustRightInd w:val="0"/>
        <w:jc w:val="both"/>
        <w:rPr>
          <w:rFonts w:ascii="Tahoma" w:hAnsi="Tahoma" w:cs="Tahoma"/>
          <w:sz w:val="20"/>
          <w:szCs w:val="20"/>
        </w:rPr>
      </w:pPr>
      <w:r w:rsidRPr="00623458">
        <w:rPr>
          <w:rFonts w:ascii="Tahoma" w:hAnsi="Tahoma" w:cs="Tahoma"/>
          <w:sz w:val="20"/>
          <w:szCs w:val="20"/>
        </w:rPr>
        <w:t>czas obowiązywania umowy, który nie może być krótszy, niż okres obejmujący realizację zamówienia.</w:t>
      </w:r>
    </w:p>
    <w:p w:rsidR="00623458" w:rsidRPr="00623458" w:rsidRDefault="00623458"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623458">
        <w:rPr>
          <w:rFonts w:ascii="Tahoma" w:hAnsi="Tahoma" w:cs="Tahoma"/>
          <w:sz w:val="20"/>
          <w:szCs w:val="20"/>
        </w:rPr>
        <w:t>Wykonawcy wspólnie ubiegający się o udzielenie zamówienia dołączają do oferty oświadczenie, z którego wynika, które usługi wykonają poszczególni wykonawcy</w:t>
      </w:r>
      <w:r>
        <w:rPr>
          <w:rFonts w:ascii="Tahoma" w:hAnsi="Tahoma" w:cs="Tahoma"/>
          <w:sz w:val="20"/>
          <w:szCs w:val="20"/>
        </w:rPr>
        <w:t>.</w:t>
      </w:r>
    </w:p>
    <w:p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w:t>
      </w:r>
      <w:r w:rsidRPr="00F27E18">
        <w:rPr>
          <w:rFonts w:ascii="Tahoma" w:hAnsi="Tahoma" w:cs="Tahoma"/>
          <w:sz w:val="20"/>
          <w:szCs w:val="20"/>
        </w:rPr>
        <w:lastRenderedPageBreak/>
        <w:t xml:space="preserve">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z późn. zm.</w:t>
      </w:r>
      <w:r w:rsidR="004B77C6" w:rsidRPr="00C73A77">
        <w:rPr>
          <w:rFonts w:ascii="Tahoma" w:hAnsi="Tahoma" w:cs="Tahoma"/>
          <w:sz w:val="20"/>
          <w:szCs w:val="20"/>
        </w:rPr>
        <w:t>).</w:t>
      </w:r>
    </w:p>
    <w:p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0" w:name="_Hlk61009537"/>
      <w:r w:rsidRPr="00205F35">
        <w:rPr>
          <w:rFonts w:ascii="Tahoma" w:hAnsi="Tahoma" w:cs="Tahoma"/>
          <w:sz w:val="20"/>
          <w:szCs w:val="20"/>
        </w:rPr>
        <w:t>§ 6 ust. 5 ww. Rozporządzenia</w:t>
      </w:r>
      <w:bookmarkEnd w:id="10"/>
      <w:r w:rsidRPr="00205F35">
        <w:rPr>
          <w:rFonts w:ascii="Tahoma" w:hAnsi="Tahoma" w:cs="Tahoma"/>
          <w:sz w:val="20"/>
          <w:szCs w:val="20"/>
        </w:rPr>
        <w:t>).</w:t>
      </w:r>
    </w:p>
    <w:p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rsidR="00CF45BE" w:rsidRDefault="00CF45BE" w:rsidP="00CF45BE">
      <w:pPr>
        <w:tabs>
          <w:tab w:val="left" w:pos="284"/>
        </w:tabs>
        <w:spacing w:after="120"/>
        <w:jc w:val="both"/>
        <w:rPr>
          <w:rFonts w:ascii="Tahoma" w:hAnsi="Tahoma" w:cs="Tahoma"/>
          <w:sz w:val="20"/>
          <w:szCs w:val="20"/>
        </w:rPr>
      </w:pPr>
    </w:p>
    <w:p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 xml:space="preserve">oraz pełnomocnictwo przekazuje się w postaci elektronicznej i opatruje się </w:t>
      </w:r>
      <w:r w:rsidR="004B77C6" w:rsidRPr="00E670B5">
        <w:rPr>
          <w:rFonts w:ascii="Tahoma" w:hAnsi="Tahoma" w:cs="Tahoma"/>
          <w:sz w:val="20"/>
          <w:szCs w:val="20"/>
        </w:rPr>
        <w:lastRenderedPageBreak/>
        <w:t>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rsidR="001321B1" w:rsidRDefault="001321B1" w:rsidP="001321B1">
      <w:pPr>
        <w:tabs>
          <w:tab w:val="left" w:pos="284"/>
        </w:tabs>
        <w:spacing w:after="0" w:line="240" w:lineRule="auto"/>
        <w:jc w:val="both"/>
        <w:rPr>
          <w:rFonts w:ascii="Tahoma" w:hAnsi="Tahoma" w:cs="Tahoma"/>
          <w:sz w:val="20"/>
          <w:szCs w:val="20"/>
        </w:rPr>
      </w:pPr>
    </w:p>
    <w:p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1" w:name="_Hlk61356878"/>
      <w:r w:rsidRPr="006E27AE">
        <w:rPr>
          <w:rFonts w:ascii="Tahoma" w:hAnsi="Tahoma" w:cs="Tahoma"/>
          <w:sz w:val="20"/>
          <w:szCs w:val="20"/>
        </w:rPr>
        <w:t xml:space="preserve">oraz wskazanym w pkt 14 SWZ adresem poczty elektronicznej. </w:t>
      </w:r>
    </w:p>
    <w:bookmarkEnd w:id="11"/>
    <w:p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w:t>
      </w:r>
      <w:proofErr w:type="spellStart"/>
      <w:r w:rsidRPr="00C73A77">
        <w:rPr>
          <w:rFonts w:ascii="Tahoma" w:hAnsi="Tahoma" w:cs="Tahoma"/>
          <w:sz w:val="20"/>
          <w:szCs w:val="20"/>
        </w:rPr>
        <w:t>Adobe</w:t>
      </w:r>
      <w:proofErr w:type="spellEnd"/>
      <w:r w:rsidRPr="00C73A77">
        <w:rPr>
          <w:rFonts w:ascii="Tahoma" w:hAnsi="Tahoma" w:cs="Tahoma"/>
          <w:sz w:val="20"/>
          <w:szCs w:val="20"/>
        </w:rPr>
        <w:t xml:space="preserv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w:t>
      </w:r>
      <w:proofErr w:type="spellStart"/>
      <w:r w:rsidRPr="00C73A77">
        <w:rPr>
          <w:rFonts w:ascii="Tahoma" w:hAnsi="Tahoma" w:cs="Tahoma"/>
          <w:sz w:val="20"/>
          <w:szCs w:val="20"/>
        </w:rPr>
        <w:t>Reader</w:t>
      </w:r>
      <w:proofErr w:type="spellEnd"/>
      <w:r w:rsidRPr="00C73A77">
        <w:rPr>
          <w:rFonts w:ascii="Tahoma" w:hAnsi="Tahoma" w:cs="Tahoma"/>
          <w:sz w:val="20"/>
          <w:szCs w:val="20"/>
        </w:rPr>
        <w:t xml:space="preserve"> lub inny obsługujący format plików .pdf,</w:t>
      </w:r>
    </w:p>
    <w:p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xml:space="preserve">) generowany </w:t>
      </w:r>
      <w:proofErr w:type="spellStart"/>
      <w:r w:rsidRPr="00C73A77">
        <w:rPr>
          <w:rFonts w:ascii="Tahoma" w:hAnsi="Tahoma" w:cs="Tahoma"/>
          <w:sz w:val="20"/>
          <w:szCs w:val="20"/>
        </w:rPr>
        <w:t>wg</w:t>
      </w:r>
      <w:proofErr w:type="spellEnd"/>
      <w:r w:rsidRPr="00C73A77">
        <w:rPr>
          <w:rFonts w:ascii="Tahoma" w:hAnsi="Tahoma" w:cs="Tahoma"/>
          <w:sz w:val="20"/>
          <w:szCs w:val="20"/>
        </w:rPr>
        <w:t>. czasu lokalnego serwera synchronizowanego z zegarem Głównego Urzędu Miar.</w:t>
      </w:r>
    </w:p>
    <w:p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rekomenduje wykorzystanie formatów: </w:t>
      </w:r>
      <w:proofErr w:type="spellStart"/>
      <w:r w:rsidRPr="001E2DC6">
        <w:rPr>
          <w:rFonts w:ascii="Tahoma" w:hAnsi="Tahoma" w:cs="Tahoma"/>
          <w:sz w:val="20"/>
          <w:szCs w:val="20"/>
        </w:rPr>
        <w:t>.pd</w:t>
      </w:r>
      <w:proofErr w:type="spellEnd"/>
      <w:r w:rsidRPr="001E2DC6">
        <w:rPr>
          <w:rFonts w:ascii="Tahoma" w:hAnsi="Tahoma" w:cs="Tahoma"/>
          <w:sz w:val="20"/>
          <w:szCs w:val="20"/>
        </w:rPr>
        <w:t>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w:t>
      </w:r>
      <w:proofErr w:type="spellStart"/>
      <w:r w:rsidRPr="001E2DC6">
        <w:rPr>
          <w:rFonts w:ascii="Tahoma" w:hAnsi="Tahoma" w:cs="Tahoma"/>
          <w:sz w:val="20"/>
          <w:szCs w:val="20"/>
        </w:rPr>
        <w:t>xls</w:t>
      </w:r>
      <w:proofErr w:type="spellEnd"/>
      <w:r>
        <w:rPr>
          <w:rFonts w:ascii="Tahoma" w:hAnsi="Tahoma" w:cs="Tahoma"/>
          <w:sz w:val="20"/>
          <w:szCs w:val="20"/>
        </w:rPr>
        <w:t>,</w:t>
      </w:r>
      <w:r w:rsidRPr="001E2DC6">
        <w:rPr>
          <w:rFonts w:ascii="Tahoma" w:hAnsi="Tahoma" w:cs="Tahoma"/>
          <w:sz w:val="20"/>
          <w:szCs w:val="20"/>
        </w:rPr>
        <w:t xml:space="preserve"> ze szczególnym wskazaniem na .pdf</w:t>
      </w:r>
    </w:p>
    <w:p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gif</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2"/>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rsidR="00962676" w:rsidRPr="00962676" w:rsidRDefault="006E27AE" w:rsidP="00962676">
      <w:pPr>
        <w:spacing w:after="0" w:line="240" w:lineRule="auto"/>
        <w:jc w:val="both"/>
        <w:rPr>
          <w:rFonts w:ascii="Tahoma" w:hAnsi="Tahoma" w:cs="Tahoma"/>
          <w:sz w:val="20"/>
          <w:szCs w:val="20"/>
        </w:rPr>
      </w:pPr>
      <w:r>
        <w:rPr>
          <w:rFonts w:ascii="Tahoma" w:hAnsi="Tahoma" w:cs="Tahoma"/>
          <w:sz w:val="20"/>
          <w:szCs w:val="20"/>
        </w:rPr>
        <w:t>Joanna Beyger</w:t>
      </w:r>
    </w:p>
    <w:p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E27AE">
        <w:rPr>
          <w:rFonts w:ascii="Tahoma" w:hAnsi="Tahoma" w:cs="Tahoma"/>
          <w:sz w:val="20"/>
          <w:szCs w:val="20"/>
        </w:rPr>
        <w:t>jonna.beyger@maximus-broker.pl</w:t>
      </w:r>
    </w:p>
    <w:p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6E27AE">
        <w:rPr>
          <w:rFonts w:ascii="Tahoma" w:hAnsi="Tahoma" w:cs="Tahoma"/>
          <w:sz w:val="20"/>
          <w:szCs w:val="20"/>
        </w:rPr>
        <w:t>722 390 126</w:t>
      </w:r>
    </w:p>
    <w:p w:rsidR="00F25B6D" w:rsidRDefault="00F25B6D" w:rsidP="00F25B6D"/>
    <w:p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rsidR="0016676D" w:rsidRDefault="0016676D" w:rsidP="0016676D">
      <w:pPr>
        <w:pStyle w:val="Akapitzlist"/>
        <w:numPr>
          <w:ilvl w:val="1"/>
          <w:numId w:val="1"/>
        </w:numPr>
        <w:ind w:left="567" w:hanging="567"/>
      </w:pPr>
      <w:bookmarkStart w:id="13" w:name="_Hlk62663862"/>
      <w:bookmarkStart w:id="14" w:name="_Hlk62822862"/>
      <w:r w:rsidRPr="007F1E53">
        <w:rPr>
          <w:rFonts w:ascii="Tahoma" w:hAnsi="Tahoma" w:cs="Tahoma"/>
          <w:color w:val="000000"/>
          <w:sz w:val="20"/>
          <w:szCs w:val="20"/>
        </w:rPr>
        <w:t xml:space="preserve">Termin związania ofertą upływa </w:t>
      </w:r>
      <w:r w:rsidRPr="00F2689D">
        <w:rPr>
          <w:rFonts w:ascii="Tahoma" w:hAnsi="Tahoma" w:cs="Tahoma"/>
          <w:b/>
          <w:bCs/>
          <w:color w:val="FF0000"/>
          <w:sz w:val="20"/>
          <w:szCs w:val="20"/>
        </w:rPr>
        <w:t>dnia</w:t>
      </w:r>
      <w:r w:rsidR="00D603E2" w:rsidRPr="00F2689D">
        <w:rPr>
          <w:rFonts w:ascii="Tahoma" w:hAnsi="Tahoma" w:cs="Tahoma"/>
          <w:b/>
          <w:bCs/>
          <w:color w:val="FF0000"/>
          <w:sz w:val="20"/>
          <w:szCs w:val="20"/>
        </w:rPr>
        <w:t xml:space="preserve"> </w:t>
      </w:r>
      <w:r w:rsidR="00F2689D">
        <w:rPr>
          <w:rFonts w:ascii="Tahoma" w:hAnsi="Tahoma" w:cs="Tahoma"/>
          <w:b/>
          <w:bCs/>
          <w:color w:val="FF0000"/>
          <w:sz w:val="20"/>
          <w:szCs w:val="20"/>
        </w:rPr>
        <w:t>13</w:t>
      </w:r>
      <w:r w:rsidR="00D603E2" w:rsidRPr="00F2689D">
        <w:rPr>
          <w:rFonts w:ascii="Tahoma" w:hAnsi="Tahoma" w:cs="Tahoma"/>
          <w:b/>
          <w:bCs/>
          <w:color w:val="FF0000"/>
          <w:sz w:val="20"/>
          <w:szCs w:val="20"/>
        </w:rPr>
        <w:t>.04.2023 r.</w:t>
      </w:r>
    </w:p>
    <w:p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3"/>
    <w:bookmarkEnd w:id="14"/>
    <w:p w:rsidR="00D537AA" w:rsidRDefault="00D537AA" w:rsidP="00757C4C">
      <w:pPr>
        <w:rPr>
          <w:rFonts w:ascii="Tahoma" w:hAnsi="Tahoma" w:cs="Tahoma"/>
          <w:b/>
          <w:bCs/>
          <w:i/>
          <w:iCs/>
          <w:color w:val="000000"/>
          <w:sz w:val="20"/>
          <w:szCs w:val="20"/>
        </w:rPr>
      </w:pPr>
    </w:p>
    <w:p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rsidR="00D60FB3" w:rsidRPr="006E27AE" w:rsidRDefault="00D60FB3" w:rsidP="00D60FB3">
      <w:pPr>
        <w:jc w:val="both"/>
        <w:rPr>
          <w:rFonts w:ascii="Tahoma" w:hAnsi="Tahoma" w:cs="Tahoma"/>
          <w:sz w:val="20"/>
          <w:szCs w:val="20"/>
        </w:rPr>
      </w:pPr>
      <w:r w:rsidRPr="006E27AE">
        <w:rPr>
          <w:rFonts w:ascii="Tahoma" w:hAnsi="Tahoma" w:cs="Tahoma"/>
          <w:sz w:val="20"/>
          <w:szCs w:val="20"/>
        </w:rPr>
        <w:t>Zamawiający nie wymaga od Wykonawców wnoszenia wadium.</w:t>
      </w:r>
    </w:p>
    <w:p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rsidR="00422353" w:rsidRPr="00422353" w:rsidRDefault="00422353" w:rsidP="001F66E0">
      <w:pPr>
        <w:pStyle w:val="Akapitzlist"/>
        <w:numPr>
          <w:ilvl w:val="0"/>
          <w:numId w:val="6"/>
        </w:numPr>
        <w:jc w:val="both"/>
        <w:rPr>
          <w:rFonts w:ascii="Tahoma" w:hAnsi="Tahoma" w:cs="Tahoma"/>
          <w:vanish/>
          <w:sz w:val="20"/>
          <w:szCs w:val="20"/>
        </w:rPr>
      </w:pPr>
    </w:p>
    <w:p w:rsidR="00422353" w:rsidRPr="00422353" w:rsidRDefault="00422353" w:rsidP="00422353">
      <w:pPr>
        <w:pStyle w:val="Akapitzlist"/>
        <w:ind w:left="444"/>
        <w:jc w:val="both"/>
        <w:rPr>
          <w:rFonts w:ascii="Tahoma" w:hAnsi="Tahoma" w:cs="Tahoma"/>
          <w:sz w:val="20"/>
          <w:szCs w:val="20"/>
        </w:rPr>
      </w:pPr>
    </w:p>
    <w:p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proofErr w:type="spellStart"/>
      <w:r w:rsidRPr="00CB4829">
        <w:rPr>
          <w:rFonts w:ascii="Tahoma" w:hAnsi="Tahoma" w:cs="Tahoma"/>
          <w:sz w:val="20"/>
          <w:szCs w:val="20"/>
        </w:rPr>
        <w:t>.pd</w:t>
      </w:r>
      <w:proofErr w:type="spellEnd"/>
      <w:r w:rsidRPr="00CB4829">
        <w:rPr>
          <w:rFonts w:ascii="Tahoma" w:hAnsi="Tahoma" w:cs="Tahoma"/>
          <w:sz w:val="20"/>
          <w:szCs w:val="20"/>
        </w:rPr>
        <w:t>f.</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Pr>
          <w:rFonts w:ascii="Tahoma" w:hAnsi="Tahoma" w:cs="Tahoma"/>
          <w:sz w:val="20"/>
          <w:szCs w:val="20"/>
        </w:rPr>
        <w:t>SWZ</w:t>
      </w:r>
      <w:r w:rsidRPr="00303C05">
        <w:rPr>
          <w:rFonts w:ascii="Tahoma" w:hAnsi="Tahoma" w:cs="Tahoma"/>
          <w:sz w:val="20"/>
          <w:szCs w:val="20"/>
        </w:rPr>
        <w:t>;</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5"/>
    <w:p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rsidR="00D21222" w:rsidRDefault="00C6188A"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Na</w:t>
      </w:r>
      <w:r w:rsidR="00D21222" w:rsidRPr="00970768">
        <w:rPr>
          <w:rFonts w:ascii="Tahoma" w:hAnsi="Tahoma" w:cs="Tahoma"/>
          <w:sz w:val="20"/>
          <w:szCs w:val="20"/>
        </w:rPr>
        <w:t xml:space="preserve"> ofert</w:t>
      </w:r>
      <w:r>
        <w:rPr>
          <w:rFonts w:ascii="Tahoma" w:hAnsi="Tahoma" w:cs="Tahoma"/>
          <w:sz w:val="20"/>
          <w:szCs w:val="20"/>
        </w:rPr>
        <w:t>ę składaną</w:t>
      </w:r>
      <w:r w:rsidR="00D21222" w:rsidRPr="00970768">
        <w:rPr>
          <w:rFonts w:ascii="Tahoma" w:hAnsi="Tahoma" w:cs="Tahoma"/>
          <w:sz w:val="20"/>
          <w:szCs w:val="20"/>
        </w:rPr>
        <w:t xml:space="preserve"> w odpowiedzi na ogłoszenie o zamówieniu wykonawca </w:t>
      </w:r>
      <w:r>
        <w:rPr>
          <w:rFonts w:ascii="Tahoma" w:hAnsi="Tahoma" w:cs="Tahoma"/>
          <w:sz w:val="20"/>
          <w:szCs w:val="20"/>
        </w:rPr>
        <w:t>składa się</w:t>
      </w:r>
      <w:r w:rsidR="00D21222">
        <w:rPr>
          <w:rFonts w:ascii="Tahoma" w:hAnsi="Tahoma" w:cs="Tahoma"/>
          <w:sz w:val="20"/>
          <w:szCs w:val="20"/>
        </w:rPr>
        <w:t>:</w:t>
      </w:r>
    </w:p>
    <w:p w:rsidR="00C6188A" w:rsidRDefault="00C6188A" w:rsidP="00C6188A">
      <w:pPr>
        <w:pStyle w:val="Akapitzlist"/>
        <w:numPr>
          <w:ilvl w:val="2"/>
          <w:numId w:val="7"/>
        </w:numPr>
        <w:shd w:val="clear" w:color="auto" w:fill="FFFFFF"/>
        <w:tabs>
          <w:tab w:val="clear" w:pos="2160"/>
          <w:tab w:val="left" w:pos="-2835"/>
        </w:tabs>
        <w:autoSpaceDE w:val="0"/>
        <w:autoSpaceDN w:val="0"/>
        <w:adjustRightInd w:val="0"/>
        <w:ind w:left="567" w:hanging="141"/>
        <w:jc w:val="both"/>
        <w:rPr>
          <w:rFonts w:ascii="Tahoma" w:hAnsi="Tahoma" w:cs="Tahoma"/>
          <w:sz w:val="20"/>
          <w:szCs w:val="20"/>
        </w:rPr>
      </w:pPr>
      <w:r>
        <w:rPr>
          <w:rFonts w:ascii="Tahoma" w:hAnsi="Tahoma" w:cs="Tahoma"/>
          <w:sz w:val="20"/>
          <w:szCs w:val="20"/>
        </w:rPr>
        <w:t>f</w:t>
      </w:r>
      <w:r w:rsidRPr="00C6188A">
        <w:rPr>
          <w:rFonts w:ascii="Tahoma" w:hAnsi="Tahoma" w:cs="Tahoma"/>
          <w:sz w:val="20"/>
          <w:szCs w:val="20"/>
        </w:rPr>
        <w:t>ormularz oferty według wzoru stanowiącego załącznik nr 1 do SWZ skł</w:t>
      </w:r>
      <w:r>
        <w:rPr>
          <w:rFonts w:ascii="Tahoma" w:hAnsi="Tahoma" w:cs="Tahoma"/>
          <w:sz w:val="20"/>
          <w:szCs w:val="20"/>
        </w:rPr>
        <w:t xml:space="preserve">adany pod rygorem nieważności </w:t>
      </w:r>
      <w:r w:rsidRPr="00C6188A">
        <w:rPr>
          <w:rFonts w:ascii="Tahoma" w:hAnsi="Tahoma" w:cs="Tahoma"/>
          <w:sz w:val="20"/>
          <w:szCs w:val="20"/>
        </w:rPr>
        <w:t>formie elektronicznej lub w postaci elektronicznej opatrzonej podpisem zaufanym lub podpisem osobistym</w:t>
      </w:r>
      <w:r>
        <w:rPr>
          <w:rFonts w:ascii="Tahoma" w:hAnsi="Tahoma" w:cs="Tahoma"/>
          <w:sz w:val="20"/>
          <w:szCs w:val="20"/>
        </w:rPr>
        <w:t>,</w:t>
      </w:r>
    </w:p>
    <w:p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lastRenderedPageBreak/>
        <w:t>Termin składania ofert.</w:t>
      </w:r>
    </w:p>
    <w:p w:rsidR="00D21222" w:rsidRPr="00290D54" w:rsidRDefault="00D21222" w:rsidP="00D21222">
      <w:pPr>
        <w:spacing w:after="120" w:line="240" w:lineRule="auto"/>
        <w:rPr>
          <w:rFonts w:ascii="Tahoma" w:hAnsi="Tahoma" w:cs="Tahoma"/>
          <w:b/>
          <w:sz w:val="20"/>
          <w:szCs w:val="20"/>
        </w:rPr>
      </w:pPr>
      <w:r w:rsidRPr="00F86A2E">
        <w:rPr>
          <w:rFonts w:ascii="Tahoma" w:hAnsi="Tahoma" w:cs="Tahoma"/>
          <w:sz w:val="20"/>
          <w:szCs w:val="20"/>
        </w:rPr>
        <w:t xml:space="preserve">Oferty należy składać </w:t>
      </w:r>
      <w:r w:rsidRPr="00F2689D">
        <w:rPr>
          <w:rFonts w:ascii="Tahoma" w:hAnsi="Tahoma" w:cs="Tahoma"/>
          <w:b/>
          <w:bCs/>
          <w:color w:val="FF0000"/>
          <w:sz w:val="20"/>
          <w:szCs w:val="20"/>
        </w:rPr>
        <w:t>do dnia</w:t>
      </w:r>
      <w:r w:rsidRPr="00F2689D">
        <w:rPr>
          <w:rFonts w:ascii="Tahoma" w:hAnsi="Tahoma" w:cs="Tahoma"/>
          <w:color w:val="FF0000"/>
          <w:sz w:val="20"/>
          <w:szCs w:val="20"/>
        </w:rPr>
        <w:t xml:space="preserve"> </w:t>
      </w:r>
      <w:r w:rsidR="00AB49A0" w:rsidRPr="00F2689D">
        <w:rPr>
          <w:rFonts w:ascii="Tahoma" w:hAnsi="Tahoma" w:cs="Tahoma"/>
          <w:b/>
          <w:color w:val="FF0000"/>
          <w:sz w:val="20"/>
          <w:szCs w:val="20"/>
        </w:rPr>
        <w:t>1</w:t>
      </w:r>
      <w:r w:rsidR="00F2689D" w:rsidRPr="00F2689D">
        <w:rPr>
          <w:rFonts w:ascii="Tahoma" w:hAnsi="Tahoma" w:cs="Tahoma"/>
          <w:b/>
          <w:color w:val="FF0000"/>
          <w:sz w:val="20"/>
          <w:szCs w:val="20"/>
        </w:rPr>
        <w:t>5</w:t>
      </w:r>
      <w:r w:rsidR="00AB49A0" w:rsidRPr="00F2689D">
        <w:rPr>
          <w:rFonts w:ascii="Tahoma" w:hAnsi="Tahoma" w:cs="Tahoma"/>
          <w:b/>
          <w:color w:val="FF0000"/>
          <w:sz w:val="20"/>
          <w:szCs w:val="20"/>
        </w:rPr>
        <w:t xml:space="preserve">.03.2023 r. </w:t>
      </w:r>
      <w:r w:rsidR="00290D54" w:rsidRPr="00F2689D">
        <w:rPr>
          <w:rFonts w:ascii="Tahoma" w:hAnsi="Tahoma" w:cs="Tahoma"/>
          <w:b/>
          <w:color w:val="FF0000"/>
          <w:sz w:val="20"/>
          <w:szCs w:val="20"/>
        </w:rPr>
        <w:t xml:space="preserve">do </w:t>
      </w:r>
      <w:r w:rsidR="00AB49A0" w:rsidRPr="00F2689D">
        <w:rPr>
          <w:rFonts w:ascii="Tahoma" w:hAnsi="Tahoma" w:cs="Tahoma"/>
          <w:b/>
          <w:color w:val="FF0000"/>
          <w:sz w:val="20"/>
          <w:szCs w:val="20"/>
        </w:rPr>
        <w:t>godz. 11:00</w:t>
      </w:r>
      <w:r w:rsidR="00290D54" w:rsidRPr="00F2689D">
        <w:rPr>
          <w:rFonts w:ascii="Tahoma" w:hAnsi="Tahoma" w:cs="Tahoma"/>
          <w:b/>
          <w:color w:val="FF0000"/>
          <w:sz w:val="20"/>
          <w:szCs w:val="20"/>
        </w:rPr>
        <w:t>.</w:t>
      </w:r>
    </w:p>
    <w:p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rsidR="00303C05" w:rsidRPr="00290D54"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t>
      </w:r>
      <w:r w:rsidRPr="00F2689D">
        <w:rPr>
          <w:rFonts w:ascii="Tahoma" w:hAnsi="Tahoma" w:cs="Tahoma"/>
          <w:b/>
          <w:color w:val="FF0000"/>
          <w:sz w:val="20"/>
          <w:szCs w:val="20"/>
        </w:rPr>
        <w:t xml:space="preserve">w dniu </w:t>
      </w:r>
      <w:r w:rsidR="00AB49A0" w:rsidRPr="00F2689D">
        <w:rPr>
          <w:rFonts w:ascii="Tahoma" w:hAnsi="Tahoma" w:cs="Tahoma"/>
          <w:b/>
          <w:color w:val="FF0000"/>
          <w:sz w:val="20"/>
          <w:szCs w:val="20"/>
        </w:rPr>
        <w:t>1</w:t>
      </w:r>
      <w:r w:rsidR="00F2689D" w:rsidRPr="00F2689D">
        <w:rPr>
          <w:rFonts w:ascii="Tahoma" w:hAnsi="Tahoma" w:cs="Tahoma"/>
          <w:b/>
          <w:color w:val="FF0000"/>
          <w:sz w:val="20"/>
          <w:szCs w:val="20"/>
        </w:rPr>
        <w:t>5</w:t>
      </w:r>
      <w:r w:rsidR="00AB49A0" w:rsidRPr="00F2689D">
        <w:rPr>
          <w:rFonts w:ascii="Tahoma" w:hAnsi="Tahoma" w:cs="Tahoma"/>
          <w:b/>
          <w:color w:val="FF0000"/>
          <w:sz w:val="20"/>
          <w:szCs w:val="20"/>
        </w:rPr>
        <w:t>.03.2023 r. o godz. 11:15.</w:t>
      </w:r>
    </w:p>
    <w:p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rsidR="0021018D" w:rsidRDefault="0021018D" w:rsidP="000F6FB5">
      <w:pPr>
        <w:spacing w:after="0" w:line="240" w:lineRule="auto"/>
        <w:jc w:val="both"/>
        <w:rPr>
          <w:rFonts w:ascii="Tahoma" w:hAnsi="Tahoma" w:cs="Tahoma"/>
          <w:sz w:val="20"/>
          <w:szCs w:val="20"/>
        </w:rPr>
      </w:pPr>
    </w:p>
    <w:p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21018D" w:rsidRDefault="0021018D" w:rsidP="000F6FB5">
      <w:pPr>
        <w:spacing w:after="0" w:line="240" w:lineRule="auto"/>
        <w:jc w:val="both"/>
        <w:rPr>
          <w:rFonts w:ascii="Tahoma" w:hAnsi="Tahoma" w:cs="Tahoma"/>
          <w:sz w:val="20"/>
          <w:szCs w:val="20"/>
        </w:rPr>
      </w:pPr>
    </w:p>
    <w:p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rsidR="00FD2B68" w:rsidRDefault="00FD2B68" w:rsidP="00FD2B68">
      <w:pPr>
        <w:spacing w:after="0" w:line="240" w:lineRule="auto"/>
        <w:jc w:val="both"/>
      </w:pPr>
    </w:p>
    <w:p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6E27AE">
        <w:rPr>
          <w:rFonts w:ascii="Tahoma" w:hAnsi="Tahoma" w:cs="Tahoma"/>
          <w:sz w:val="20"/>
        </w:rPr>
        <w:t xml:space="preserve">za </w:t>
      </w:r>
      <w:r w:rsidRPr="006E27AE">
        <w:rPr>
          <w:rFonts w:ascii="Tahoma" w:hAnsi="Tahoma" w:cs="Tahoma"/>
          <w:b/>
          <w:sz w:val="20"/>
        </w:rPr>
        <w:t>odpowiednią część</w:t>
      </w:r>
      <w:r w:rsidRPr="006E27AE">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rsidR="00797F6A" w:rsidRPr="006E27AE"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łączna </w:t>
      </w:r>
      <w:r w:rsidRPr="006E27AE">
        <w:rPr>
          <w:rFonts w:ascii="Tahoma" w:hAnsi="Tahoma" w:cs="Tahoma"/>
          <w:i/>
          <w:sz w:val="20"/>
        </w:rPr>
        <w:t>(odrębnie za każdą część zamówienia).</w:t>
      </w:r>
    </w:p>
    <w:p w:rsidR="006E27AE" w:rsidRDefault="006E27AE" w:rsidP="006E27AE">
      <w:pPr>
        <w:pStyle w:val="Tekstpodstawowywcity3"/>
        <w:spacing w:after="120" w:line="240" w:lineRule="auto"/>
        <w:rPr>
          <w:rFonts w:ascii="Tahoma" w:hAnsi="Tahoma" w:cs="Tahoma"/>
          <w:sz w:val="20"/>
        </w:rPr>
      </w:pPr>
    </w:p>
    <w:p w:rsidR="006E27AE" w:rsidRPr="00712E64" w:rsidRDefault="006E27AE" w:rsidP="006E27AE">
      <w:pPr>
        <w:pStyle w:val="Tekstpodstawowywcity3"/>
        <w:spacing w:after="120" w:line="240" w:lineRule="auto"/>
        <w:rPr>
          <w:rFonts w:ascii="Tahoma" w:hAnsi="Tahoma" w:cs="Tahoma"/>
          <w:sz w:val="20"/>
        </w:rPr>
      </w:pPr>
    </w:p>
    <w:p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rsidR="00FD2B68" w:rsidRDefault="00FD2B68" w:rsidP="00FD2B68">
      <w:pPr>
        <w:spacing w:after="0" w:line="240" w:lineRule="auto"/>
        <w:jc w:val="both"/>
      </w:pPr>
    </w:p>
    <w:p w:rsidR="00797F6A" w:rsidRPr="00F20A24" w:rsidRDefault="00797F6A" w:rsidP="00797F6A">
      <w:pPr>
        <w:tabs>
          <w:tab w:val="left" w:pos="5245"/>
        </w:tabs>
        <w:spacing w:after="0" w:line="240" w:lineRule="auto"/>
        <w:jc w:val="both"/>
        <w:rPr>
          <w:rFonts w:ascii="Tahoma" w:hAnsi="Tahoma" w:cs="Tahoma"/>
          <w:b/>
          <w:sz w:val="20"/>
          <w:szCs w:val="20"/>
        </w:rPr>
      </w:pPr>
      <w:bookmarkStart w:id="16" w:name="_Hlk63066210"/>
      <w:r w:rsidRPr="00F20A24">
        <w:rPr>
          <w:rFonts w:ascii="Tahoma" w:hAnsi="Tahoma" w:cs="Tahoma"/>
          <w:b/>
          <w:sz w:val="20"/>
          <w:szCs w:val="20"/>
        </w:rPr>
        <w:t>Kryterium oceny ofert:</w:t>
      </w:r>
    </w:p>
    <w:p w:rsidR="00797F6A" w:rsidRPr="00F20A24" w:rsidRDefault="00797F6A" w:rsidP="00797F6A">
      <w:pPr>
        <w:tabs>
          <w:tab w:val="left" w:pos="5245"/>
        </w:tabs>
        <w:spacing w:after="0" w:line="240" w:lineRule="auto"/>
        <w:jc w:val="both"/>
        <w:rPr>
          <w:rFonts w:ascii="Tahoma" w:hAnsi="Tahoma" w:cs="Tahoma"/>
          <w:b/>
          <w:sz w:val="20"/>
          <w:szCs w:val="20"/>
        </w:rPr>
      </w:pPr>
    </w:p>
    <w:bookmarkEnd w:id="16"/>
    <w:p w:rsidR="00A56961" w:rsidRPr="006E27AE" w:rsidRDefault="00A56961" w:rsidP="00A56961">
      <w:pPr>
        <w:tabs>
          <w:tab w:val="left" w:pos="5245"/>
        </w:tabs>
        <w:spacing w:after="0" w:line="240" w:lineRule="auto"/>
        <w:jc w:val="both"/>
        <w:rPr>
          <w:rFonts w:ascii="Tahoma" w:hAnsi="Tahoma" w:cs="Tahoma"/>
          <w:b/>
          <w:sz w:val="20"/>
          <w:szCs w:val="20"/>
        </w:rPr>
      </w:pPr>
      <w:r w:rsidRPr="006E27AE">
        <w:rPr>
          <w:rFonts w:ascii="Tahoma" w:hAnsi="Tahoma" w:cs="Tahoma"/>
          <w:b/>
          <w:sz w:val="20"/>
          <w:szCs w:val="20"/>
        </w:rPr>
        <w:t>Cześć I Zamówienia:</w:t>
      </w:r>
    </w:p>
    <w:p w:rsidR="00A56961" w:rsidRPr="006E27AE" w:rsidRDefault="00A56961" w:rsidP="00A56961">
      <w:pPr>
        <w:tabs>
          <w:tab w:val="left" w:pos="5245"/>
        </w:tabs>
        <w:spacing w:after="0" w:line="240" w:lineRule="auto"/>
        <w:jc w:val="both"/>
        <w:rPr>
          <w:rFonts w:ascii="Tahoma" w:hAnsi="Tahoma" w:cs="Tahoma"/>
          <w:i/>
          <w:sz w:val="20"/>
          <w:szCs w:val="20"/>
        </w:rPr>
      </w:pPr>
      <w:r w:rsidRPr="006E27AE">
        <w:rPr>
          <w:rFonts w:ascii="Tahoma" w:hAnsi="Tahoma" w:cs="Tahoma"/>
          <w:i/>
          <w:sz w:val="20"/>
          <w:szCs w:val="20"/>
        </w:rPr>
        <w:t>A. Cena łączna ubezpieczenia – waga 70%</w:t>
      </w:r>
    </w:p>
    <w:p w:rsidR="00A56961" w:rsidRPr="006E27AE" w:rsidRDefault="00A56961" w:rsidP="00A56961">
      <w:pPr>
        <w:tabs>
          <w:tab w:val="left" w:pos="5245"/>
        </w:tabs>
        <w:spacing w:after="0" w:line="240" w:lineRule="auto"/>
        <w:jc w:val="both"/>
        <w:rPr>
          <w:rFonts w:ascii="Tahoma" w:hAnsi="Tahoma" w:cs="Tahoma"/>
          <w:i/>
          <w:sz w:val="20"/>
          <w:szCs w:val="20"/>
        </w:rPr>
      </w:pPr>
      <w:r w:rsidRPr="006E27AE">
        <w:rPr>
          <w:rFonts w:ascii="Tahoma" w:hAnsi="Tahoma" w:cs="Tahoma"/>
          <w:i/>
          <w:sz w:val="20"/>
          <w:szCs w:val="20"/>
        </w:rPr>
        <w:t>B. Zaakceptowanie klauzul dodatkowych – waga 20%</w:t>
      </w:r>
    </w:p>
    <w:p w:rsidR="00A56961" w:rsidRPr="006E27AE" w:rsidRDefault="00A56961" w:rsidP="00A56961">
      <w:pPr>
        <w:tabs>
          <w:tab w:val="left" w:pos="5245"/>
        </w:tabs>
        <w:spacing w:after="0" w:line="240" w:lineRule="auto"/>
        <w:jc w:val="both"/>
        <w:rPr>
          <w:rFonts w:ascii="Tahoma" w:hAnsi="Tahoma" w:cs="Tahoma"/>
          <w:i/>
          <w:sz w:val="20"/>
          <w:szCs w:val="20"/>
        </w:rPr>
      </w:pPr>
      <w:r w:rsidRPr="006E27AE">
        <w:rPr>
          <w:rFonts w:ascii="Tahoma" w:hAnsi="Tahoma" w:cs="Tahoma"/>
          <w:i/>
          <w:sz w:val="20"/>
          <w:szCs w:val="20"/>
        </w:rPr>
        <w:t>C. Zwiększenie limitów odpowiedzialności –  waga 10%</w:t>
      </w:r>
    </w:p>
    <w:p w:rsidR="00A56961" w:rsidRPr="006E27AE" w:rsidRDefault="00A56961" w:rsidP="00A56961">
      <w:pPr>
        <w:pStyle w:val="Tekstpodstawowywcity3"/>
        <w:spacing w:line="240" w:lineRule="auto"/>
        <w:rPr>
          <w:rFonts w:ascii="Tahoma" w:hAnsi="Tahoma" w:cs="Tahoma"/>
          <w:sz w:val="20"/>
        </w:rPr>
      </w:pPr>
    </w:p>
    <w:p w:rsidR="00A56961" w:rsidRPr="006E27AE" w:rsidRDefault="00A56961" w:rsidP="00A56961">
      <w:pPr>
        <w:numPr>
          <w:ilvl w:val="0"/>
          <w:numId w:val="8"/>
        </w:numPr>
        <w:spacing w:after="0" w:line="240" w:lineRule="auto"/>
        <w:jc w:val="both"/>
        <w:rPr>
          <w:rFonts w:ascii="Tahoma" w:hAnsi="Tahoma" w:cs="Tahoma"/>
          <w:sz w:val="20"/>
          <w:szCs w:val="20"/>
        </w:rPr>
      </w:pPr>
      <w:r w:rsidRPr="006E27AE">
        <w:rPr>
          <w:rFonts w:ascii="Tahoma" w:hAnsi="Tahoma" w:cs="Tahoma"/>
          <w:b/>
          <w:sz w:val="20"/>
          <w:szCs w:val="20"/>
          <w:u w:val="single"/>
        </w:rPr>
        <w:t>Cena łączna ubezpieczenia</w:t>
      </w:r>
      <w:r w:rsidRPr="006E27AE">
        <w:rPr>
          <w:rFonts w:ascii="Tahoma" w:hAnsi="Tahoma" w:cs="Tahoma"/>
          <w:sz w:val="20"/>
          <w:szCs w:val="20"/>
        </w:rPr>
        <w:t xml:space="preserve"> – suma składek za wszystkie ubezpieczenia będące przedmiotem niniejszego zamówienia (niniejszej części zamówienia).</w:t>
      </w:r>
    </w:p>
    <w:p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rsidR="00A56961" w:rsidRPr="00F20A24" w:rsidRDefault="00A56961" w:rsidP="00A56961">
      <w:pPr>
        <w:spacing w:after="0" w:line="240" w:lineRule="auto"/>
        <w:ind w:left="567"/>
        <w:jc w:val="both"/>
        <w:rPr>
          <w:rFonts w:ascii="Tahoma" w:hAnsi="Tahoma" w:cs="Tahoma"/>
          <w:sz w:val="20"/>
          <w:szCs w:val="20"/>
        </w:rPr>
      </w:pPr>
    </w:p>
    <w:p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rsidR="00A56961" w:rsidRDefault="00A56961" w:rsidP="00A56961">
      <w:pPr>
        <w:spacing w:after="0" w:line="240" w:lineRule="auto"/>
        <w:ind w:left="2836"/>
        <w:jc w:val="both"/>
        <w:rPr>
          <w:rFonts w:ascii="Tahoma" w:hAnsi="Tahoma" w:cs="Tahoma"/>
          <w:sz w:val="20"/>
          <w:szCs w:val="20"/>
        </w:rPr>
      </w:pPr>
    </w:p>
    <w:p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rsidR="00A56961" w:rsidRPr="00724CDB"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724CDB">
        <w:rPr>
          <w:rFonts w:ascii="Tahoma" w:hAnsi="Tahoma" w:cs="Tahoma"/>
          <w:position w:val="6"/>
          <w:sz w:val="20"/>
          <w:szCs w:val="20"/>
          <w:lang w:val="en-US"/>
        </w:rPr>
        <w:t>P</w:t>
      </w:r>
      <w:r w:rsidRPr="00724CDB">
        <w:rPr>
          <w:rFonts w:ascii="Tahoma" w:hAnsi="Tahoma" w:cs="Tahoma"/>
          <w:position w:val="2"/>
          <w:sz w:val="20"/>
          <w:szCs w:val="20"/>
          <w:lang w:val="en-US"/>
        </w:rPr>
        <w:t>n</w:t>
      </w:r>
    </w:p>
    <w:p w:rsidR="00A56961" w:rsidRPr="00F20A24" w:rsidRDefault="00A56961" w:rsidP="00A56961">
      <w:pPr>
        <w:spacing w:after="0" w:line="240" w:lineRule="auto"/>
        <w:ind w:left="284"/>
        <w:rPr>
          <w:rFonts w:ascii="Tahoma" w:hAnsi="Tahoma" w:cs="Tahoma"/>
          <w:sz w:val="20"/>
          <w:szCs w:val="20"/>
        </w:rPr>
      </w:pPr>
      <w:r w:rsidRPr="00724CDB">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rsidR="00A56961" w:rsidRPr="00F20A24" w:rsidRDefault="00A56961" w:rsidP="00A56961">
      <w:pPr>
        <w:spacing w:after="0" w:line="240" w:lineRule="auto"/>
        <w:ind w:left="284"/>
        <w:rPr>
          <w:rFonts w:ascii="Tahoma" w:hAnsi="Tahoma" w:cs="Tahoma"/>
          <w:sz w:val="20"/>
          <w:szCs w:val="20"/>
          <w:u w:val="single"/>
        </w:rPr>
      </w:pPr>
    </w:p>
    <w:p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rsidR="00A56961" w:rsidRPr="004B4D0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klauzule o nr 43, 4</w:t>
      </w:r>
      <w:r w:rsidR="004B4D02" w:rsidRPr="004B4D02">
        <w:rPr>
          <w:rFonts w:ascii="Tahoma" w:hAnsi="Tahoma" w:cs="Tahoma"/>
          <w:sz w:val="20"/>
          <w:szCs w:val="20"/>
        </w:rPr>
        <w:t>5</w:t>
      </w:r>
      <w:r w:rsidRPr="004B4D02">
        <w:rPr>
          <w:rFonts w:ascii="Tahoma" w:hAnsi="Tahoma" w:cs="Tahoma"/>
          <w:sz w:val="20"/>
          <w:szCs w:val="20"/>
        </w:rPr>
        <w:t>, 4</w:t>
      </w:r>
      <w:r w:rsidR="004B4D02" w:rsidRPr="004B4D02">
        <w:rPr>
          <w:rFonts w:ascii="Tahoma" w:hAnsi="Tahoma" w:cs="Tahoma"/>
          <w:sz w:val="20"/>
          <w:szCs w:val="20"/>
        </w:rPr>
        <w:t>7</w:t>
      </w:r>
      <w:r w:rsidRPr="004B4D02">
        <w:rPr>
          <w:rFonts w:ascii="Tahoma" w:hAnsi="Tahoma" w:cs="Tahoma"/>
          <w:sz w:val="20"/>
          <w:szCs w:val="20"/>
        </w:rPr>
        <w:t xml:space="preserve">, </w:t>
      </w:r>
      <w:r w:rsidR="004B4D02" w:rsidRPr="004B4D02">
        <w:rPr>
          <w:rFonts w:ascii="Tahoma" w:hAnsi="Tahoma" w:cs="Tahoma"/>
          <w:sz w:val="20"/>
          <w:szCs w:val="20"/>
        </w:rPr>
        <w:t>49</w:t>
      </w:r>
      <w:r w:rsidRPr="004B4D02">
        <w:rPr>
          <w:rFonts w:ascii="Tahoma" w:hAnsi="Tahoma" w:cs="Tahoma"/>
          <w:sz w:val="20"/>
          <w:szCs w:val="20"/>
        </w:rPr>
        <w:t xml:space="preserve"> zostanie przyznanych po 4 punktów za każdą klauzulę,</w:t>
      </w:r>
    </w:p>
    <w:p w:rsidR="00A56961" w:rsidRPr="004B4D0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klauzule o nr 40, 41, 42, 5</w:t>
      </w:r>
      <w:r w:rsidR="004B4D02" w:rsidRPr="004B4D02">
        <w:rPr>
          <w:rFonts w:ascii="Tahoma" w:hAnsi="Tahoma" w:cs="Tahoma"/>
          <w:sz w:val="20"/>
          <w:szCs w:val="20"/>
        </w:rPr>
        <w:t>0</w:t>
      </w:r>
      <w:r w:rsidRPr="004B4D02">
        <w:rPr>
          <w:rFonts w:ascii="Tahoma" w:hAnsi="Tahoma" w:cs="Tahoma"/>
          <w:sz w:val="20"/>
          <w:szCs w:val="20"/>
        </w:rPr>
        <w:t xml:space="preserve"> zostanie przyznanych po 6 punktów za każdą klauzulę,</w:t>
      </w:r>
    </w:p>
    <w:p w:rsidR="00A56961" w:rsidRPr="004B4D0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klauzule o nr 4</w:t>
      </w:r>
      <w:r w:rsidR="004B4D02" w:rsidRPr="004B4D02">
        <w:rPr>
          <w:rFonts w:ascii="Tahoma" w:hAnsi="Tahoma" w:cs="Tahoma"/>
          <w:sz w:val="20"/>
          <w:szCs w:val="20"/>
        </w:rPr>
        <w:t>8</w:t>
      </w:r>
      <w:r w:rsidRPr="004B4D02">
        <w:rPr>
          <w:rFonts w:ascii="Tahoma" w:hAnsi="Tahoma" w:cs="Tahoma"/>
          <w:sz w:val="20"/>
          <w:szCs w:val="20"/>
        </w:rPr>
        <w:t>, 5</w:t>
      </w:r>
      <w:r w:rsidR="004B4D02" w:rsidRPr="004B4D02">
        <w:rPr>
          <w:rFonts w:ascii="Tahoma" w:hAnsi="Tahoma" w:cs="Tahoma"/>
          <w:sz w:val="20"/>
          <w:szCs w:val="20"/>
        </w:rPr>
        <w:t>2</w:t>
      </w:r>
      <w:r w:rsidRPr="004B4D02">
        <w:rPr>
          <w:rFonts w:ascii="Tahoma" w:hAnsi="Tahoma" w:cs="Tahoma"/>
          <w:sz w:val="20"/>
          <w:szCs w:val="20"/>
        </w:rPr>
        <w:t xml:space="preserve"> i 5</w:t>
      </w:r>
      <w:r w:rsidR="004B4D02" w:rsidRPr="004B4D02">
        <w:rPr>
          <w:rFonts w:ascii="Tahoma" w:hAnsi="Tahoma" w:cs="Tahoma"/>
          <w:sz w:val="20"/>
          <w:szCs w:val="20"/>
        </w:rPr>
        <w:t>3</w:t>
      </w:r>
      <w:r w:rsidRPr="004B4D02">
        <w:rPr>
          <w:rFonts w:ascii="Tahoma" w:hAnsi="Tahoma" w:cs="Tahoma"/>
          <w:sz w:val="20"/>
          <w:szCs w:val="20"/>
        </w:rPr>
        <w:t xml:space="preserve"> zostanie przyznanych po 8 punktów za każdą klauzulę,</w:t>
      </w:r>
    </w:p>
    <w:p w:rsidR="00A56961" w:rsidRPr="004B4D0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klauzule nr 4</w:t>
      </w:r>
      <w:r w:rsidR="004B4D02" w:rsidRPr="004B4D02">
        <w:rPr>
          <w:rFonts w:ascii="Tahoma" w:hAnsi="Tahoma" w:cs="Tahoma"/>
          <w:sz w:val="20"/>
          <w:szCs w:val="20"/>
        </w:rPr>
        <w:t>4</w:t>
      </w:r>
      <w:r w:rsidRPr="004B4D02">
        <w:rPr>
          <w:rFonts w:ascii="Tahoma" w:hAnsi="Tahoma" w:cs="Tahoma"/>
          <w:sz w:val="20"/>
          <w:szCs w:val="20"/>
        </w:rPr>
        <w:t xml:space="preserve"> i 5</w:t>
      </w:r>
      <w:r w:rsidR="004B4D02" w:rsidRPr="004B4D02">
        <w:rPr>
          <w:rFonts w:ascii="Tahoma" w:hAnsi="Tahoma" w:cs="Tahoma"/>
          <w:sz w:val="20"/>
          <w:szCs w:val="20"/>
        </w:rPr>
        <w:t>1</w:t>
      </w:r>
      <w:r w:rsidRPr="004B4D02">
        <w:rPr>
          <w:rFonts w:ascii="Tahoma" w:hAnsi="Tahoma" w:cs="Tahoma"/>
          <w:sz w:val="20"/>
          <w:szCs w:val="20"/>
        </w:rPr>
        <w:t xml:space="preserve"> zostanie przyznanych po 10 punktów za każdą klauzulę,</w:t>
      </w:r>
    </w:p>
    <w:p w:rsidR="00A56961" w:rsidRPr="004B4D0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klauzule nr 4</w:t>
      </w:r>
      <w:r w:rsidR="004B4D02" w:rsidRPr="004B4D02">
        <w:rPr>
          <w:rFonts w:ascii="Tahoma" w:hAnsi="Tahoma" w:cs="Tahoma"/>
          <w:sz w:val="20"/>
          <w:szCs w:val="20"/>
        </w:rPr>
        <w:t>6</w:t>
      </w:r>
      <w:r w:rsidRPr="004B4D02">
        <w:rPr>
          <w:rFonts w:ascii="Tahoma" w:hAnsi="Tahoma" w:cs="Tahoma"/>
          <w:sz w:val="20"/>
          <w:szCs w:val="20"/>
        </w:rPr>
        <w:t xml:space="preserve"> zostanie przyznanych 16 punktów.</w:t>
      </w:r>
    </w:p>
    <w:p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rsidR="00A56961" w:rsidRPr="00F20A24" w:rsidRDefault="00A56961" w:rsidP="00A56961">
      <w:pPr>
        <w:spacing w:after="0" w:line="240" w:lineRule="auto"/>
        <w:ind w:left="567"/>
        <w:jc w:val="both"/>
        <w:rPr>
          <w:rFonts w:ascii="Tahoma" w:hAnsi="Tahoma" w:cs="Tahoma"/>
          <w:sz w:val="20"/>
          <w:szCs w:val="20"/>
        </w:rPr>
      </w:pPr>
    </w:p>
    <w:p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rsidR="00A56961" w:rsidRPr="006E27AE"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z klauzul oznaczonych numeram</w:t>
      </w:r>
      <w:r w:rsidRPr="006E27AE">
        <w:rPr>
          <w:rFonts w:ascii="Tahoma" w:hAnsi="Tahoma" w:cs="Tahoma"/>
          <w:b/>
          <w:bCs/>
          <w:sz w:val="20"/>
          <w:szCs w:val="20"/>
        </w:rPr>
        <w:t>i od 1 do 39 spowoduje odrzucenie oferty dla tej części Zamówienia.</w:t>
      </w:r>
    </w:p>
    <w:p w:rsidR="00A56961" w:rsidRPr="00F20A24" w:rsidRDefault="00A56961" w:rsidP="00A56961">
      <w:pPr>
        <w:spacing w:after="0" w:line="240" w:lineRule="auto"/>
        <w:ind w:left="709"/>
        <w:jc w:val="both"/>
        <w:rPr>
          <w:rFonts w:ascii="Tahoma" w:hAnsi="Tahoma" w:cs="Tahoma"/>
          <w:b/>
          <w:sz w:val="20"/>
          <w:szCs w:val="20"/>
        </w:rPr>
      </w:pPr>
    </w:p>
    <w:p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089"/>
        <w:gridCol w:w="2658"/>
        <w:gridCol w:w="1134"/>
      </w:tblGrid>
      <w:tr w:rsidR="00A56961" w:rsidRPr="00F20A24" w:rsidTr="006E27AE">
        <w:tc>
          <w:tcPr>
            <w:tcW w:w="850" w:type="dxa"/>
            <w:vAlign w:val="center"/>
          </w:tcPr>
          <w:p w:rsidR="00A56961" w:rsidRPr="00F20A24" w:rsidRDefault="00A56961" w:rsidP="0093167C">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rsidR="00A56961" w:rsidRPr="00F20A24" w:rsidRDefault="00A56961" w:rsidP="0093167C">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rsidR="00A56961" w:rsidRPr="00F20A24" w:rsidRDefault="00A56961" w:rsidP="0093167C">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rsidR="00A56961" w:rsidRPr="00F20A24" w:rsidRDefault="00A56961" w:rsidP="0093167C">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B3144" w:rsidP="0093167C">
            <w:pPr>
              <w:pStyle w:val="Akapitzlist"/>
              <w:ind w:left="0"/>
              <w:jc w:val="center"/>
              <w:outlineLvl w:val="0"/>
              <w:rPr>
                <w:rFonts w:ascii="Tahoma" w:hAnsi="Tahoma" w:cs="Tahoma"/>
                <w:sz w:val="20"/>
                <w:szCs w:val="20"/>
              </w:rPr>
            </w:pPr>
            <w:r>
              <w:rPr>
                <w:rFonts w:ascii="Tahoma" w:hAnsi="Tahoma" w:cs="Tahoma"/>
                <w:sz w:val="20"/>
                <w:szCs w:val="20"/>
              </w:rPr>
              <w:t>2</w:t>
            </w:r>
            <w:r w:rsidR="00A56961" w:rsidRPr="00F20A24">
              <w:rPr>
                <w:rFonts w:ascii="Tahoma" w:hAnsi="Tahoma" w:cs="Tahoma"/>
                <w:sz w:val="20"/>
                <w:szCs w:val="20"/>
              </w:rPr>
              <w:t>0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C3</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6E27AE">
        <w:tc>
          <w:tcPr>
            <w:tcW w:w="850" w:type="dxa"/>
            <w:vMerge/>
            <w:vAlign w:val="center"/>
          </w:tcPr>
          <w:p w:rsidR="00A56961" w:rsidRPr="00F20A24" w:rsidRDefault="00A56961" w:rsidP="0093167C">
            <w:pPr>
              <w:pStyle w:val="Akapitzlist"/>
              <w:ind w:left="0"/>
              <w:jc w:val="center"/>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highlight w:val="yellow"/>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highlight w:val="yellow"/>
              </w:rPr>
            </w:pPr>
          </w:p>
        </w:tc>
        <w:tc>
          <w:tcPr>
            <w:tcW w:w="2658"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1</w:t>
            </w:r>
            <w:r w:rsidR="00AB3144">
              <w:rPr>
                <w:rFonts w:ascii="Tahoma" w:hAnsi="Tahoma" w:cs="Tahoma"/>
                <w:sz w:val="20"/>
                <w:szCs w:val="20"/>
              </w:rPr>
              <w:t>7</w:t>
            </w:r>
            <w:r w:rsidRPr="00F20A24">
              <w:rPr>
                <w:rFonts w:ascii="Tahoma" w:hAnsi="Tahoma" w:cs="Tahoma"/>
                <w:sz w:val="20"/>
                <w:szCs w:val="20"/>
              </w:rPr>
              <w:t xml:space="preserve">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6E27AE">
        <w:tc>
          <w:tcPr>
            <w:tcW w:w="850" w:type="dxa"/>
            <w:vMerge/>
          </w:tcPr>
          <w:p w:rsidR="00A56961" w:rsidRPr="00F20A24" w:rsidRDefault="00A56961" w:rsidP="0093167C">
            <w:pPr>
              <w:pStyle w:val="Akapitzlist"/>
              <w:ind w:left="0"/>
              <w:jc w:val="both"/>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rsidTr="006E27AE">
        <w:tc>
          <w:tcPr>
            <w:tcW w:w="850" w:type="dxa"/>
            <w:vMerge w:val="restart"/>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rsidR="00A56961" w:rsidRPr="00F20A24" w:rsidRDefault="00A56961" w:rsidP="0093167C">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rsidR="00A56961" w:rsidRPr="00F20A24" w:rsidRDefault="00A56961" w:rsidP="0093167C">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rsidTr="006E27AE">
        <w:tc>
          <w:tcPr>
            <w:tcW w:w="850" w:type="dxa"/>
            <w:vMerge/>
            <w:vAlign w:val="center"/>
          </w:tcPr>
          <w:p w:rsidR="00A56961" w:rsidRPr="00F20A24" w:rsidRDefault="00A56961" w:rsidP="0093167C">
            <w:pPr>
              <w:pStyle w:val="Akapitzlist"/>
              <w:ind w:left="0"/>
              <w:jc w:val="center"/>
              <w:outlineLvl w:val="0"/>
              <w:rPr>
                <w:rFonts w:ascii="Tahoma" w:hAnsi="Tahoma" w:cs="Tahoma"/>
                <w:sz w:val="20"/>
                <w:szCs w:val="20"/>
              </w:rPr>
            </w:pPr>
          </w:p>
        </w:tc>
        <w:tc>
          <w:tcPr>
            <w:tcW w:w="5089" w:type="dxa"/>
            <w:vMerge/>
          </w:tcPr>
          <w:p w:rsidR="00A56961" w:rsidRPr="00F20A24" w:rsidRDefault="00A56961" w:rsidP="0093167C">
            <w:pPr>
              <w:pStyle w:val="Akapitzlist"/>
              <w:ind w:left="0"/>
              <w:jc w:val="both"/>
              <w:outlineLvl w:val="0"/>
              <w:rPr>
                <w:rFonts w:ascii="Tahoma" w:hAnsi="Tahoma" w:cs="Tahoma"/>
                <w:sz w:val="20"/>
                <w:szCs w:val="20"/>
              </w:rPr>
            </w:pPr>
          </w:p>
        </w:tc>
        <w:tc>
          <w:tcPr>
            <w:tcW w:w="2658" w:type="dxa"/>
          </w:tcPr>
          <w:p w:rsidR="00A56961" w:rsidRPr="00F20A24" w:rsidRDefault="00A56961" w:rsidP="0093167C">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rsidR="00A56961" w:rsidRPr="00F20A24" w:rsidRDefault="00A56961" w:rsidP="0093167C">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rsidR="00A56961" w:rsidRPr="00F20A24" w:rsidRDefault="00A56961" w:rsidP="00A56961">
      <w:pPr>
        <w:pStyle w:val="Akapitzlist"/>
        <w:jc w:val="both"/>
        <w:outlineLvl w:val="0"/>
        <w:rPr>
          <w:rFonts w:ascii="Tahoma" w:hAnsi="Tahoma" w:cs="Tahoma"/>
          <w:b/>
          <w:sz w:val="20"/>
          <w:szCs w:val="20"/>
          <w:u w:val="single"/>
        </w:rPr>
      </w:pPr>
    </w:p>
    <w:p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rsidR="00A56961" w:rsidRPr="00F20A24" w:rsidRDefault="00A56961" w:rsidP="00A56961">
      <w:pPr>
        <w:spacing w:after="0" w:line="240" w:lineRule="auto"/>
        <w:ind w:left="284"/>
        <w:rPr>
          <w:rFonts w:ascii="Tahoma" w:hAnsi="Tahoma" w:cs="Tahoma"/>
          <w:sz w:val="20"/>
          <w:szCs w:val="20"/>
          <w:u w:val="single"/>
        </w:rPr>
      </w:pPr>
    </w:p>
    <w:p w:rsidR="00A56961" w:rsidRPr="00F20A24" w:rsidRDefault="00A56961" w:rsidP="00A56961">
      <w:pPr>
        <w:spacing w:after="0" w:line="240" w:lineRule="auto"/>
        <w:ind w:left="284"/>
        <w:rPr>
          <w:rFonts w:ascii="Tahoma" w:hAnsi="Tahoma" w:cs="Tahoma"/>
          <w:sz w:val="20"/>
          <w:szCs w:val="20"/>
          <w:u w:val="single"/>
        </w:rPr>
      </w:pPr>
    </w:p>
    <w:p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rsidR="00A56961" w:rsidRPr="00AB3144" w:rsidRDefault="00A56961" w:rsidP="00A56961">
      <w:pPr>
        <w:spacing w:after="0" w:line="240" w:lineRule="auto"/>
        <w:jc w:val="both"/>
        <w:rPr>
          <w:rFonts w:ascii="Tahoma" w:hAnsi="Tahoma" w:cs="Tahoma"/>
          <w:sz w:val="20"/>
          <w:szCs w:val="20"/>
        </w:rPr>
      </w:pPr>
    </w:p>
    <w:p w:rsidR="00A56961" w:rsidRPr="00724CDB" w:rsidRDefault="00A56961" w:rsidP="00A56961">
      <w:pPr>
        <w:spacing w:after="0" w:line="240" w:lineRule="auto"/>
        <w:ind w:left="284"/>
        <w:jc w:val="center"/>
        <w:rPr>
          <w:rFonts w:ascii="Tahoma" w:hAnsi="Tahoma" w:cs="Tahoma"/>
          <w:position w:val="2"/>
          <w:sz w:val="20"/>
          <w:szCs w:val="20"/>
          <w:lang w:val="en-US"/>
        </w:rPr>
      </w:pPr>
      <w:r w:rsidRPr="00724CDB">
        <w:rPr>
          <w:rFonts w:ascii="Tahoma" w:hAnsi="Tahoma" w:cs="Tahoma"/>
          <w:sz w:val="20"/>
          <w:szCs w:val="20"/>
          <w:lang w:val="en-US"/>
        </w:rPr>
        <w:t>WO</w:t>
      </w:r>
      <w:r w:rsidRPr="00724CDB">
        <w:rPr>
          <w:rFonts w:ascii="Tahoma" w:hAnsi="Tahoma" w:cs="Tahoma"/>
          <w:position w:val="-4"/>
          <w:sz w:val="20"/>
          <w:szCs w:val="20"/>
          <w:lang w:val="en-US"/>
        </w:rPr>
        <w:t>n</w:t>
      </w:r>
      <w:r w:rsidRPr="00724CDB">
        <w:rPr>
          <w:rFonts w:ascii="Tahoma" w:hAnsi="Tahoma" w:cs="Tahoma"/>
          <w:sz w:val="20"/>
          <w:szCs w:val="20"/>
          <w:lang w:val="en-US"/>
        </w:rPr>
        <w:t xml:space="preserve"> = A</w:t>
      </w:r>
      <w:r w:rsidRPr="00724CDB">
        <w:rPr>
          <w:rFonts w:ascii="Tahoma" w:hAnsi="Tahoma" w:cs="Tahoma"/>
          <w:position w:val="-4"/>
          <w:sz w:val="20"/>
          <w:szCs w:val="20"/>
          <w:lang w:val="en-US"/>
        </w:rPr>
        <w:t>n</w:t>
      </w:r>
      <w:r w:rsidRPr="00724CDB">
        <w:rPr>
          <w:rFonts w:ascii="Tahoma" w:hAnsi="Tahoma" w:cs="Tahoma"/>
          <w:sz w:val="20"/>
          <w:szCs w:val="20"/>
          <w:lang w:val="en-US"/>
        </w:rPr>
        <w:t xml:space="preserve"> </w:t>
      </w:r>
      <w:r w:rsidRPr="00724CDB">
        <w:rPr>
          <w:rFonts w:ascii="Tahoma" w:hAnsi="Tahoma" w:cs="Tahoma"/>
          <w:position w:val="4"/>
          <w:sz w:val="20"/>
          <w:szCs w:val="20"/>
          <w:lang w:val="en-US"/>
        </w:rPr>
        <w:t>x</w:t>
      </w:r>
      <w:r w:rsidRPr="00724CDB">
        <w:rPr>
          <w:rFonts w:ascii="Tahoma" w:hAnsi="Tahoma" w:cs="Tahoma"/>
          <w:sz w:val="20"/>
          <w:szCs w:val="20"/>
          <w:lang w:val="en-US"/>
        </w:rPr>
        <w:t xml:space="preserve"> 0,70 + B</w:t>
      </w:r>
      <w:r w:rsidRPr="00724CDB">
        <w:rPr>
          <w:rFonts w:ascii="Tahoma" w:hAnsi="Tahoma" w:cs="Tahoma"/>
          <w:position w:val="-4"/>
          <w:sz w:val="20"/>
          <w:szCs w:val="20"/>
          <w:lang w:val="en-US"/>
        </w:rPr>
        <w:t>n</w:t>
      </w:r>
      <w:r w:rsidRPr="00724CDB">
        <w:rPr>
          <w:rFonts w:ascii="Tahoma" w:hAnsi="Tahoma" w:cs="Tahoma"/>
          <w:sz w:val="20"/>
          <w:szCs w:val="20"/>
          <w:lang w:val="en-US"/>
        </w:rPr>
        <w:t xml:space="preserve"> </w:t>
      </w:r>
      <w:r w:rsidRPr="00724CDB">
        <w:rPr>
          <w:rFonts w:ascii="Tahoma" w:hAnsi="Tahoma" w:cs="Tahoma"/>
          <w:position w:val="-4"/>
          <w:sz w:val="20"/>
          <w:szCs w:val="20"/>
          <w:vertAlign w:val="subscript"/>
          <w:lang w:val="en-US"/>
        </w:rPr>
        <w:t xml:space="preserve"> </w:t>
      </w:r>
      <w:r w:rsidRPr="00724CDB">
        <w:rPr>
          <w:rFonts w:ascii="Tahoma" w:hAnsi="Tahoma" w:cs="Tahoma"/>
          <w:position w:val="4"/>
          <w:sz w:val="20"/>
          <w:szCs w:val="20"/>
          <w:lang w:val="en-US"/>
        </w:rPr>
        <w:t>x</w:t>
      </w:r>
      <w:r w:rsidRPr="00724CDB">
        <w:rPr>
          <w:rFonts w:ascii="Tahoma" w:hAnsi="Tahoma" w:cs="Tahoma"/>
          <w:sz w:val="20"/>
          <w:szCs w:val="20"/>
          <w:lang w:val="en-US"/>
        </w:rPr>
        <w:t xml:space="preserve"> 0,20 + C</w:t>
      </w:r>
      <w:r w:rsidRPr="00724CDB">
        <w:rPr>
          <w:rFonts w:ascii="Tahoma" w:hAnsi="Tahoma" w:cs="Tahoma"/>
          <w:position w:val="-4"/>
          <w:sz w:val="20"/>
          <w:szCs w:val="20"/>
          <w:lang w:val="en-US"/>
        </w:rPr>
        <w:t xml:space="preserve">n </w:t>
      </w:r>
      <w:r w:rsidRPr="00724CDB">
        <w:rPr>
          <w:rFonts w:ascii="Tahoma" w:hAnsi="Tahoma" w:cs="Tahoma"/>
          <w:position w:val="4"/>
          <w:sz w:val="20"/>
          <w:szCs w:val="20"/>
          <w:lang w:val="en-US"/>
        </w:rPr>
        <w:t>x</w:t>
      </w:r>
      <w:r w:rsidRPr="00724CDB">
        <w:rPr>
          <w:rFonts w:ascii="Tahoma" w:hAnsi="Tahoma" w:cs="Tahoma"/>
          <w:sz w:val="20"/>
          <w:szCs w:val="20"/>
          <w:lang w:val="en-US"/>
        </w:rPr>
        <w:t xml:space="preserve"> 0,10</w:t>
      </w:r>
    </w:p>
    <w:p w:rsidR="00A56961" w:rsidRPr="00724CDB" w:rsidRDefault="00A56961" w:rsidP="00A56961">
      <w:pPr>
        <w:spacing w:after="0" w:line="240" w:lineRule="auto"/>
        <w:ind w:left="284"/>
        <w:jc w:val="both"/>
        <w:rPr>
          <w:rFonts w:ascii="Tahoma" w:hAnsi="Tahoma" w:cs="Tahoma"/>
          <w:sz w:val="20"/>
          <w:szCs w:val="20"/>
          <w:lang w:val="en-US"/>
        </w:rPr>
      </w:pPr>
    </w:p>
    <w:p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rsidR="00A56961" w:rsidRPr="00F20A24" w:rsidRDefault="00A56961" w:rsidP="00A56961">
      <w:pPr>
        <w:spacing w:after="0" w:line="240" w:lineRule="auto"/>
        <w:ind w:left="284"/>
        <w:jc w:val="both"/>
        <w:rPr>
          <w:rFonts w:ascii="Tahoma" w:hAnsi="Tahoma" w:cs="Tahoma"/>
          <w:sz w:val="20"/>
          <w:szCs w:val="20"/>
        </w:rPr>
      </w:pPr>
    </w:p>
    <w:p w:rsidR="00A56961" w:rsidRPr="00F20A24" w:rsidRDefault="00A56961" w:rsidP="00A56961">
      <w:pPr>
        <w:spacing w:after="0" w:line="240" w:lineRule="auto"/>
        <w:ind w:left="284"/>
        <w:jc w:val="both"/>
        <w:rPr>
          <w:rFonts w:ascii="Tahoma" w:hAnsi="Tahoma" w:cs="Tahoma"/>
          <w:sz w:val="20"/>
          <w:szCs w:val="20"/>
        </w:rPr>
      </w:pP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(Część I Zamówienia) Zamówienie publiczne zostanie udzielone wykonawcy, który uzyska największą liczbę punktów na podstawie ww. wskaźnika wyliczonego dla każdej oferty.</w:t>
      </w:r>
    </w:p>
    <w:p w:rsidR="00A56961" w:rsidRPr="00AB3144" w:rsidRDefault="00A56961" w:rsidP="00A56961">
      <w:pPr>
        <w:tabs>
          <w:tab w:val="left" w:pos="5245"/>
        </w:tabs>
        <w:spacing w:after="0" w:line="240" w:lineRule="auto"/>
        <w:jc w:val="both"/>
        <w:rPr>
          <w:rFonts w:ascii="Tahoma" w:hAnsi="Tahoma" w:cs="Tahoma"/>
          <w:b/>
          <w:sz w:val="20"/>
          <w:szCs w:val="20"/>
        </w:rPr>
      </w:pPr>
    </w:p>
    <w:p w:rsidR="00A56961" w:rsidRPr="00AB3144" w:rsidRDefault="00A56961" w:rsidP="00A56961">
      <w:pPr>
        <w:tabs>
          <w:tab w:val="left" w:pos="5245"/>
        </w:tabs>
        <w:spacing w:after="0" w:line="240" w:lineRule="auto"/>
        <w:jc w:val="both"/>
        <w:rPr>
          <w:rFonts w:ascii="Tahoma" w:hAnsi="Tahoma" w:cs="Tahoma"/>
          <w:b/>
          <w:sz w:val="20"/>
          <w:szCs w:val="20"/>
        </w:rPr>
      </w:pPr>
    </w:p>
    <w:p w:rsidR="00A56961" w:rsidRPr="00AB3144" w:rsidRDefault="00A56961" w:rsidP="00A56961">
      <w:pPr>
        <w:tabs>
          <w:tab w:val="left" w:pos="5245"/>
        </w:tabs>
        <w:spacing w:after="0" w:line="240" w:lineRule="auto"/>
        <w:jc w:val="both"/>
        <w:rPr>
          <w:rFonts w:ascii="Tahoma" w:hAnsi="Tahoma" w:cs="Tahoma"/>
          <w:b/>
          <w:sz w:val="20"/>
          <w:szCs w:val="20"/>
        </w:rPr>
      </w:pPr>
    </w:p>
    <w:p w:rsidR="00A56961" w:rsidRPr="00AB3144" w:rsidRDefault="00A56961" w:rsidP="00A56961">
      <w:pPr>
        <w:tabs>
          <w:tab w:val="left" w:pos="5245"/>
        </w:tabs>
        <w:spacing w:after="0" w:line="240" w:lineRule="auto"/>
        <w:jc w:val="both"/>
        <w:rPr>
          <w:rFonts w:ascii="Tahoma" w:hAnsi="Tahoma" w:cs="Tahoma"/>
          <w:b/>
          <w:sz w:val="20"/>
          <w:szCs w:val="20"/>
        </w:rPr>
      </w:pPr>
      <w:r w:rsidRPr="00AB3144">
        <w:rPr>
          <w:rFonts w:ascii="Tahoma" w:hAnsi="Tahoma" w:cs="Tahoma"/>
          <w:b/>
          <w:sz w:val="20"/>
          <w:szCs w:val="20"/>
        </w:rPr>
        <w:t>Cześć II Zamówienia:</w:t>
      </w:r>
    </w:p>
    <w:p w:rsidR="00A56961" w:rsidRPr="00AB3144" w:rsidRDefault="00A56961" w:rsidP="00A56961">
      <w:pPr>
        <w:tabs>
          <w:tab w:val="left" w:pos="5245"/>
        </w:tabs>
        <w:spacing w:after="0" w:line="240" w:lineRule="auto"/>
        <w:jc w:val="both"/>
        <w:rPr>
          <w:rFonts w:ascii="Tahoma" w:hAnsi="Tahoma" w:cs="Tahoma"/>
          <w:i/>
          <w:sz w:val="20"/>
          <w:szCs w:val="20"/>
        </w:rPr>
      </w:pPr>
      <w:r w:rsidRPr="00AB3144">
        <w:rPr>
          <w:rFonts w:ascii="Tahoma" w:hAnsi="Tahoma" w:cs="Tahoma"/>
          <w:i/>
          <w:sz w:val="20"/>
          <w:szCs w:val="20"/>
        </w:rPr>
        <w:t>D Cena łączna ubezpieczenia – waga 80%</w:t>
      </w:r>
    </w:p>
    <w:p w:rsidR="00A56961" w:rsidRPr="00AB3144" w:rsidRDefault="00A56961" w:rsidP="00A56961">
      <w:pPr>
        <w:tabs>
          <w:tab w:val="left" w:pos="5245"/>
        </w:tabs>
        <w:spacing w:after="0" w:line="240" w:lineRule="auto"/>
        <w:jc w:val="both"/>
        <w:rPr>
          <w:rFonts w:ascii="Tahoma" w:hAnsi="Tahoma" w:cs="Tahoma"/>
          <w:i/>
          <w:sz w:val="20"/>
          <w:szCs w:val="20"/>
        </w:rPr>
      </w:pPr>
      <w:r w:rsidRPr="00AB3144">
        <w:rPr>
          <w:rFonts w:ascii="Tahoma" w:hAnsi="Tahoma" w:cs="Tahoma"/>
          <w:i/>
          <w:sz w:val="20"/>
          <w:szCs w:val="20"/>
        </w:rPr>
        <w:t>E. Zaakceptowanie klauzul dodatkowych – waga 20%</w:t>
      </w:r>
    </w:p>
    <w:p w:rsidR="00A56961" w:rsidRPr="00AB3144" w:rsidRDefault="00A56961" w:rsidP="00A56961">
      <w:pPr>
        <w:pStyle w:val="Tekstpodstawowywcity3"/>
        <w:spacing w:line="240" w:lineRule="auto"/>
        <w:rPr>
          <w:rFonts w:ascii="Tahoma" w:hAnsi="Tahoma" w:cs="Tahoma"/>
          <w:sz w:val="20"/>
        </w:rPr>
      </w:pPr>
    </w:p>
    <w:p w:rsidR="00A56961" w:rsidRPr="00AB3144" w:rsidRDefault="00A56961" w:rsidP="00A56961">
      <w:pPr>
        <w:numPr>
          <w:ilvl w:val="0"/>
          <w:numId w:val="8"/>
        </w:numPr>
        <w:spacing w:after="0" w:line="240" w:lineRule="auto"/>
        <w:jc w:val="both"/>
        <w:rPr>
          <w:rFonts w:ascii="Tahoma" w:hAnsi="Tahoma" w:cs="Tahoma"/>
          <w:sz w:val="20"/>
          <w:szCs w:val="20"/>
        </w:rPr>
      </w:pPr>
      <w:r w:rsidRPr="00AB3144">
        <w:rPr>
          <w:rFonts w:ascii="Tahoma" w:hAnsi="Tahoma" w:cs="Tahoma"/>
          <w:b/>
          <w:sz w:val="20"/>
          <w:szCs w:val="20"/>
        </w:rPr>
        <w:t>cena łączna ubezpieczenia w części II zamówienia</w:t>
      </w:r>
      <w:r w:rsidRPr="00AB3144">
        <w:rPr>
          <w:rFonts w:ascii="Tahoma" w:hAnsi="Tahoma" w:cs="Tahoma"/>
          <w:sz w:val="20"/>
          <w:szCs w:val="20"/>
        </w:rPr>
        <w:t xml:space="preserve"> – suma składek za wszystkie ubezpieczenia będące przedmiotem niniejszej części zamówienia</w:t>
      </w:r>
      <w:r w:rsidRPr="00AB3144">
        <w:rPr>
          <w:rFonts w:ascii="Tahoma" w:hAnsi="Tahoma" w:cs="Tahoma"/>
          <w:color w:val="FF0000"/>
          <w:sz w:val="20"/>
          <w:szCs w:val="20"/>
        </w:rPr>
        <w:t>.</w:t>
      </w:r>
    </w:p>
    <w:p w:rsidR="00A56961" w:rsidRPr="00AB3144" w:rsidRDefault="00A56961" w:rsidP="00A56961">
      <w:pPr>
        <w:tabs>
          <w:tab w:val="num" w:pos="709"/>
        </w:tabs>
        <w:spacing w:after="0" w:line="240" w:lineRule="auto"/>
        <w:ind w:left="851" w:hanging="425"/>
        <w:jc w:val="both"/>
        <w:rPr>
          <w:rFonts w:ascii="Tahoma" w:hAnsi="Tahoma" w:cs="Tahoma"/>
          <w:sz w:val="20"/>
          <w:szCs w:val="20"/>
        </w:rPr>
      </w:pPr>
      <w:r w:rsidRPr="00AB3144">
        <w:rPr>
          <w:rFonts w:ascii="Tahoma" w:hAnsi="Tahoma" w:cs="Tahoma"/>
          <w:sz w:val="20"/>
          <w:szCs w:val="20"/>
        </w:rPr>
        <w:tab/>
        <w:t>Oferty będą podlegały ocenie w kryterium D według następującego wzoru:</w:t>
      </w:r>
    </w:p>
    <w:p w:rsidR="00A56961" w:rsidRPr="00AB3144" w:rsidRDefault="00A56961" w:rsidP="00A56961">
      <w:pPr>
        <w:spacing w:after="0" w:line="240" w:lineRule="auto"/>
        <w:ind w:left="567"/>
        <w:jc w:val="both"/>
        <w:rPr>
          <w:rFonts w:ascii="Tahoma" w:hAnsi="Tahoma" w:cs="Tahoma"/>
          <w:sz w:val="20"/>
          <w:szCs w:val="20"/>
        </w:rPr>
      </w:pPr>
    </w:p>
    <w:p w:rsidR="00A56961" w:rsidRPr="00AB3144" w:rsidRDefault="00A56961" w:rsidP="00A56961">
      <w:pPr>
        <w:spacing w:after="0" w:line="240" w:lineRule="auto"/>
        <w:ind w:left="2836"/>
        <w:jc w:val="both"/>
        <w:rPr>
          <w:rFonts w:ascii="Tahoma" w:hAnsi="Tahoma" w:cs="Tahoma"/>
          <w:sz w:val="20"/>
          <w:szCs w:val="20"/>
          <w:vertAlign w:val="subscript"/>
          <w:lang w:val="de-DE"/>
        </w:rPr>
      </w:pPr>
      <w:r w:rsidRPr="00AB3144">
        <w:rPr>
          <w:rFonts w:ascii="Tahoma" w:hAnsi="Tahoma" w:cs="Tahoma"/>
          <w:sz w:val="20"/>
          <w:szCs w:val="20"/>
        </w:rPr>
        <w:t xml:space="preserve">       </w:t>
      </w:r>
      <w:r w:rsidRPr="00AB3144">
        <w:rPr>
          <w:rFonts w:ascii="Tahoma" w:hAnsi="Tahoma" w:cs="Tahoma"/>
          <w:sz w:val="20"/>
          <w:szCs w:val="20"/>
          <w:lang w:val="de-DE"/>
        </w:rPr>
        <w:t xml:space="preserve">P </w:t>
      </w:r>
      <w:r w:rsidRPr="00AB3144">
        <w:rPr>
          <w:rFonts w:ascii="Tahoma" w:hAnsi="Tahoma" w:cs="Tahoma"/>
          <w:sz w:val="20"/>
          <w:szCs w:val="20"/>
          <w:vertAlign w:val="subscript"/>
          <w:lang w:val="de-DE"/>
        </w:rPr>
        <w:t>min</w:t>
      </w:r>
    </w:p>
    <w:p w:rsidR="00A56961" w:rsidRPr="00AB3144" w:rsidRDefault="00A56961" w:rsidP="00A56961">
      <w:pPr>
        <w:spacing w:after="0" w:line="240" w:lineRule="auto"/>
        <w:ind w:left="315"/>
        <w:jc w:val="both"/>
        <w:rPr>
          <w:rFonts w:ascii="Tahoma" w:hAnsi="Tahoma" w:cs="Tahoma"/>
          <w:position w:val="2"/>
          <w:sz w:val="20"/>
          <w:szCs w:val="20"/>
        </w:rPr>
      </w:pPr>
      <w:r w:rsidRPr="00AB3144">
        <w:rPr>
          <w:rFonts w:ascii="Tahoma" w:hAnsi="Tahoma" w:cs="Tahoma"/>
          <w:sz w:val="20"/>
          <w:szCs w:val="20"/>
          <w:lang w:val="de-DE"/>
        </w:rPr>
        <w:t xml:space="preserve">                                    D</w:t>
      </w:r>
      <w:r w:rsidRPr="00AB3144">
        <w:rPr>
          <w:rFonts w:ascii="Tahoma" w:hAnsi="Tahoma" w:cs="Tahoma"/>
          <w:position w:val="-4"/>
          <w:sz w:val="20"/>
          <w:szCs w:val="20"/>
          <w:lang w:val="de-DE"/>
        </w:rPr>
        <w:t xml:space="preserve">n </w:t>
      </w:r>
      <w:r w:rsidRPr="00AB3144">
        <w:rPr>
          <w:rFonts w:ascii="Tahoma" w:hAnsi="Tahoma" w:cs="Tahoma"/>
          <w:sz w:val="20"/>
          <w:szCs w:val="20"/>
          <w:lang w:val="de-DE"/>
        </w:rPr>
        <w:t xml:space="preserve">= </w:t>
      </w:r>
      <w:r w:rsidRPr="00AB3144">
        <w:rPr>
          <w:rFonts w:ascii="Tahoma" w:hAnsi="Tahoma" w:cs="Tahoma"/>
          <w:position w:val="14"/>
          <w:sz w:val="20"/>
          <w:szCs w:val="20"/>
          <w:lang w:val="de-DE"/>
        </w:rPr>
        <w:t>__________</w:t>
      </w:r>
      <w:r w:rsidRPr="00AB3144">
        <w:rPr>
          <w:rFonts w:ascii="Tahoma" w:hAnsi="Tahoma" w:cs="Tahoma"/>
          <w:sz w:val="20"/>
          <w:szCs w:val="20"/>
          <w:lang w:val="de-DE"/>
        </w:rPr>
        <w:t xml:space="preserve"> </w:t>
      </w:r>
      <w:r w:rsidRPr="00AB3144">
        <w:rPr>
          <w:rFonts w:ascii="Tahoma" w:hAnsi="Tahoma" w:cs="Tahoma"/>
          <w:position w:val="2"/>
          <w:sz w:val="20"/>
          <w:szCs w:val="20"/>
          <w:lang w:val="de-DE"/>
        </w:rPr>
        <w:t>x</w:t>
      </w:r>
      <w:r w:rsidRPr="00AB3144">
        <w:rPr>
          <w:rFonts w:ascii="Tahoma" w:hAnsi="Tahoma" w:cs="Tahoma"/>
          <w:sz w:val="20"/>
          <w:szCs w:val="20"/>
          <w:lang w:val="de-DE"/>
        </w:rPr>
        <w:t xml:space="preserve"> 100 </w:t>
      </w:r>
      <w:proofErr w:type="spellStart"/>
      <w:r w:rsidRPr="00AB3144">
        <w:rPr>
          <w:rFonts w:ascii="Tahoma" w:hAnsi="Tahoma" w:cs="Tahoma"/>
          <w:sz w:val="20"/>
          <w:szCs w:val="20"/>
          <w:lang w:val="de-DE"/>
        </w:rPr>
        <w:t>pkt</w:t>
      </w:r>
      <w:proofErr w:type="spellEnd"/>
      <w:r w:rsidRPr="00AB3144">
        <w:rPr>
          <w:rFonts w:ascii="Tahoma" w:hAnsi="Tahoma" w:cs="Tahoma"/>
          <w:sz w:val="20"/>
          <w:szCs w:val="20"/>
          <w:lang w:val="de-DE"/>
        </w:rPr>
        <w:cr/>
      </w:r>
      <w:r w:rsidRPr="00AB3144">
        <w:rPr>
          <w:rFonts w:ascii="Tahoma" w:hAnsi="Tahoma" w:cs="Tahoma"/>
          <w:position w:val="6"/>
          <w:sz w:val="20"/>
          <w:szCs w:val="20"/>
          <w:lang w:val="de-DE"/>
        </w:rPr>
        <w:t xml:space="preserve">                                                  </w:t>
      </w:r>
      <w:r w:rsidRPr="00AB3144">
        <w:rPr>
          <w:rFonts w:ascii="Tahoma" w:hAnsi="Tahoma" w:cs="Tahoma"/>
          <w:position w:val="6"/>
          <w:sz w:val="20"/>
          <w:szCs w:val="20"/>
        </w:rPr>
        <w:t>P</w:t>
      </w:r>
      <w:r w:rsidRPr="00AB3144">
        <w:rPr>
          <w:rFonts w:ascii="Tahoma" w:hAnsi="Tahoma" w:cs="Tahoma"/>
          <w:position w:val="2"/>
          <w:sz w:val="20"/>
          <w:szCs w:val="20"/>
        </w:rPr>
        <w:t>n</w:t>
      </w:r>
    </w:p>
    <w:p w:rsidR="00A56961" w:rsidRPr="00AB3144" w:rsidRDefault="00A56961" w:rsidP="00A56961">
      <w:pPr>
        <w:spacing w:after="0" w:line="240" w:lineRule="auto"/>
        <w:ind w:left="284"/>
        <w:rPr>
          <w:rFonts w:ascii="Tahoma" w:hAnsi="Tahoma" w:cs="Tahoma"/>
          <w:sz w:val="20"/>
          <w:szCs w:val="20"/>
        </w:rPr>
      </w:pPr>
      <w:r w:rsidRPr="00AB3144">
        <w:rPr>
          <w:rFonts w:ascii="Tahoma" w:hAnsi="Tahoma" w:cs="Tahoma"/>
          <w:sz w:val="20"/>
          <w:szCs w:val="20"/>
        </w:rPr>
        <w:t xml:space="preserve">  D</w:t>
      </w:r>
      <w:r w:rsidRPr="00AB3144">
        <w:rPr>
          <w:rFonts w:ascii="Tahoma" w:hAnsi="Tahoma" w:cs="Tahoma"/>
          <w:position w:val="-4"/>
          <w:sz w:val="20"/>
          <w:szCs w:val="20"/>
        </w:rPr>
        <w:t>n</w:t>
      </w:r>
      <w:r w:rsidRPr="00AB3144">
        <w:rPr>
          <w:rFonts w:ascii="Tahoma" w:hAnsi="Tahoma" w:cs="Tahoma"/>
          <w:sz w:val="20"/>
          <w:szCs w:val="20"/>
          <w:vertAlign w:val="subscript"/>
        </w:rPr>
        <w:t xml:space="preserve">     </w:t>
      </w:r>
      <w:r w:rsidRPr="00AB3144">
        <w:rPr>
          <w:rFonts w:ascii="Tahoma" w:hAnsi="Tahoma" w:cs="Tahoma"/>
          <w:sz w:val="20"/>
          <w:szCs w:val="20"/>
        </w:rPr>
        <w:t>- liczba punktów przyznana ofercie n dla kryterium D</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 xml:space="preserve">  n    - numer oferty</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 xml:space="preserve">  P</w:t>
      </w:r>
      <w:r w:rsidRPr="00AB3144">
        <w:rPr>
          <w:rFonts w:ascii="Tahoma" w:hAnsi="Tahoma" w:cs="Tahoma"/>
          <w:position w:val="-4"/>
          <w:sz w:val="20"/>
          <w:szCs w:val="20"/>
        </w:rPr>
        <w:t>min</w:t>
      </w:r>
      <w:r w:rsidRPr="00AB3144">
        <w:rPr>
          <w:rFonts w:ascii="Tahoma" w:hAnsi="Tahoma" w:cs="Tahoma"/>
          <w:sz w:val="20"/>
          <w:szCs w:val="20"/>
        </w:rPr>
        <w:t xml:space="preserve"> - cena minimalna wśród złożonych ofert</w:t>
      </w:r>
    </w:p>
    <w:p w:rsidR="00A56961" w:rsidRPr="00AB3144" w:rsidRDefault="00A56961" w:rsidP="00A56961">
      <w:pPr>
        <w:spacing w:after="0" w:line="240" w:lineRule="auto"/>
        <w:ind w:left="284"/>
        <w:rPr>
          <w:rFonts w:ascii="Tahoma" w:hAnsi="Tahoma" w:cs="Tahoma"/>
          <w:sz w:val="20"/>
          <w:szCs w:val="20"/>
        </w:rPr>
      </w:pPr>
      <w:r w:rsidRPr="00AB3144">
        <w:rPr>
          <w:rFonts w:ascii="Tahoma" w:hAnsi="Tahoma" w:cs="Tahoma"/>
          <w:sz w:val="20"/>
          <w:szCs w:val="20"/>
        </w:rPr>
        <w:t xml:space="preserve">  P</w:t>
      </w:r>
      <w:r w:rsidRPr="00AB3144">
        <w:rPr>
          <w:rFonts w:ascii="Tahoma" w:hAnsi="Tahoma" w:cs="Tahoma"/>
          <w:position w:val="-4"/>
          <w:sz w:val="20"/>
          <w:szCs w:val="20"/>
        </w:rPr>
        <w:t>n</w:t>
      </w:r>
      <w:r w:rsidRPr="00AB3144">
        <w:rPr>
          <w:rFonts w:ascii="Tahoma" w:hAnsi="Tahoma" w:cs="Tahoma"/>
          <w:sz w:val="20"/>
          <w:szCs w:val="20"/>
        </w:rPr>
        <w:t xml:space="preserve">    - cena zaproponowana przez Wykonawcę w ofercie n</w:t>
      </w:r>
    </w:p>
    <w:p w:rsidR="00A56961" w:rsidRPr="00AB3144" w:rsidRDefault="00A56961" w:rsidP="00A56961">
      <w:pPr>
        <w:spacing w:after="0" w:line="240" w:lineRule="auto"/>
        <w:ind w:left="284"/>
        <w:rPr>
          <w:rFonts w:ascii="Tahoma" w:hAnsi="Tahoma" w:cs="Tahoma"/>
          <w:sz w:val="20"/>
          <w:szCs w:val="20"/>
          <w:u w:val="single"/>
        </w:rPr>
      </w:pPr>
    </w:p>
    <w:p w:rsidR="00A56961" w:rsidRPr="00AB3144" w:rsidRDefault="00A56961" w:rsidP="00A56961">
      <w:pPr>
        <w:numPr>
          <w:ilvl w:val="0"/>
          <w:numId w:val="8"/>
        </w:numPr>
        <w:tabs>
          <w:tab w:val="num" w:pos="-76"/>
        </w:tabs>
        <w:spacing w:after="0" w:line="240" w:lineRule="auto"/>
        <w:ind w:left="644"/>
        <w:jc w:val="both"/>
        <w:rPr>
          <w:rFonts w:ascii="Tahoma" w:hAnsi="Tahoma" w:cs="Tahoma"/>
          <w:sz w:val="20"/>
          <w:szCs w:val="20"/>
        </w:rPr>
      </w:pPr>
      <w:r w:rsidRPr="00AB3144">
        <w:rPr>
          <w:rFonts w:ascii="Tahoma" w:hAnsi="Tahoma" w:cs="Tahoma"/>
          <w:b/>
          <w:sz w:val="20"/>
          <w:szCs w:val="20"/>
        </w:rPr>
        <w:lastRenderedPageBreak/>
        <w:t xml:space="preserve">zaakceptowanie klauzul dodatkowych w części II zamówienia </w:t>
      </w:r>
      <w:r w:rsidRPr="00AB3144">
        <w:rPr>
          <w:rFonts w:ascii="Tahoma" w:hAnsi="Tahoma" w:cs="Tahoma"/>
          <w:sz w:val="20"/>
          <w:szCs w:val="20"/>
        </w:rPr>
        <w:t>– ocena kryterium polega na przyznaniu punktów za wprowadzenie do oferty dodatkowych klauzul rozszerzających ochronę ubezpieczeniową wg. następujących zasad:</w:t>
      </w:r>
    </w:p>
    <w:p w:rsidR="00A56961" w:rsidRPr="00C260B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260BA">
        <w:rPr>
          <w:rFonts w:ascii="Tahoma" w:hAnsi="Tahoma" w:cs="Tahoma"/>
          <w:sz w:val="20"/>
          <w:szCs w:val="20"/>
        </w:rPr>
        <w:t>za rozszerzenie ochrony o klauzule nr 6, 13, 14</w:t>
      </w:r>
      <w:r w:rsidR="00C260BA">
        <w:rPr>
          <w:rFonts w:ascii="Tahoma" w:hAnsi="Tahoma" w:cs="Tahoma"/>
          <w:sz w:val="20"/>
          <w:szCs w:val="20"/>
        </w:rPr>
        <w:t xml:space="preserve"> </w:t>
      </w:r>
      <w:r w:rsidRPr="00C260BA">
        <w:rPr>
          <w:rFonts w:ascii="Tahoma" w:hAnsi="Tahoma" w:cs="Tahoma"/>
          <w:sz w:val="20"/>
          <w:szCs w:val="20"/>
        </w:rPr>
        <w:t xml:space="preserve"> zostanie przyznanych po 6 punktów za każdą klauzulę,</w:t>
      </w:r>
    </w:p>
    <w:p w:rsidR="00C73A77" w:rsidRPr="004B4D0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7" w:name="_Hlk117605178"/>
      <w:bookmarkStart w:id="18" w:name="_Hlk124149005"/>
      <w:r w:rsidRPr="00C260BA">
        <w:rPr>
          <w:rFonts w:ascii="Tahoma" w:hAnsi="Tahoma" w:cs="Tahoma"/>
          <w:sz w:val="20"/>
          <w:szCs w:val="20"/>
        </w:rPr>
        <w:t xml:space="preserve">za rozszerzenie ochrony o klauzule nr 8, 9, 10, 11 i 12 zostanie przyznanych po 8 punktów za </w:t>
      </w:r>
      <w:r w:rsidRPr="004B4D02">
        <w:rPr>
          <w:rFonts w:ascii="Tahoma" w:hAnsi="Tahoma" w:cs="Tahoma"/>
          <w:sz w:val="20"/>
          <w:szCs w:val="20"/>
        </w:rPr>
        <w:t>każdą klauzulę,</w:t>
      </w:r>
    </w:p>
    <w:p w:rsidR="00C73A77" w:rsidRPr="004B4D0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klauzulę nr 1</w:t>
      </w:r>
      <w:r w:rsidR="00C260BA" w:rsidRPr="004B4D02">
        <w:rPr>
          <w:rFonts w:ascii="Tahoma" w:hAnsi="Tahoma" w:cs="Tahoma"/>
          <w:sz w:val="20"/>
          <w:szCs w:val="20"/>
        </w:rPr>
        <w:t>5</w:t>
      </w:r>
      <w:r w:rsidRPr="004B4D02">
        <w:rPr>
          <w:rFonts w:ascii="Tahoma" w:hAnsi="Tahoma" w:cs="Tahoma"/>
          <w:sz w:val="20"/>
          <w:szCs w:val="20"/>
        </w:rPr>
        <w:t xml:space="preserve"> zostanie przyznanych po 10 punktów</w:t>
      </w:r>
      <w:r w:rsidR="00C260BA" w:rsidRPr="004B4D02">
        <w:rPr>
          <w:rFonts w:ascii="Tahoma" w:hAnsi="Tahoma" w:cs="Tahoma"/>
          <w:sz w:val="20"/>
          <w:szCs w:val="20"/>
        </w:rPr>
        <w:t>.</w:t>
      </w:r>
    </w:p>
    <w:p w:rsidR="00A56961" w:rsidRPr="004B4D0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4D02">
        <w:rPr>
          <w:rFonts w:ascii="Tahoma" w:hAnsi="Tahoma" w:cs="Tahoma"/>
          <w:sz w:val="20"/>
          <w:szCs w:val="20"/>
        </w:rPr>
        <w:t>za rozszerzenie ochrony o klauzulę nr 7</w:t>
      </w:r>
      <w:r w:rsidR="004B4D02" w:rsidRPr="004B4D02">
        <w:rPr>
          <w:rFonts w:ascii="Tahoma" w:hAnsi="Tahoma" w:cs="Tahoma"/>
          <w:sz w:val="20"/>
          <w:szCs w:val="20"/>
        </w:rPr>
        <w:t xml:space="preserve"> i 17</w:t>
      </w:r>
      <w:r w:rsidRPr="004B4D02">
        <w:rPr>
          <w:rFonts w:ascii="Tahoma" w:hAnsi="Tahoma" w:cs="Tahoma"/>
          <w:sz w:val="20"/>
          <w:szCs w:val="20"/>
        </w:rPr>
        <w:t xml:space="preserve"> zostanie przyznanych 16 punktów</w:t>
      </w:r>
      <w:r w:rsidR="00C260BA" w:rsidRPr="004B4D02">
        <w:rPr>
          <w:rFonts w:ascii="Tahoma" w:hAnsi="Tahoma" w:cs="Tahoma"/>
          <w:sz w:val="20"/>
          <w:szCs w:val="20"/>
        </w:rPr>
        <w:t xml:space="preserve"> za każdą klauzulę</w:t>
      </w:r>
      <w:r w:rsidRPr="004B4D02">
        <w:rPr>
          <w:rFonts w:ascii="Tahoma" w:hAnsi="Tahoma" w:cs="Tahoma"/>
          <w:sz w:val="20"/>
          <w:szCs w:val="20"/>
        </w:rPr>
        <w:t>.</w:t>
      </w:r>
      <w:bookmarkEnd w:id="17"/>
      <w:bookmarkEnd w:id="18"/>
    </w:p>
    <w:p w:rsidR="00A56961" w:rsidRPr="00AB3144" w:rsidRDefault="00A56961" w:rsidP="00A56961">
      <w:pPr>
        <w:tabs>
          <w:tab w:val="num" w:pos="1560"/>
        </w:tabs>
        <w:suppressAutoHyphens/>
        <w:spacing w:after="0" w:line="240" w:lineRule="auto"/>
        <w:ind w:left="1200"/>
        <w:jc w:val="both"/>
        <w:rPr>
          <w:rFonts w:ascii="Tahoma" w:hAnsi="Tahoma" w:cs="Tahoma"/>
          <w:sz w:val="20"/>
          <w:szCs w:val="20"/>
        </w:rPr>
      </w:pPr>
    </w:p>
    <w:p w:rsidR="00A56961" w:rsidRPr="00AB3144" w:rsidRDefault="00A56961" w:rsidP="00A56961">
      <w:pPr>
        <w:spacing w:after="0" w:line="240" w:lineRule="auto"/>
        <w:ind w:left="284"/>
        <w:rPr>
          <w:rFonts w:ascii="Tahoma" w:hAnsi="Tahoma" w:cs="Tahoma"/>
          <w:sz w:val="20"/>
          <w:szCs w:val="20"/>
          <w:u w:val="single"/>
        </w:rPr>
      </w:pPr>
      <w:r w:rsidRPr="00AB3144">
        <w:rPr>
          <w:rFonts w:ascii="Tahoma" w:hAnsi="Tahoma" w:cs="Tahoma"/>
          <w:sz w:val="20"/>
          <w:szCs w:val="20"/>
          <w:u w:val="single"/>
        </w:rPr>
        <w:t>W kryterium E Wykonawca może otrzymać maksymalnie 100 pkt (w przypadku akceptacji wszystkich klauzul dodatkowych).</w:t>
      </w:r>
    </w:p>
    <w:p w:rsidR="00A56961" w:rsidRPr="00AB3144" w:rsidRDefault="00A56961" w:rsidP="00A56961">
      <w:pPr>
        <w:spacing w:after="0" w:line="240" w:lineRule="auto"/>
        <w:ind w:left="284"/>
        <w:rPr>
          <w:rFonts w:ascii="Tahoma" w:hAnsi="Tahoma" w:cs="Tahoma"/>
          <w:sz w:val="20"/>
          <w:szCs w:val="20"/>
          <w:u w:val="single"/>
        </w:rPr>
      </w:pPr>
    </w:p>
    <w:p w:rsidR="00A56961" w:rsidRPr="00AB3144" w:rsidRDefault="00A56961" w:rsidP="00A56961">
      <w:pPr>
        <w:suppressAutoHyphens/>
        <w:spacing w:after="0" w:line="240" w:lineRule="auto"/>
        <w:ind w:left="1200"/>
        <w:jc w:val="both"/>
        <w:rPr>
          <w:rFonts w:ascii="Tahoma" w:hAnsi="Tahoma" w:cs="Tahoma"/>
          <w:sz w:val="20"/>
          <w:szCs w:val="20"/>
        </w:rPr>
      </w:pPr>
    </w:p>
    <w:p w:rsidR="00A56961" w:rsidRPr="00AB3144" w:rsidRDefault="00A56961" w:rsidP="00A56961">
      <w:pPr>
        <w:spacing w:after="0" w:line="240" w:lineRule="auto"/>
        <w:ind w:left="709"/>
        <w:jc w:val="both"/>
        <w:rPr>
          <w:rFonts w:ascii="Tahoma" w:hAnsi="Tahoma" w:cs="Tahoma"/>
          <w:b/>
          <w:sz w:val="20"/>
          <w:szCs w:val="20"/>
        </w:rPr>
      </w:pPr>
      <w:r w:rsidRPr="00AB3144">
        <w:rPr>
          <w:rFonts w:ascii="Tahoma" w:hAnsi="Tahoma" w:cs="Tahoma"/>
          <w:b/>
          <w:sz w:val="20"/>
          <w:szCs w:val="20"/>
        </w:rPr>
        <w:t>UWAGA:</w:t>
      </w:r>
    </w:p>
    <w:p w:rsidR="00A56961" w:rsidRPr="00AB3144" w:rsidRDefault="00A56961" w:rsidP="00A56961">
      <w:pPr>
        <w:spacing w:after="0" w:line="240" w:lineRule="auto"/>
        <w:ind w:left="709"/>
        <w:jc w:val="both"/>
        <w:rPr>
          <w:rFonts w:ascii="Tahoma" w:hAnsi="Tahoma" w:cs="Tahoma"/>
          <w:b/>
          <w:bCs/>
          <w:sz w:val="20"/>
          <w:szCs w:val="20"/>
        </w:rPr>
      </w:pPr>
      <w:r w:rsidRPr="00AB3144">
        <w:rPr>
          <w:rFonts w:ascii="Tahoma" w:hAnsi="Tahoma" w:cs="Tahoma"/>
          <w:b/>
          <w:bCs/>
          <w:sz w:val="20"/>
          <w:szCs w:val="20"/>
        </w:rPr>
        <w:t xml:space="preserve">Brak zgody na włączenie do zakresu ubezpieczenia bądź zmiana treści którejkolwiek </w:t>
      </w:r>
      <w:r w:rsidRPr="00AB3144">
        <w:rPr>
          <w:rFonts w:ascii="Tahoma" w:hAnsi="Tahoma" w:cs="Tahoma"/>
          <w:b/>
          <w:bCs/>
          <w:sz w:val="20"/>
          <w:szCs w:val="20"/>
        </w:rPr>
        <w:br/>
        <w:t>z klauzul oznaczonych numerami od 1 do 5 spowoduje odrzucenie oferty dla tej części Zamówienia.</w:t>
      </w:r>
    </w:p>
    <w:p w:rsidR="00A56961" w:rsidRPr="00AB3144" w:rsidRDefault="00A56961" w:rsidP="00A56961">
      <w:pPr>
        <w:spacing w:after="0" w:line="240" w:lineRule="auto"/>
        <w:ind w:left="709"/>
        <w:jc w:val="both"/>
        <w:rPr>
          <w:rFonts w:ascii="Tahoma" w:hAnsi="Tahoma" w:cs="Tahoma"/>
          <w:b/>
          <w:sz w:val="20"/>
          <w:szCs w:val="20"/>
        </w:rPr>
      </w:pPr>
    </w:p>
    <w:p w:rsidR="00A56961" w:rsidRPr="00AB3144" w:rsidRDefault="00A56961" w:rsidP="00A56961">
      <w:pPr>
        <w:spacing w:after="0" w:line="240" w:lineRule="auto"/>
        <w:ind w:left="709"/>
        <w:jc w:val="both"/>
        <w:rPr>
          <w:rFonts w:ascii="Tahoma" w:hAnsi="Tahoma" w:cs="Tahoma"/>
          <w:b/>
          <w:sz w:val="20"/>
          <w:szCs w:val="20"/>
        </w:rPr>
      </w:pPr>
      <w:r w:rsidRPr="00AB314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rsidR="00A56961" w:rsidRPr="00AB3144" w:rsidRDefault="00A56961" w:rsidP="00A56961">
      <w:pPr>
        <w:spacing w:after="0" w:line="240" w:lineRule="auto"/>
        <w:jc w:val="both"/>
        <w:rPr>
          <w:rFonts w:ascii="Tahoma" w:hAnsi="Tahoma" w:cs="Tahoma"/>
          <w:sz w:val="20"/>
          <w:szCs w:val="20"/>
        </w:rPr>
      </w:pPr>
    </w:p>
    <w:p w:rsidR="00A56961" w:rsidRPr="00AB3144" w:rsidRDefault="00A56961" w:rsidP="00A56961">
      <w:pPr>
        <w:spacing w:after="0" w:line="240" w:lineRule="auto"/>
        <w:ind w:left="360"/>
        <w:jc w:val="both"/>
        <w:rPr>
          <w:rFonts w:ascii="Tahoma" w:hAnsi="Tahoma" w:cs="Tahoma"/>
          <w:sz w:val="20"/>
          <w:szCs w:val="20"/>
        </w:rPr>
      </w:pPr>
    </w:p>
    <w:p w:rsidR="00A56961" w:rsidRPr="00AB3144" w:rsidRDefault="00A56961" w:rsidP="00A56961">
      <w:pPr>
        <w:tabs>
          <w:tab w:val="num" w:pos="1866"/>
        </w:tabs>
        <w:spacing w:after="0" w:line="240" w:lineRule="auto"/>
        <w:ind w:left="502"/>
        <w:jc w:val="both"/>
        <w:rPr>
          <w:rFonts w:ascii="Tahoma" w:hAnsi="Tahoma" w:cs="Tahoma"/>
          <w:sz w:val="20"/>
          <w:szCs w:val="20"/>
        </w:rPr>
      </w:pPr>
      <w:r w:rsidRPr="00AB3144">
        <w:rPr>
          <w:rFonts w:ascii="Tahoma" w:hAnsi="Tahoma" w:cs="Tahoma"/>
          <w:sz w:val="20"/>
          <w:szCs w:val="20"/>
        </w:rPr>
        <w:t>W celu wyboru najkorzystniejszej oferty w powiązaniu z przedstawionym wyżej kryterium Zamawiający będzie posługiwał się następującym wzorem:</w:t>
      </w:r>
    </w:p>
    <w:p w:rsidR="00A56961" w:rsidRPr="00AB3144" w:rsidRDefault="00A56961" w:rsidP="00A56961">
      <w:pPr>
        <w:spacing w:after="0" w:line="240" w:lineRule="auto"/>
        <w:jc w:val="both"/>
        <w:rPr>
          <w:rFonts w:ascii="Tahoma" w:hAnsi="Tahoma" w:cs="Tahoma"/>
          <w:sz w:val="20"/>
          <w:szCs w:val="20"/>
        </w:rPr>
      </w:pPr>
    </w:p>
    <w:p w:rsidR="00A56961" w:rsidRPr="00AB3144" w:rsidRDefault="00A56961" w:rsidP="00A56961">
      <w:pPr>
        <w:spacing w:after="0" w:line="240" w:lineRule="auto"/>
        <w:ind w:left="284"/>
        <w:jc w:val="center"/>
        <w:rPr>
          <w:rFonts w:ascii="Tahoma" w:hAnsi="Tahoma" w:cs="Tahoma"/>
          <w:position w:val="2"/>
          <w:sz w:val="20"/>
          <w:szCs w:val="20"/>
          <w:vertAlign w:val="superscript"/>
        </w:rPr>
      </w:pPr>
      <w:r w:rsidRPr="00AB3144">
        <w:rPr>
          <w:rFonts w:ascii="Tahoma" w:hAnsi="Tahoma" w:cs="Tahoma"/>
          <w:sz w:val="20"/>
          <w:szCs w:val="20"/>
        </w:rPr>
        <w:t>WO</w:t>
      </w:r>
      <w:r w:rsidRPr="00AB3144">
        <w:rPr>
          <w:rFonts w:ascii="Tahoma" w:hAnsi="Tahoma" w:cs="Tahoma"/>
          <w:position w:val="-4"/>
          <w:sz w:val="20"/>
          <w:szCs w:val="20"/>
        </w:rPr>
        <w:t>n</w:t>
      </w:r>
      <w:r w:rsidRPr="00AB3144">
        <w:rPr>
          <w:rFonts w:ascii="Tahoma" w:hAnsi="Tahoma" w:cs="Tahoma"/>
          <w:sz w:val="20"/>
          <w:szCs w:val="20"/>
        </w:rPr>
        <w:t xml:space="preserve"> = D</w:t>
      </w:r>
      <w:r w:rsidRPr="00AB3144">
        <w:rPr>
          <w:rFonts w:ascii="Tahoma" w:hAnsi="Tahoma" w:cs="Tahoma"/>
          <w:position w:val="-4"/>
          <w:sz w:val="20"/>
          <w:szCs w:val="20"/>
        </w:rPr>
        <w:t>n</w:t>
      </w:r>
      <w:r w:rsidRPr="00AB3144">
        <w:rPr>
          <w:rFonts w:ascii="Tahoma" w:hAnsi="Tahoma" w:cs="Tahoma"/>
          <w:sz w:val="20"/>
          <w:szCs w:val="20"/>
        </w:rPr>
        <w:t xml:space="preserve"> </w:t>
      </w:r>
      <w:r w:rsidRPr="00AB3144">
        <w:rPr>
          <w:rFonts w:ascii="Tahoma" w:hAnsi="Tahoma" w:cs="Tahoma"/>
          <w:position w:val="4"/>
          <w:sz w:val="20"/>
          <w:szCs w:val="20"/>
        </w:rPr>
        <w:t>x</w:t>
      </w:r>
      <w:r w:rsidRPr="00AB3144">
        <w:rPr>
          <w:rFonts w:ascii="Tahoma" w:hAnsi="Tahoma" w:cs="Tahoma"/>
          <w:sz w:val="20"/>
          <w:szCs w:val="20"/>
        </w:rPr>
        <w:t xml:space="preserve"> 0,80 + E</w:t>
      </w:r>
      <w:r w:rsidRPr="00AB3144">
        <w:rPr>
          <w:rFonts w:ascii="Tahoma" w:hAnsi="Tahoma" w:cs="Tahoma"/>
          <w:position w:val="-4"/>
          <w:sz w:val="20"/>
          <w:szCs w:val="20"/>
        </w:rPr>
        <w:t>n</w:t>
      </w:r>
      <w:r w:rsidRPr="00AB3144">
        <w:rPr>
          <w:rFonts w:ascii="Tahoma" w:hAnsi="Tahoma" w:cs="Tahoma"/>
          <w:sz w:val="20"/>
          <w:szCs w:val="20"/>
        </w:rPr>
        <w:t xml:space="preserve"> </w:t>
      </w:r>
      <w:r w:rsidRPr="00AB3144">
        <w:rPr>
          <w:rFonts w:ascii="Tahoma" w:hAnsi="Tahoma" w:cs="Tahoma"/>
          <w:position w:val="-4"/>
          <w:sz w:val="20"/>
          <w:szCs w:val="20"/>
          <w:vertAlign w:val="subscript"/>
        </w:rPr>
        <w:t xml:space="preserve"> </w:t>
      </w:r>
      <w:r w:rsidRPr="00AB3144">
        <w:rPr>
          <w:rFonts w:ascii="Tahoma" w:hAnsi="Tahoma" w:cs="Tahoma"/>
          <w:position w:val="4"/>
          <w:sz w:val="20"/>
          <w:szCs w:val="20"/>
        </w:rPr>
        <w:t>x</w:t>
      </w:r>
      <w:r w:rsidRPr="00AB3144">
        <w:rPr>
          <w:rFonts w:ascii="Tahoma" w:hAnsi="Tahoma" w:cs="Tahoma"/>
          <w:sz w:val="20"/>
          <w:szCs w:val="20"/>
        </w:rPr>
        <w:t xml:space="preserve"> 0,20</w:t>
      </w:r>
    </w:p>
    <w:p w:rsidR="00A56961" w:rsidRPr="00AB3144" w:rsidRDefault="00A56961" w:rsidP="00A56961">
      <w:pPr>
        <w:spacing w:after="0" w:line="240" w:lineRule="auto"/>
        <w:ind w:left="284"/>
        <w:jc w:val="both"/>
        <w:rPr>
          <w:rFonts w:ascii="Tahoma" w:hAnsi="Tahoma" w:cs="Tahoma"/>
          <w:sz w:val="20"/>
          <w:szCs w:val="20"/>
          <w:u w:val="single"/>
        </w:rPr>
      </w:pPr>
      <w:r w:rsidRPr="00AB3144">
        <w:rPr>
          <w:rFonts w:ascii="Tahoma" w:hAnsi="Tahoma" w:cs="Tahoma"/>
          <w:sz w:val="20"/>
          <w:szCs w:val="20"/>
          <w:u w:val="single"/>
        </w:rPr>
        <w:t>gdzie:</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WO</w:t>
      </w:r>
      <w:r w:rsidRPr="00AB3144">
        <w:rPr>
          <w:rFonts w:ascii="Tahoma" w:hAnsi="Tahoma" w:cs="Tahoma"/>
          <w:position w:val="-4"/>
          <w:sz w:val="20"/>
          <w:szCs w:val="20"/>
        </w:rPr>
        <w:t>n</w:t>
      </w:r>
      <w:r w:rsidRPr="00AB3144">
        <w:rPr>
          <w:rFonts w:ascii="Tahoma" w:hAnsi="Tahoma" w:cs="Tahoma"/>
          <w:sz w:val="20"/>
          <w:szCs w:val="20"/>
        </w:rPr>
        <w:t xml:space="preserve"> - wskaźnik oceny oferty n</w:t>
      </w:r>
    </w:p>
    <w:p w:rsidR="00A56961" w:rsidRPr="00AB3144" w:rsidRDefault="00A56961" w:rsidP="00A56961">
      <w:pPr>
        <w:spacing w:after="0" w:line="240" w:lineRule="auto"/>
        <w:ind w:left="284"/>
        <w:jc w:val="both"/>
        <w:rPr>
          <w:rFonts w:ascii="Tahoma" w:hAnsi="Tahoma" w:cs="Tahoma"/>
          <w:position w:val="-4"/>
          <w:sz w:val="20"/>
          <w:szCs w:val="20"/>
        </w:rPr>
      </w:pPr>
      <w:r w:rsidRPr="00AB3144">
        <w:rPr>
          <w:rFonts w:ascii="Tahoma" w:hAnsi="Tahoma" w:cs="Tahoma"/>
          <w:sz w:val="20"/>
          <w:szCs w:val="20"/>
        </w:rPr>
        <w:t>D</w:t>
      </w:r>
      <w:r w:rsidRPr="00AB3144">
        <w:rPr>
          <w:rFonts w:ascii="Tahoma" w:hAnsi="Tahoma" w:cs="Tahoma"/>
          <w:position w:val="-4"/>
          <w:sz w:val="20"/>
          <w:szCs w:val="20"/>
        </w:rPr>
        <w:t xml:space="preserve">n - </w:t>
      </w:r>
      <w:r w:rsidRPr="00AB3144">
        <w:rPr>
          <w:rFonts w:ascii="Tahoma" w:hAnsi="Tahoma" w:cs="Tahoma"/>
          <w:sz w:val="20"/>
          <w:szCs w:val="20"/>
        </w:rPr>
        <w:t>liczba punktów przyznana ofercie n dla kryterium D</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E</w:t>
      </w:r>
      <w:r w:rsidRPr="00AB3144">
        <w:rPr>
          <w:rFonts w:ascii="Tahoma" w:hAnsi="Tahoma" w:cs="Tahoma"/>
          <w:position w:val="-4"/>
          <w:sz w:val="20"/>
          <w:szCs w:val="20"/>
        </w:rPr>
        <w:t xml:space="preserve">n - </w:t>
      </w:r>
      <w:r w:rsidRPr="00AB3144">
        <w:rPr>
          <w:rFonts w:ascii="Tahoma" w:hAnsi="Tahoma" w:cs="Tahoma"/>
          <w:sz w:val="20"/>
          <w:szCs w:val="20"/>
        </w:rPr>
        <w:t>liczba punktów przyznana ofercie n dla kryterium E</w:t>
      </w:r>
    </w:p>
    <w:p w:rsidR="00A56961" w:rsidRPr="00AB3144" w:rsidRDefault="00A56961" w:rsidP="00A56961">
      <w:pPr>
        <w:spacing w:after="0" w:line="240" w:lineRule="auto"/>
        <w:ind w:left="284"/>
        <w:jc w:val="both"/>
        <w:rPr>
          <w:rFonts w:ascii="Tahoma" w:hAnsi="Tahoma" w:cs="Tahoma"/>
          <w:sz w:val="20"/>
          <w:szCs w:val="20"/>
        </w:rPr>
      </w:pP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Zamówienie publiczne w części II zamówienia zostanie udzielone wykonawcy, który uzyska największą liczbę punktów na podstawie ww. wskaźnika wyliczonego dla każdej oferty.</w:t>
      </w:r>
    </w:p>
    <w:p w:rsidR="00A56961" w:rsidRPr="00AB3144" w:rsidRDefault="00A56961" w:rsidP="00A56961">
      <w:pPr>
        <w:spacing w:after="0" w:line="240" w:lineRule="auto"/>
        <w:ind w:left="284"/>
        <w:jc w:val="both"/>
        <w:rPr>
          <w:rFonts w:ascii="Tahoma" w:hAnsi="Tahoma" w:cs="Tahoma"/>
          <w:sz w:val="20"/>
          <w:szCs w:val="20"/>
        </w:rPr>
      </w:pPr>
    </w:p>
    <w:p w:rsidR="00A56961" w:rsidRPr="00AB3144" w:rsidRDefault="00A56961" w:rsidP="00A56961">
      <w:pPr>
        <w:spacing w:after="0" w:line="240" w:lineRule="auto"/>
        <w:ind w:left="284"/>
        <w:jc w:val="both"/>
        <w:rPr>
          <w:rFonts w:ascii="Tahoma" w:hAnsi="Tahoma" w:cs="Tahoma"/>
          <w:sz w:val="20"/>
          <w:szCs w:val="20"/>
        </w:rPr>
      </w:pPr>
    </w:p>
    <w:p w:rsidR="00A56961" w:rsidRPr="00AB3144" w:rsidRDefault="00A56961" w:rsidP="00A56961">
      <w:pPr>
        <w:spacing w:after="0" w:line="240" w:lineRule="auto"/>
        <w:ind w:left="284"/>
        <w:jc w:val="both"/>
        <w:rPr>
          <w:rFonts w:ascii="Tahoma" w:hAnsi="Tahoma" w:cs="Tahoma"/>
          <w:sz w:val="20"/>
          <w:szCs w:val="20"/>
        </w:rPr>
      </w:pPr>
    </w:p>
    <w:p w:rsidR="00A56961" w:rsidRPr="00AB3144" w:rsidRDefault="00A56961" w:rsidP="00A56961">
      <w:pPr>
        <w:tabs>
          <w:tab w:val="left" w:pos="5245"/>
        </w:tabs>
        <w:spacing w:after="0" w:line="240" w:lineRule="auto"/>
        <w:jc w:val="both"/>
        <w:rPr>
          <w:rFonts w:ascii="Tahoma" w:hAnsi="Tahoma" w:cs="Tahoma"/>
          <w:b/>
          <w:sz w:val="20"/>
          <w:szCs w:val="20"/>
        </w:rPr>
      </w:pPr>
      <w:r w:rsidRPr="00AB3144">
        <w:rPr>
          <w:rFonts w:ascii="Tahoma" w:hAnsi="Tahoma" w:cs="Tahoma"/>
          <w:b/>
          <w:sz w:val="20"/>
          <w:szCs w:val="20"/>
        </w:rPr>
        <w:t>Cześć III Zamówienia:</w:t>
      </w:r>
    </w:p>
    <w:p w:rsidR="00A56961" w:rsidRPr="00AB3144" w:rsidRDefault="00A56961" w:rsidP="00A56961">
      <w:pPr>
        <w:tabs>
          <w:tab w:val="left" w:pos="5245"/>
        </w:tabs>
        <w:spacing w:after="0" w:line="240" w:lineRule="auto"/>
        <w:jc w:val="both"/>
        <w:rPr>
          <w:rFonts w:ascii="Tahoma" w:hAnsi="Tahoma" w:cs="Tahoma"/>
          <w:i/>
          <w:sz w:val="20"/>
          <w:szCs w:val="20"/>
        </w:rPr>
      </w:pPr>
      <w:r w:rsidRPr="00AB3144">
        <w:rPr>
          <w:rFonts w:ascii="Tahoma" w:hAnsi="Tahoma" w:cs="Tahoma"/>
          <w:i/>
          <w:sz w:val="20"/>
          <w:szCs w:val="20"/>
        </w:rPr>
        <w:t>F. Cena łączna ubezpieczenia – waga 80%</w:t>
      </w:r>
    </w:p>
    <w:p w:rsidR="00A56961" w:rsidRPr="00AB3144" w:rsidRDefault="00A56961" w:rsidP="00A56961">
      <w:pPr>
        <w:tabs>
          <w:tab w:val="left" w:pos="5245"/>
        </w:tabs>
        <w:spacing w:after="0" w:line="240" w:lineRule="auto"/>
        <w:jc w:val="both"/>
        <w:rPr>
          <w:rFonts w:ascii="Tahoma" w:hAnsi="Tahoma" w:cs="Tahoma"/>
          <w:i/>
          <w:sz w:val="20"/>
          <w:szCs w:val="20"/>
        </w:rPr>
      </w:pPr>
      <w:r w:rsidRPr="00AB3144">
        <w:rPr>
          <w:rFonts w:ascii="Tahoma" w:hAnsi="Tahoma" w:cs="Tahoma"/>
          <w:i/>
          <w:sz w:val="20"/>
          <w:szCs w:val="20"/>
        </w:rPr>
        <w:t>G. Zaakceptowanie klauzul dodatkowych – waga 20%</w:t>
      </w:r>
    </w:p>
    <w:p w:rsidR="00A56961" w:rsidRPr="00AB3144" w:rsidRDefault="00A56961" w:rsidP="00A56961">
      <w:pPr>
        <w:pStyle w:val="Tekstpodstawowywcity3"/>
        <w:spacing w:line="240" w:lineRule="auto"/>
        <w:rPr>
          <w:rFonts w:ascii="Tahoma" w:hAnsi="Tahoma" w:cs="Tahoma"/>
          <w:sz w:val="20"/>
        </w:rPr>
      </w:pPr>
    </w:p>
    <w:p w:rsidR="00A56961" w:rsidRPr="00AB3144" w:rsidRDefault="00A56961" w:rsidP="00A56961">
      <w:pPr>
        <w:spacing w:after="0" w:line="240" w:lineRule="auto"/>
        <w:ind w:left="360"/>
        <w:jc w:val="both"/>
        <w:rPr>
          <w:rFonts w:ascii="Tahoma" w:hAnsi="Tahoma" w:cs="Tahoma"/>
          <w:sz w:val="20"/>
          <w:szCs w:val="20"/>
        </w:rPr>
      </w:pPr>
      <w:r w:rsidRPr="00AB3144">
        <w:rPr>
          <w:rFonts w:ascii="Tahoma" w:hAnsi="Tahoma" w:cs="Tahoma"/>
          <w:b/>
          <w:sz w:val="20"/>
          <w:szCs w:val="20"/>
        </w:rPr>
        <w:t>F. cena łączna ubezpieczenia w części III zamówienia</w:t>
      </w:r>
      <w:r w:rsidRPr="00AB3144">
        <w:rPr>
          <w:rFonts w:ascii="Tahoma" w:hAnsi="Tahoma" w:cs="Tahoma"/>
          <w:sz w:val="20"/>
          <w:szCs w:val="20"/>
        </w:rPr>
        <w:t xml:space="preserve"> – suma składek za wszystkie ubezpieczenia będące przedmiotem niniejszej części zamówienia</w:t>
      </w:r>
      <w:r w:rsidR="0056078C" w:rsidRPr="00AB3144">
        <w:rPr>
          <w:rFonts w:ascii="Tahoma" w:hAnsi="Tahoma" w:cs="Tahoma"/>
          <w:sz w:val="20"/>
          <w:szCs w:val="20"/>
        </w:rPr>
        <w:t>.</w:t>
      </w:r>
    </w:p>
    <w:p w:rsidR="00A56961" w:rsidRPr="00AB3144" w:rsidRDefault="00A56961" w:rsidP="00A56961">
      <w:pPr>
        <w:tabs>
          <w:tab w:val="num" w:pos="709"/>
        </w:tabs>
        <w:spacing w:after="0" w:line="240" w:lineRule="auto"/>
        <w:ind w:left="851" w:hanging="425"/>
        <w:jc w:val="both"/>
        <w:rPr>
          <w:rFonts w:ascii="Tahoma" w:hAnsi="Tahoma" w:cs="Tahoma"/>
          <w:sz w:val="20"/>
          <w:szCs w:val="20"/>
        </w:rPr>
      </w:pPr>
      <w:r w:rsidRPr="00AB3144">
        <w:rPr>
          <w:rFonts w:ascii="Tahoma" w:hAnsi="Tahoma" w:cs="Tahoma"/>
          <w:sz w:val="20"/>
          <w:szCs w:val="20"/>
        </w:rPr>
        <w:tab/>
        <w:t xml:space="preserve">Oferty będą podlegały ocenie w kryterium </w:t>
      </w:r>
      <w:r w:rsidR="00745EF0" w:rsidRPr="00AB3144">
        <w:rPr>
          <w:rFonts w:ascii="Tahoma" w:hAnsi="Tahoma" w:cs="Tahoma"/>
          <w:sz w:val="20"/>
          <w:szCs w:val="20"/>
        </w:rPr>
        <w:t>F</w:t>
      </w:r>
      <w:r w:rsidRPr="00AB3144">
        <w:rPr>
          <w:rFonts w:ascii="Tahoma" w:hAnsi="Tahoma" w:cs="Tahoma"/>
          <w:sz w:val="20"/>
          <w:szCs w:val="20"/>
        </w:rPr>
        <w:t xml:space="preserve"> według następującego wzoru:</w:t>
      </w:r>
    </w:p>
    <w:p w:rsidR="00A56961" w:rsidRPr="00AB3144" w:rsidRDefault="00A56961" w:rsidP="00A56961">
      <w:pPr>
        <w:spacing w:after="0" w:line="240" w:lineRule="auto"/>
        <w:ind w:left="2836"/>
        <w:jc w:val="both"/>
        <w:rPr>
          <w:rFonts w:ascii="Tahoma" w:hAnsi="Tahoma" w:cs="Tahoma"/>
          <w:sz w:val="20"/>
          <w:szCs w:val="20"/>
        </w:rPr>
      </w:pPr>
    </w:p>
    <w:p w:rsidR="00A56961" w:rsidRPr="00AB3144" w:rsidRDefault="00A56961" w:rsidP="00A56961">
      <w:pPr>
        <w:spacing w:after="0" w:line="240" w:lineRule="auto"/>
        <w:ind w:left="2836"/>
        <w:jc w:val="both"/>
        <w:rPr>
          <w:rFonts w:ascii="Tahoma" w:hAnsi="Tahoma" w:cs="Tahoma"/>
          <w:sz w:val="20"/>
          <w:szCs w:val="20"/>
        </w:rPr>
      </w:pPr>
    </w:p>
    <w:p w:rsidR="00A56961" w:rsidRPr="00AB3144" w:rsidRDefault="00A56961" w:rsidP="00A56961">
      <w:pPr>
        <w:spacing w:after="0" w:line="240" w:lineRule="auto"/>
        <w:ind w:left="2836"/>
        <w:jc w:val="both"/>
        <w:rPr>
          <w:rFonts w:ascii="Tahoma" w:hAnsi="Tahoma" w:cs="Tahoma"/>
          <w:sz w:val="20"/>
          <w:szCs w:val="20"/>
          <w:vertAlign w:val="subscript"/>
          <w:lang w:val="de-DE"/>
        </w:rPr>
      </w:pPr>
      <w:r w:rsidRPr="00AB3144">
        <w:rPr>
          <w:rFonts w:ascii="Tahoma" w:hAnsi="Tahoma" w:cs="Tahoma"/>
          <w:sz w:val="20"/>
          <w:szCs w:val="20"/>
        </w:rPr>
        <w:t xml:space="preserve">       </w:t>
      </w:r>
      <w:r w:rsidRPr="00AB3144">
        <w:rPr>
          <w:rFonts w:ascii="Tahoma" w:hAnsi="Tahoma" w:cs="Tahoma"/>
          <w:sz w:val="20"/>
          <w:szCs w:val="20"/>
          <w:lang w:val="de-DE"/>
        </w:rPr>
        <w:t xml:space="preserve">P </w:t>
      </w:r>
      <w:r w:rsidRPr="00AB3144">
        <w:rPr>
          <w:rFonts w:ascii="Tahoma" w:hAnsi="Tahoma" w:cs="Tahoma"/>
          <w:sz w:val="20"/>
          <w:szCs w:val="20"/>
          <w:vertAlign w:val="subscript"/>
          <w:lang w:val="de-DE"/>
        </w:rPr>
        <w:t>min</w:t>
      </w:r>
    </w:p>
    <w:p w:rsidR="00A56961" w:rsidRPr="00AB3144" w:rsidRDefault="00A56961" w:rsidP="00A56961">
      <w:pPr>
        <w:spacing w:after="0" w:line="240" w:lineRule="auto"/>
        <w:ind w:left="315"/>
        <w:jc w:val="both"/>
        <w:rPr>
          <w:rFonts w:ascii="Tahoma" w:hAnsi="Tahoma" w:cs="Tahoma"/>
          <w:position w:val="2"/>
          <w:sz w:val="20"/>
          <w:szCs w:val="20"/>
        </w:rPr>
      </w:pPr>
      <w:r w:rsidRPr="00AB3144">
        <w:rPr>
          <w:rFonts w:ascii="Tahoma" w:hAnsi="Tahoma" w:cs="Tahoma"/>
          <w:sz w:val="20"/>
          <w:szCs w:val="20"/>
          <w:lang w:val="de-DE"/>
        </w:rPr>
        <w:t xml:space="preserve">                                    F</w:t>
      </w:r>
      <w:r w:rsidRPr="00AB3144">
        <w:rPr>
          <w:rFonts w:ascii="Tahoma" w:hAnsi="Tahoma" w:cs="Tahoma"/>
          <w:position w:val="-4"/>
          <w:sz w:val="20"/>
          <w:szCs w:val="20"/>
          <w:lang w:val="de-DE"/>
        </w:rPr>
        <w:t xml:space="preserve">n </w:t>
      </w:r>
      <w:r w:rsidRPr="00AB3144">
        <w:rPr>
          <w:rFonts w:ascii="Tahoma" w:hAnsi="Tahoma" w:cs="Tahoma"/>
          <w:sz w:val="20"/>
          <w:szCs w:val="20"/>
          <w:lang w:val="de-DE"/>
        </w:rPr>
        <w:t xml:space="preserve">= </w:t>
      </w:r>
      <w:r w:rsidRPr="00AB3144">
        <w:rPr>
          <w:rFonts w:ascii="Tahoma" w:hAnsi="Tahoma" w:cs="Tahoma"/>
          <w:position w:val="14"/>
          <w:sz w:val="20"/>
          <w:szCs w:val="20"/>
          <w:lang w:val="de-DE"/>
        </w:rPr>
        <w:t>__________</w:t>
      </w:r>
      <w:r w:rsidRPr="00AB3144">
        <w:rPr>
          <w:rFonts w:ascii="Tahoma" w:hAnsi="Tahoma" w:cs="Tahoma"/>
          <w:sz w:val="20"/>
          <w:szCs w:val="20"/>
          <w:lang w:val="de-DE"/>
        </w:rPr>
        <w:t xml:space="preserve"> </w:t>
      </w:r>
      <w:r w:rsidRPr="00AB3144">
        <w:rPr>
          <w:rFonts w:ascii="Tahoma" w:hAnsi="Tahoma" w:cs="Tahoma"/>
          <w:position w:val="2"/>
          <w:sz w:val="20"/>
          <w:szCs w:val="20"/>
          <w:lang w:val="de-DE"/>
        </w:rPr>
        <w:t>x</w:t>
      </w:r>
      <w:r w:rsidRPr="00AB3144">
        <w:rPr>
          <w:rFonts w:ascii="Tahoma" w:hAnsi="Tahoma" w:cs="Tahoma"/>
          <w:sz w:val="20"/>
          <w:szCs w:val="20"/>
          <w:lang w:val="de-DE"/>
        </w:rPr>
        <w:t xml:space="preserve"> 100 </w:t>
      </w:r>
      <w:proofErr w:type="spellStart"/>
      <w:r w:rsidRPr="00AB3144">
        <w:rPr>
          <w:rFonts w:ascii="Tahoma" w:hAnsi="Tahoma" w:cs="Tahoma"/>
          <w:sz w:val="20"/>
          <w:szCs w:val="20"/>
          <w:lang w:val="de-DE"/>
        </w:rPr>
        <w:t>pkt</w:t>
      </w:r>
      <w:proofErr w:type="spellEnd"/>
      <w:r w:rsidRPr="00AB3144">
        <w:rPr>
          <w:rFonts w:ascii="Tahoma" w:hAnsi="Tahoma" w:cs="Tahoma"/>
          <w:sz w:val="20"/>
          <w:szCs w:val="20"/>
          <w:lang w:val="de-DE"/>
        </w:rPr>
        <w:cr/>
      </w:r>
      <w:r w:rsidRPr="00AB3144">
        <w:rPr>
          <w:rFonts w:ascii="Tahoma" w:hAnsi="Tahoma" w:cs="Tahoma"/>
          <w:position w:val="6"/>
          <w:sz w:val="20"/>
          <w:szCs w:val="20"/>
          <w:lang w:val="de-DE"/>
        </w:rPr>
        <w:t xml:space="preserve">                                                  </w:t>
      </w:r>
      <w:r w:rsidRPr="00AB3144">
        <w:rPr>
          <w:rFonts w:ascii="Tahoma" w:hAnsi="Tahoma" w:cs="Tahoma"/>
          <w:position w:val="6"/>
          <w:sz w:val="20"/>
          <w:szCs w:val="20"/>
        </w:rPr>
        <w:t>P</w:t>
      </w:r>
      <w:r w:rsidRPr="00AB3144">
        <w:rPr>
          <w:rFonts w:ascii="Tahoma" w:hAnsi="Tahoma" w:cs="Tahoma"/>
          <w:position w:val="2"/>
          <w:sz w:val="20"/>
          <w:szCs w:val="20"/>
        </w:rPr>
        <w:t>n</w:t>
      </w:r>
    </w:p>
    <w:p w:rsidR="00A56961" w:rsidRPr="00AB3144" w:rsidRDefault="00A56961" w:rsidP="00A56961">
      <w:pPr>
        <w:spacing w:after="0" w:line="240" w:lineRule="auto"/>
        <w:ind w:left="284"/>
        <w:rPr>
          <w:rFonts w:ascii="Tahoma" w:hAnsi="Tahoma" w:cs="Tahoma"/>
          <w:sz w:val="20"/>
          <w:szCs w:val="20"/>
        </w:rPr>
      </w:pPr>
      <w:r w:rsidRPr="00AB3144">
        <w:rPr>
          <w:rFonts w:ascii="Tahoma" w:hAnsi="Tahoma" w:cs="Tahoma"/>
          <w:sz w:val="20"/>
          <w:szCs w:val="20"/>
        </w:rPr>
        <w:t xml:space="preserve">  F</w:t>
      </w:r>
      <w:r w:rsidRPr="00AB3144">
        <w:rPr>
          <w:rFonts w:ascii="Tahoma" w:hAnsi="Tahoma" w:cs="Tahoma"/>
          <w:position w:val="-4"/>
          <w:sz w:val="20"/>
          <w:szCs w:val="20"/>
        </w:rPr>
        <w:t>n</w:t>
      </w:r>
      <w:r w:rsidRPr="00AB3144">
        <w:rPr>
          <w:rFonts w:ascii="Tahoma" w:hAnsi="Tahoma" w:cs="Tahoma"/>
          <w:sz w:val="20"/>
          <w:szCs w:val="20"/>
          <w:vertAlign w:val="subscript"/>
        </w:rPr>
        <w:t xml:space="preserve">     </w:t>
      </w:r>
      <w:r w:rsidRPr="00AB3144">
        <w:rPr>
          <w:rFonts w:ascii="Tahoma" w:hAnsi="Tahoma" w:cs="Tahoma"/>
          <w:sz w:val="20"/>
          <w:szCs w:val="20"/>
        </w:rPr>
        <w:t>- liczba punktów przyznana ofercie n dla kryterium F</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 xml:space="preserve">  n    - numer oferty</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 xml:space="preserve">  P</w:t>
      </w:r>
      <w:r w:rsidRPr="00AB3144">
        <w:rPr>
          <w:rFonts w:ascii="Tahoma" w:hAnsi="Tahoma" w:cs="Tahoma"/>
          <w:position w:val="-4"/>
          <w:sz w:val="20"/>
          <w:szCs w:val="20"/>
        </w:rPr>
        <w:t>min</w:t>
      </w:r>
      <w:r w:rsidRPr="00AB3144">
        <w:rPr>
          <w:rFonts w:ascii="Tahoma" w:hAnsi="Tahoma" w:cs="Tahoma"/>
          <w:sz w:val="20"/>
          <w:szCs w:val="20"/>
        </w:rPr>
        <w:t xml:space="preserve"> - cena minimalna wśród złożonych ofert</w:t>
      </w:r>
    </w:p>
    <w:p w:rsidR="00A56961" w:rsidRPr="00AB3144" w:rsidRDefault="00A56961" w:rsidP="00A56961">
      <w:pPr>
        <w:spacing w:after="0" w:line="240" w:lineRule="auto"/>
        <w:ind w:left="284"/>
        <w:rPr>
          <w:rFonts w:ascii="Tahoma" w:hAnsi="Tahoma" w:cs="Tahoma"/>
          <w:sz w:val="20"/>
          <w:szCs w:val="20"/>
        </w:rPr>
      </w:pPr>
      <w:r w:rsidRPr="00AB3144">
        <w:rPr>
          <w:rFonts w:ascii="Tahoma" w:hAnsi="Tahoma" w:cs="Tahoma"/>
          <w:sz w:val="20"/>
          <w:szCs w:val="20"/>
        </w:rPr>
        <w:t xml:space="preserve">  P</w:t>
      </w:r>
      <w:r w:rsidRPr="00AB3144">
        <w:rPr>
          <w:rFonts w:ascii="Tahoma" w:hAnsi="Tahoma" w:cs="Tahoma"/>
          <w:position w:val="-4"/>
          <w:sz w:val="20"/>
          <w:szCs w:val="20"/>
        </w:rPr>
        <w:t>n</w:t>
      </w:r>
      <w:r w:rsidRPr="00AB3144">
        <w:rPr>
          <w:rFonts w:ascii="Tahoma" w:hAnsi="Tahoma" w:cs="Tahoma"/>
          <w:sz w:val="20"/>
          <w:szCs w:val="20"/>
        </w:rPr>
        <w:t xml:space="preserve">    - cena zaproponowana przez Wykonawcę w ofercie n</w:t>
      </w:r>
    </w:p>
    <w:p w:rsidR="00A56961" w:rsidRPr="00AB3144" w:rsidRDefault="00A56961" w:rsidP="00A56961">
      <w:pPr>
        <w:spacing w:after="0" w:line="240" w:lineRule="auto"/>
        <w:ind w:left="284"/>
        <w:rPr>
          <w:rFonts w:ascii="Tahoma" w:hAnsi="Tahoma" w:cs="Tahoma"/>
          <w:sz w:val="20"/>
          <w:szCs w:val="20"/>
          <w:u w:val="single"/>
        </w:rPr>
      </w:pPr>
    </w:p>
    <w:p w:rsidR="00A56961" w:rsidRPr="00C260BA" w:rsidRDefault="00A56961" w:rsidP="00A56961">
      <w:pPr>
        <w:spacing w:after="0" w:line="240" w:lineRule="auto"/>
        <w:ind w:left="426"/>
        <w:jc w:val="both"/>
        <w:rPr>
          <w:rFonts w:ascii="Tahoma" w:hAnsi="Tahoma" w:cs="Tahoma"/>
          <w:sz w:val="20"/>
          <w:szCs w:val="20"/>
        </w:rPr>
      </w:pPr>
      <w:r w:rsidRPr="00AB3144">
        <w:rPr>
          <w:rFonts w:ascii="Tahoma" w:hAnsi="Tahoma" w:cs="Tahoma"/>
          <w:b/>
          <w:sz w:val="20"/>
          <w:szCs w:val="20"/>
        </w:rPr>
        <w:lastRenderedPageBreak/>
        <w:t xml:space="preserve">G. zaakceptowanie klauzul dodatkowych w części III zamówienia </w:t>
      </w:r>
      <w:r w:rsidRPr="00AB3144">
        <w:rPr>
          <w:rFonts w:ascii="Tahoma" w:hAnsi="Tahoma" w:cs="Tahoma"/>
          <w:sz w:val="20"/>
          <w:szCs w:val="20"/>
        </w:rPr>
        <w:t xml:space="preserve">– ocena kryterium polega na </w:t>
      </w:r>
      <w:r w:rsidRPr="00C260BA">
        <w:rPr>
          <w:rFonts w:ascii="Tahoma" w:hAnsi="Tahoma" w:cs="Tahoma"/>
          <w:sz w:val="20"/>
          <w:szCs w:val="20"/>
        </w:rPr>
        <w:t>przyznaniu punktów za wprowadzenie do oferty dodatkowych klauzul rozszerzających ochronę ubezpieczeniową wg. następujących zasad:</w:t>
      </w:r>
    </w:p>
    <w:p w:rsidR="0056078C" w:rsidRPr="00C260BA"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260BA">
        <w:rPr>
          <w:rFonts w:ascii="Tahoma" w:hAnsi="Tahoma" w:cs="Tahoma"/>
          <w:sz w:val="20"/>
          <w:szCs w:val="20"/>
        </w:rPr>
        <w:t>za rozszerzenie ochrony o klauzule o nr 6, 8, 9, 11, 12 i 13 zostanie przyznanych po 10 punktów za każdą klauzulę,</w:t>
      </w:r>
    </w:p>
    <w:p w:rsidR="0056078C" w:rsidRPr="00C260BA"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260BA">
        <w:rPr>
          <w:rFonts w:ascii="Tahoma" w:hAnsi="Tahoma" w:cs="Tahoma"/>
          <w:sz w:val="20"/>
          <w:szCs w:val="20"/>
        </w:rPr>
        <w:t>za rozszerzenie ochrony o klauzule o nr 7 i 10 zostanie przyznanych po 20 punktów za każdą klauzulę.</w:t>
      </w:r>
    </w:p>
    <w:p w:rsidR="00A56961" w:rsidRPr="00C260BA" w:rsidRDefault="00A56961" w:rsidP="00A56961">
      <w:pPr>
        <w:tabs>
          <w:tab w:val="num" w:pos="1560"/>
        </w:tabs>
        <w:suppressAutoHyphens/>
        <w:spacing w:after="0" w:line="240" w:lineRule="auto"/>
        <w:ind w:left="1200"/>
        <w:jc w:val="both"/>
        <w:rPr>
          <w:rFonts w:ascii="Tahoma" w:hAnsi="Tahoma" w:cs="Tahoma"/>
          <w:sz w:val="20"/>
          <w:szCs w:val="20"/>
        </w:rPr>
      </w:pPr>
    </w:p>
    <w:p w:rsidR="00A56961" w:rsidRPr="00F20A24" w:rsidRDefault="00A56961" w:rsidP="00A56961">
      <w:pPr>
        <w:spacing w:after="0" w:line="240" w:lineRule="auto"/>
        <w:ind w:left="284"/>
        <w:rPr>
          <w:rFonts w:ascii="Tahoma" w:hAnsi="Tahoma" w:cs="Tahoma"/>
          <w:sz w:val="20"/>
          <w:szCs w:val="20"/>
          <w:u w:val="single"/>
        </w:rPr>
      </w:pPr>
      <w:r w:rsidRPr="00C260BA">
        <w:rPr>
          <w:rFonts w:ascii="Tahoma" w:hAnsi="Tahoma" w:cs="Tahoma"/>
          <w:sz w:val="20"/>
          <w:szCs w:val="20"/>
          <w:u w:val="single"/>
        </w:rPr>
        <w:t>W kryterium G Wykonawca może otrzymać maksymalnie 100 pkt (w przypadku akceptacji wszystkich klauzul dodatkowych).</w:t>
      </w:r>
    </w:p>
    <w:p w:rsidR="00A56961" w:rsidRPr="00F20A24" w:rsidRDefault="00A56961" w:rsidP="00A56961">
      <w:pPr>
        <w:spacing w:after="0" w:line="240" w:lineRule="auto"/>
        <w:ind w:left="284"/>
        <w:rPr>
          <w:rFonts w:ascii="Tahoma" w:hAnsi="Tahoma" w:cs="Tahoma"/>
          <w:sz w:val="20"/>
          <w:szCs w:val="20"/>
          <w:highlight w:val="green"/>
          <w:u w:val="single"/>
        </w:rPr>
      </w:pPr>
    </w:p>
    <w:p w:rsidR="00A56961" w:rsidRPr="00F20A24" w:rsidRDefault="00A56961" w:rsidP="00A56961">
      <w:pPr>
        <w:suppressAutoHyphens/>
        <w:spacing w:after="0" w:line="240" w:lineRule="auto"/>
        <w:ind w:left="1200"/>
        <w:jc w:val="both"/>
        <w:rPr>
          <w:rFonts w:ascii="Tahoma" w:hAnsi="Tahoma" w:cs="Tahoma"/>
          <w:sz w:val="20"/>
          <w:szCs w:val="20"/>
          <w:highlight w:val="green"/>
        </w:rPr>
      </w:pPr>
      <w:r w:rsidRPr="00F20A24">
        <w:rPr>
          <w:rFonts w:ascii="Tahoma" w:hAnsi="Tahoma" w:cs="Tahoma"/>
          <w:sz w:val="20"/>
          <w:szCs w:val="20"/>
          <w:highlight w:val="green"/>
        </w:rPr>
        <w:t xml:space="preserve"> </w:t>
      </w:r>
    </w:p>
    <w:p w:rsidR="00A56961" w:rsidRPr="00AB3144" w:rsidRDefault="00A56961" w:rsidP="00A56961">
      <w:pPr>
        <w:spacing w:after="0" w:line="240" w:lineRule="auto"/>
        <w:ind w:left="709"/>
        <w:jc w:val="both"/>
        <w:rPr>
          <w:rFonts w:ascii="Tahoma" w:hAnsi="Tahoma" w:cs="Tahoma"/>
          <w:b/>
          <w:sz w:val="20"/>
          <w:szCs w:val="20"/>
        </w:rPr>
      </w:pPr>
      <w:r w:rsidRPr="00AB3144">
        <w:rPr>
          <w:rFonts w:ascii="Tahoma" w:hAnsi="Tahoma" w:cs="Tahoma"/>
          <w:b/>
          <w:sz w:val="20"/>
          <w:szCs w:val="20"/>
        </w:rPr>
        <w:t>UWAGA:</w:t>
      </w:r>
    </w:p>
    <w:p w:rsidR="00A56961" w:rsidRPr="00AB3144" w:rsidRDefault="00A56961" w:rsidP="00A56961">
      <w:pPr>
        <w:spacing w:after="0" w:line="240" w:lineRule="auto"/>
        <w:ind w:left="709"/>
        <w:jc w:val="both"/>
        <w:rPr>
          <w:rFonts w:ascii="Tahoma" w:hAnsi="Tahoma" w:cs="Tahoma"/>
          <w:b/>
          <w:bCs/>
          <w:sz w:val="20"/>
          <w:szCs w:val="20"/>
        </w:rPr>
      </w:pPr>
      <w:r w:rsidRPr="00AB3144">
        <w:rPr>
          <w:rFonts w:ascii="Tahoma" w:hAnsi="Tahoma" w:cs="Tahoma"/>
          <w:b/>
          <w:bCs/>
          <w:sz w:val="20"/>
          <w:szCs w:val="20"/>
        </w:rPr>
        <w:t xml:space="preserve">Brak zgody na włączenie do zakresu ubezpieczenia bądź zmiana treści którejkolwiek </w:t>
      </w:r>
      <w:r w:rsidRPr="00AB3144">
        <w:rPr>
          <w:rFonts w:ascii="Tahoma" w:hAnsi="Tahoma" w:cs="Tahoma"/>
          <w:b/>
          <w:bCs/>
          <w:sz w:val="20"/>
          <w:szCs w:val="20"/>
        </w:rPr>
        <w:br/>
        <w:t xml:space="preserve">z klauzul oznaczonych numerami od 1 do </w:t>
      </w:r>
      <w:r w:rsidR="0056078C" w:rsidRPr="00AB3144">
        <w:rPr>
          <w:rFonts w:ascii="Tahoma" w:hAnsi="Tahoma" w:cs="Tahoma"/>
          <w:b/>
          <w:bCs/>
          <w:sz w:val="20"/>
          <w:szCs w:val="20"/>
        </w:rPr>
        <w:t>5</w:t>
      </w:r>
      <w:r w:rsidRPr="00AB3144">
        <w:rPr>
          <w:rFonts w:ascii="Tahoma" w:hAnsi="Tahoma" w:cs="Tahoma"/>
          <w:b/>
          <w:bCs/>
          <w:sz w:val="20"/>
          <w:szCs w:val="20"/>
        </w:rPr>
        <w:t xml:space="preserve"> spowoduje odrzucenie oferty dla tej części Zamówienia.</w:t>
      </w:r>
    </w:p>
    <w:p w:rsidR="00A56961" w:rsidRPr="00AB3144" w:rsidRDefault="00A56961" w:rsidP="00A56961">
      <w:pPr>
        <w:spacing w:after="0" w:line="240" w:lineRule="auto"/>
        <w:ind w:left="709"/>
        <w:jc w:val="both"/>
        <w:rPr>
          <w:rFonts w:ascii="Tahoma" w:hAnsi="Tahoma" w:cs="Tahoma"/>
          <w:b/>
          <w:sz w:val="20"/>
          <w:szCs w:val="20"/>
        </w:rPr>
      </w:pPr>
    </w:p>
    <w:p w:rsidR="00A56961" w:rsidRPr="00AB3144" w:rsidRDefault="00A56961" w:rsidP="00A56961">
      <w:pPr>
        <w:spacing w:after="0" w:line="240" w:lineRule="auto"/>
        <w:ind w:left="709"/>
        <w:jc w:val="both"/>
        <w:rPr>
          <w:rFonts w:ascii="Tahoma" w:hAnsi="Tahoma" w:cs="Tahoma"/>
          <w:b/>
          <w:sz w:val="20"/>
          <w:szCs w:val="20"/>
        </w:rPr>
      </w:pPr>
      <w:r w:rsidRPr="00AB314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rsidR="00A56961" w:rsidRPr="00AB3144" w:rsidRDefault="00A56961" w:rsidP="00A56961">
      <w:pPr>
        <w:spacing w:after="0" w:line="240" w:lineRule="auto"/>
        <w:ind w:left="360"/>
        <w:jc w:val="both"/>
        <w:rPr>
          <w:rFonts w:ascii="Tahoma" w:hAnsi="Tahoma" w:cs="Tahoma"/>
          <w:sz w:val="20"/>
          <w:szCs w:val="20"/>
        </w:rPr>
      </w:pPr>
    </w:p>
    <w:p w:rsidR="00A56961" w:rsidRPr="00AB3144" w:rsidRDefault="00A56961" w:rsidP="00A56961">
      <w:pPr>
        <w:spacing w:after="0" w:line="240" w:lineRule="auto"/>
        <w:ind w:left="360"/>
        <w:jc w:val="both"/>
        <w:rPr>
          <w:rFonts w:ascii="Tahoma" w:hAnsi="Tahoma" w:cs="Tahoma"/>
          <w:sz w:val="20"/>
          <w:szCs w:val="20"/>
        </w:rPr>
      </w:pPr>
    </w:p>
    <w:p w:rsidR="00A56961" w:rsidRPr="00AB3144" w:rsidRDefault="00A56961" w:rsidP="00A56961">
      <w:pPr>
        <w:tabs>
          <w:tab w:val="num" w:pos="1866"/>
        </w:tabs>
        <w:spacing w:after="0" w:line="240" w:lineRule="auto"/>
        <w:ind w:left="502"/>
        <w:jc w:val="both"/>
        <w:rPr>
          <w:rFonts w:ascii="Tahoma" w:hAnsi="Tahoma" w:cs="Tahoma"/>
          <w:sz w:val="20"/>
          <w:szCs w:val="20"/>
        </w:rPr>
      </w:pPr>
      <w:r w:rsidRPr="00AB3144">
        <w:rPr>
          <w:rFonts w:ascii="Tahoma" w:hAnsi="Tahoma" w:cs="Tahoma"/>
          <w:sz w:val="20"/>
          <w:szCs w:val="20"/>
        </w:rPr>
        <w:t>W celu wyboru najkorzystniejszej oferty w powiązaniu z przedstawionym wyżej kryterium Zamawiający będzie posługiwał się następującym wzorem:</w:t>
      </w:r>
    </w:p>
    <w:p w:rsidR="00A56961" w:rsidRPr="00AB3144" w:rsidRDefault="00A56961" w:rsidP="00A56961">
      <w:pPr>
        <w:spacing w:after="0" w:line="240" w:lineRule="auto"/>
        <w:jc w:val="both"/>
        <w:rPr>
          <w:rFonts w:ascii="Tahoma" w:hAnsi="Tahoma" w:cs="Tahoma"/>
          <w:sz w:val="20"/>
          <w:szCs w:val="20"/>
        </w:rPr>
      </w:pPr>
    </w:p>
    <w:p w:rsidR="00A56961" w:rsidRPr="00724CDB" w:rsidRDefault="00A56961" w:rsidP="00A56961">
      <w:pPr>
        <w:spacing w:after="0" w:line="240" w:lineRule="auto"/>
        <w:ind w:left="284"/>
        <w:jc w:val="center"/>
        <w:rPr>
          <w:rFonts w:ascii="Tahoma" w:hAnsi="Tahoma" w:cs="Tahoma"/>
          <w:position w:val="2"/>
          <w:sz w:val="20"/>
          <w:szCs w:val="20"/>
          <w:vertAlign w:val="superscript"/>
          <w:lang w:val="en-US"/>
        </w:rPr>
      </w:pPr>
      <w:r w:rsidRPr="00724CDB">
        <w:rPr>
          <w:rFonts w:ascii="Tahoma" w:hAnsi="Tahoma" w:cs="Tahoma"/>
          <w:sz w:val="20"/>
          <w:szCs w:val="20"/>
          <w:lang w:val="en-US"/>
        </w:rPr>
        <w:t>WO</w:t>
      </w:r>
      <w:r w:rsidRPr="00724CDB">
        <w:rPr>
          <w:rFonts w:ascii="Tahoma" w:hAnsi="Tahoma" w:cs="Tahoma"/>
          <w:position w:val="-4"/>
          <w:sz w:val="20"/>
          <w:szCs w:val="20"/>
          <w:lang w:val="en-US"/>
        </w:rPr>
        <w:t>n</w:t>
      </w:r>
      <w:r w:rsidRPr="00724CDB">
        <w:rPr>
          <w:rFonts w:ascii="Tahoma" w:hAnsi="Tahoma" w:cs="Tahoma"/>
          <w:sz w:val="20"/>
          <w:szCs w:val="20"/>
          <w:lang w:val="en-US"/>
        </w:rPr>
        <w:t xml:space="preserve"> = F</w:t>
      </w:r>
      <w:r w:rsidRPr="00724CDB">
        <w:rPr>
          <w:rFonts w:ascii="Tahoma" w:hAnsi="Tahoma" w:cs="Tahoma"/>
          <w:position w:val="-4"/>
          <w:sz w:val="20"/>
          <w:szCs w:val="20"/>
          <w:lang w:val="en-US"/>
        </w:rPr>
        <w:t>n</w:t>
      </w:r>
      <w:r w:rsidRPr="00724CDB">
        <w:rPr>
          <w:rFonts w:ascii="Tahoma" w:hAnsi="Tahoma" w:cs="Tahoma"/>
          <w:sz w:val="20"/>
          <w:szCs w:val="20"/>
          <w:lang w:val="en-US"/>
        </w:rPr>
        <w:t xml:space="preserve"> </w:t>
      </w:r>
      <w:r w:rsidRPr="00724CDB">
        <w:rPr>
          <w:rFonts w:ascii="Tahoma" w:hAnsi="Tahoma" w:cs="Tahoma"/>
          <w:position w:val="4"/>
          <w:sz w:val="20"/>
          <w:szCs w:val="20"/>
          <w:lang w:val="en-US"/>
        </w:rPr>
        <w:t>x</w:t>
      </w:r>
      <w:r w:rsidRPr="00724CDB">
        <w:rPr>
          <w:rFonts w:ascii="Tahoma" w:hAnsi="Tahoma" w:cs="Tahoma"/>
          <w:sz w:val="20"/>
          <w:szCs w:val="20"/>
          <w:lang w:val="en-US"/>
        </w:rPr>
        <w:t xml:space="preserve"> 0,80 + G</w:t>
      </w:r>
      <w:r w:rsidRPr="00724CDB">
        <w:rPr>
          <w:rFonts w:ascii="Tahoma" w:hAnsi="Tahoma" w:cs="Tahoma"/>
          <w:position w:val="-4"/>
          <w:sz w:val="20"/>
          <w:szCs w:val="20"/>
          <w:lang w:val="en-US"/>
        </w:rPr>
        <w:t>n</w:t>
      </w:r>
      <w:r w:rsidRPr="00724CDB">
        <w:rPr>
          <w:rFonts w:ascii="Tahoma" w:hAnsi="Tahoma" w:cs="Tahoma"/>
          <w:sz w:val="20"/>
          <w:szCs w:val="20"/>
          <w:lang w:val="en-US"/>
        </w:rPr>
        <w:t xml:space="preserve"> </w:t>
      </w:r>
      <w:r w:rsidRPr="00724CDB">
        <w:rPr>
          <w:rFonts w:ascii="Tahoma" w:hAnsi="Tahoma" w:cs="Tahoma"/>
          <w:position w:val="-4"/>
          <w:sz w:val="20"/>
          <w:szCs w:val="20"/>
          <w:vertAlign w:val="subscript"/>
          <w:lang w:val="en-US"/>
        </w:rPr>
        <w:t xml:space="preserve"> </w:t>
      </w:r>
      <w:r w:rsidRPr="00724CDB">
        <w:rPr>
          <w:rFonts w:ascii="Tahoma" w:hAnsi="Tahoma" w:cs="Tahoma"/>
          <w:position w:val="4"/>
          <w:sz w:val="20"/>
          <w:szCs w:val="20"/>
          <w:lang w:val="en-US"/>
        </w:rPr>
        <w:t>x</w:t>
      </w:r>
      <w:r w:rsidRPr="00724CDB">
        <w:rPr>
          <w:rFonts w:ascii="Tahoma" w:hAnsi="Tahoma" w:cs="Tahoma"/>
          <w:sz w:val="20"/>
          <w:szCs w:val="20"/>
          <w:lang w:val="en-US"/>
        </w:rPr>
        <w:t xml:space="preserve"> 0,20 </w:t>
      </w:r>
    </w:p>
    <w:p w:rsidR="00A56961" w:rsidRPr="00724CDB" w:rsidRDefault="00A56961" w:rsidP="00A56961">
      <w:pPr>
        <w:spacing w:after="0" w:line="240" w:lineRule="auto"/>
        <w:ind w:left="284"/>
        <w:jc w:val="both"/>
        <w:rPr>
          <w:rFonts w:ascii="Tahoma" w:hAnsi="Tahoma" w:cs="Tahoma"/>
          <w:sz w:val="20"/>
          <w:szCs w:val="20"/>
          <w:lang w:val="en-US"/>
        </w:rPr>
      </w:pPr>
    </w:p>
    <w:p w:rsidR="00A56961" w:rsidRPr="00724CDB" w:rsidRDefault="00A56961" w:rsidP="00A56961">
      <w:pPr>
        <w:spacing w:after="0" w:line="240" w:lineRule="auto"/>
        <w:ind w:left="284"/>
        <w:jc w:val="both"/>
        <w:rPr>
          <w:rFonts w:ascii="Tahoma" w:hAnsi="Tahoma" w:cs="Tahoma"/>
          <w:sz w:val="20"/>
          <w:szCs w:val="20"/>
          <w:u w:val="single"/>
          <w:lang w:val="en-US"/>
        </w:rPr>
      </w:pPr>
      <w:proofErr w:type="spellStart"/>
      <w:r w:rsidRPr="00724CDB">
        <w:rPr>
          <w:rFonts w:ascii="Tahoma" w:hAnsi="Tahoma" w:cs="Tahoma"/>
          <w:sz w:val="20"/>
          <w:szCs w:val="20"/>
          <w:u w:val="single"/>
          <w:lang w:val="en-US"/>
        </w:rPr>
        <w:t>gdzie</w:t>
      </w:r>
      <w:proofErr w:type="spellEnd"/>
      <w:r w:rsidRPr="00724CDB">
        <w:rPr>
          <w:rFonts w:ascii="Tahoma" w:hAnsi="Tahoma" w:cs="Tahoma"/>
          <w:sz w:val="20"/>
          <w:szCs w:val="20"/>
          <w:u w:val="single"/>
          <w:lang w:val="en-US"/>
        </w:rPr>
        <w:t>:</w:t>
      </w: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WO</w:t>
      </w:r>
      <w:r w:rsidRPr="00AB3144">
        <w:rPr>
          <w:rFonts w:ascii="Tahoma" w:hAnsi="Tahoma" w:cs="Tahoma"/>
          <w:position w:val="-4"/>
          <w:sz w:val="20"/>
          <w:szCs w:val="20"/>
        </w:rPr>
        <w:t>n</w:t>
      </w:r>
      <w:r w:rsidRPr="00AB3144">
        <w:rPr>
          <w:rFonts w:ascii="Tahoma" w:hAnsi="Tahoma" w:cs="Tahoma"/>
          <w:sz w:val="20"/>
          <w:szCs w:val="20"/>
        </w:rPr>
        <w:t xml:space="preserve"> - wskaźnik oceny oferty n</w:t>
      </w:r>
    </w:p>
    <w:p w:rsidR="00A56961" w:rsidRPr="00AB3144" w:rsidRDefault="00A56961" w:rsidP="00A56961">
      <w:pPr>
        <w:spacing w:after="0" w:line="240" w:lineRule="auto"/>
        <w:ind w:left="284"/>
        <w:jc w:val="both"/>
        <w:rPr>
          <w:rFonts w:ascii="Tahoma" w:hAnsi="Tahoma" w:cs="Tahoma"/>
          <w:position w:val="-4"/>
          <w:sz w:val="20"/>
          <w:szCs w:val="20"/>
        </w:rPr>
      </w:pPr>
      <w:r w:rsidRPr="00AB3144">
        <w:rPr>
          <w:rFonts w:ascii="Tahoma" w:hAnsi="Tahoma" w:cs="Tahoma"/>
          <w:sz w:val="20"/>
          <w:szCs w:val="20"/>
        </w:rPr>
        <w:t>F</w:t>
      </w:r>
      <w:r w:rsidRPr="00AB3144">
        <w:rPr>
          <w:rFonts w:ascii="Tahoma" w:hAnsi="Tahoma" w:cs="Tahoma"/>
          <w:position w:val="-4"/>
          <w:sz w:val="20"/>
          <w:szCs w:val="20"/>
        </w:rPr>
        <w:t xml:space="preserve">n - </w:t>
      </w:r>
      <w:r w:rsidRPr="00AB3144">
        <w:rPr>
          <w:rFonts w:ascii="Tahoma" w:hAnsi="Tahoma" w:cs="Tahoma"/>
          <w:sz w:val="20"/>
          <w:szCs w:val="20"/>
        </w:rPr>
        <w:t>liczba punktów przyznana ofercie n dla kryterium F</w:t>
      </w:r>
    </w:p>
    <w:p w:rsidR="00A56961" w:rsidRPr="00AB3144" w:rsidRDefault="00A56961" w:rsidP="00A56961">
      <w:pPr>
        <w:spacing w:after="0" w:line="240" w:lineRule="auto"/>
        <w:ind w:left="284"/>
        <w:jc w:val="both"/>
        <w:rPr>
          <w:rFonts w:ascii="Tahoma" w:hAnsi="Tahoma" w:cs="Tahoma"/>
          <w:position w:val="-4"/>
          <w:sz w:val="20"/>
          <w:szCs w:val="20"/>
        </w:rPr>
      </w:pPr>
      <w:r w:rsidRPr="00AB3144">
        <w:rPr>
          <w:rFonts w:ascii="Tahoma" w:hAnsi="Tahoma" w:cs="Tahoma"/>
          <w:sz w:val="20"/>
          <w:szCs w:val="20"/>
        </w:rPr>
        <w:t>G</w:t>
      </w:r>
      <w:r w:rsidRPr="00AB3144">
        <w:rPr>
          <w:rFonts w:ascii="Tahoma" w:hAnsi="Tahoma" w:cs="Tahoma"/>
          <w:position w:val="-4"/>
          <w:sz w:val="20"/>
          <w:szCs w:val="20"/>
        </w:rPr>
        <w:t xml:space="preserve">n - </w:t>
      </w:r>
      <w:r w:rsidRPr="00AB3144">
        <w:rPr>
          <w:rFonts w:ascii="Tahoma" w:hAnsi="Tahoma" w:cs="Tahoma"/>
          <w:sz w:val="20"/>
          <w:szCs w:val="20"/>
        </w:rPr>
        <w:t>liczba punktów przyznana ofercie n dla kryterium G</w:t>
      </w:r>
    </w:p>
    <w:p w:rsidR="00A56961" w:rsidRPr="00AB3144" w:rsidRDefault="00A56961" w:rsidP="00A56961">
      <w:pPr>
        <w:spacing w:after="0" w:line="240" w:lineRule="auto"/>
        <w:ind w:left="284"/>
        <w:jc w:val="both"/>
        <w:rPr>
          <w:rFonts w:ascii="Tahoma" w:hAnsi="Tahoma" w:cs="Tahoma"/>
          <w:sz w:val="20"/>
          <w:szCs w:val="20"/>
        </w:rPr>
      </w:pPr>
    </w:p>
    <w:p w:rsidR="00A56961" w:rsidRPr="00AB3144" w:rsidRDefault="00A56961" w:rsidP="00A56961">
      <w:pPr>
        <w:spacing w:after="0" w:line="240" w:lineRule="auto"/>
        <w:ind w:left="284"/>
        <w:jc w:val="both"/>
        <w:rPr>
          <w:rFonts w:ascii="Tahoma" w:hAnsi="Tahoma" w:cs="Tahoma"/>
          <w:sz w:val="20"/>
          <w:szCs w:val="20"/>
        </w:rPr>
      </w:pPr>
      <w:r w:rsidRPr="00AB3144">
        <w:rPr>
          <w:rFonts w:ascii="Tahoma" w:hAnsi="Tahoma" w:cs="Tahoma"/>
          <w:sz w:val="20"/>
          <w:szCs w:val="20"/>
        </w:rPr>
        <w:t>Zamówienie publiczne w części III zamówienia zostanie udzielone wykonawcy, który uzyska największą liczbę punktów na podstawie ww. wskaźnika wyliczonego dla każdej oferty.</w:t>
      </w:r>
    </w:p>
    <w:p w:rsidR="00053A38" w:rsidRPr="00AB3144" w:rsidRDefault="00053A38" w:rsidP="00053A38">
      <w:pPr>
        <w:spacing w:after="0" w:line="240" w:lineRule="auto"/>
        <w:ind w:left="284"/>
        <w:jc w:val="both"/>
        <w:rPr>
          <w:rFonts w:ascii="Tahoma" w:hAnsi="Tahoma" w:cs="Tahoma"/>
          <w:sz w:val="20"/>
          <w:szCs w:val="20"/>
        </w:rPr>
      </w:pPr>
    </w:p>
    <w:p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rsidR="00E16D4B" w:rsidRDefault="00E16D4B" w:rsidP="00FD2B68">
      <w:pPr>
        <w:spacing w:after="0" w:line="240" w:lineRule="auto"/>
        <w:jc w:val="both"/>
      </w:pPr>
    </w:p>
    <w:p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9"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9"/>
    <w:p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proofErr w:type="spellStart"/>
      <w:r w:rsidR="006B51A6">
        <w:rPr>
          <w:rFonts w:ascii="Tahoma" w:hAnsi="Tahoma" w:cs="Tahoma"/>
          <w:sz w:val="20"/>
          <w:szCs w:val="20"/>
        </w:rPr>
        <w:t>pkt</w:t>
      </w:r>
      <w:proofErr w:type="spellEnd"/>
      <w:r w:rsidR="006B51A6">
        <w:rPr>
          <w:rFonts w:ascii="Tahoma" w:hAnsi="Tahoma" w:cs="Tahoma"/>
          <w:sz w:val="20"/>
          <w:szCs w:val="20"/>
        </w:rPr>
        <w:t xml:space="preserve">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0" w:name="_Hlk60935428"/>
    </w:p>
    <w:p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w:t>
      </w:r>
      <w:r w:rsidR="00800471" w:rsidRPr="00AB3144">
        <w:rPr>
          <w:rFonts w:ascii="Tahoma" w:hAnsi="Tahoma" w:cs="Tahoma"/>
          <w:sz w:val="20"/>
          <w:szCs w:val="20"/>
        </w:rPr>
        <w:t xml:space="preserve">ik nr </w:t>
      </w:r>
      <w:r w:rsidR="00624382" w:rsidRPr="00AB3144">
        <w:rPr>
          <w:rFonts w:ascii="Tahoma" w:hAnsi="Tahoma" w:cs="Tahoma"/>
          <w:sz w:val="20"/>
          <w:szCs w:val="20"/>
        </w:rPr>
        <w:t>4</w:t>
      </w:r>
      <w:r w:rsidR="00800471" w:rsidRPr="00AB3144">
        <w:rPr>
          <w:rFonts w:ascii="Tahoma" w:hAnsi="Tahoma" w:cs="Tahoma"/>
          <w:sz w:val="20"/>
          <w:szCs w:val="20"/>
        </w:rPr>
        <w:t xml:space="preserve">, </w:t>
      </w:r>
      <w:r w:rsidR="00624382" w:rsidRPr="00AB3144">
        <w:rPr>
          <w:rFonts w:ascii="Tahoma" w:hAnsi="Tahoma" w:cs="Tahoma"/>
          <w:sz w:val="20"/>
          <w:szCs w:val="20"/>
        </w:rPr>
        <w:t>4</w:t>
      </w:r>
      <w:r w:rsidR="00800471" w:rsidRPr="00AB3144">
        <w:rPr>
          <w:rFonts w:ascii="Tahoma" w:hAnsi="Tahoma" w:cs="Tahoma"/>
          <w:sz w:val="20"/>
          <w:szCs w:val="20"/>
        </w:rPr>
        <w:t xml:space="preserve">a, </w:t>
      </w:r>
      <w:r w:rsidR="00624382" w:rsidRPr="00AB3144">
        <w:rPr>
          <w:rFonts w:ascii="Tahoma" w:hAnsi="Tahoma" w:cs="Tahoma"/>
          <w:sz w:val="20"/>
          <w:szCs w:val="20"/>
        </w:rPr>
        <w:t>4</w:t>
      </w:r>
      <w:r w:rsidR="00800471" w:rsidRPr="00AB3144">
        <w:rPr>
          <w:rFonts w:ascii="Tahoma" w:hAnsi="Tahoma" w:cs="Tahoma"/>
          <w:sz w:val="20"/>
          <w:szCs w:val="20"/>
        </w:rPr>
        <w:t>b</w:t>
      </w:r>
    </w:p>
    <w:p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0"/>
    <w:p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B3144" w:rsidRPr="00C05CC9" w:rsidRDefault="00807629" w:rsidP="00AB3144">
      <w:pPr>
        <w:pStyle w:val="Akapitzlist"/>
        <w:numPr>
          <w:ilvl w:val="0"/>
          <w:numId w:val="14"/>
        </w:numPr>
        <w:ind w:left="426" w:hanging="426"/>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w:t>
      </w:r>
      <w:r w:rsidR="00AB3144" w:rsidRPr="00C05CC9">
        <w:rPr>
          <w:rFonts w:ascii="Tahoma" w:eastAsia="Times New Roman" w:hAnsi="Tahoma" w:cs="Tahoma"/>
          <w:sz w:val="20"/>
          <w:szCs w:val="20"/>
        </w:rPr>
        <w:t xml:space="preserve">Pani/Pana danych osobowych jest </w:t>
      </w:r>
      <w:r w:rsidR="00AB3144">
        <w:rPr>
          <w:rFonts w:ascii="Tahoma" w:eastAsia="Times New Roman" w:hAnsi="Tahoma" w:cs="Tahoma"/>
          <w:sz w:val="20"/>
          <w:szCs w:val="20"/>
        </w:rPr>
        <w:t>Burmistrz Czaplinka, ul. Rynek 6, 78-550 Czaplinek</w:t>
      </w:r>
      <w:r w:rsidR="00AB3144" w:rsidRPr="001A07D0">
        <w:rPr>
          <w:rFonts w:ascii="Tahoma" w:hAnsi="Tahoma" w:cs="Tahoma"/>
          <w:sz w:val="20"/>
          <w:szCs w:val="20"/>
        </w:rPr>
        <w:t>;</w:t>
      </w:r>
    </w:p>
    <w:p w:rsidR="00AB3144" w:rsidRPr="00C05CC9" w:rsidRDefault="00AB3144" w:rsidP="00AB3144">
      <w:pPr>
        <w:pStyle w:val="Akapitzlist"/>
        <w:numPr>
          <w:ilvl w:val="0"/>
          <w:numId w:val="14"/>
        </w:numPr>
        <w:ind w:left="426" w:hanging="426"/>
        <w:contextualSpacing/>
        <w:jc w:val="both"/>
        <w:rPr>
          <w:rFonts w:ascii="Tahoma" w:eastAsia="Times New Roman" w:hAnsi="Tahoma" w:cs="Tahoma"/>
          <w:i/>
          <w:color w:val="FF0000"/>
          <w:sz w:val="20"/>
          <w:szCs w:val="20"/>
        </w:rPr>
      </w:pPr>
      <w:r w:rsidRPr="00C05CC9">
        <w:rPr>
          <w:rFonts w:ascii="Tahoma" w:hAnsi="Tahoma" w:cs="Tahoma"/>
          <w:sz w:val="20"/>
          <w:szCs w:val="20"/>
        </w:rPr>
        <w:t xml:space="preserve">Administrator powołał Inspektora Ochrony Danych. Ma Pani/Pan prawo do skontaktowania się </w:t>
      </w:r>
      <w:r w:rsidRPr="00C05CC9">
        <w:rPr>
          <w:rFonts w:ascii="Tahoma" w:hAnsi="Tahoma" w:cs="Tahoma"/>
          <w:sz w:val="20"/>
          <w:szCs w:val="20"/>
        </w:rPr>
        <w:br/>
        <w:t xml:space="preserve">z Inspektorem Ochrony Danych poprzez wysłanie wiadomości elektronicznej na adres: </w:t>
      </w:r>
      <w:hyperlink r:id="rId25" w:history="1">
        <w:r w:rsidRPr="001A07D0">
          <w:rPr>
            <w:rStyle w:val="Hipercze"/>
            <w:rFonts w:ascii="Tahoma" w:hAnsi="Tahoma" w:cs="Tahoma"/>
            <w:sz w:val="20"/>
            <w:szCs w:val="20"/>
          </w:rPr>
          <w:t>iod@czaplinek.p</w:t>
        </w:r>
        <w:r w:rsidRPr="001A07D0">
          <w:rPr>
            <w:rStyle w:val="Hipercze"/>
          </w:rPr>
          <w:t>l</w:t>
        </w:r>
      </w:hyperlink>
      <w:r>
        <w:t xml:space="preserve"> </w:t>
      </w:r>
      <w:r w:rsidRPr="00C05CC9">
        <w:rPr>
          <w:rFonts w:ascii="Tahoma" w:hAnsi="Tahoma" w:cs="Tahoma"/>
          <w:sz w:val="20"/>
          <w:szCs w:val="20"/>
        </w:rPr>
        <w:t xml:space="preserve">lub wysyłając korespondencję na adres: </w:t>
      </w:r>
      <w:r>
        <w:rPr>
          <w:rFonts w:ascii="Tahoma" w:hAnsi="Tahoma" w:cs="Tahoma"/>
          <w:sz w:val="20"/>
          <w:szCs w:val="20"/>
        </w:rPr>
        <w:t>Gmina Czaplinek, ul. Rynek 6, 78-550 Czaplinek;</w:t>
      </w:r>
    </w:p>
    <w:p w:rsidR="00AB3144" w:rsidRPr="00DD3D79" w:rsidRDefault="00AB3144" w:rsidP="00AB3144">
      <w:pPr>
        <w:pStyle w:val="Akapitzlist"/>
        <w:numPr>
          <w:ilvl w:val="0"/>
          <w:numId w:val="15"/>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lastRenderedPageBreak/>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w:t>
      </w:r>
      <w:r>
        <w:rPr>
          <w:rFonts w:ascii="Tahoma" w:hAnsi="Tahoma" w:cs="Tahoma"/>
          <w:sz w:val="20"/>
          <w:szCs w:val="20"/>
        </w:rPr>
        <w:t xml:space="preserve">niniejszym </w:t>
      </w:r>
      <w:r w:rsidRPr="00C05CC9">
        <w:rPr>
          <w:rFonts w:ascii="Tahoma" w:hAnsi="Tahoma" w:cs="Tahoma"/>
          <w:sz w:val="20"/>
          <w:szCs w:val="20"/>
        </w:rPr>
        <w:t>postępowaniem o udzielenie zamówienia publicznego 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w:t>
      </w:r>
      <w:r>
        <w:rPr>
          <w:rFonts w:ascii="Tahoma" w:eastAsia="Times New Roman" w:hAnsi="Tahoma" w:cs="Tahoma"/>
          <w:sz w:val="20"/>
          <w:szCs w:val="20"/>
        </w:rPr>
        <w:t xml:space="preserve"> Prawo zamówień publicznych </w:t>
      </w:r>
      <w:r w:rsidRPr="000C58DA">
        <w:rPr>
          <w:rFonts w:ascii="Tahoma" w:eastAsia="Times New Roman" w:hAnsi="Tahoma" w:cs="Tahoma"/>
          <w:sz w:val="20"/>
          <w:szCs w:val="20"/>
        </w:rPr>
        <w:t>(Dz. U. 2019 poz. 1843</w:t>
      </w:r>
      <w:r>
        <w:rPr>
          <w:rFonts w:ascii="Tahoma" w:eastAsia="Times New Roman" w:hAnsi="Tahoma" w:cs="Tahoma"/>
          <w:sz w:val="20"/>
          <w:szCs w:val="20"/>
        </w:rPr>
        <w:t xml:space="preserve"> ze zm.</w:t>
      </w:r>
      <w:r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Pr>
          <w:rFonts w:ascii="Tahoma" w:eastAsia="Times New Roman" w:hAnsi="Tahoma" w:cs="Tahoma"/>
          <w:sz w:val="20"/>
          <w:szCs w:val="20"/>
        </w:rPr>
        <w:t>.</w:t>
      </w:r>
    </w:p>
    <w:p w:rsidR="00AB3144" w:rsidRPr="0029358C" w:rsidRDefault="00AB3144" w:rsidP="00AB3144">
      <w:pPr>
        <w:pStyle w:val="Akapitzlist"/>
        <w:numPr>
          <w:ilvl w:val="0"/>
          <w:numId w:val="15"/>
        </w:numPr>
        <w:ind w:left="426" w:hanging="426"/>
        <w:contextualSpacing/>
        <w:jc w:val="both"/>
        <w:rPr>
          <w:rFonts w:ascii="Tahoma" w:eastAsia="Times New Roman" w:hAnsi="Tahoma" w:cs="Tahoma"/>
          <w:color w:val="00B0F0"/>
          <w:sz w:val="20"/>
          <w:szCs w:val="20"/>
        </w:rPr>
      </w:pPr>
      <w:r>
        <w:rPr>
          <w:rFonts w:ascii="Tahoma" w:eastAsia="Times New Roman" w:hAnsi="Tahoma" w:cs="Tahoma"/>
          <w:sz w:val="20"/>
          <w:szCs w:val="20"/>
        </w:rPr>
        <w:t>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rsidR="00AB3144" w:rsidRPr="00C05CC9" w:rsidRDefault="00AB3144" w:rsidP="00AB3144">
      <w:pPr>
        <w:pStyle w:val="Akapitzlist"/>
        <w:numPr>
          <w:ilvl w:val="0"/>
          <w:numId w:val="15"/>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rsidR="00AB3144" w:rsidRPr="00C05CC9" w:rsidRDefault="00AB3144" w:rsidP="00AB3144">
      <w:pPr>
        <w:pStyle w:val="Akapitzlist"/>
        <w:numPr>
          <w:ilvl w:val="0"/>
          <w:numId w:val="15"/>
        </w:numPr>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rsidR="00AB3144" w:rsidRPr="0029358C" w:rsidRDefault="00AB3144" w:rsidP="00AB3144">
      <w:pPr>
        <w:pStyle w:val="Akapitzlist"/>
        <w:numPr>
          <w:ilvl w:val="0"/>
          <w:numId w:val="15"/>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rsidR="00AB3144" w:rsidRPr="0029358C" w:rsidRDefault="00AB3144" w:rsidP="00AB3144">
      <w:pPr>
        <w:pStyle w:val="Akapitzlist"/>
        <w:numPr>
          <w:ilvl w:val="1"/>
          <w:numId w:val="16"/>
        </w:numPr>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rsidR="00AB3144" w:rsidRPr="0029358C" w:rsidRDefault="00AB3144" w:rsidP="00AB3144">
      <w:pPr>
        <w:pStyle w:val="Akapitzlist"/>
        <w:numPr>
          <w:ilvl w:val="1"/>
          <w:numId w:val="16"/>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rsidR="00AB3144" w:rsidRPr="00C05CC9" w:rsidRDefault="00AB3144" w:rsidP="00AB3144">
      <w:pPr>
        <w:pStyle w:val="Akapitzlist"/>
        <w:numPr>
          <w:ilvl w:val="1"/>
          <w:numId w:val="16"/>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rsidR="00AB3144" w:rsidRPr="00AB3144" w:rsidRDefault="00AB3144" w:rsidP="00AB3144">
      <w:pPr>
        <w:pStyle w:val="Akapitzlist"/>
        <w:numPr>
          <w:ilvl w:val="0"/>
          <w:numId w:val="15"/>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rsidR="00AB3144" w:rsidRPr="0029358C" w:rsidRDefault="00AB3144" w:rsidP="00AB3144">
      <w:pPr>
        <w:pStyle w:val="Akapitzlist"/>
        <w:ind w:left="426"/>
        <w:contextualSpacing/>
        <w:jc w:val="both"/>
        <w:rPr>
          <w:rFonts w:ascii="Tahoma" w:eastAsia="Times New Roman" w:hAnsi="Tahoma" w:cs="Tahoma"/>
          <w:color w:val="00B0F0"/>
          <w:sz w:val="20"/>
          <w:szCs w:val="20"/>
        </w:rPr>
      </w:pPr>
    </w:p>
    <w:p w:rsidR="00AB3144" w:rsidRPr="00444923" w:rsidRDefault="00AB3144" w:rsidP="00AB3144">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30</w:t>
      </w:r>
      <w:r w:rsidRPr="00444923">
        <w:rPr>
          <w:rFonts w:ascii="Tahoma" w:hAnsi="Tahoma"/>
          <w:bCs/>
          <w:sz w:val="20"/>
          <w:u w:val="none"/>
        </w:rPr>
        <w:t>. WYKAZ ZAŁĄCZNIKÓW</w:t>
      </w:r>
    </w:p>
    <w:p w:rsidR="00AB3144" w:rsidRPr="00AB3144" w:rsidRDefault="00AB3144" w:rsidP="00AB3144">
      <w:pPr>
        <w:spacing w:after="240"/>
        <w:contextualSpacing/>
        <w:jc w:val="both"/>
        <w:rPr>
          <w:rFonts w:ascii="Tahoma" w:hAnsi="Tahoma"/>
          <w:bCs/>
          <w:sz w:val="20"/>
        </w:rPr>
      </w:pPr>
    </w:p>
    <w:p w:rsidR="00624382" w:rsidRPr="006738EA" w:rsidRDefault="00624382" w:rsidP="00624382">
      <w:pPr>
        <w:spacing w:after="0" w:line="240" w:lineRule="auto"/>
        <w:ind w:left="360" w:hanging="360"/>
        <w:jc w:val="both"/>
        <w:outlineLvl w:val="0"/>
        <w:rPr>
          <w:rFonts w:ascii="Tahoma" w:hAnsi="Tahoma" w:cs="Tahoma"/>
          <w:sz w:val="20"/>
          <w:szCs w:val="20"/>
        </w:rPr>
      </w:pPr>
      <w:bookmarkStart w:id="21" w:name="_Hlk62128101"/>
      <w:r w:rsidRPr="006738EA">
        <w:rPr>
          <w:rFonts w:ascii="Tahoma" w:hAnsi="Tahoma" w:cs="Tahoma"/>
          <w:sz w:val="20"/>
          <w:szCs w:val="20"/>
        </w:rPr>
        <w:t xml:space="preserve">Załącznik Nr 1 – Formularz ofertowy </w:t>
      </w:r>
    </w:p>
    <w:p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rsidR="00624382" w:rsidRPr="006738EA" w:rsidRDefault="00AB3144"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rsidR="00624382" w:rsidRPr="00AB3144" w:rsidRDefault="00624382" w:rsidP="00624382">
      <w:pPr>
        <w:spacing w:after="0" w:line="240" w:lineRule="auto"/>
        <w:ind w:left="360" w:hanging="360"/>
        <w:jc w:val="both"/>
        <w:outlineLvl w:val="0"/>
        <w:rPr>
          <w:rFonts w:ascii="Tahoma" w:hAnsi="Tahoma" w:cs="Tahoma"/>
          <w:sz w:val="20"/>
          <w:szCs w:val="20"/>
        </w:rPr>
      </w:pPr>
      <w:r w:rsidRPr="00AB3144">
        <w:rPr>
          <w:rFonts w:ascii="Tahoma" w:hAnsi="Tahoma" w:cs="Tahoma"/>
          <w:sz w:val="20"/>
          <w:szCs w:val="20"/>
        </w:rPr>
        <w:t>Załącznik Nr 4 – Projektowane postanowienia umowy w sprawie zamówienia publicznego dla części I</w:t>
      </w:r>
    </w:p>
    <w:p w:rsidR="005258C1" w:rsidRPr="00AB3144" w:rsidRDefault="005258C1" w:rsidP="005258C1">
      <w:pPr>
        <w:spacing w:after="0" w:line="240" w:lineRule="auto"/>
        <w:ind w:left="360" w:hanging="360"/>
        <w:jc w:val="both"/>
        <w:outlineLvl w:val="0"/>
        <w:rPr>
          <w:rFonts w:ascii="Tahoma" w:hAnsi="Tahoma" w:cs="Tahoma"/>
          <w:sz w:val="20"/>
          <w:szCs w:val="20"/>
        </w:rPr>
      </w:pPr>
      <w:r w:rsidRPr="00AB3144">
        <w:rPr>
          <w:rFonts w:ascii="Tahoma" w:hAnsi="Tahoma" w:cs="Tahoma"/>
          <w:sz w:val="20"/>
          <w:szCs w:val="20"/>
        </w:rPr>
        <w:t>Załącznik Nr 4a - Projektowane postanowienia umowy w sprawie zamówienia publicznego dla części II zamówienia</w:t>
      </w:r>
    </w:p>
    <w:p w:rsidR="005258C1" w:rsidRPr="00AB3144" w:rsidRDefault="005258C1" w:rsidP="005258C1">
      <w:pPr>
        <w:spacing w:after="0" w:line="240" w:lineRule="auto"/>
        <w:ind w:left="360" w:hanging="360"/>
        <w:jc w:val="both"/>
        <w:outlineLvl w:val="0"/>
        <w:rPr>
          <w:rFonts w:ascii="Tahoma" w:hAnsi="Tahoma" w:cs="Tahoma"/>
          <w:sz w:val="20"/>
          <w:szCs w:val="20"/>
        </w:rPr>
      </w:pPr>
      <w:r w:rsidRPr="00AB3144">
        <w:rPr>
          <w:rFonts w:ascii="Tahoma" w:hAnsi="Tahoma" w:cs="Tahoma"/>
          <w:sz w:val="20"/>
          <w:szCs w:val="20"/>
        </w:rPr>
        <w:t>Załącznik Nr 4b - Projektowane postanowienia umowy w sprawie zamówienia publicznego dla części III zamówienia</w:t>
      </w:r>
    </w:p>
    <w:p w:rsidR="00624382" w:rsidRPr="00AB3144" w:rsidRDefault="00624382" w:rsidP="00624382">
      <w:pPr>
        <w:spacing w:after="0" w:line="240" w:lineRule="auto"/>
        <w:ind w:left="360" w:hanging="360"/>
        <w:jc w:val="both"/>
        <w:outlineLvl w:val="0"/>
        <w:rPr>
          <w:rFonts w:ascii="Tahoma" w:hAnsi="Tahoma" w:cs="Tahoma"/>
          <w:sz w:val="20"/>
          <w:szCs w:val="20"/>
        </w:rPr>
      </w:pPr>
      <w:r w:rsidRPr="00AB3144">
        <w:rPr>
          <w:rFonts w:ascii="Tahoma" w:hAnsi="Tahoma" w:cs="Tahoma"/>
          <w:sz w:val="20"/>
          <w:szCs w:val="20"/>
        </w:rPr>
        <w:t>Załącznik nr 5 - Wniosek o udostępnienie części poufnej SWZ</w:t>
      </w:r>
    </w:p>
    <w:p w:rsidR="00624382" w:rsidRPr="006738EA" w:rsidRDefault="00624382" w:rsidP="00624382">
      <w:pPr>
        <w:spacing w:after="0" w:line="240" w:lineRule="auto"/>
        <w:ind w:left="360" w:hanging="360"/>
        <w:jc w:val="both"/>
        <w:outlineLvl w:val="0"/>
        <w:rPr>
          <w:rFonts w:ascii="Tahoma" w:hAnsi="Tahoma" w:cs="Tahoma"/>
          <w:sz w:val="20"/>
          <w:szCs w:val="20"/>
        </w:rPr>
      </w:pPr>
      <w:r w:rsidRPr="00AB3144">
        <w:rPr>
          <w:rFonts w:ascii="Tahoma" w:hAnsi="Tahoma" w:cs="Tahoma"/>
          <w:sz w:val="20"/>
          <w:szCs w:val="20"/>
        </w:rPr>
        <w:t>Załącznik Nr 6 – Program ubezpieczenia</w:t>
      </w:r>
      <w:r w:rsidRPr="006738EA">
        <w:rPr>
          <w:rFonts w:ascii="Tahoma" w:hAnsi="Tahoma" w:cs="Tahoma"/>
          <w:sz w:val="20"/>
          <w:szCs w:val="20"/>
        </w:rPr>
        <w:t xml:space="preserve"> </w:t>
      </w:r>
    </w:p>
    <w:p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21"/>
    <w:p w:rsidR="00383CDE" w:rsidRPr="006738EA" w:rsidRDefault="00383CDE" w:rsidP="006B51A6">
      <w:pPr>
        <w:spacing w:after="0" w:line="240" w:lineRule="auto"/>
        <w:ind w:left="360" w:hanging="360"/>
        <w:jc w:val="both"/>
        <w:outlineLvl w:val="0"/>
        <w:rPr>
          <w:rFonts w:ascii="Tahoma" w:hAnsi="Tahoma" w:cs="Tahoma"/>
          <w:sz w:val="20"/>
          <w:szCs w:val="20"/>
        </w:rPr>
      </w:pPr>
    </w:p>
    <w:p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rsidR="001A66FD" w:rsidRDefault="001A66FD" w:rsidP="006B51A6">
      <w:pPr>
        <w:ind w:left="360" w:hanging="360"/>
        <w:jc w:val="both"/>
        <w:outlineLvl w:val="0"/>
        <w:rPr>
          <w:rFonts w:ascii="Tahoma" w:hAnsi="Tahoma" w:cs="Tahoma"/>
          <w:bCs/>
        </w:rPr>
      </w:pPr>
    </w:p>
    <w:p w:rsidR="00485572" w:rsidRDefault="00485572" w:rsidP="006B51A6">
      <w:pPr>
        <w:ind w:left="360" w:hanging="360"/>
        <w:jc w:val="both"/>
        <w:outlineLvl w:val="0"/>
        <w:rPr>
          <w:rFonts w:ascii="Tahoma" w:hAnsi="Tahoma" w:cs="Tahoma"/>
          <w:bCs/>
        </w:rPr>
      </w:pPr>
    </w:p>
    <w:p w:rsidR="00485572" w:rsidRDefault="00485572" w:rsidP="006B51A6">
      <w:pPr>
        <w:ind w:left="360" w:hanging="360"/>
        <w:jc w:val="both"/>
        <w:outlineLvl w:val="0"/>
        <w:rPr>
          <w:rFonts w:ascii="Tahoma" w:hAnsi="Tahoma" w:cs="Tahoma"/>
          <w:bCs/>
        </w:rPr>
      </w:pPr>
    </w:p>
    <w:p w:rsidR="00485572" w:rsidRDefault="00485572" w:rsidP="006B51A6">
      <w:pPr>
        <w:ind w:left="360" w:hanging="360"/>
        <w:jc w:val="both"/>
        <w:outlineLvl w:val="0"/>
        <w:rPr>
          <w:rFonts w:ascii="Tahoma" w:hAnsi="Tahoma" w:cs="Tahoma"/>
          <w:bCs/>
        </w:rPr>
      </w:pPr>
    </w:p>
    <w:p w:rsidR="00485572" w:rsidRDefault="00485572" w:rsidP="00485572">
      <w:pPr>
        <w:ind w:left="360" w:hanging="360"/>
        <w:outlineLvl w:val="0"/>
        <w:rPr>
          <w:rFonts w:ascii="Tahoma" w:hAnsi="Tahoma" w:cs="Tahoma"/>
          <w:bCs/>
        </w:rPr>
      </w:pPr>
      <w:r>
        <w:rPr>
          <w:rFonts w:ascii="Tahoma" w:hAnsi="Tahoma" w:cs="Tahoma"/>
          <w:bCs/>
        </w:rPr>
        <w:t>Czaplinek, dnia 27.02.2023 r.                                       Burmistrz Czaplinka</w:t>
      </w:r>
    </w:p>
    <w:p w:rsidR="00485572" w:rsidRDefault="00485572" w:rsidP="00485572">
      <w:pPr>
        <w:ind w:left="360" w:hanging="360"/>
        <w:outlineLvl w:val="0"/>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Marcin Naruszewicz</w:t>
      </w:r>
    </w:p>
    <w:p w:rsidR="00485572" w:rsidRDefault="00485572" w:rsidP="00485572">
      <w:pPr>
        <w:ind w:left="360" w:hanging="360"/>
        <w:outlineLvl w:val="0"/>
        <w:rPr>
          <w:rFonts w:ascii="Tahoma" w:hAnsi="Tahoma" w:cs="Tahoma"/>
          <w:bCs/>
        </w:rPr>
        <w:sectPr w:rsidR="00485572" w:rsidSect="002F7244">
          <w:headerReference w:type="first" r:id="rId26"/>
          <w:footerReference w:type="first" r:id="rId27"/>
          <w:pgSz w:w="11906" w:h="16838"/>
          <w:pgMar w:top="1077" w:right="907" w:bottom="1134" w:left="907" w:header="709" w:footer="709" w:gutter="0"/>
          <w:cols w:space="708"/>
          <w:titlePg/>
          <w:docGrid w:linePitch="360"/>
        </w:sectPr>
      </w:pPr>
      <w:r>
        <w:rPr>
          <w:rFonts w:ascii="Tahoma" w:hAnsi="Tahoma" w:cs="Tahoma"/>
          <w:bCs/>
        </w:rPr>
        <w:tab/>
      </w:r>
      <w:r>
        <w:rPr>
          <w:rFonts w:ascii="Tahoma" w:hAnsi="Tahoma" w:cs="Tahoma"/>
          <w:bCs/>
        </w:rPr>
        <w:tab/>
      </w:r>
    </w:p>
    <w:p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rsidR="001A66FD" w:rsidRPr="009A4838" w:rsidRDefault="001A66FD" w:rsidP="00AD5E17">
      <w:pPr>
        <w:spacing w:after="0" w:line="240" w:lineRule="auto"/>
        <w:jc w:val="both"/>
        <w:rPr>
          <w:rFonts w:ascii="Tahoma" w:hAnsi="Tahoma" w:cs="Tahoma"/>
        </w:rPr>
      </w:pPr>
    </w:p>
    <w:p w:rsidR="00797F6A" w:rsidRPr="009A4838" w:rsidRDefault="00797F6A" w:rsidP="00797F6A">
      <w:pPr>
        <w:spacing w:after="0" w:line="240" w:lineRule="auto"/>
        <w:jc w:val="both"/>
        <w:rPr>
          <w:rFonts w:ascii="Tahoma" w:hAnsi="Tahoma" w:cs="Tahoma"/>
        </w:rPr>
      </w:pPr>
      <w:bookmarkStart w:id="22" w:name="_Hlk63066335"/>
    </w:p>
    <w:p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797F6A" w:rsidRPr="00AD5E17" w:rsidRDefault="00797F6A" w:rsidP="00797F6A">
      <w:pPr>
        <w:spacing w:after="0" w:line="240" w:lineRule="auto"/>
        <w:ind w:right="6803"/>
        <w:rPr>
          <w:rFonts w:ascii="Tahoma" w:hAnsi="Tahoma" w:cs="Tahoma"/>
          <w:sz w:val="20"/>
          <w:szCs w:val="20"/>
        </w:rPr>
      </w:pP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rsidR="00A24EAF" w:rsidRPr="00724CDB" w:rsidRDefault="00A24EAF" w:rsidP="00797F6A">
      <w:pPr>
        <w:spacing w:after="0" w:line="240" w:lineRule="auto"/>
        <w:ind w:right="28"/>
        <w:rPr>
          <w:rFonts w:ascii="Tahoma" w:hAnsi="Tahoma" w:cs="Tahoma"/>
          <w:sz w:val="20"/>
          <w:szCs w:val="20"/>
          <w:lang w:val="en-US"/>
        </w:rPr>
      </w:pPr>
      <w:r w:rsidRPr="00724CDB">
        <w:rPr>
          <w:rFonts w:ascii="Tahoma" w:hAnsi="Tahoma" w:cs="Tahoma"/>
          <w:sz w:val="20"/>
          <w:szCs w:val="20"/>
          <w:lang w:val="en-US"/>
        </w:rPr>
        <w:t>NIP:………………………………………..</w:t>
      </w:r>
    </w:p>
    <w:p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rsidR="00797F6A" w:rsidRPr="00AD5E17" w:rsidRDefault="00797F6A" w:rsidP="00797F6A">
      <w:pPr>
        <w:spacing w:after="0" w:line="240" w:lineRule="auto"/>
        <w:ind w:right="6803"/>
        <w:rPr>
          <w:rFonts w:ascii="Tahoma" w:hAnsi="Tahoma" w:cs="Tahoma"/>
          <w:sz w:val="20"/>
          <w:szCs w:val="20"/>
          <w:lang w:val="en-US"/>
        </w:rPr>
      </w:pPr>
    </w:p>
    <w:p w:rsidR="00797F6A" w:rsidRPr="00AD5E17" w:rsidRDefault="00797F6A" w:rsidP="00797F6A">
      <w:pPr>
        <w:spacing w:after="0" w:line="240" w:lineRule="auto"/>
        <w:jc w:val="both"/>
        <w:rPr>
          <w:rFonts w:ascii="Tahoma" w:hAnsi="Tahoma" w:cs="Tahoma"/>
          <w:sz w:val="20"/>
          <w:szCs w:val="20"/>
          <w:lang w:val="en-US"/>
        </w:rPr>
      </w:pPr>
    </w:p>
    <w:p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AD5E17">
        <w:rPr>
          <w:rFonts w:ascii="Tahoma" w:hAnsi="Tahoma" w:cs="Tahoma"/>
          <w:b/>
          <w:sz w:val="20"/>
          <w:szCs w:val="20"/>
          <w:lang w:val="en-US"/>
        </w:rPr>
        <w:t>……………………………</w:t>
      </w:r>
      <w:r w:rsidRPr="00AD5E17">
        <w:rPr>
          <w:rFonts w:ascii="Tahoma" w:hAnsi="Tahoma" w:cs="Tahoma"/>
          <w:b/>
          <w:sz w:val="20"/>
          <w:szCs w:val="20"/>
          <w:lang w:val="en-US"/>
        </w:rPr>
        <w:br/>
        <w:t>ul. ……………………..</w:t>
      </w:r>
    </w:p>
    <w:p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D5E17">
        <w:rPr>
          <w:rFonts w:ascii="Tahoma" w:hAnsi="Tahoma" w:cs="Tahoma"/>
          <w:b/>
          <w:sz w:val="20"/>
          <w:szCs w:val="20"/>
        </w:rPr>
        <w:t>..-… ……………………..</w:t>
      </w:r>
    </w:p>
    <w:p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rsidR="00797F6A" w:rsidRPr="00AD5E17" w:rsidRDefault="00797F6A" w:rsidP="00797F6A">
      <w:pPr>
        <w:spacing w:after="0" w:line="240" w:lineRule="auto"/>
        <w:jc w:val="both"/>
        <w:rPr>
          <w:rFonts w:ascii="Tahoma" w:hAnsi="Tahoma" w:cs="Tahoma"/>
          <w:sz w:val="20"/>
          <w:szCs w:val="20"/>
        </w:rPr>
      </w:pPr>
    </w:p>
    <w:p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724CDB">
        <w:rPr>
          <w:rFonts w:ascii="Tahoma" w:hAnsi="Tahoma" w:cs="Tahoma"/>
          <w:sz w:val="20"/>
          <w:szCs w:val="20"/>
        </w:rPr>
        <w:t>„</w:t>
      </w:r>
      <w:r w:rsidR="00AB3144">
        <w:rPr>
          <w:rFonts w:ascii="Tahoma" w:hAnsi="Tahoma" w:cs="Tahoma"/>
          <w:b/>
          <w:i/>
          <w:sz w:val="20"/>
          <w:szCs w:val="20"/>
        </w:rPr>
        <w:t>KOMPLEKSOW</w:t>
      </w:r>
      <w:r w:rsidR="00724CDB">
        <w:rPr>
          <w:rFonts w:ascii="Tahoma" w:hAnsi="Tahoma" w:cs="Tahoma"/>
          <w:b/>
          <w:i/>
          <w:sz w:val="20"/>
          <w:szCs w:val="20"/>
        </w:rPr>
        <w:t>E</w:t>
      </w:r>
      <w:r w:rsidR="00AB3144">
        <w:rPr>
          <w:rFonts w:ascii="Tahoma" w:hAnsi="Tahoma" w:cs="Tahoma"/>
          <w:b/>
          <w:i/>
          <w:sz w:val="20"/>
          <w:szCs w:val="20"/>
        </w:rPr>
        <w:t xml:space="preserve"> UBEZPIECZENIE GMINY CZAPLINEK</w:t>
      </w:r>
      <w:r w:rsidR="00724CDB">
        <w:rPr>
          <w:rFonts w:ascii="Tahoma" w:hAnsi="Tahoma" w:cs="Tahoma"/>
          <w:b/>
          <w:i/>
          <w:sz w:val="20"/>
          <w:szCs w:val="20"/>
        </w:rPr>
        <w:t xml:space="preserve">” </w:t>
      </w:r>
      <w:r w:rsidRPr="00AD5E17">
        <w:rPr>
          <w:rFonts w:ascii="Tahoma" w:hAnsi="Tahoma" w:cs="Tahoma"/>
          <w:sz w:val="20"/>
          <w:szCs w:val="20"/>
        </w:rPr>
        <w:t xml:space="preserve">zgodnie z </w:t>
      </w:r>
      <w:r>
        <w:rPr>
          <w:rFonts w:ascii="Tahoma" w:hAnsi="Tahoma" w:cs="Tahoma"/>
          <w:sz w:val="20"/>
          <w:szCs w:val="20"/>
        </w:rPr>
        <w:t>SWZ</w:t>
      </w:r>
      <w:r w:rsidRPr="00AD5E17">
        <w:rPr>
          <w:rFonts w:ascii="Tahoma" w:hAnsi="Tahoma" w:cs="Tahoma"/>
          <w:sz w:val="20"/>
          <w:szCs w:val="20"/>
        </w:rPr>
        <w:t>, oferujemy wykonanie zamówienia:</w:t>
      </w:r>
    </w:p>
    <w:p w:rsidR="00AB3144" w:rsidRDefault="00AB3144" w:rsidP="00797F6A">
      <w:pPr>
        <w:spacing w:after="0" w:line="240" w:lineRule="auto"/>
        <w:jc w:val="both"/>
        <w:rPr>
          <w:rFonts w:ascii="Tahoma" w:hAnsi="Tahoma" w:cs="Tahoma"/>
          <w:sz w:val="20"/>
          <w:szCs w:val="20"/>
        </w:rPr>
      </w:pPr>
    </w:p>
    <w:p w:rsidR="00AB3144" w:rsidRPr="00AD5E17" w:rsidRDefault="00AB3144" w:rsidP="00797F6A">
      <w:pPr>
        <w:spacing w:after="0" w:line="240" w:lineRule="auto"/>
        <w:jc w:val="both"/>
        <w:rPr>
          <w:rFonts w:ascii="Tahoma" w:hAnsi="Tahoma" w:cs="Tahoma"/>
          <w:sz w:val="20"/>
          <w:szCs w:val="20"/>
        </w:rPr>
      </w:pPr>
    </w:p>
    <w:p w:rsidR="00797F6A" w:rsidRPr="00AB3144" w:rsidRDefault="00797F6A" w:rsidP="00797F6A">
      <w:pPr>
        <w:spacing w:after="0" w:line="240" w:lineRule="auto"/>
        <w:jc w:val="both"/>
        <w:rPr>
          <w:rFonts w:ascii="Tahoma" w:hAnsi="Tahoma" w:cs="Tahoma"/>
          <w:b/>
          <w:sz w:val="20"/>
          <w:szCs w:val="20"/>
        </w:rPr>
      </w:pPr>
      <w:r w:rsidRPr="00AB3144">
        <w:rPr>
          <w:rFonts w:ascii="Tahoma" w:hAnsi="Tahoma" w:cs="Tahoma"/>
          <w:b/>
          <w:sz w:val="20"/>
          <w:szCs w:val="20"/>
        </w:rPr>
        <w:t>w części I Zamówienia*</w:t>
      </w:r>
    </w:p>
    <w:p w:rsidR="00797F6A" w:rsidRPr="00AB3144" w:rsidRDefault="00797F6A" w:rsidP="00797F6A">
      <w:pPr>
        <w:spacing w:after="0" w:line="240" w:lineRule="auto"/>
        <w:jc w:val="both"/>
        <w:rPr>
          <w:rFonts w:ascii="Tahoma" w:hAnsi="Tahoma" w:cs="Tahoma"/>
          <w:b/>
          <w:sz w:val="20"/>
          <w:szCs w:val="20"/>
        </w:rPr>
      </w:pPr>
      <w:r w:rsidRPr="00AB3144">
        <w:rPr>
          <w:rFonts w:ascii="Tahoma" w:hAnsi="Tahoma" w:cs="Tahoma"/>
          <w:b/>
          <w:sz w:val="20"/>
          <w:szCs w:val="20"/>
        </w:rPr>
        <w:t>w części II Zamówienia*</w:t>
      </w:r>
    </w:p>
    <w:p w:rsidR="00797F6A" w:rsidRPr="00AD5E17" w:rsidRDefault="00797F6A" w:rsidP="00797F6A">
      <w:pPr>
        <w:spacing w:after="0" w:line="240" w:lineRule="auto"/>
        <w:jc w:val="both"/>
        <w:rPr>
          <w:rFonts w:ascii="Tahoma" w:hAnsi="Tahoma" w:cs="Tahoma"/>
          <w:b/>
          <w:sz w:val="20"/>
          <w:szCs w:val="20"/>
        </w:rPr>
      </w:pPr>
      <w:r w:rsidRPr="00AB3144">
        <w:rPr>
          <w:rFonts w:ascii="Tahoma" w:hAnsi="Tahoma" w:cs="Tahoma"/>
          <w:b/>
          <w:sz w:val="20"/>
          <w:szCs w:val="20"/>
        </w:rPr>
        <w:t>w części III Zamówienia*</w:t>
      </w:r>
    </w:p>
    <w:p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rsidR="00797F6A" w:rsidRDefault="00797F6A" w:rsidP="00797F6A">
      <w:pPr>
        <w:spacing w:after="0" w:line="240" w:lineRule="auto"/>
        <w:jc w:val="both"/>
        <w:rPr>
          <w:rFonts w:ascii="Tahoma" w:hAnsi="Tahoma" w:cs="Tahoma"/>
          <w:sz w:val="20"/>
          <w:szCs w:val="20"/>
        </w:rPr>
      </w:pPr>
    </w:p>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*niepotrzebne skreślić</w:t>
      </w:r>
    </w:p>
    <w:p w:rsidR="00797F6A" w:rsidRPr="00AB3144" w:rsidRDefault="00797F6A" w:rsidP="00797F6A">
      <w:pPr>
        <w:spacing w:after="0" w:line="240" w:lineRule="auto"/>
        <w:jc w:val="both"/>
        <w:rPr>
          <w:rFonts w:ascii="Tahoma" w:hAnsi="Tahoma" w:cs="Tahoma"/>
          <w:sz w:val="20"/>
          <w:szCs w:val="20"/>
        </w:rPr>
      </w:pPr>
    </w:p>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Część I Zamówienia (Ubezpieczenie mienia i odpowiedzialności Zamawiającego)</w:t>
      </w:r>
    </w:p>
    <w:p w:rsidR="00797F6A" w:rsidRPr="00AB3144" w:rsidRDefault="00797F6A" w:rsidP="00797F6A">
      <w:pPr>
        <w:pStyle w:val="Tekstpodstawowywcity"/>
        <w:spacing w:after="0" w:line="240" w:lineRule="auto"/>
        <w:ind w:left="0"/>
        <w:rPr>
          <w:rFonts w:ascii="Tahoma" w:hAnsi="Tahoma" w:cs="Tahoma"/>
          <w:sz w:val="20"/>
          <w:szCs w:val="20"/>
        </w:rPr>
      </w:pPr>
      <w:r w:rsidRPr="00AB3144">
        <w:rPr>
          <w:rFonts w:ascii="Tahoma" w:hAnsi="Tahoma" w:cs="Tahoma"/>
          <w:sz w:val="20"/>
          <w:szCs w:val="20"/>
        </w:rPr>
        <w:t xml:space="preserve"> </w:t>
      </w:r>
    </w:p>
    <w:p w:rsidR="00797F6A" w:rsidRDefault="00797F6A" w:rsidP="00797F6A">
      <w:pPr>
        <w:pStyle w:val="Tekstpodstawowywcity"/>
        <w:spacing w:after="0" w:line="240" w:lineRule="auto"/>
        <w:ind w:left="0"/>
        <w:rPr>
          <w:rFonts w:ascii="Tahoma" w:hAnsi="Tahoma" w:cs="Tahoma"/>
          <w:sz w:val="20"/>
          <w:szCs w:val="20"/>
        </w:rPr>
      </w:pPr>
      <w:r w:rsidRPr="00AB3144">
        <w:rPr>
          <w:rFonts w:ascii="Tahoma" w:hAnsi="Tahoma" w:cs="Tahoma"/>
          <w:sz w:val="20"/>
          <w:szCs w:val="20"/>
        </w:rPr>
        <w:t xml:space="preserve">Oferta obejmuje okres ubezpieczenia wskazany w SWZ to jest: od </w:t>
      </w:r>
      <w:r w:rsidR="00AB3144">
        <w:rPr>
          <w:rFonts w:ascii="Tahoma" w:hAnsi="Tahoma" w:cs="Tahoma"/>
          <w:sz w:val="20"/>
          <w:szCs w:val="20"/>
        </w:rPr>
        <w:t>29.04.2023 r.</w:t>
      </w:r>
      <w:r w:rsidRPr="00AB3144">
        <w:rPr>
          <w:rFonts w:ascii="Tahoma" w:hAnsi="Tahoma" w:cs="Tahoma"/>
          <w:sz w:val="20"/>
          <w:szCs w:val="20"/>
        </w:rPr>
        <w:t xml:space="preserve"> do </w:t>
      </w:r>
      <w:r w:rsidR="00AB3144">
        <w:rPr>
          <w:rFonts w:ascii="Tahoma" w:hAnsi="Tahoma" w:cs="Tahoma"/>
          <w:sz w:val="20"/>
          <w:szCs w:val="20"/>
        </w:rPr>
        <w:t>28.04.2025 r.</w:t>
      </w:r>
    </w:p>
    <w:p w:rsidR="00AB3144" w:rsidRPr="00AB3144" w:rsidRDefault="00AB3144" w:rsidP="00797F6A">
      <w:pPr>
        <w:pStyle w:val="Tekstpodstawowywcity"/>
        <w:spacing w:after="0" w:line="240" w:lineRule="auto"/>
        <w:ind w:left="0"/>
        <w:rPr>
          <w:rFonts w:ascii="Tahoma" w:hAnsi="Tahoma" w:cs="Tahoma"/>
          <w:b/>
          <w:sz w:val="20"/>
          <w:szCs w:val="20"/>
        </w:rPr>
      </w:pPr>
    </w:p>
    <w:p w:rsidR="00797F6A" w:rsidRDefault="00797F6A" w:rsidP="00797F6A">
      <w:pPr>
        <w:tabs>
          <w:tab w:val="left" w:pos="360"/>
          <w:tab w:val="num" w:pos="928"/>
        </w:tabs>
        <w:spacing w:after="0" w:line="240" w:lineRule="auto"/>
        <w:jc w:val="both"/>
        <w:rPr>
          <w:rFonts w:ascii="Tahoma" w:hAnsi="Tahoma" w:cs="Tahoma"/>
          <w:b/>
          <w:sz w:val="20"/>
          <w:szCs w:val="20"/>
        </w:rPr>
      </w:pPr>
      <w:bookmarkStart w:id="23" w:name="_Hlk62050795"/>
    </w:p>
    <w:bookmarkEnd w:id="23"/>
    <w:p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rsidR="00797F6A" w:rsidRDefault="00797F6A" w:rsidP="00797F6A">
      <w:pPr>
        <w:tabs>
          <w:tab w:val="left" w:pos="360"/>
        </w:tabs>
        <w:spacing w:after="0" w:line="240" w:lineRule="auto"/>
        <w:jc w:val="both"/>
        <w:rPr>
          <w:rFonts w:ascii="Tahoma" w:hAnsi="Tahoma" w:cs="Tahoma"/>
          <w:sz w:val="20"/>
          <w:szCs w:val="20"/>
        </w:rPr>
      </w:pPr>
    </w:p>
    <w:p w:rsidR="00797F6A" w:rsidRDefault="00797F6A" w:rsidP="00797F6A">
      <w:pPr>
        <w:tabs>
          <w:tab w:val="left" w:pos="360"/>
        </w:tabs>
        <w:spacing w:after="0" w:line="240" w:lineRule="auto"/>
        <w:jc w:val="both"/>
        <w:rPr>
          <w:rFonts w:ascii="Tahoma" w:hAnsi="Tahoma" w:cs="Tahoma"/>
          <w:sz w:val="20"/>
          <w:szCs w:val="20"/>
        </w:rPr>
      </w:pPr>
    </w:p>
    <w:p w:rsidR="00797F6A" w:rsidRDefault="00797F6A" w:rsidP="00797F6A">
      <w:pPr>
        <w:tabs>
          <w:tab w:val="left" w:pos="360"/>
        </w:tabs>
        <w:spacing w:after="0" w:line="240" w:lineRule="auto"/>
        <w:jc w:val="both"/>
        <w:rPr>
          <w:rFonts w:ascii="Tahoma" w:hAnsi="Tahoma" w:cs="Tahoma"/>
          <w:sz w:val="20"/>
          <w:szCs w:val="20"/>
        </w:rPr>
      </w:pPr>
    </w:p>
    <w:p w:rsidR="00797F6A" w:rsidRDefault="00797F6A" w:rsidP="00797F6A">
      <w:pPr>
        <w:tabs>
          <w:tab w:val="left" w:pos="360"/>
        </w:tabs>
        <w:spacing w:after="0" w:line="240" w:lineRule="auto"/>
        <w:jc w:val="both"/>
        <w:rPr>
          <w:rFonts w:ascii="Tahoma" w:hAnsi="Tahoma" w:cs="Tahoma"/>
          <w:sz w:val="20"/>
          <w:szCs w:val="20"/>
        </w:rPr>
      </w:pPr>
    </w:p>
    <w:p w:rsidR="00797F6A" w:rsidRDefault="00797F6A" w:rsidP="00797F6A">
      <w:pPr>
        <w:tabs>
          <w:tab w:val="left" w:pos="360"/>
        </w:tabs>
        <w:spacing w:after="0" w:line="240" w:lineRule="auto"/>
        <w:jc w:val="both"/>
        <w:rPr>
          <w:rFonts w:ascii="Tahoma" w:hAnsi="Tahoma" w:cs="Tahoma"/>
          <w:sz w:val="20"/>
          <w:szCs w:val="20"/>
        </w:rPr>
      </w:pPr>
    </w:p>
    <w:p w:rsidR="00797F6A" w:rsidRPr="004F59DE" w:rsidRDefault="00797F6A" w:rsidP="00797F6A">
      <w:pPr>
        <w:spacing w:after="0" w:line="240" w:lineRule="auto"/>
        <w:rPr>
          <w:rFonts w:ascii="Tahoma" w:hAnsi="Tahoma" w:cs="Tahoma"/>
          <w:sz w:val="20"/>
          <w:szCs w:val="20"/>
        </w:rPr>
      </w:pPr>
    </w:p>
    <w:p w:rsidR="00AB3144" w:rsidRDefault="00AB3144" w:rsidP="00797F6A">
      <w:pPr>
        <w:spacing w:after="0" w:line="240" w:lineRule="auto"/>
        <w:ind w:left="60"/>
        <w:jc w:val="both"/>
        <w:rPr>
          <w:rFonts w:ascii="Tahoma" w:hAnsi="Tahoma" w:cs="Tahoma"/>
          <w:b/>
          <w:sz w:val="20"/>
          <w:szCs w:val="20"/>
        </w:rPr>
        <w:sectPr w:rsidR="00AB3144"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p>
    <w:p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Akceptujemy wszystkie kl</w:t>
      </w:r>
      <w:r w:rsidRPr="00AB3144">
        <w:rPr>
          <w:rFonts w:ascii="Tahoma" w:hAnsi="Tahoma" w:cs="Tahoma"/>
          <w:b/>
          <w:sz w:val="20"/>
          <w:szCs w:val="20"/>
        </w:rPr>
        <w:t>auzule obligatoryjne od nr 1 do 39 oraz następujące klauzule fakultatywne (w części I zamówienia):</w:t>
      </w:r>
    </w:p>
    <w:tbl>
      <w:tblPr>
        <w:tblW w:w="0" w:type="auto"/>
        <w:jc w:val="center"/>
        <w:tblLayout w:type="fixed"/>
        <w:tblCellMar>
          <w:left w:w="0" w:type="dxa"/>
          <w:right w:w="0" w:type="dxa"/>
        </w:tblCellMar>
        <w:tblLook w:val="0000"/>
      </w:tblPr>
      <w:tblGrid>
        <w:gridCol w:w="1003"/>
        <w:gridCol w:w="5742"/>
        <w:gridCol w:w="992"/>
        <w:gridCol w:w="1669"/>
      </w:tblGrid>
      <w:tr w:rsidR="00797F6A"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D5E17" w:rsidRDefault="00C260BA" w:rsidP="00797F6A">
            <w:pPr>
              <w:spacing w:after="0" w:line="240" w:lineRule="auto"/>
              <w:jc w:val="center"/>
              <w:rPr>
                <w:rFonts w:ascii="Tahoma" w:hAnsi="Tahoma" w:cs="Tahoma"/>
                <w:sz w:val="20"/>
                <w:szCs w:val="20"/>
              </w:rPr>
            </w:pPr>
            <w:r>
              <w:rPr>
                <w:rFonts w:ascii="Tahoma" w:hAnsi="Tahoma" w:cs="Tahoma"/>
                <w:sz w:val="20"/>
                <w:szCs w:val="20"/>
              </w:rPr>
              <w:t>6</w:t>
            </w:r>
            <w:r w:rsidR="00797F6A" w:rsidRPr="00AD5E17">
              <w:rPr>
                <w:rFonts w:ascii="Tahoma" w:hAnsi="Tahoma" w:cs="Tahoma"/>
                <w:sz w:val="20"/>
                <w:szCs w:val="20"/>
              </w:rPr>
              <w:t xml:space="preserve"> pkt</w:t>
            </w:r>
          </w:p>
        </w:tc>
      </w:tr>
      <w:tr w:rsidR="00797F6A" w:rsidRPr="00AD5E1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260B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C260BA">
              <w:rPr>
                <w:rFonts w:ascii="Tahoma" w:hAnsi="Tahoma" w:cs="Tahoma"/>
                <w:sz w:val="20"/>
                <w:szCs w:val="20"/>
              </w:rPr>
              <w:t>0</w:t>
            </w:r>
            <w:r w:rsidRPr="00A56961">
              <w:rPr>
                <w:rFonts w:ascii="Tahoma" w:hAnsi="Tahoma" w:cs="Tahoma"/>
                <w:sz w:val="20"/>
                <w:szCs w:val="20"/>
              </w:rPr>
              <w:t xml:space="preserve"> pkt</w:t>
            </w:r>
          </w:p>
        </w:tc>
      </w:tr>
      <w:tr w:rsidR="00797F6A"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260B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260B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C260BA">
              <w:rPr>
                <w:rFonts w:ascii="Tahoma" w:hAnsi="Tahoma" w:cs="Tahoma"/>
                <w:sz w:val="20"/>
                <w:szCs w:val="20"/>
              </w:rPr>
              <w:t>6</w:t>
            </w:r>
            <w:r w:rsidRPr="00A56961">
              <w:rPr>
                <w:rFonts w:ascii="Tahoma" w:hAnsi="Tahoma" w:cs="Tahoma"/>
                <w:sz w:val="20"/>
                <w:szCs w:val="20"/>
              </w:rPr>
              <w:t xml:space="preserve"> pkt</w:t>
            </w:r>
          </w:p>
        </w:tc>
      </w:tr>
      <w:tr w:rsidR="00797F6A" w:rsidRPr="00AD5E1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260B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260BA">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C260BA"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260BA">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260B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260B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260B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rsidR="00797F6A" w:rsidRPr="00AD5E17" w:rsidRDefault="00797F6A" w:rsidP="00797F6A">
      <w:pPr>
        <w:spacing w:after="0" w:line="240" w:lineRule="auto"/>
        <w:ind w:left="60"/>
        <w:jc w:val="both"/>
        <w:rPr>
          <w:rFonts w:ascii="Tahoma" w:hAnsi="Tahoma" w:cs="Tahoma"/>
          <w:position w:val="-4"/>
          <w:sz w:val="20"/>
          <w:szCs w:val="20"/>
        </w:rPr>
      </w:pPr>
    </w:p>
    <w:p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rsidR="00797F6A" w:rsidRPr="00AD5E17" w:rsidRDefault="00797F6A" w:rsidP="00797F6A">
      <w:pPr>
        <w:spacing w:after="0" w:line="240" w:lineRule="auto"/>
        <w:ind w:left="60"/>
        <w:jc w:val="both"/>
        <w:rPr>
          <w:rFonts w:ascii="Tahoma" w:hAnsi="Tahoma" w:cs="Tahoma"/>
          <w:b/>
          <w:position w:val="-4"/>
          <w:sz w:val="20"/>
          <w:szCs w:val="20"/>
        </w:rPr>
      </w:pPr>
    </w:p>
    <w:p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693"/>
        <w:gridCol w:w="1701"/>
      </w:tblGrid>
      <w:tr w:rsidR="00797F6A" w:rsidRPr="00AD5E17" w:rsidTr="00797F6A">
        <w:tc>
          <w:tcPr>
            <w:tcW w:w="567" w:type="dxa"/>
            <w:vAlign w:val="center"/>
          </w:tcPr>
          <w:p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ign w:val="center"/>
          </w:tcPr>
          <w:p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C7</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ign w:val="center"/>
          </w:tcPr>
          <w:p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bl>
    <w:p w:rsidR="00797F6A"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AB3144" w:rsidRPr="00AD5E17" w:rsidRDefault="00AB3144" w:rsidP="00797F6A">
      <w:pPr>
        <w:spacing w:after="0" w:line="240" w:lineRule="auto"/>
        <w:jc w:val="both"/>
        <w:rPr>
          <w:rFonts w:ascii="Tahoma" w:hAnsi="Tahoma" w:cs="Tahoma"/>
          <w:position w:val="-4"/>
          <w:sz w:val="20"/>
          <w:szCs w:val="20"/>
        </w:rPr>
      </w:pPr>
    </w:p>
    <w:p w:rsidR="00797F6A" w:rsidRPr="00AB3144" w:rsidRDefault="00797F6A" w:rsidP="00797F6A">
      <w:pPr>
        <w:spacing w:after="0" w:line="240" w:lineRule="auto"/>
        <w:jc w:val="both"/>
        <w:rPr>
          <w:rFonts w:ascii="Tahoma" w:hAnsi="Tahoma" w:cs="Tahoma"/>
          <w:b/>
          <w:position w:val="-4"/>
          <w:sz w:val="20"/>
          <w:szCs w:val="20"/>
        </w:rPr>
      </w:pPr>
    </w:p>
    <w:p w:rsidR="00797F6A" w:rsidRPr="00AB3144" w:rsidRDefault="00797F6A" w:rsidP="00797F6A">
      <w:pPr>
        <w:spacing w:after="0" w:line="240" w:lineRule="auto"/>
        <w:jc w:val="center"/>
        <w:rPr>
          <w:rFonts w:ascii="Tahoma" w:hAnsi="Tahoma" w:cs="Tahoma"/>
          <w:b/>
          <w:position w:val="-4"/>
          <w:sz w:val="20"/>
          <w:szCs w:val="20"/>
        </w:rPr>
      </w:pPr>
      <w:r w:rsidRPr="00AB3144">
        <w:rPr>
          <w:rFonts w:ascii="Tahoma" w:hAnsi="Tahoma" w:cs="Tahoma"/>
          <w:b/>
          <w:position w:val="-4"/>
          <w:sz w:val="20"/>
          <w:szCs w:val="20"/>
        </w:rPr>
        <w:t>Część II Zamówienia (Ubezpieczenie pojazdów Zamawiającego):</w:t>
      </w:r>
    </w:p>
    <w:p w:rsidR="00797F6A" w:rsidRPr="00AB3144" w:rsidRDefault="00797F6A" w:rsidP="00797F6A">
      <w:pPr>
        <w:pStyle w:val="Tekstpodstawowywcity"/>
        <w:spacing w:after="0" w:line="240" w:lineRule="auto"/>
        <w:ind w:left="0"/>
        <w:rPr>
          <w:rFonts w:ascii="Tahoma" w:hAnsi="Tahoma" w:cs="Tahoma"/>
          <w:sz w:val="20"/>
          <w:szCs w:val="20"/>
        </w:rPr>
      </w:pPr>
    </w:p>
    <w:p w:rsidR="00797F6A" w:rsidRPr="00AB3144" w:rsidRDefault="00797F6A" w:rsidP="00797F6A">
      <w:pPr>
        <w:pStyle w:val="Tekstpodstawowywcity"/>
        <w:spacing w:after="0" w:line="240" w:lineRule="auto"/>
        <w:ind w:left="0"/>
        <w:rPr>
          <w:rFonts w:ascii="Tahoma" w:hAnsi="Tahoma" w:cs="Tahoma"/>
          <w:b/>
          <w:sz w:val="20"/>
          <w:szCs w:val="20"/>
        </w:rPr>
      </w:pPr>
      <w:r w:rsidRPr="00AB3144">
        <w:rPr>
          <w:rFonts w:ascii="Tahoma" w:hAnsi="Tahoma" w:cs="Tahoma"/>
          <w:sz w:val="20"/>
          <w:szCs w:val="20"/>
        </w:rPr>
        <w:t xml:space="preserve">Oferta obejmuje okres ubezpieczenia wskazany w SWZ to jest: </w:t>
      </w:r>
      <w:r w:rsidR="00AB3144" w:rsidRPr="00AB3144">
        <w:rPr>
          <w:rFonts w:ascii="Tahoma" w:hAnsi="Tahoma" w:cs="Tahoma"/>
          <w:sz w:val="20"/>
          <w:szCs w:val="20"/>
        </w:rPr>
        <w:t>dwa</w:t>
      </w:r>
      <w:r w:rsidRPr="00AB3144">
        <w:rPr>
          <w:rFonts w:ascii="Tahoma" w:hAnsi="Tahoma" w:cs="Tahoma"/>
          <w:sz w:val="20"/>
          <w:szCs w:val="20"/>
        </w:rPr>
        <w:t xml:space="preserve"> okresy roczne, maksymalnie okres ubezpieczeń komunikacyjnych zakończy się </w:t>
      </w:r>
      <w:r w:rsidR="00AB3144" w:rsidRPr="00AB3144">
        <w:rPr>
          <w:rFonts w:ascii="Tahoma" w:hAnsi="Tahoma" w:cs="Tahoma"/>
          <w:sz w:val="20"/>
          <w:szCs w:val="20"/>
        </w:rPr>
        <w:t>27.04.2026 r.</w:t>
      </w:r>
    </w:p>
    <w:p w:rsidR="00797F6A" w:rsidRPr="00AB3144" w:rsidRDefault="00797F6A" w:rsidP="00797F6A">
      <w:pPr>
        <w:pStyle w:val="Tekstpodstawowywcity"/>
        <w:spacing w:after="0" w:line="240" w:lineRule="auto"/>
        <w:ind w:left="0"/>
        <w:rPr>
          <w:rFonts w:ascii="Tahoma" w:hAnsi="Tahoma" w:cs="Tahoma"/>
          <w:b/>
          <w:sz w:val="20"/>
          <w:szCs w:val="20"/>
        </w:rPr>
      </w:pPr>
    </w:p>
    <w:p w:rsidR="00C73A77" w:rsidRPr="00AB3144" w:rsidRDefault="00C73A77" w:rsidP="00C73A77">
      <w:pPr>
        <w:tabs>
          <w:tab w:val="left" w:pos="360"/>
          <w:tab w:val="num" w:pos="928"/>
        </w:tabs>
        <w:spacing w:after="0" w:line="240" w:lineRule="auto"/>
        <w:jc w:val="both"/>
        <w:rPr>
          <w:rFonts w:ascii="Tahoma" w:hAnsi="Tahoma" w:cs="Tahoma"/>
          <w:b/>
          <w:sz w:val="20"/>
          <w:szCs w:val="20"/>
        </w:rPr>
      </w:pPr>
      <w:r w:rsidRPr="00AB3144">
        <w:rPr>
          <w:rFonts w:ascii="Tahoma" w:hAnsi="Tahoma" w:cs="Tahoma"/>
          <w:b/>
          <w:sz w:val="20"/>
          <w:szCs w:val="20"/>
          <w:u w:val="single"/>
        </w:rPr>
        <w:t>Cena łączna</w:t>
      </w:r>
      <w:r w:rsidRPr="00AB3144">
        <w:rPr>
          <w:rFonts w:ascii="Tahoma" w:hAnsi="Tahoma" w:cs="Tahoma"/>
          <w:b/>
          <w:sz w:val="20"/>
          <w:szCs w:val="20"/>
        </w:rPr>
        <w:t xml:space="preserve"> za cały okres zamówienia, wynosi: ……………………… zł </w:t>
      </w:r>
      <w:r w:rsidRPr="00AB3144">
        <w:rPr>
          <w:rFonts w:ascii="Tahoma" w:hAnsi="Tahoma" w:cs="Tahoma"/>
          <w:b/>
          <w:sz w:val="20"/>
          <w:szCs w:val="20"/>
        </w:rPr>
        <w:tab/>
      </w:r>
    </w:p>
    <w:p w:rsidR="00797F6A" w:rsidRPr="00AB3144" w:rsidRDefault="00C73A77" w:rsidP="00C73A77">
      <w:pPr>
        <w:tabs>
          <w:tab w:val="left" w:pos="360"/>
          <w:tab w:val="num" w:pos="928"/>
        </w:tabs>
        <w:spacing w:after="0" w:line="240" w:lineRule="auto"/>
        <w:jc w:val="both"/>
        <w:rPr>
          <w:rFonts w:ascii="Tahoma" w:hAnsi="Tahoma" w:cs="Tahoma"/>
          <w:b/>
          <w:sz w:val="20"/>
          <w:szCs w:val="20"/>
        </w:rPr>
      </w:pPr>
      <w:r w:rsidRPr="00AB3144">
        <w:rPr>
          <w:rFonts w:ascii="Tahoma" w:hAnsi="Tahoma" w:cs="Tahoma"/>
          <w:b/>
          <w:sz w:val="20"/>
          <w:szCs w:val="20"/>
        </w:rPr>
        <w:tab/>
      </w:r>
      <w:r w:rsidRPr="00AB3144">
        <w:rPr>
          <w:rFonts w:ascii="Tahoma" w:hAnsi="Tahoma" w:cs="Tahoma"/>
          <w:b/>
          <w:sz w:val="20"/>
          <w:szCs w:val="20"/>
        </w:rPr>
        <w:tab/>
      </w:r>
      <w:r w:rsidRPr="00AB3144">
        <w:rPr>
          <w:rFonts w:ascii="Tahoma" w:hAnsi="Tahoma" w:cs="Tahoma"/>
          <w:b/>
          <w:sz w:val="20"/>
          <w:szCs w:val="20"/>
        </w:rPr>
        <w:tab/>
      </w:r>
      <w:r w:rsidRPr="00AB3144">
        <w:rPr>
          <w:rFonts w:ascii="Tahoma" w:hAnsi="Tahoma" w:cs="Tahoma"/>
          <w:b/>
          <w:sz w:val="20"/>
          <w:szCs w:val="20"/>
        </w:rPr>
        <w:tab/>
      </w:r>
      <w:r w:rsidR="00797F6A" w:rsidRPr="00AB3144">
        <w:rPr>
          <w:rFonts w:ascii="Tahoma" w:hAnsi="Tahoma" w:cs="Tahoma"/>
          <w:b/>
          <w:sz w:val="20"/>
          <w:szCs w:val="20"/>
        </w:rPr>
        <w:tab/>
      </w:r>
      <w:r w:rsidR="00797F6A" w:rsidRPr="00AB3144">
        <w:rPr>
          <w:rFonts w:ascii="Tahoma" w:hAnsi="Tahoma" w:cs="Tahoma"/>
          <w:b/>
          <w:sz w:val="20"/>
          <w:szCs w:val="20"/>
        </w:rPr>
        <w:tab/>
      </w:r>
      <w:r w:rsidR="00797F6A" w:rsidRPr="00AB3144">
        <w:rPr>
          <w:rFonts w:ascii="Tahoma" w:hAnsi="Tahoma" w:cs="Tahoma"/>
          <w:b/>
          <w:sz w:val="20"/>
          <w:szCs w:val="20"/>
        </w:rPr>
        <w:tab/>
      </w:r>
    </w:p>
    <w:p w:rsidR="00797F6A" w:rsidRPr="00AB3144" w:rsidRDefault="00797F6A" w:rsidP="00797F6A">
      <w:pPr>
        <w:tabs>
          <w:tab w:val="left" w:pos="360"/>
        </w:tabs>
        <w:spacing w:after="0" w:line="240" w:lineRule="auto"/>
        <w:ind w:left="709"/>
        <w:jc w:val="both"/>
        <w:rPr>
          <w:rFonts w:ascii="Tahoma" w:hAnsi="Tahoma" w:cs="Tahoma"/>
          <w:sz w:val="20"/>
          <w:szCs w:val="20"/>
        </w:rPr>
      </w:pPr>
    </w:p>
    <w:p w:rsidR="00797F6A" w:rsidRPr="00AB3144" w:rsidRDefault="00797F6A" w:rsidP="00797F6A">
      <w:pPr>
        <w:spacing w:after="0" w:line="240" w:lineRule="auto"/>
        <w:ind w:left="60"/>
        <w:jc w:val="both"/>
        <w:rPr>
          <w:rFonts w:ascii="Tahoma" w:hAnsi="Tahoma" w:cs="Tahoma"/>
          <w:b/>
          <w:sz w:val="20"/>
          <w:szCs w:val="20"/>
        </w:rPr>
      </w:pPr>
      <w:r w:rsidRPr="00AB3144">
        <w:rPr>
          <w:rFonts w:ascii="Tahoma" w:hAnsi="Tahoma" w:cs="Tahoma"/>
          <w:b/>
          <w:sz w:val="20"/>
          <w:szCs w:val="20"/>
        </w:rPr>
        <w:t>Akceptujemy wszystkie klauzule obligatoryjne od nr 1 do 5 oraz następujące klauzule fakultatywne w części II zamówienia:</w:t>
      </w:r>
    </w:p>
    <w:p w:rsidR="00797F6A" w:rsidRPr="00AB3144"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797F6A" w:rsidRPr="00AB3144" w:rsidTr="00797F6A">
        <w:trPr>
          <w:trHeight w:val="480"/>
          <w:jc w:val="center"/>
        </w:trPr>
        <w:tc>
          <w:tcPr>
            <w:tcW w:w="1003" w:type="dxa"/>
            <w:vAlign w:val="center"/>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Nr</w:t>
            </w:r>
          </w:p>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klauzuli</w:t>
            </w:r>
          </w:p>
        </w:tc>
        <w:tc>
          <w:tcPr>
            <w:tcW w:w="5742" w:type="dxa"/>
            <w:vAlign w:val="center"/>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Nazwa klauzuli</w:t>
            </w:r>
          </w:p>
        </w:tc>
        <w:tc>
          <w:tcPr>
            <w:tcW w:w="992" w:type="dxa"/>
            <w:vAlign w:val="center"/>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TAK/NIE*</w:t>
            </w:r>
          </w:p>
        </w:tc>
        <w:tc>
          <w:tcPr>
            <w:tcW w:w="1669" w:type="dxa"/>
            <w:vAlign w:val="center"/>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Liczba punktów</w:t>
            </w:r>
          </w:p>
        </w:tc>
      </w:tr>
      <w:tr w:rsidR="00797F6A" w:rsidRPr="00AB3144" w:rsidTr="00797F6A">
        <w:trPr>
          <w:trHeight w:val="386"/>
          <w:jc w:val="center"/>
        </w:trPr>
        <w:tc>
          <w:tcPr>
            <w:tcW w:w="1003" w:type="dxa"/>
            <w:vAlign w:val="center"/>
          </w:tcPr>
          <w:p w:rsidR="00797F6A" w:rsidRPr="00AB3144" w:rsidRDefault="00797F6A" w:rsidP="00797F6A">
            <w:pPr>
              <w:suppressAutoHyphens/>
              <w:spacing w:after="0" w:line="240" w:lineRule="auto"/>
              <w:jc w:val="center"/>
              <w:rPr>
                <w:rFonts w:ascii="Tahoma" w:hAnsi="Tahoma" w:cs="Tahoma"/>
                <w:sz w:val="20"/>
                <w:szCs w:val="20"/>
              </w:rPr>
            </w:pPr>
            <w:r w:rsidRPr="00AB3144">
              <w:rPr>
                <w:rFonts w:ascii="Tahoma" w:hAnsi="Tahoma" w:cs="Tahoma"/>
                <w:sz w:val="20"/>
                <w:szCs w:val="20"/>
              </w:rPr>
              <w:t>6</w:t>
            </w:r>
          </w:p>
        </w:tc>
        <w:tc>
          <w:tcPr>
            <w:tcW w:w="5742" w:type="dxa"/>
            <w:vAlign w:val="center"/>
          </w:tcPr>
          <w:p w:rsidR="00797F6A" w:rsidRPr="00AB3144" w:rsidRDefault="00797F6A" w:rsidP="00797F6A">
            <w:pPr>
              <w:spacing w:after="0" w:line="240" w:lineRule="auto"/>
              <w:ind w:left="131"/>
              <w:rPr>
                <w:rFonts w:ascii="Tahoma" w:hAnsi="Tahoma" w:cs="Tahoma"/>
                <w:sz w:val="20"/>
                <w:szCs w:val="20"/>
              </w:rPr>
            </w:pPr>
            <w:r w:rsidRPr="00AB3144">
              <w:rPr>
                <w:rFonts w:ascii="Tahoma" w:hAnsi="Tahoma" w:cs="Tahoma"/>
                <w:sz w:val="20"/>
                <w:szCs w:val="20"/>
              </w:rPr>
              <w:t>Klauzula zaliczki na poczet odszkodowania</w:t>
            </w:r>
          </w:p>
        </w:tc>
        <w:tc>
          <w:tcPr>
            <w:tcW w:w="992" w:type="dxa"/>
            <w:vAlign w:val="center"/>
          </w:tcPr>
          <w:p w:rsidR="00797F6A" w:rsidRPr="00AB3144" w:rsidRDefault="00797F6A" w:rsidP="00797F6A">
            <w:pPr>
              <w:spacing w:after="0" w:line="240" w:lineRule="auto"/>
              <w:jc w:val="center"/>
              <w:rPr>
                <w:rFonts w:ascii="Tahoma" w:hAnsi="Tahoma" w:cs="Tahoma"/>
                <w:sz w:val="20"/>
                <w:szCs w:val="20"/>
              </w:rPr>
            </w:pPr>
          </w:p>
        </w:tc>
        <w:tc>
          <w:tcPr>
            <w:tcW w:w="1669" w:type="dxa"/>
            <w:vAlign w:val="center"/>
          </w:tcPr>
          <w:p w:rsidR="00797F6A" w:rsidRPr="00AB3144" w:rsidRDefault="00797F6A" w:rsidP="00797F6A">
            <w:pPr>
              <w:spacing w:after="0" w:line="240" w:lineRule="auto"/>
              <w:jc w:val="center"/>
              <w:rPr>
                <w:rFonts w:ascii="Tahoma" w:hAnsi="Tahoma" w:cs="Tahoma"/>
                <w:sz w:val="20"/>
                <w:szCs w:val="20"/>
              </w:rPr>
            </w:pPr>
            <w:r w:rsidRPr="00AB3144">
              <w:rPr>
                <w:rFonts w:ascii="Tahoma" w:hAnsi="Tahoma" w:cs="Tahoma"/>
                <w:sz w:val="20"/>
                <w:szCs w:val="20"/>
              </w:rPr>
              <w:t>6 pkt</w:t>
            </w:r>
          </w:p>
        </w:tc>
      </w:tr>
      <w:tr w:rsidR="00B234B7" w:rsidRPr="00AB3144" w:rsidTr="00797F6A">
        <w:trPr>
          <w:trHeight w:val="413"/>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7</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funduszu prewencyjnego</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16 pkt</w:t>
            </w:r>
          </w:p>
        </w:tc>
      </w:tr>
      <w:tr w:rsidR="00B234B7" w:rsidRPr="00AB3144" w:rsidTr="00797F6A">
        <w:trPr>
          <w:trHeight w:val="344"/>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8</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gwarantowanej sumy ubezpieczenia</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8 pkt</w:t>
            </w:r>
          </w:p>
        </w:tc>
      </w:tr>
      <w:tr w:rsidR="00B234B7" w:rsidRPr="00AB3144" w:rsidTr="00797F6A">
        <w:trPr>
          <w:trHeight w:val="405"/>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9</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pokrycia kosztów wymiany zamków i zabezpieczeń</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8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10</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zmiany definicji szkody całkowitej</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8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11</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odpowiedzialności dla szkód kradzieżowych</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8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12</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zabezpieczeń dla nowo nabytych pojazdów</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8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13</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holowania bez limitu kilometrów</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6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14</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 xml:space="preserve">Klauzula wynajmu pojazdu zastępczego </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6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w:t>
            </w:r>
            <w:r w:rsidR="00C260BA">
              <w:rPr>
                <w:rFonts w:ascii="Tahoma" w:hAnsi="Tahoma" w:cs="Tahoma"/>
                <w:sz w:val="20"/>
                <w:szCs w:val="20"/>
              </w:rPr>
              <w:t>5</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wynajmu pojazdu zastępczego plus</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C73A77" w:rsidP="00B234B7">
            <w:pPr>
              <w:spacing w:after="0" w:line="240" w:lineRule="auto"/>
              <w:jc w:val="center"/>
              <w:rPr>
                <w:rFonts w:ascii="Tahoma" w:hAnsi="Tahoma" w:cs="Tahoma"/>
                <w:sz w:val="20"/>
                <w:szCs w:val="20"/>
              </w:rPr>
            </w:pPr>
            <w:r w:rsidRPr="00AB3144">
              <w:rPr>
                <w:rFonts w:ascii="Tahoma" w:hAnsi="Tahoma" w:cs="Tahoma"/>
                <w:sz w:val="20"/>
                <w:szCs w:val="20"/>
              </w:rPr>
              <w:t>10</w:t>
            </w:r>
            <w:r w:rsidR="00B234B7" w:rsidRPr="00AB3144">
              <w:rPr>
                <w:rFonts w:ascii="Tahoma" w:hAnsi="Tahoma" w:cs="Tahoma"/>
                <w:sz w:val="20"/>
                <w:szCs w:val="20"/>
              </w:rPr>
              <w:t xml:space="preserve"> pkt</w:t>
            </w:r>
          </w:p>
        </w:tc>
      </w:tr>
      <w:tr w:rsidR="00B234B7" w:rsidRPr="00AB3144" w:rsidTr="00797F6A">
        <w:trPr>
          <w:trHeight w:val="411"/>
          <w:jc w:val="center"/>
        </w:trPr>
        <w:tc>
          <w:tcPr>
            <w:tcW w:w="1003" w:type="dxa"/>
            <w:vAlign w:val="center"/>
          </w:tcPr>
          <w:p w:rsidR="00B234B7" w:rsidRPr="00AB3144" w:rsidRDefault="00B234B7" w:rsidP="00B234B7">
            <w:pPr>
              <w:suppressAutoHyphens/>
              <w:spacing w:after="0" w:line="240" w:lineRule="auto"/>
              <w:jc w:val="center"/>
              <w:rPr>
                <w:rFonts w:ascii="Tahoma" w:hAnsi="Tahoma" w:cs="Tahoma"/>
                <w:sz w:val="20"/>
                <w:szCs w:val="20"/>
              </w:rPr>
            </w:pPr>
            <w:r w:rsidRPr="00AB3144">
              <w:rPr>
                <w:rFonts w:ascii="Tahoma" w:hAnsi="Tahoma" w:cs="Tahoma"/>
                <w:sz w:val="20"/>
                <w:szCs w:val="20"/>
              </w:rPr>
              <w:t>1</w:t>
            </w:r>
            <w:r w:rsidR="00C260BA">
              <w:rPr>
                <w:rFonts w:ascii="Tahoma" w:hAnsi="Tahoma" w:cs="Tahoma"/>
                <w:sz w:val="20"/>
                <w:szCs w:val="20"/>
              </w:rPr>
              <w:t>6</w:t>
            </w:r>
          </w:p>
        </w:tc>
        <w:tc>
          <w:tcPr>
            <w:tcW w:w="5742" w:type="dxa"/>
            <w:vAlign w:val="center"/>
          </w:tcPr>
          <w:p w:rsidR="00B234B7" w:rsidRPr="00AB3144" w:rsidRDefault="00B234B7" w:rsidP="00B234B7">
            <w:pPr>
              <w:spacing w:after="0" w:line="240" w:lineRule="auto"/>
              <w:ind w:left="131"/>
              <w:rPr>
                <w:rFonts w:ascii="Tahoma" w:hAnsi="Tahoma" w:cs="Tahoma"/>
                <w:sz w:val="20"/>
                <w:szCs w:val="20"/>
              </w:rPr>
            </w:pPr>
            <w:r w:rsidRPr="00AB3144">
              <w:rPr>
                <w:rFonts w:ascii="Tahoma" w:hAnsi="Tahoma" w:cs="Tahoma"/>
                <w:sz w:val="20"/>
                <w:szCs w:val="20"/>
              </w:rPr>
              <w:t>Klauzula zwiększenia wartości rynkowej pojazdu</w:t>
            </w:r>
          </w:p>
        </w:tc>
        <w:tc>
          <w:tcPr>
            <w:tcW w:w="992" w:type="dxa"/>
            <w:vAlign w:val="center"/>
          </w:tcPr>
          <w:p w:rsidR="00B234B7" w:rsidRPr="00AB3144" w:rsidRDefault="00B234B7" w:rsidP="00B234B7">
            <w:pPr>
              <w:spacing w:after="0" w:line="240" w:lineRule="auto"/>
              <w:jc w:val="center"/>
              <w:rPr>
                <w:rFonts w:ascii="Tahoma" w:hAnsi="Tahoma" w:cs="Tahoma"/>
                <w:sz w:val="20"/>
                <w:szCs w:val="20"/>
              </w:rPr>
            </w:pPr>
          </w:p>
        </w:tc>
        <w:tc>
          <w:tcPr>
            <w:tcW w:w="1669" w:type="dxa"/>
            <w:vAlign w:val="center"/>
          </w:tcPr>
          <w:p w:rsidR="00B234B7" w:rsidRPr="00AB3144" w:rsidRDefault="00B234B7" w:rsidP="00B234B7">
            <w:pPr>
              <w:spacing w:after="0" w:line="240" w:lineRule="auto"/>
              <w:jc w:val="center"/>
              <w:rPr>
                <w:rFonts w:ascii="Tahoma" w:hAnsi="Tahoma" w:cs="Tahoma"/>
                <w:sz w:val="20"/>
                <w:szCs w:val="20"/>
              </w:rPr>
            </w:pPr>
            <w:r w:rsidRPr="00AB3144">
              <w:rPr>
                <w:rFonts w:ascii="Tahoma" w:hAnsi="Tahoma" w:cs="Tahoma"/>
                <w:sz w:val="20"/>
                <w:szCs w:val="20"/>
              </w:rPr>
              <w:t>1</w:t>
            </w:r>
            <w:r w:rsidR="00C260BA">
              <w:rPr>
                <w:rFonts w:ascii="Tahoma" w:hAnsi="Tahoma" w:cs="Tahoma"/>
                <w:sz w:val="20"/>
                <w:szCs w:val="20"/>
              </w:rPr>
              <w:t>6</w:t>
            </w:r>
            <w:r w:rsidRPr="00AB3144">
              <w:rPr>
                <w:rFonts w:ascii="Tahoma" w:hAnsi="Tahoma" w:cs="Tahoma"/>
                <w:sz w:val="20"/>
                <w:szCs w:val="20"/>
              </w:rPr>
              <w:t xml:space="preserve"> pkt</w:t>
            </w:r>
          </w:p>
        </w:tc>
      </w:tr>
    </w:tbl>
    <w:p w:rsidR="00797F6A" w:rsidRPr="00AB3144" w:rsidRDefault="00797F6A" w:rsidP="00797F6A">
      <w:pPr>
        <w:spacing w:after="0" w:line="240" w:lineRule="auto"/>
        <w:ind w:left="60"/>
        <w:jc w:val="both"/>
        <w:rPr>
          <w:rFonts w:ascii="Tahoma" w:hAnsi="Tahoma" w:cs="Tahoma"/>
          <w:position w:val="-4"/>
          <w:sz w:val="20"/>
          <w:szCs w:val="20"/>
        </w:rPr>
      </w:pPr>
    </w:p>
    <w:p w:rsidR="00797F6A" w:rsidRPr="00AB3144" w:rsidRDefault="00797F6A" w:rsidP="00797F6A">
      <w:pPr>
        <w:spacing w:after="0" w:line="240" w:lineRule="auto"/>
        <w:ind w:left="60"/>
        <w:jc w:val="both"/>
        <w:rPr>
          <w:rFonts w:ascii="Tahoma" w:hAnsi="Tahoma" w:cs="Tahoma"/>
          <w:position w:val="-4"/>
          <w:sz w:val="20"/>
          <w:szCs w:val="20"/>
        </w:rPr>
      </w:pPr>
      <w:r w:rsidRPr="00AB3144">
        <w:rPr>
          <w:rFonts w:ascii="Tahoma" w:hAnsi="Tahoma" w:cs="Tahoma"/>
          <w:position w:val="-4"/>
          <w:sz w:val="20"/>
          <w:szCs w:val="20"/>
        </w:rPr>
        <w:t>*W przypadku braku zapisu „TAK” lub „NIE” przy danej klauzuli Zamawiający uzna, że dana klauzula nie została zaakceptowana w ofercie przez Wykonawcę.</w:t>
      </w:r>
    </w:p>
    <w:p w:rsidR="00797F6A" w:rsidRPr="00AB3144" w:rsidRDefault="00797F6A" w:rsidP="00797F6A">
      <w:pPr>
        <w:spacing w:after="0" w:line="240" w:lineRule="auto"/>
        <w:ind w:left="709" w:hanging="360"/>
        <w:rPr>
          <w:rFonts w:ascii="Tahoma" w:hAnsi="Tahoma" w:cs="Tahoma"/>
          <w:sz w:val="20"/>
          <w:szCs w:val="20"/>
        </w:rPr>
      </w:pPr>
    </w:p>
    <w:p w:rsidR="00797F6A" w:rsidRPr="00AB3144" w:rsidRDefault="00797F6A" w:rsidP="00797F6A">
      <w:pPr>
        <w:spacing w:after="0" w:line="240" w:lineRule="auto"/>
        <w:ind w:left="60"/>
        <w:jc w:val="both"/>
        <w:rPr>
          <w:rFonts w:ascii="Tahoma" w:hAnsi="Tahoma" w:cs="Tahoma"/>
          <w:b/>
          <w:position w:val="-4"/>
          <w:sz w:val="20"/>
          <w:szCs w:val="20"/>
        </w:rPr>
      </w:pPr>
    </w:p>
    <w:p w:rsidR="00AB3144" w:rsidRDefault="00AB3144" w:rsidP="00797F6A">
      <w:pPr>
        <w:spacing w:after="0" w:line="240" w:lineRule="auto"/>
        <w:jc w:val="both"/>
        <w:rPr>
          <w:rFonts w:ascii="Tahoma" w:hAnsi="Tahoma" w:cs="Tahoma"/>
          <w:b/>
          <w:position w:val="-4"/>
          <w:sz w:val="20"/>
          <w:szCs w:val="20"/>
        </w:rPr>
      </w:pPr>
    </w:p>
    <w:p w:rsidR="00797F6A" w:rsidRPr="00AB3144" w:rsidRDefault="00797F6A" w:rsidP="00797F6A">
      <w:pPr>
        <w:spacing w:after="0" w:line="240" w:lineRule="auto"/>
        <w:jc w:val="both"/>
        <w:rPr>
          <w:rFonts w:ascii="Tahoma" w:hAnsi="Tahoma" w:cs="Tahoma"/>
          <w:b/>
          <w:position w:val="-4"/>
          <w:sz w:val="20"/>
          <w:szCs w:val="20"/>
        </w:rPr>
      </w:pPr>
      <w:r w:rsidRPr="00AB3144">
        <w:rPr>
          <w:rFonts w:ascii="Tahoma" w:hAnsi="Tahoma" w:cs="Tahoma"/>
          <w:b/>
          <w:position w:val="-4"/>
          <w:sz w:val="20"/>
          <w:szCs w:val="20"/>
        </w:rPr>
        <w:t>Część III Zamówienia (Ubezpieczenie następstw nieszczęśliwych wypadków członków ochotniczej straży pożarnej):</w:t>
      </w:r>
    </w:p>
    <w:p w:rsidR="00797F6A" w:rsidRPr="00AB3144" w:rsidRDefault="00797F6A" w:rsidP="00797F6A">
      <w:pPr>
        <w:spacing w:after="0" w:line="240" w:lineRule="auto"/>
        <w:jc w:val="both"/>
        <w:rPr>
          <w:rFonts w:ascii="Tahoma" w:hAnsi="Tahoma" w:cs="Tahoma"/>
          <w:b/>
          <w:position w:val="-4"/>
          <w:sz w:val="20"/>
          <w:szCs w:val="20"/>
        </w:rPr>
      </w:pPr>
    </w:p>
    <w:p w:rsidR="00797F6A" w:rsidRPr="00AB3144" w:rsidRDefault="00797F6A" w:rsidP="00797F6A">
      <w:pPr>
        <w:pStyle w:val="Tekstpodstawowywcity"/>
        <w:spacing w:after="0" w:line="240" w:lineRule="auto"/>
        <w:ind w:left="0"/>
        <w:rPr>
          <w:rFonts w:ascii="Tahoma" w:hAnsi="Tahoma" w:cs="Tahoma"/>
          <w:b/>
          <w:sz w:val="20"/>
          <w:szCs w:val="20"/>
        </w:rPr>
      </w:pPr>
      <w:r w:rsidRPr="00AB3144">
        <w:rPr>
          <w:rFonts w:ascii="Tahoma" w:hAnsi="Tahoma" w:cs="Tahoma"/>
          <w:sz w:val="20"/>
          <w:szCs w:val="20"/>
        </w:rPr>
        <w:t xml:space="preserve">Oferta obejmuje okres ubezpieczenia wskazany w SWZ to jest: od </w:t>
      </w:r>
      <w:r w:rsidR="00AB3144">
        <w:rPr>
          <w:rFonts w:ascii="Tahoma" w:hAnsi="Tahoma" w:cs="Tahoma"/>
          <w:sz w:val="20"/>
          <w:szCs w:val="20"/>
        </w:rPr>
        <w:t>29.04.2023 r.</w:t>
      </w:r>
      <w:r w:rsidR="00AB3144" w:rsidRPr="00AB3144">
        <w:rPr>
          <w:rFonts w:ascii="Tahoma" w:hAnsi="Tahoma" w:cs="Tahoma"/>
          <w:sz w:val="20"/>
          <w:szCs w:val="20"/>
        </w:rPr>
        <w:t xml:space="preserve"> do </w:t>
      </w:r>
      <w:r w:rsidR="00AB3144">
        <w:rPr>
          <w:rFonts w:ascii="Tahoma" w:hAnsi="Tahoma" w:cs="Tahoma"/>
          <w:sz w:val="20"/>
          <w:szCs w:val="20"/>
        </w:rPr>
        <w:t>28.04.2025 r.</w:t>
      </w:r>
    </w:p>
    <w:p w:rsidR="00797F6A" w:rsidRPr="00AB3144" w:rsidRDefault="00797F6A" w:rsidP="00797F6A">
      <w:pPr>
        <w:pStyle w:val="Tekstpodstawowywcity"/>
        <w:spacing w:after="0" w:line="240" w:lineRule="auto"/>
        <w:ind w:left="0"/>
        <w:rPr>
          <w:rFonts w:ascii="Tahoma" w:hAnsi="Tahoma" w:cs="Tahoma"/>
          <w:b/>
          <w:sz w:val="20"/>
          <w:szCs w:val="20"/>
        </w:rPr>
      </w:pPr>
    </w:p>
    <w:p w:rsidR="00C73A77" w:rsidRPr="00AB3144"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AB3144">
        <w:rPr>
          <w:rFonts w:ascii="Tahoma" w:hAnsi="Tahoma" w:cs="Tahoma"/>
          <w:b/>
          <w:sz w:val="20"/>
          <w:szCs w:val="20"/>
          <w:u w:val="single"/>
        </w:rPr>
        <w:t>Cena łączna</w:t>
      </w:r>
      <w:r w:rsidRPr="00AB3144">
        <w:rPr>
          <w:rFonts w:ascii="Tahoma" w:hAnsi="Tahoma" w:cs="Tahoma"/>
          <w:b/>
          <w:sz w:val="20"/>
          <w:szCs w:val="20"/>
        </w:rPr>
        <w:t xml:space="preserve"> za cały okres zamówienia, wynosi: ……………………… zł</w:t>
      </w:r>
      <w:r w:rsidRPr="00AB3144">
        <w:rPr>
          <w:rFonts w:ascii="Tahoma" w:hAnsi="Tahoma" w:cs="Tahoma"/>
          <w:b/>
          <w:sz w:val="20"/>
          <w:szCs w:val="20"/>
        </w:rPr>
        <w:tab/>
      </w:r>
    </w:p>
    <w:p w:rsidR="002664A8" w:rsidRPr="00AB3144" w:rsidRDefault="002664A8" w:rsidP="002664A8">
      <w:pPr>
        <w:spacing w:after="0" w:line="240" w:lineRule="auto"/>
        <w:ind w:left="60"/>
        <w:jc w:val="both"/>
        <w:rPr>
          <w:rFonts w:ascii="Tahoma" w:hAnsi="Tahoma" w:cs="Tahoma"/>
          <w:b/>
          <w:sz w:val="20"/>
          <w:szCs w:val="20"/>
        </w:rPr>
      </w:pPr>
      <w:bookmarkStart w:id="24" w:name="_Hlk62209378"/>
    </w:p>
    <w:p w:rsidR="002664A8" w:rsidRPr="00AB3144" w:rsidRDefault="002664A8" w:rsidP="002664A8">
      <w:pPr>
        <w:spacing w:after="0" w:line="240" w:lineRule="auto"/>
        <w:ind w:left="60"/>
        <w:jc w:val="both"/>
        <w:rPr>
          <w:rFonts w:ascii="Tahoma" w:hAnsi="Tahoma" w:cs="Tahoma"/>
          <w:b/>
          <w:sz w:val="20"/>
          <w:szCs w:val="20"/>
        </w:rPr>
      </w:pPr>
      <w:r w:rsidRPr="00AB3144">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559"/>
      </w:tblGrid>
      <w:tr w:rsidR="002664A8" w:rsidRPr="00AB3144" w:rsidTr="0093167C">
        <w:trPr>
          <w:trHeight w:val="480"/>
          <w:jc w:val="center"/>
        </w:trPr>
        <w:tc>
          <w:tcPr>
            <w:tcW w:w="1003" w:type="dxa"/>
            <w:vAlign w:val="center"/>
          </w:tcPr>
          <w:p w:rsidR="002664A8" w:rsidRPr="00AB3144" w:rsidRDefault="002664A8" w:rsidP="0093167C">
            <w:pPr>
              <w:spacing w:after="0" w:line="240" w:lineRule="auto"/>
              <w:jc w:val="center"/>
              <w:rPr>
                <w:rFonts w:ascii="Tahoma" w:hAnsi="Tahoma" w:cs="Tahoma"/>
                <w:b/>
                <w:sz w:val="20"/>
                <w:szCs w:val="20"/>
              </w:rPr>
            </w:pPr>
            <w:r w:rsidRPr="00AB3144">
              <w:rPr>
                <w:rFonts w:ascii="Tahoma" w:hAnsi="Tahoma" w:cs="Tahoma"/>
                <w:b/>
                <w:sz w:val="20"/>
                <w:szCs w:val="20"/>
              </w:rPr>
              <w:t>Nr</w:t>
            </w:r>
          </w:p>
          <w:p w:rsidR="002664A8" w:rsidRPr="00AB3144" w:rsidRDefault="002664A8" w:rsidP="0093167C">
            <w:pPr>
              <w:spacing w:after="0" w:line="240" w:lineRule="auto"/>
              <w:jc w:val="center"/>
              <w:rPr>
                <w:rFonts w:ascii="Tahoma" w:hAnsi="Tahoma" w:cs="Tahoma"/>
                <w:b/>
                <w:sz w:val="20"/>
                <w:szCs w:val="20"/>
              </w:rPr>
            </w:pPr>
            <w:r w:rsidRPr="00AB3144">
              <w:rPr>
                <w:rFonts w:ascii="Tahoma" w:hAnsi="Tahoma" w:cs="Tahoma"/>
                <w:b/>
                <w:sz w:val="20"/>
                <w:szCs w:val="20"/>
              </w:rPr>
              <w:t>klauzuli</w:t>
            </w:r>
          </w:p>
        </w:tc>
        <w:tc>
          <w:tcPr>
            <w:tcW w:w="5742" w:type="dxa"/>
            <w:vAlign w:val="center"/>
          </w:tcPr>
          <w:p w:rsidR="002664A8" w:rsidRPr="00AB3144" w:rsidRDefault="002664A8" w:rsidP="0093167C">
            <w:pPr>
              <w:spacing w:after="0" w:line="240" w:lineRule="auto"/>
              <w:jc w:val="center"/>
              <w:rPr>
                <w:rFonts w:ascii="Tahoma" w:hAnsi="Tahoma" w:cs="Tahoma"/>
                <w:b/>
                <w:sz w:val="20"/>
                <w:szCs w:val="20"/>
              </w:rPr>
            </w:pPr>
            <w:r w:rsidRPr="00AB3144">
              <w:rPr>
                <w:rFonts w:ascii="Tahoma" w:hAnsi="Tahoma" w:cs="Tahoma"/>
                <w:b/>
                <w:sz w:val="20"/>
                <w:szCs w:val="20"/>
              </w:rPr>
              <w:t>Nazwa klauzuli</w:t>
            </w:r>
          </w:p>
        </w:tc>
        <w:tc>
          <w:tcPr>
            <w:tcW w:w="992" w:type="dxa"/>
            <w:vAlign w:val="center"/>
          </w:tcPr>
          <w:p w:rsidR="002664A8" w:rsidRPr="00AB3144" w:rsidRDefault="002664A8" w:rsidP="0093167C">
            <w:pPr>
              <w:spacing w:after="0" w:line="240" w:lineRule="auto"/>
              <w:jc w:val="center"/>
              <w:rPr>
                <w:rFonts w:ascii="Tahoma" w:hAnsi="Tahoma" w:cs="Tahoma"/>
                <w:b/>
                <w:sz w:val="20"/>
                <w:szCs w:val="20"/>
              </w:rPr>
            </w:pPr>
            <w:r w:rsidRPr="00AB3144">
              <w:rPr>
                <w:rFonts w:ascii="Tahoma" w:hAnsi="Tahoma" w:cs="Tahoma"/>
                <w:b/>
                <w:sz w:val="20"/>
                <w:szCs w:val="20"/>
              </w:rPr>
              <w:t>TAK/NIE*</w:t>
            </w:r>
          </w:p>
        </w:tc>
        <w:tc>
          <w:tcPr>
            <w:tcW w:w="1559" w:type="dxa"/>
            <w:vAlign w:val="center"/>
          </w:tcPr>
          <w:p w:rsidR="002664A8" w:rsidRPr="00AB3144" w:rsidRDefault="002664A8" w:rsidP="0093167C">
            <w:pPr>
              <w:spacing w:after="0" w:line="240" w:lineRule="auto"/>
              <w:jc w:val="center"/>
              <w:rPr>
                <w:rFonts w:ascii="Tahoma" w:hAnsi="Tahoma" w:cs="Tahoma"/>
                <w:b/>
                <w:sz w:val="20"/>
                <w:szCs w:val="20"/>
              </w:rPr>
            </w:pPr>
            <w:r w:rsidRPr="00AB3144">
              <w:rPr>
                <w:rFonts w:ascii="Tahoma" w:hAnsi="Tahoma" w:cs="Tahoma"/>
                <w:b/>
                <w:sz w:val="20"/>
                <w:szCs w:val="20"/>
              </w:rPr>
              <w:t>Liczba punktów</w:t>
            </w:r>
          </w:p>
        </w:tc>
      </w:tr>
      <w:tr w:rsidR="002664A8" w:rsidRPr="00AB3144" w:rsidTr="0093167C">
        <w:trPr>
          <w:trHeight w:val="386"/>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6</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zaliczki na poczet odszkodowania</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r w:rsidR="002664A8" w:rsidRPr="00AB3144" w:rsidTr="0093167C">
        <w:trPr>
          <w:trHeight w:val="413"/>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7</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funduszu prewencyjnego</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20 pkt</w:t>
            </w:r>
          </w:p>
        </w:tc>
      </w:tr>
      <w:tr w:rsidR="002664A8" w:rsidRPr="00AB3144" w:rsidTr="0093167C">
        <w:trPr>
          <w:trHeight w:val="344"/>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8</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zasiłku dziennego</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r w:rsidR="002664A8" w:rsidRPr="00AB3144" w:rsidTr="0093167C">
        <w:trPr>
          <w:trHeight w:val="411"/>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9</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czasowego zakresu ochrony</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r w:rsidR="002664A8" w:rsidRPr="00AB3144" w:rsidTr="0093167C">
        <w:trPr>
          <w:trHeight w:val="411"/>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10</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 xml:space="preserve">Klauzula zwiększenia sumy ubezpieczenia </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20 pkt</w:t>
            </w:r>
          </w:p>
        </w:tc>
      </w:tr>
      <w:tr w:rsidR="002664A8" w:rsidRPr="00AB3144" w:rsidTr="0093167C">
        <w:trPr>
          <w:trHeight w:val="411"/>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11</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zwiększenia limitu odpowiedzialności dla kosztów leczenia</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r w:rsidR="002664A8" w:rsidRPr="00AB3144" w:rsidTr="0093167C">
        <w:trPr>
          <w:trHeight w:val="411"/>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12</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kosztów leczenia stomatologicznego</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r w:rsidR="002664A8" w:rsidRPr="00AB3144" w:rsidTr="0093167C">
        <w:trPr>
          <w:trHeight w:val="411"/>
          <w:jc w:val="center"/>
        </w:trPr>
        <w:tc>
          <w:tcPr>
            <w:tcW w:w="1003" w:type="dxa"/>
            <w:vAlign w:val="center"/>
          </w:tcPr>
          <w:p w:rsidR="002664A8" w:rsidRPr="00AB3144" w:rsidRDefault="002664A8" w:rsidP="0093167C">
            <w:pPr>
              <w:suppressAutoHyphens/>
              <w:spacing w:after="0" w:line="240" w:lineRule="auto"/>
              <w:jc w:val="center"/>
              <w:rPr>
                <w:rFonts w:ascii="Tahoma" w:hAnsi="Tahoma" w:cs="Tahoma"/>
                <w:sz w:val="20"/>
                <w:szCs w:val="20"/>
              </w:rPr>
            </w:pPr>
            <w:r w:rsidRPr="00AB3144">
              <w:rPr>
                <w:rFonts w:ascii="Tahoma" w:hAnsi="Tahoma" w:cs="Tahoma"/>
                <w:sz w:val="20"/>
                <w:szCs w:val="20"/>
              </w:rPr>
              <w:t>13</w:t>
            </w:r>
          </w:p>
        </w:tc>
        <w:tc>
          <w:tcPr>
            <w:tcW w:w="5742" w:type="dxa"/>
            <w:vAlign w:val="center"/>
          </w:tcPr>
          <w:p w:rsidR="002664A8" w:rsidRPr="00AB3144" w:rsidRDefault="002664A8" w:rsidP="0093167C">
            <w:pPr>
              <w:spacing w:after="0" w:line="240" w:lineRule="auto"/>
              <w:ind w:left="131"/>
              <w:rPr>
                <w:rFonts w:ascii="Tahoma" w:hAnsi="Tahoma" w:cs="Tahoma"/>
                <w:sz w:val="20"/>
                <w:szCs w:val="20"/>
              </w:rPr>
            </w:pPr>
            <w:r w:rsidRPr="00AB3144">
              <w:rPr>
                <w:rFonts w:ascii="Tahoma" w:hAnsi="Tahoma" w:cs="Tahoma"/>
                <w:sz w:val="20"/>
                <w:szCs w:val="20"/>
              </w:rPr>
              <w:t>Klauzula świadczenia za pobyt w szpitalu</w:t>
            </w:r>
          </w:p>
        </w:tc>
        <w:tc>
          <w:tcPr>
            <w:tcW w:w="992" w:type="dxa"/>
            <w:vAlign w:val="center"/>
          </w:tcPr>
          <w:p w:rsidR="002664A8" w:rsidRPr="00AB3144" w:rsidRDefault="002664A8" w:rsidP="0093167C">
            <w:pPr>
              <w:spacing w:after="0" w:line="240" w:lineRule="auto"/>
              <w:jc w:val="center"/>
              <w:rPr>
                <w:rFonts w:ascii="Tahoma" w:hAnsi="Tahoma" w:cs="Tahoma"/>
                <w:sz w:val="20"/>
                <w:szCs w:val="20"/>
              </w:rPr>
            </w:pPr>
          </w:p>
        </w:tc>
        <w:tc>
          <w:tcPr>
            <w:tcW w:w="1559" w:type="dxa"/>
            <w:vAlign w:val="center"/>
          </w:tcPr>
          <w:p w:rsidR="002664A8" w:rsidRPr="00AB3144" w:rsidRDefault="002664A8" w:rsidP="0093167C">
            <w:pPr>
              <w:spacing w:after="0" w:line="240" w:lineRule="auto"/>
              <w:jc w:val="center"/>
              <w:rPr>
                <w:rFonts w:ascii="Tahoma" w:hAnsi="Tahoma" w:cs="Tahoma"/>
                <w:sz w:val="20"/>
                <w:szCs w:val="20"/>
              </w:rPr>
            </w:pPr>
            <w:r w:rsidRPr="00AB3144">
              <w:rPr>
                <w:rFonts w:ascii="Tahoma" w:hAnsi="Tahoma" w:cs="Tahoma"/>
                <w:sz w:val="20"/>
                <w:szCs w:val="20"/>
              </w:rPr>
              <w:t>10 pkt</w:t>
            </w:r>
          </w:p>
        </w:tc>
      </w:tr>
    </w:tbl>
    <w:p w:rsidR="002664A8" w:rsidRPr="00AB3144" w:rsidRDefault="002664A8" w:rsidP="002664A8">
      <w:pPr>
        <w:spacing w:after="0" w:line="240" w:lineRule="auto"/>
        <w:ind w:left="60"/>
        <w:jc w:val="both"/>
        <w:rPr>
          <w:rFonts w:ascii="Tahoma" w:hAnsi="Tahoma" w:cs="Tahoma"/>
          <w:b/>
          <w:position w:val="-4"/>
          <w:sz w:val="20"/>
          <w:szCs w:val="20"/>
        </w:rPr>
      </w:pPr>
    </w:p>
    <w:bookmarkEnd w:id="24"/>
    <w:p w:rsidR="00797F6A" w:rsidRPr="00AB3144" w:rsidRDefault="00797F6A" w:rsidP="00797F6A">
      <w:pPr>
        <w:spacing w:after="0" w:line="240" w:lineRule="auto"/>
        <w:ind w:left="60"/>
        <w:jc w:val="both"/>
        <w:rPr>
          <w:rFonts w:ascii="Tahoma" w:hAnsi="Tahoma" w:cs="Tahoma"/>
          <w:position w:val="-4"/>
          <w:sz w:val="20"/>
          <w:szCs w:val="20"/>
        </w:rPr>
      </w:pPr>
      <w:r w:rsidRPr="00AB3144">
        <w:rPr>
          <w:rFonts w:ascii="Tahoma" w:hAnsi="Tahoma" w:cs="Tahoma"/>
          <w:position w:val="-4"/>
          <w:sz w:val="20"/>
          <w:szCs w:val="20"/>
        </w:rPr>
        <w:t>*W przypadku braku zapisu „TAK” lub „NIE” przy danej klauzuli Zamawiający uzna, że dana klauzula nie została zaakceptowana w ofercie przez Wykonawcę.</w:t>
      </w:r>
    </w:p>
    <w:p w:rsidR="00797F6A" w:rsidRPr="00AB3144" w:rsidRDefault="00797F6A" w:rsidP="00797F6A">
      <w:pPr>
        <w:spacing w:after="0" w:line="240" w:lineRule="auto"/>
        <w:ind w:left="60"/>
        <w:jc w:val="both"/>
        <w:rPr>
          <w:rFonts w:ascii="Tahoma" w:hAnsi="Tahoma" w:cs="Tahoma"/>
          <w:b/>
          <w:position w:val="-4"/>
          <w:sz w:val="20"/>
          <w:szCs w:val="20"/>
        </w:rPr>
      </w:pPr>
    </w:p>
    <w:p w:rsidR="00797F6A" w:rsidRPr="00AB3144" w:rsidRDefault="00797F6A" w:rsidP="00797F6A">
      <w:pPr>
        <w:spacing w:after="0" w:line="240" w:lineRule="auto"/>
        <w:ind w:left="709" w:hanging="360"/>
        <w:rPr>
          <w:rFonts w:ascii="Tahoma" w:hAnsi="Tahoma" w:cs="Tahoma"/>
          <w:sz w:val="20"/>
          <w:szCs w:val="20"/>
        </w:rPr>
      </w:pPr>
      <w:r w:rsidRPr="00AB3144">
        <w:rPr>
          <w:rFonts w:ascii="Tahoma" w:hAnsi="Tahoma" w:cs="Tahoma"/>
          <w:sz w:val="20"/>
          <w:szCs w:val="20"/>
        </w:rPr>
        <w:t>Oświadczenie dotyczące wszystkich części Zamówienia:</w:t>
      </w:r>
    </w:p>
    <w:p w:rsidR="00C73A77" w:rsidRPr="00AB3144" w:rsidRDefault="00C73A77" w:rsidP="00C73A77">
      <w:pPr>
        <w:numPr>
          <w:ilvl w:val="0"/>
          <w:numId w:val="49"/>
        </w:numPr>
        <w:spacing w:after="0" w:line="240" w:lineRule="auto"/>
        <w:jc w:val="both"/>
        <w:rPr>
          <w:rFonts w:ascii="Tahoma" w:hAnsi="Tahoma" w:cs="Tahoma"/>
          <w:sz w:val="20"/>
          <w:szCs w:val="20"/>
        </w:rPr>
      </w:pPr>
      <w:bookmarkStart w:id="25" w:name="_Hlk124150269"/>
      <w:r w:rsidRPr="00AB314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5"/>
    <w:p w:rsidR="00797F6A" w:rsidRPr="00AB3144" w:rsidRDefault="00797F6A" w:rsidP="00107C7E">
      <w:pPr>
        <w:numPr>
          <w:ilvl w:val="0"/>
          <w:numId w:val="49"/>
        </w:numPr>
        <w:spacing w:after="0" w:line="240" w:lineRule="auto"/>
        <w:jc w:val="both"/>
        <w:rPr>
          <w:rFonts w:ascii="Tahoma" w:hAnsi="Tahoma" w:cs="Tahoma"/>
          <w:sz w:val="20"/>
          <w:szCs w:val="20"/>
        </w:rPr>
      </w:pPr>
      <w:r w:rsidRPr="00AB3144">
        <w:rPr>
          <w:rFonts w:ascii="Tahoma" w:hAnsi="Tahoma" w:cs="Tahoma"/>
          <w:sz w:val="20"/>
          <w:szCs w:val="20"/>
        </w:rPr>
        <w:t>Oświadczamy, że uzyskaliśmy informacje niezbędne do przygotowania oferty i właściwego wykonania zamówienia oraz przyjmujemy warunki określone w SWZ.</w:t>
      </w:r>
    </w:p>
    <w:p w:rsidR="00797F6A" w:rsidRPr="00AB3144" w:rsidRDefault="00797F6A" w:rsidP="00107C7E">
      <w:pPr>
        <w:numPr>
          <w:ilvl w:val="0"/>
          <w:numId w:val="49"/>
        </w:numPr>
        <w:spacing w:after="0" w:line="240" w:lineRule="auto"/>
        <w:jc w:val="both"/>
        <w:rPr>
          <w:rFonts w:ascii="Tahoma" w:hAnsi="Tahoma" w:cs="Tahoma"/>
          <w:sz w:val="20"/>
          <w:szCs w:val="20"/>
        </w:rPr>
      </w:pPr>
      <w:bookmarkStart w:id="26" w:name="_Hlk62075828"/>
      <w:r w:rsidRPr="00AB3144">
        <w:rPr>
          <w:rFonts w:ascii="Tahoma" w:hAnsi="Tahoma" w:cs="Tahoma"/>
          <w:sz w:val="20"/>
          <w:szCs w:val="20"/>
        </w:rPr>
        <w:t>Oświadczamy, że akceptujemy zawarte w warunkach umownych SWZ zaproponowane przez Zamawiającego warunki płatności.</w:t>
      </w:r>
    </w:p>
    <w:bookmarkEnd w:id="26"/>
    <w:p w:rsidR="00797F6A" w:rsidRPr="00AB3144" w:rsidRDefault="00797F6A" w:rsidP="00107C7E">
      <w:pPr>
        <w:numPr>
          <w:ilvl w:val="0"/>
          <w:numId w:val="49"/>
        </w:numPr>
        <w:spacing w:after="0" w:line="240" w:lineRule="auto"/>
        <w:jc w:val="both"/>
        <w:rPr>
          <w:rFonts w:ascii="Tahoma" w:hAnsi="Tahoma" w:cs="Tahoma"/>
          <w:sz w:val="20"/>
          <w:szCs w:val="20"/>
        </w:rPr>
      </w:pPr>
      <w:r w:rsidRPr="00AB3144">
        <w:rPr>
          <w:rFonts w:ascii="Tahoma" w:hAnsi="Tahoma" w:cs="Tahoma"/>
          <w:sz w:val="20"/>
          <w:szCs w:val="20"/>
        </w:rPr>
        <w:t>Oświadczamy, że usługa ubezpieczenia zwolniona jest z podatku VAT zgodnie z art. 43 ust. 1 pkt 37 Ustawy z dnia 11 marca 2004 o podatku od towarów i usług (</w:t>
      </w:r>
      <w:r w:rsidR="00DE5FBC" w:rsidRPr="00AB3144">
        <w:rPr>
          <w:rFonts w:ascii="Tahoma" w:hAnsi="Tahoma" w:cs="Tahoma"/>
          <w:sz w:val="20"/>
          <w:szCs w:val="20"/>
        </w:rPr>
        <w:t xml:space="preserve">Dz.U. z 2022 r., poz. 931 </w:t>
      </w:r>
      <w:r w:rsidRPr="00AB3144">
        <w:rPr>
          <w:rFonts w:ascii="Tahoma" w:hAnsi="Tahoma" w:cs="Tahoma"/>
          <w:sz w:val="20"/>
          <w:szCs w:val="20"/>
        </w:rPr>
        <w:t>z późn. zm.).</w:t>
      </w:r>
    </w:p>
    <w:p w:rsidR="00797F6A" w:rsidRPr="00AB3144" w:rsidRDefault="00797F6A" w:rsidP="00107C7E">
      <w:pPr>
        <w:numPr>
          <w:ilvl w:val="0"/>
          <w:numId w:val="49"/>
        </w:numPr>
        <w:spacing w:after="0" w:line="240" w:lineRule="auto"/>
        <w:jc w:val="both"/>
        <w:rPr>
          <w:rFonts w:ascii="Tahoma" w:hAnsi="Tahoma" w:cs="Tahoma"/>
          <w:sz w:val="20"/>
          <w:szCs w:val="20"/>
        </w:rPr>
      </w:pPr>
      <w:r w:rsidRPr="00AB3144">
        <w:rPr>
          <w:rFonts w:ascii="Tahoma" w:hAnsi="Tahoma" w:cs="Tahoma"/>
          <w:sz w:val="20"/>
          <w:szCs w:val="20"/>
        </w:rPr>
        <w:t>Oświadczamy, że zapoznaliśmy się i akceptujemy projektowane postanowienia umowy określone w SWZ</w:t>
      </w:r>
      <w:r w:rsidRPr="00AB3144">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rsidR="00797F6A" w:rsidRPr="00AB3144" w:rsidRDefault="00797F6A" w:rsidP="00107C7E">
      <w:pPr>
        <w:numPr>
          <w:ilvl w:val="0"/>
          <w:numId w:val="49"/>
        </w:numPr>
        <w:spacing w:after="0" w:line="240" w:lineRule="auto"/>
        <w:jc w:val="both"/>
        <w:rPr>
          <w:rFonts w:ascii="Tahoma" w:hAnsi="Tahoma" w:cs="Tahoma"/>
          <w:sz w:val="20"/>
          <w:szCs w:val="20"/>
        </w:rPr>
      </w:pPr>
      <w:bookmarkStart w:id="27" w:name="_Hlk62075989"/>
      <w:r w:rsidRPr="00AB3144">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B3144">
        <w:rPr>
          <w:rFonts w:ascii="Tahoma" w:hAnsi="Tahoma" w:cs="Tahoma"/>
          <w:i/>
          <w:sz w:val="20"/>
          <w:szCs w:val="20"/>
        </w:rPr>
        <w:t>/wypełniają Wykonawcy, którzy deklarują taki zamiar/:</w:t>
      </w:r>
    </w:p>
    <w:p w:rsidR="00797F6A" w:rsidRPr="00AB3144"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797F6A" w:rsidRPr="00AD5E17" w:rsidTr="00797F6A">
        <w:trPr>
          <w:jc w:val="center"/>
        </w:trPr>
        <w:tc>
          <w:tcPr>
            <w:tcW w:w="561" w:type="dxa"/>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L.p.</w:t>
            </w:r>
          </w:p>
        </w:tc>
        <w:tc>
          <w:tcPr>
            <w:tcW w:w="4404" w:type="dxa"/>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 xml:space="preserve">Nazwa podwykonawcy </w:t>
            </w:r>
          </w:p>
          <w:p w:rsidR="00797F6A" w:rsidRPr="00AD5E17"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(jeżeli jest już znana)</w:t>
            </w:r>
          </w:p>
        </w:tc>
      </w:tr>
      <w:tr w:rsidR="00797F6A" w:rsidRPr="00AD5E17" w:rsidTr="00797F6A">
        <w:trPr>
          <w:jc w:val="center"/>
        </w:trPr>
        <w:tc>
          <w:tcPr>
            <w:tcW w:w="561" w:type="dxa"/>
          </w:tcPr>
          <w:p w:rsidR="00797F6A" w:rsidRPr="00AD5E17" w:rsidRDefault="00797F6A" w:rsidP="00797F6A">
            <w:pPr>
              <w:spacing w:after="0" w:line="240" w:lineRule="auto"/>
              <w:jc w:val="both"/>
              <w:rPr>
                <w:rFonts w:ascii="Tahoma" w:hAnsi="Tahoma" w:cs="Tahoma"/>
                <w:sz w:val="20"/>
                <w:szCs w:val="20"/>
              </w:rPr>
            </w:pPr>
          </w:p>
        </w:tc>
        <w:tc>
          <w:tcPr>
            <w:tcW w:w="4404" w:type="dxa"/>
          </w:tcPr>
          <w:p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rsidR="00797F6A" w:rsidRPr="00AD5E17" w:rsidRDefault="00797F6A" w:rsidP="00797F6A">
            <w:pPr>
              <w:spacing w:after="0" w:line="240" w:lineRule="auto"/>
              <w:jc w:val="both"/>
              <w:rPr>
                <w:rFonts w:ascii="Tahoma" w:hAnsi="Tahoma" w:cs="Tahoma"/>
                <w:sz w:val="20"/>
                <w:szCs w:val="20"/>
              </w:rPr>
            </w:pPr>
          </w:p>
        </w:tc>
      </w:tr>
      <w:tr w:rsidR="00797F6A" w:rsidRPr="00AD5E17" w:rsidTr="00797F6A">
        <w:trPr>
          <w:jc w:val="center"/>
        </w:trPr>
        <w:tc>
          <w:tcPr>
            <w:tcW w:w="561" w:type="dxa"/>
          </w:tcPr>
          <w:p w:rsidR="00797F6A" w:rsidRPr="00AD5E17" w:rsidRDefault="00797F6A" w:rsidP="00797F6A">
            <w:pPr>
              <w:spacing w:after="0" w:line="240" w:lineRule="auto"/>
              <w:jc w:val="both"/>
              <w:rPr>
                <w:rFonts w:ascii="Tahoma" w:hAnsi="Tahoma" w:cs="Tahoma"/>
                <w:sz w:val="20"/>
                <w:szCs w:val="20"/>
              </w:rPr>
            </w:pPr>
          </w:p>
        </w:tc>
        <w:tc>
          <w:tcPr>
            <w:tcW w:w="4404" w:type="dxa"/>
          </w:tcPr>
          <w:p w:rsidR="00797F6A" w:rsidRPr="00AD5E17" w:rsidRDefault="00797F6A" w:rsidP="00797F6A">
            <w:pPr>
              <w:spacing w:after="0" w:line="240" w:lineRule="auto"/>
              <w:jc w:val="both"/>
              <w:rPr>
                <w:rFonts w:ascii="Tahoma" w:hAnsi="Tahoma" w:cs="Tahoma"/>
                <w:sz w:val="20"/>
                <w:szCs w:val="20"/>
              </w:rPr>
            </w:pPr>
          </w:p>
        </w:tc>
        <w:tc>
          <w:tcPr>
            <w:tcW w:w="4438" w:type="dxa"/>
          </w:tcPr>
          <w:p w:rsidR="00797F6A" w:rsidRPr="00AD5E17" w:rsidRDefault="00797F6A" w:rsidP="00797F6A">
            <w:pPr>
              <w:spacing w:after="0" w:line="240" w:lineRule="auto"/>
              <w:jc w:val="both"/>
              <w:rPr>
                <w:rFonts w:ascii="Tahoma" w:hAnsi="Tahoma" w:cs="Tahoma"/>
                <w:sz w:val="20"/>
                <w:szCs w:val="20"/>
              </w:rPr>
            </w:pPr>
          </w:p>
        </w:tc>
      </w:tr>
      <w:bookmarkEnd w:id="27"/>
    </w:tbl>
    <w:p w:rsidR="00797F6A" w:rsidRPr="00AD5E17" w:rsidRDefault="00797F6A" w:rsidP="00797F6A">
      <w:pPr>
        <w:spacing w:after="0" w:line="240" w:lineRule="auto"/>
        <w:jc w:val="both"/>
        <w:rPr>
          <w:rFonts w:ascii="Tahoma" w:hAnsi="Tahoma" w:cs="Tahoma"/>
          <w:sz w:val="20"/>
          <w:szCs w:val="20"/>
        </w:rPr>
      </w:pPr>
    </w:p>
    <w:p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797F6A" w:rsidRPr="00AB3144" w:rsidTr="00797F6A">
        <w:tc>
          <w:tcPr>
            <w:tcW w:w="4765" w:type="dxa"/>
            <w:shd w:val="clear" w:color="auto" w:fill="auto"/>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lastRenderedPageBreak/>
              <w:t>Ryzyko</w:t>
            </w:r>
          </w:p>
        </w:tc>
        <w:tc>
          <w:tcPr>
            <w:tcW w:w="4824" w:type="dxa"/>
            <w:shd w:val="clear" w:color="auto" w:fill="auto"/>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 xml:space="preserve">Warunki ubezpieczenia mające zastosowanie do danego ubezpieczenia </w:t>
            </w:r>
            <w:r w:rsidRPr="00AB3144">
              <w:rPr>
                <w:rFonts w:ascii="Tahoma" w:hAnsi="Tahoma" w:cs="Tahoma"/>
                <w:bCs/>
                <w:sz w:val="20"/>
                <w:szCs w:val="20"/>
              </w:rPr>
              <w:t>/prosimy o podanie nazwy OWU oraz danym pozwalających je jednoznacznie zidentyfikować/</w:t>
            </w:r>
          </w:p>
        </w:tc>
      </w:tr>
      <w:tr w:rsidR="00797F6A" w:rsidRPr="00AB3144" w:rsidTr="00797F6A">
        <w:tc>
          <w:tcPr>
            <w:tcW w:w="9589" w:type="dxa"/>
            <w:gridSpan w:val="2"/>
            <w:shd w:val="clear" w:color="auto" w:fill="auto"/>
          </w:tcPr>
          <w:p w:rsidR="00797F6A" w:rsidRPr="00AB3144" w:rsidRDefault="00797F6A" w:rsidP="00797F6A">
            <w:pPr>
              <w:spacing w:after="0" w:line="240" w:lineRule="auto"/>
              <w:jc w:val="center"/>
              <w:rPr>
                <w:rFonts w:ascii="Tahoma" w:hAnsi="Tahoma" w:cs="Tahoma"/>
                <w:b/>
                <w:sz w:val="20"/>
                <w:szCs w:val="20"/>
              </w:rPr>
            </w:pPr>
            <w:r w:rsidRPr="00AB3144">
              <w:rPr>
                <w:rFonts w:ascii="Tahoma" w:hAnsi="Tahoma" w:cs="Tahoma"/>
                <w:b/>
                <w:sz w:val="20"/>
                <w:szCs w:val="20"/>
              </w:rPr>
              <w:t>Część I zamówienia</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w:t>
            </w:r>
          </w:p>
        </w:tc>
        <w:tc>
          <w:tcPr>
            <w:tcW w:w="4824"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OWU …..</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w:t>
            </w:r>
          </w:p>
        </w:tc>
        <w:tc>
          <w:tcPr>
            <w:tcW w:w="4824" w:type="dxa"/>
            <w:shd w:val="clear" w:color="auto" w:fill="auto"/>
          </w:tcPr>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OWU …..</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w:t>
            </w:r>
          </w:p>
        </w:tc>
        <w:tc>
          <w:tcPr>
            <w:tcW w:w="4824" w:type="dxa"/>
            <w:shd w:val="clear" w:color="auto" w:fill="auto"/>
          </w:tcPr>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OWU …..</w:t>
            </w:r>
          </w:p>
        </w:tc>
      </w:tr>
      <w:tr w:rsidR="00797F6A" w:rsidRPr="00AB3144" w:rsidTr="00797F6A">
        <w:tc>
          <w:tcPr>
            <w:tcW w:w="9589" w:type="dxa"/>
            <w:gridSpan w:val="2"/>
            <w:shd w:val="clear" w:color="auto" w:fill="auto"/>
          </w:tcPr>
          <w:p w:rsidR="00797F6A" w:rsidRPr="00AB3144" w:rsidRDefault="00797F6A" w:rsidP="00797F6A">
            <w:pPr>
              <w:spacing w:after="0" w:line="240" w:lineRule="auto"/>
              <w:jc w:val="center"/>
              <w:rPr>
                <w:rFonts w:ascii="Tahoma" w:hAnsi="Tahoma" w:cs="Tahoma"/>
                <w:sz w:val="20"/>
                <w:szCs w:val="20"/>
              </w:rPr>
            </w:pPr>
            <w:r w:rsidRPr="00AB3144">
              <w:rPr>
                <w:rFonts w:ascii="Tahoma" w:hAnsi="Tahoma" w:cs="Tahoma"/>
                <w:b/>
                <w:sz w:val="20"/>
                <w:szCs w:val="20"/>
              </w:rPr>
              <w:t>Część II zamówienia</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 xml:space="preserve">…………………….. </w:t>
            </w:r>
          </w:p>
        </w:tc>
        <w:tc>
          <w:tcPr>
            <w:tcW w:w="4824" w:type="dxa"/>
            <w:shd w:val="clear" w:color="auto" w:fill="auto"/>
          </w:tcPr>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OWU …..</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w:t>
            </w:r>
          </w:p>
        </w:tc>
        <w:tc>
          <w:tcPr>
            <w:tcW w:w="4824" w:type="dxa"/>
            <w:shd w:val="clear" w:color="auto" w:fill="auto"/>
          </w:tcPr>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OWU …..</w:t>
            </w:r>
          </w:p>
        </w:tc>
      </w:tr>
      <w:tr w:rsidR="00797F6A" w:rsidRPr="00AB3144" w:rsidTr="00797F6A">
        <w:tc>
          <w:tcPr>
            <w:tcW w:w="9589" w:type="dxa"/>
            <w:gridSpan w:val="2"/>
            <w:shd w:val="clear" w:color="auto" w:fill="auto"/>
          </w:tcPr>
          <w:p w:rsidR="00797F6A" w:rsidRPr="00AB3144" w:rsidRDefault="00797F6A" w:rsidP="00797F6A">
            <w:pPr>
              <w:spacing w:after="0" w:line="240" w:lineRule="auto"/>
              <w:jc w:val="center"/>
              <w:rPr>
                <w:rFonts w:ascii="Tahoma" w:hAnsi="Tahoma" w:cs="Tahoma"/>
                <w:sz w:val="20"/>
                <w:szCs w:val="20"/>
              </w:rPr>
            </w:pPr>
            <w:r w:rsidRPr="00AB3144">
              <w:rPr>
                <w:rFonts w:ascii="Tahoma" w:hAnsi="Tahoma" w:cs="Tahoma"/>
                <w:b/>
                <w:sz w:val="20"/>
                <w:szCs w:val="20"/>
              </w:rPr>
              <w:t>Część III zamówienia</w:t>
            </w:r>
          </w:p>
        </w:tc>
      </w:tr>
      <w:tr w:rsidR="00797F6A" w:rsidRPr="00AB3144" w:rsidTr="00797F6A">
        <w:tc>
          <w:tcPr>
            <w:tcW w:w="4765" w:type="dxa"/>
            <w:shd w:val="clear" w:color="auto" w:fill="auto"/>
          </w:tcPr>
          <w:p w:rsidR="00797F6A" w:rsidRPr="00AB3144" w:rsidRDefault="00797F6A" w:rsidP="00797F6A">
            <w:pPr>
              <w:spacing w:after="0" w:line="240" w:lineRule="auto"/>
              <w:jc w:val="both"/>
              <w:rPr>
                <w:rFonts w:ascii="Tahoma" w:hAnsi="Tahoma" w:cs="Tahoma"/>
                <w:sz w:val="20"/>
                <w:szCs w:val="20"/>
              </w:rPr>
            </w:pPr>
            <w:r w:rsidRPr="00AB3144">
              <w:rPr>
                <w:rFonts w:ascii="Tahoma" w:hAnsi="Tahoma" w:cs="Tahoma"/>
                <w:sz w:val="20"/>
                <w:szCs w:val="20"/>
              </w:rPr>
              <w:t>……………………….</w:t>
            </w:r>
          </w:p>
        </w:tc>
        <w:tc>
          <w:tcPr>
            <w:tcW w:w="4824" w:type="dxa"/>
            <w:shd w:val="clear" w:color="auto" w:fill="auto"/>
          </w:tcPr>
          <w:p w:rsidR="00797F6A" w:rsidRPr="00AB3144" w:rsidRDefault="00797F6A" w:rsidP="00797F6A">
            <w:pPr>
              <w:spacing w:after="0" w:line="240" w:lineRule="auto"/>
              <w:rPr>
                <w:rFonts w:ascii="Tahoma" w:hAnsi="Tahoma" w:cs="Tahoma"/>
                <w:sz w:val="20"/>
                <w:szCs w:val="20"/>
              </w:rPr>
            </w:pPr>
            <w:r w:rsidRPr="00AB3144">
              <w:rPr>
                <w:rFonts w:ascii="Tahoma" w:hAnsi="Tahoma" w:cs="Tahoma"/>
                <w:sz w:val="20"/>
                <w:szCs w:val="20"/>
              </w:rPr>
              <w:t>OWU …..</w:t>
            </w:r>
          </w:p>
        </w:tc>
      </w:tr>
    </w:tbl>
    <w:p w:rsidR="00797F6A" w:rsidRPr="00AD5E17" w:rsidRDefault="00797F6A" w:rsidP="00797F6A">
      <w:pPr>
        <w:spacing w:after="0" w:line="240" w:lineRule="auto"/>
        <w:ind w:left="720"/>
        <w:jc w:val="both"/>
        <w:rPr>
          <w:rFonts w:ascii="Tahoma" w:hAnsi="Tahoma" w:cs="Tahoma"/>
          <w:sz w:val="20"/>
          <w:szCs w:val="20"/>
          <w:highlight w:val="yellow"/>
        </w:rPr>
      </w:pPr>
    </w:p>
    <w:p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rsidR="00797F6A" w:rsidRPr="00AD5E17" w:rsidRDefault="00F81FCA" w:rsidP="00797F6A">
      <w:pPr>
        <w:spacing w:after="0" w:line="240" w:lineRule="auto"/>
        <w:ind w:left="709"/>
        <w:jc w:val="both"/>
        <w:rPr>
          <w:rFonts w:ascii="Tahoma" w:hAnsi="Tahoma" w:cs="Tahoma"/>
          <w:sz w:val="20"/>
          <w:szCs w:val="20"/>
        </w:rPr>
      </w:pPr>
      <w:sdt>
        <w:sdtPr>
          <w:rPr>
            <w:rFonts w:ascii="Tahoma" w:hAnsi="Tahoma" w:cs="Tahoma"/>
            <w:sz w:val="20"/>
            <w:szCs w:val="20"/>
          </w:rPr>
          <w:id w:val="-67582471"/>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797F6A" w:rsidRPr="00AD365B" w:rsidRDefault="00F81FCA"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797F6A" w:rsidRPr="00AD365B" w:rsidRDefault="00F81FCA"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2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rsidR="00797F6A" w:rsidRPr="00AD365B" w:rsidRDefault="00F81FCA" w:rsidP="00797F6A">
      <w:pPr>
        <w:spacing w:after="0" w:line="240" w:lineRule="auto"/>
        <w:ind w:left="2835" w:hanging="2475"/>
        <w:jc w:val="both"/>
        <w:rPr>
          <w:rFonts w:ascii="Tahoma" w:hAnsi="Tahoma" w:cs="Tahoma"/>
          <w:b/>
          <w:bCs/>
        </w:rPr>
      </w:pPr>
      <w:sdt>
        <w:sdtPr>
          <w:rPr>
            <w:rFonts w:ascii="Arial" w:hAnsi="Arial" w:cs="Arial"/>
            <w:sz w:val="20"/>
            <w:szCs w:val="20"/>
          </w:rPr>
          <w:id w:val="899710678"/>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rsidR="00797F6A" w:rsidRPr="00AD365B" w:rsidRDefault="00797F6A" w:rsidP="00797F6A">
      <w:pPr>
        <w:spacing w:after="0" w:line="240" w:lineRule="auto"/>
        <w:ind w:left="2835" w:hanging="2475"/>
        <w:jc w:val="both"/>
        <w:rPr>
          <w:rFonts w:ascii="Tahoma" w:hAnsi="Tahoma" w:cs="Tahoma"/>
          <w:b/>
          <w:bCs/>
        </w:rPr>
      </w:pPr>
    </w:p>
    <w:p w:rsidR="00797F6A" w:rsidRPr="00E831C1" w:rsidRDefault="00F81FCA" w:rsidP="00797F6A">
      <w:pPr>
        <w:spacing w:after="60" w:line="240" w:lineRule="auto"/>
        <w:ind w:left="357"/>
        <w:jc w:val="both"/>
        <w:rPr>
          <w:rFonts w:ascii="Tahoma" w:hAnsi="Tahoma" w:cs="Tahoma"/>
        </w:rPr>
      </w:pPr>
      <w:sdt>
        <w:sdtPr>
          <w:rPr>
            <w:rFonts w:ascii="Arial" w:hAnsi="Arial" w:cs="Arial"/>
            <w:sz w:val="20"/>
            <w:szCs w:val="20"/>
          </w:rPr>
          <w:id w:val="-1571889345"/>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https://prod.ceidg.gov.pl</w:t>
        </w:r>
      </w:hyperlink>
      <w:r w:rsidR="00797F6A">
        <w:t xml:space="preserve"> </w:t>
      </w:r>
    </w:p>
    <w:bookmarkEnd w:id="28"/>
    <w:p w:rsidR="00797F6A" w:rsidRPr="00E831C1" w:rsidRDefault="00797F6A" w:rsidP="00797F6A">
      <w:pPr>
        <w:pStyle w:val="Akapitzlist"/>
        <w:jc w:val="both"/>
        <w:rPr>
          <w:rFonts w:ascii="Tahoma" w:hAnsi="Tahoma" w:cs="Tahoma"/>
          <w:sz w:val="20"/>
          <w:szCs w:val="20"/>
        </w:rPr>
      </w:pPr>
    </w:p>
    <w:p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29" w:name="_Hlk81921302"/>
      <w:bookmarkStart w:id="3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29"/>
      <w:r w:rsidRPr="006F5D63">
        <w:rPr>
          <w:rFonts w:ascii="Tahoma" w:hAnsi="Tahoma" w:cs="Tahoma"/>
          <w:sz w:val="20"/>
          <w:szCs w:val="20"/>
        </w:rPr>
        <w:t>,</w:t>
      </w:r>
      <w:bookmarkEnd w:id="30"/>
    </w:p>
    <w:p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rsidR="00797F6A" w:rsidRPr="00AD5E17" w:rsidRDefault="00797F6A" w:rsidP="00797F6A">
      <w:pPr>
        <w:spacing w:after="0" w:line="240" w:lineRule="auto"/>
        <w:ind w:left="774"/>
        <w:jc w:val="both"/>
        <w:rPr>
          <w:rFonts w:ascii="Tahoma" w:hAnsi="Tahoma" w:cs="Tahoma"/>
          <w:sz w:val="20"/>
          <w:szCs w:val="20"/>
        </w:rPr>
      </w:pPr>
    </w:p>
    <w:p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rsidR="00797F6A" w:rsidRPr="00AD5E17" w:rsidRDefault="00797F6A" w:rsidP="00797F6A">
      <w:pPr>
        <w:spacing w:after="0" w:line="240" w:lineRule="auto"/>
        <w:ind w:left="709"/>
        <w:jc w:val="both"/>
        <w:rPr>
          <w:rFonts w:ascii="Tahoma" w:hAnsi="Tahoma" w:cs="Tahoma"/>
          <w:sz w:val="20"/>
          <w:szCs w:val="20"/>
        </w:rPr>
      </w:pPr>
    </w:p>
    <w:p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rsidR="001C68BB" w:rsidRPr="001C68BB" w:rsidRDefault="001C68BB" w:rsidP="001C68BB">
      <w:pPr>
        <w:spacing w:after="0" w:line="240" w:lineRule="auto"/>
        <w:ind w:right="567"/>
        <w:rPr>
          <w:rFonts w:ascii="Tahoma" w:hAnsi="Tahoma" w:cs="Tahoma"/>
          <w:color w:val="FF0000"/>
          <w:sz w:val="20"/>
          <w:szCs w:val="20"/>
        </w:rPr>
      </w:pPr>
      <w:r w:rsidRPr="001C68BB">
        <w:rPr>
          <w:rFonts w:ascii="Tahoma" w:hAnsi="Tahoma" w:cs="Tahoma"/>
          <w:color w:val="FF0000"/>
          <w:sz w:val="20"/>
          <w:szCs w:val="20"/>
        </w:rPr>
        <w:t>Uwaga !</w:t>
      </w:r>
    </w:p>
    <w:p w:rsidR="00797F6A" w:rsidRPr="001C68BB" w:rsidRDefault="001C68BB" w:rsidP="001C68BB">
      <w:pPr>
        <w:spacing w:after="0" w:line="240" w:lineRule="auto"/>
        <w:ind w:right="567"/>
        <w:rPr>
          <w:rFonts w:ascii="Tahoma" w:hAnsi="Tahoma" w:cs="Tahoma"/>
          <w:color w:val="FF0000"/>
          <w:sz w:val="20"/>
          <w:szCs w:val="20"/>
        </w:rPr>
        <w:sectPr w:rsidR="00797F6A" w:rsidRPr="001C68BB" w:rsidSect="001A66FD">
          <w:pgSz w:w="11907" w:h="16840"/>
          <w:pgMar w:top="1077" w:right="907" w:bottom="1134" w:left="907" w:header="709" w:footer="709" w:gutter="0"/>
          <w:paperSrc w:first="7" w:other="7"/>
          <w:cols w:space="708"/>
          <w:titlePg/>
          <w:docGrid w:linePitch="272"/>
        </w:sectPr>
      </w:pPr>
      <w:r w:rsidRPr="001C68BB">
        <w:rPr>
          <w:rFonts w:ascii="Tahoma" w:hAnsi="Tahoma" w:cs="Tahoma"/>
          <w:color w:val="FF0000"/>
          <w:sz w:val="20"/>
          <w:szCs w:val="20"/>
        </w:rPr>
        <w:t>Należy sporządzić i przekazać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97F6A" w:rsidRPr="001C68BB">
        <w:rPr>
          <w:rFonts w:ascii="Tahoma" w:hAnsi="Tahoma" w:cs="Tahoma"/>
          <w:color w:val="FF0000"/>
          <w:sz w:val="20"/>
          <w:szCs w:val="20"/>
        </w:rPr>
        <w:t xml:space="preserve">         </w:t>
      </w:r>
    </w:p>
    <w:bookmarkEnd w:id="22"/>
    <w:p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rsidR="001A66FD" w:rsidRPr="003637AB" w:rsidRDefault="001A66FD" w:rsidP="003637AB">
      <w:pPr>
        <w:spacing w:after="0" w:line="240" w:lineRule="auto"/>
        <w:ind w:left="5664"/>
        <w:rPr>
          <w:rFonts w:ascii="Tahoma" w:hAnsi="Tahoma" w:cs="Tahoma"/>
          <w:sz w:val="20"/>
          <w:szCs w:val="20"/>
        </w:rPr>
      </w:pPr>
    </w:p>
    <w:p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rsidR="001A66FD" w:rsidRPr="003637AB" w:rsidRDefault="001A66FD" w:rsidP="003637AB">
      <w:pPr>
        <w:spacing w:after="0" w:line="240" w:lineRule="auto"/>
        <w:ind w:right="6803"/>
        <w:jc w:val="center"/>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rsidR="00B908B7" w:rsidRDefault="00B908B7" w:rsidP="003637AB">
      <w:pPr>
        <w:spacing w:after="0" w:line="276" w:lineRule="auto"/>
        <w:jc w:val="both"/>
        <w:rPr>
          <w:rFonts w:ascii="Tahoma" w:eastAsia="Arial Narrow" w:hAnsi="Tahoma" w:cs="Tahoma"/>
          <w:bCs/>
          <w:sz w:val="20"/>
          <w:szCs w:val="20"/>
        </w:rPr>
      </w:pPr>
    </w:p>
    <w:p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rsidR="001A66FD" w:rsidRPr="003637AB" w:rsidRDefault="00AB3144" w:rsidP="003637AB">
      <w:pPr>
        <w:spacing w:after="0" w:line="276" w:lineRule="auto"/>
        <w:jc w:val="both"/>
        <w:rPr>
          <w:rFonts w:ascii="Tahoma" w:eastAsia="Arial Narrow" w:hAnsi="Tahoma" w:cs="Tahoma"/>
          <w:bCs/>
          <w:sz w:val="20"/>
          <w:szCs w:val="20"/>
        </w:rPr>
      </w:pPr>
      <w:r>
        <w:rPr>
          <w:rFonts w:ascii="Tahoma" w:eastAsia="Arial Narrow" w:hAnsi="Tahoma" w:cs="Tahoma"/>
          <w:b/>
          <w:sz w:val="20"/>
          <w:szCs w:val="20"/>
        </w:rPr>
        <w:t xml:space="preserve">KOMPLEKSOWE </w:t>
      </w:r>
      <w:r w:rsidR="00CE34C2" w:rsidRPr="00CE34C2">
        <w:rPr>
          <w:rFonts w:ascii="Tahoma" w:eastAsia="Arial Narrow" w:hAnsi="Tahoma" w:cs="Tahoma"/>
          <w:b/>
          <w:sz w:val="20"/>
          <w:szCs w:val="20"/>
        </w:rPr>
        <w:t>UBEZPIECZENIE</w:t>
      </w:r>
      <w:r w:rsidR="00CE34C2" w:rsidRPr="004131B1">
        <w:rPr>
          <w:rFonts w:ascii="Tahoma" w:eastAsia="Arial Narrow" w:hAnsi="Tahoma" w:cs="Tahoma"/>
          <w:b/>
          <w:sz w:val="20"/>
          <w:szCs w:val="20"/>
        </w:rPr>
        <w:t xml:space="preserve"> </w:t>
      </w:r>
      <w:r>
        <w:rPr>
          <w:rFonts w:ascii="Tahoma" w:eastAsia="Arial Narrow" w:hAnsi="Tahoma" w:cs="Tahoma"/>
          <w:b/>
          <w:sz w:val="20"/>
          <w:szCs w:val="20"/>
        </w:rPr>
        <w:t>GMINY CZAPLINEK</w:t>
      </w:r>
    </w:p>
    <w:p w:rsidR="001A66FD" w:rsidRPr="00AB3144" w:rsidRDefault="001A66FD" w:rsidP="003637AB">
      <w:pPr>
        <w:spacing w:after="0" w:line="276" w:lineRule="auto"/>
        <w:jc w:val="both"/>
        <w:rPr>
          <w:rFonts w:ascii="Tahoma" w:hAnsi="Tahoma" w:cs="Tahoma"/>
          <w:b/>
          <w:i/>
          <w:sz w:val="20"/>
          <w:szCs w:val="20"/>
        </w:rPr>
      </w:pPr>
      <w:r w:rsidRPr="00AB3144">
        <w:rPr>
          <w:rFonts w:ascii="Tahoma" w:hAnsi="Tahoma" w:cs="Tahoma"/>
          <w:b/>
          <w:i/>
          <w:sz w:val="20"/>
          <w:szCs w:val="20"/>
        </w:rPr>
        <w:t>- w części I Zamówienia*</w:t>
      </w:r>
    </w:p>
    <w:p w:rsidR="001A66FD" w:rsidRPr="00AB3144" w:rsidRDefault="001A66FD" w:rsidP="003637AB">
      <w:pPr>
        <w:spacing w:after="0" w:line="276" w:lineRule="auto"/>
        <w:jc w:val="both"/>
        <w:rPr>
          <w:rFonts w:ascii="Tahoma" w:hAnsi="Tahoma" w:cs="Tahoma"/>
          <w:b/>
          <w:i/>
          <w:sz w:val="20"/>
          <w:szCs w:val="20"/>
        </w:rPr>
      </w:pPr>
      <w:r w:rsidRPr="00AB3144">
        <w:rPr>
          <w:rFonts w:ascii="Tahoma" w:hAnsi="Tahoma" w:cs="Tahoma"/>
          <w:b/>
          <w:i/>
          <w:sz w:val="20"/>
          <w:szCs w:val="20"/>
        </w:rPr>
        <w:t>- w części II Zamówienia*</w:t>
      </w:r>
    </w:p>
    <w:p w:rsidR="001A66FD" w:rsidRPr="003637AB" w:rsidRDefault="001A66FD" w:rsidP="003637AB">
      <w:pPr>
        <w:spacing w:after="0" w:line="276" w:lineRule="auto"/>
        <w:rPr>
          <w:rFonts w:ascii="Tahoma" w:eastAsia="Arial Narrow" w:hAnsi="Tahoma" w:cs="Tahoma"/>
          <w:sz w:val="20"/>
          <w:szCs w:val="20"/>
          <w:lang w:eastAsia="ar-SA"/>
        </w:rPr>
      </w:pPr>
      <w:r w:rsidRPr="00AB3144">
        <w:rPr>
          <w:rFonts w:ascii="Tahoma" w:hAnsi="Tahoma" w:cs="Tahoma"/>
          <w:b/>
          <w:i/>
          <w:sz w:val="20"/>
          <w:szCs w:val="20"/>
        </w:rPr>
        <w:t>- w części III Zamówienia*</w:t>
      </w:r>
    </w:p>
    <w:p w:rsidR="001A66FD" w:rsidRPr="00B65BCB" w:rsidRDefault="001A66FD" w:rsidP="003637AB">
      <w:pPr>
        <w:autoSpaceDE w:val="0"/>
        <w:spacing w:after="0" w:line="276" w:lineRule="auto"/>
        <w:jc w:val="both"/>
        <w:rPr>
          <w:rFonts w:ascii="Tahoma" w:eastAsia="Arial Narrow" w:hAnsi="Tahoma" w:cs="Tahoma"/>
          <w:sz w:val="20"/>
          <w:szCs w:val="20"/>
        </w:rPr>
      </w:pPr>
    </w:p>
    <w:p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1" w:name="_Hlk81811972"/>
      <w:bookmarkStart w:id="32" w:name="_Hlk81809282"/>
      <w:r w:rsidRPr="00C73A77">
        <w:rPr>
          <w:rFonts w:ascii="Tahoma" w:hAnsi="Tahoma" w:cs="Tahoma"/>
          <w:sz w:val="20"/>
          <w:szCs w:val="20"/>
        </w:rPr>
        <w:t xml:space="preserve">Dz.U. </w:t>
      </w:r>
      <w:bookmarkEnd w:id="31"/>
      <w:bookmarkEnd w:id="32"/>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BA2698">
        <w:rPr>
          <w:rFonts w:ascii="Tahoma" w:hAnsi="Tahoma" w:cs="Tahoma"/>
          <w:sz w:val="20"/>
          <w:szCs w:val="20"/>
        </w:rPr>
        <w:t>3</w:t>
      </w:r>
      <w:r w:rsidRPr="00C73A77">
        <w:rPr>
          <w:rFonts w:ascii="Tahoma" w:hAnsi="Tahoma" w:cs="Tahoma"/>
          <w:sz w:val="20"/>
          <w:szCs w:val="20"/>
        </w:rPr>
        <w:t xml:space="preserve"> r., poz. </w:t>
      </w:r>
      <w:r w:rsidR="00BA2698">
        <w:rPr>
          <w:rFonts w:ascii="Tahoma" w:hAnsi="Tahoma" w:cs="Tahoma"/>
          <w:sz w:val="20"/>
          <w:szCs w:val="20"/>
        </w:rPr>
        <w:t>129 ze zm.</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rsidR="001A66FD" w:rsidRPr="00C73A77" w:rsidRDefault="001A66FD" w:rsidP="003637AB">
      <w:pPr>
        <w:pStyle w:val="Tekstpodstawowywcity2"/>
        <w:spacing w:after="0" w:line="276" w:lineRule="auto"/>
        <w:ind w:left="0"/>
        <w:rPr>
          <w:rFonts w:ascii="Tahoma" w:hAnsi="Tahoma" w:cs="Tahoma"/>
          <w:sz w:val="20"/>
          <w:szCs w:val="20"/>
        </w:rPr>
      </w:pPr>
    </w:p>
    <w:p w:rsidR="001A66FD" w:rsidRPr="00C73A77" w:rsidRDefault="001A66FD" w:rsidP="003637AB">
      <w:pPr>
        <w:pStyle w:val="Tekstpodstawowywcity2"/>
        <w:spacing w:after="0" w:line="276" w:lineRule="auto"/>
        <w:ind w:left="0"/>
        <w:rPr>
          <w:rFonts w:ascii="Tahoma" w:hAnsi="Tahoma" w:cs="Tahoma"/>
          <w:i/>
          <w:sz w:val="20"/>
          <w:szCs w:val="20"/>
        </w:rPr>
      </w:pPr>
    </w:p>
    <w:p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rsidR="001A66FD" w:rsidRPr="00B65BCB" w:rsidRDefault="001A66FD" w:rsidP="003637AB">
      <w:pPr>
        <w:pStyle w:val="Tekstpodstawowywcity2"/>
        <w:spacing w:after="0" w:line="276" w:lineRule="auto"/>
        <w:ind w:left="0"/>
        <w:rPr>
          <w:rFonts w:ascii="Tahoma" w:hAnsi="Tahoma" w:cs="Tahoma"/>
          <w:sz w:val="20"/>
          <w:szCs w:val="20"/>
        </w:rPr>
      </w:pPr>
    </w:p>
    <w:p w:rsidR="001A66FD" w:rsidRPr="003637AB" w:rsidRDefault="001A66FD" w:rsidP="003637AB">
      <w:pPr>
        <w:pStyle w:val="Tekstpodstawowy"/>
        <w:spacing w:after="0" w:line="240" w:lineRule="auto"/>
        <w:rPr>
          <w:rFonts w:ascii="Tahoma" w:hAnsi="Tahoma" w:cs="Tahoma"/>
          <w:b/>
          <w:sz w:val="20"/>
          <w:szCs w:val="20"/>
        </w:rPr>
      </w:pPr>
    </w:p>
    <w:p w:rsidR="001C68BB" w:rsidRPr="001C68BB" w:rsidRDefault="001C68BB" w:rsidP="001C68BB">
      <w:pPr>
        <w:spacing w:after="0" w:line="240" w:lineRule="auto"/>
        <w:ind w:right="567"/>
        <w:rPr>
          <w:rFonts w:ascii="Tahoma" w:hAnsi="Tahoma" w:cs="Tahoma"/>
          <w:color w:val="FF0000"/>
          <w:sz w:val="20"/>
          <w:szCs w:val="20"/>
        </w:rPr>
      </w:pPr>
      <w:r w:rsidRPr="001C68BB">
        <w:rPr>
          <w:rFonts w:ascii="Tahoma" w:hAnsi="Tahoma" w:cs="Tahoma"/>
          <w:color w:val="FF0000"/>
          <w:sz w:val="20"/>
          <w:szCs w:val="20"/>
        </w:rPr>
        <w:t>Uwaga !</w:t>
      </w:r>
    </w:p>
    <w:p w:rsidR="001A66FD" w:rsidRPr="003637AB" w:rsidRDefault="001C68BB" w:rsidP="001C68BB">
      <w:pPr>
        <w:spacing w:after="0" w:line="240" w:lineRule="auto"/>
        <w:ind w:right="567"/>
        <w:rPr>
          <w:rFonts w:ascii="Tahoma" w:hAnsi="Tahoma" w:cs="Tahoma"/>
          <w:sz w:val="20"/>
          <w:szCs w:val="20"/>
        </w:rPr>
      </w:pPr>
      <w:r w:rsidRPr="001C68BB">
        <w:rPr>
          <w:rFonts w:ascii="Tahoma" w:hAnsi="Tahoma" w:cs="Tahoma"/>
          <w:color w:val="FF0000"/>
          <w:sz w:val="20"/>
          <w:szCs w:val="20"/>
        </w:rPr>
        <w:t>Należy sporządzić i przekazać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ahoma" w:hAnsi="Tahoma" w:cs="Tahoma"/>
          <w:color w:val="FF0000"/>
          <w:sz w:val="20"/>
          <w:szCs w:val="20"/>
        </w:rPr>
        <w:t xml:space="preserve">       </w:t>
      </w:r>
      <w:r w:rsidR="001A66FD" w:rsidRPr="003637AB">
        <w:rPr>
          <w:rFonts w:ascii="Tahoma" w:hAnsi="Tahoma" w:cs="Tahoma"/>
          <w:sz w:val="20"/>
          <w:szCs w:val="20"/>
        </w:rPr>
        <w:t xml:space="preserve">               </w:t>
      </w:r>
    </w:p>
    <w:p w:rsidR="001A66FD" w:rsidRPr="003637AB" w:rsidRDefault="001A66FD" w:rsidP="003637AB">
      <w:pPr>
        <w:spacing w:after="0" w:line="240" w:lineRule="auto"/>
        <w:ind w:left="5387" w:right="567"/>
        <w:jc w:val="center"/>
        <w:rPr>
          <w:rFonts w:ascii="Tahoma" w:hAnsi="Tahoma" w:cs="Tahoma"/>
          <w:sz w:val="20"/>
          <w:szCs w:val="20"/>
        </w:rPr>
      </w:pPr>
    </w:p>
    <w:p w:rsidR="001A66FD" w:rsidRPr="003637AB" w:rsidRDefault="001A66FD" w:rsidP="003637AB">
      <w:pPr>
        <w:spacing w:after="0" w:line="240" w:lineRule="auto"/>
        <w:rPr>
          <w:sz w:val="20"/>
          <w:szCs w:val="20"/>
        </w:rPr>
      </w:pPr>
    </w:p>
    <w:p w:rsidR="001A66FD" w:rsidRPr="003637AB" w:rsidRDefault="001A66FD" w:rsidP="003637AB">
      <w:pPr>
        <w:spacing w:after="0" w:line="240" w:lineRule="auto"/>
        <w:rPr>
          <w:color w:val="0070C0"/>
          <w:sz w:val="20"/>
          <w:szCs w:val="20"/>
        </w:rPr>
      </w:pPr>
    </w:p>
    <w:p w:rsidR="001A66FD" w:rsidRPr="003637AB" w:rsidRDefault="001A66FD" w:rsidP="003637AB">
      <w:pPr>
        <w:spacing w:after="0" w:line="240" w:lineRule="auto"/>
        <w:rPr>
          <w:rFonts w:ascii="Tahoma" w:hAnsi="Tahoma" w:cs="Tahoma"/>
          <w:sz w:val="20"/>
          <w:szCs w:val="20"/>
        </w:rPr>
      </w:pPr>
      <w:r w:rsidRPr="00AB3144">
        <w:rPr>
          <w:rFonts w:ascii="Tahoma" w:hAnsi="Tahoma" w:cs="Tahoma"/>
          <w:sz w:val="20"/>
          <w:szCs w:val="20"/>
        </w:rPr>
        <w:t>*niepotrzebne skreślić</w:t>
      </w:r>
    </w:p>
    <w:p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rsidR="00624382" w:rsidRPr="003637AB" w:rsidRDefault="00624382" w:rsidP="00624382">
      <w:pPr>
        <w:spacing w:after="0" w:line="240" w:lineRule="auto"/>
        <w:ind w:left="5664"/>
        <w:rPr>
          <w:rFonts w:ascii="Tahoma" w:hAnsi="Tahoma" w:cs="Tahoma"/>
          <w:sz w:val="20"/>
          <w:szCs w:val="20"/>
        </w:rPr>
      </w:pPr>
    </w:p>
    <w:p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rsidR="00624382" w:rsidRPr="003637AB" w:rsidRDefault="00624382" w:rsidP="00624382">
      <w:pPr>
        <w:spacing w:after="0" w:line="240" w:lineRule="auto"/>
        <w:ind w:right="6803"/>
        <w:jc w:val="center"/>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rsidR="00624382" w:rsidRDefault="00624382" w:rsidP="00624382">
      <w:pPr>
        <w:spacing w:after="0" w:line="276" w:lineRule="auto"/>
        <w:jc w:val="both"/>
        <w:rPr>
          <w:rFonts w:ascii="Tahoma" w:eastAsia="Arial Narrow" w:hAnsi="Tahoma" w:cs="Tahoma"/>
          <w:bCs/>
          <w:sz w:val="20"/>
          <w:szCs w:val="20"/>
        </w:rPr>
      </w:pPr>
    </w:p>
    <w:p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rsidR="00624382" w:rsidRPr="00AB3144" w:rsidRDefault="00AB3144" w:rsidP="00624382">
      <w:pPr>
        <w:spacing w:after="0" w:line="276" w:lineRule="auto"/>
        <w:jc w:val="both"/>
        <w:rPr>
          <w:rFonts w:ascii="Tahoma" w:eastAsia="Arial Narrow" w:hAnsi="Tahoma" w:cs="Tahoma"/>
          <w:bCs/>
          <w:sz w:val="20"/>
          <w:szCs w:val="20"/>
        </w:rPr>
      </w:pPr>
      <w:r>
        <w:rPr>
          <w:rFonts w:ascii="Tahoma" w:eastAsia="Arial Narrow" w:hAnsi="Tahoma" w:cs="Tahoma"/>
          <w:b/>
          <w:sz w:val="20"/>
          <w:szCs w:val="20"/>
        </w:rPr>
        <w:t xml:space="preserve">KOMPLEKSOWE </w:t>
      </w:r>
      <w:r w:rsidRPr="00CE34C2">
        <w:rPr>
          <w:rFonts w:ascii="Tahoma" w:eastAsia="Arial Narrow" w:hAnsi="Tahoma" w:cs="Tahoma"/>
          <w:b/>
          <w:sz w:val="20"/>
          <w:szCs w:val="20"/>
        </w:rPr>
        <w:t>UBEZPIECZENIE</w:t>
      </w:r>
      <w:r w:rsidRPr="004131B1">
        <w:rPr>
          <w:rFonts w:ascii="Tahoma" w:eastAsia="Arial Narrow" w:hAnsi="Tahoma" w:cs="Tahoma"/>
          <w:b/>
          <w:sz w:val="20"/>
          <w:szCs w:val="20"/>
        </w:rPr>
        <w:t xml:space="preserve"> </w:t>
      </w:r>
      <w:r w:rsidRPr="00AB3144">
        <w:rPr>
          <w:rFonts w:ascii="Tahoma" w:eastAsia="Arial Narrow" w:hAnsi="Tahoma" w:cs="Tahoma"/>
          <w:b/>
          <w:sz w:val="20"/>
          <w:szCs w:val="20"/>
        </w:rPr>
        <w:t>GMINY CZAPLINEK</w:t>
      </w:r>
    </w:p>
    <w:p w:rsidR="00624382" w:rsidRPr="00AB3144" w:rsidRDefault="00624382" w:rsidP="00624382">
      <w:pPr>
        <w:spacing w:after="0" w:line="276" w:lineRule="auto"/>
        <w:jc w:val="both"/>
        <w:rPr>
          <w:rFonts w:ascii="Tahoma" w:hAnsi="Tahoma" w:cs="Tahoma"/>
          <w:b/>
          <w:i/>
          <w:sz w:val="20"/>
          <w:szCs w:val="20"/>
        </w:rPr>
      </w:pPr>
      <w:r w:rsidRPr="00AB3144">
        <w:rPr>
          <w:rFonts w:ascii="Tahoma" w:hAnsi="Tahoma" w:cs="Tahoma"/>
          <w:b/>
          <w:i/>
          <w:sz w:val="20"/>
          <w:szCs w:val="20"/>
        </w:rPr>
        <w:t>- w części I Zamówienia*</w:t>
      </w:r>
    </w:p>
    <w:p w:rsidR="00624382" w:rsidRPr="00AB3144" w:rsidRDefault="00624382" w:rsidP="00624382">
      <w:pPr>
        <w:spacing w:after="0" w:line="276" w:lineRule="auto"/>
        <w:jc w:val="both"/>
        <w:rPr>
          <w:rFonts w:ascii="Tahoma" w:hAnsi="Tahoma" w:cs="Tahoma"/>
          <w:b/>
          <w:i/>
          <w:sz w:val="20"/>
          <w:szCs w:val="20"/>
        </w:rPr>
      </w:pPr>
      <w:r w:rsidRPr="00AB3144">
        <w:rPr>
          <w:rFonts w:ascii="Tahoma" w:hAnsi="Tahoma" w:cs="Tahoma"/>
          <w:b/>
          <w:i/>
          <w:sz w:val="20"/>
          <w:szCs w:val="20"/>
        </w:rPr>
        <w:t>- w części II Zamówienia*</w:t>
      </w:r>
    </w:p>
    <w:p w:rsidR="00624382" w:rsidRPr="003637AB" w:rsidRDefault="00624382" w:rsidP="00624382">
      <w:pPr>
        <w:spacing w:after="0" w:line="276" w:lineRule="auto"/>
        <w:rPr>
          <w:rFonts w:ascii="Tahoma" w:eastAsia="Arial Narrow" w:hAnsi="Tahoma" w:cs="Tahoma"/>
          <w:sz w:val="20"/>
          <w:szCs w:val="20"/>
          <w:lang w:eastAsia="ar-SA"/>
        </w:rPr>
      </w:pPr>
      <w:r w:rsidRPr="00AB3144">
        <w:rPr>
          <w:rFonts w:ascii="Tahoma" w:hAnsi="Tahoma" w:cs="Tahoma"/>
          <w:b/>
          <w:i/>
          <w:sz w:val="20"/>
          <w:szCs w:val="20"/>
        </w:rPr>
        <w:t>- w części III Zamówienia*</w:t>
      </w:r>
    </w:p>
    <w:p w:rsidR="00624382" w:rsidRPr="00B65BCB" w:rsidRDefault="00624382" w:rsidP="00624382">
      <w:pPr>
        <w:autoSpaceDE w:val="0"/>
        <w:spacing w:after="0" w:line="276" w:lineRule="auto"/>
        <w:jc w:val="both"/>
        <w:rPr>
          <w:rFonts w:ascii="Tahoma" w:eastAsia="Arial Narrow" w:hAnsi="Tahoma" w:cs="Tahoma"/>
          <w:sz w:val="20"/>
          <w:szCs w:val="20"/>
        </w:rPr>
      </w:pPr>
    </w:p>
    <w:p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rsidR="00624382" w:rsidRPr="00B65BCB" w:rsidRDefault="00624382" w:rsidP="00624382">
      <w:pPr>
        <w:pStyle w:val="Tekstpodstawowywcity2"/>
        <w:spacing w:after="0" w:line="276" w:lineRule="auto"/>
        <w:ind w:left="0"/>
        <w:rPr>
          <w:rFonts w:ascii="Tahoma" w:hAnsi="Tahoma" w:cs="Tahoma"/>
          <w:sz w:val="20"/>
          <w:szCs w:val="20"/>
          <w:highlight w:val="red"/>
        </w:rPr>
      </w:pPr>
    </w:p>
    <w:p w:rsidR="00624382" w:rsidRPr="00B65BCB" w:rsidRDefault="00624382" w:rsidP="00624382">
      <w:pPr>
        <w:pStyle w:val="Tekstpodstawowywcity2"/>
        <w:spacing w:after="0" w:line="276" w:lineRule="auto"/>
        <w:ind w:left="0"/>
        <w:rPr>
          <w:rFonts w:ascii="Tahoma" w:hAnsi="Tahoma" w:cs="Tahoma"/>
          <w:i/>
          <w:sz w:val="20"/>
          <w:szCs w:val="20"/>
          <w:highlight w:val="magenta"/>
        </w:rPr>
      </w:pPr>
    </w:p>
    <w:p w:rsidR="00624382" w:rsidRPr="003637AB" w:rsidRDefault="00624382" w:rsidP="00624382">
      <w:pPr>
        <w:pStyle w:val="Tekstpodstawowywcity2"/>
        <w:spacing w:after="0" w:line="240" w:lineRule="auto"/>
        <w:ind w:left="0"/>
        <w:rPr>
          <w:rFonts w:ascii="Tahoma" w:hAnsi="Tahoma" w:cs="Tahoma"/>
          <w:sz w:val="20"/>
          <w:szCs w:val="20"/>
        </w:rPr>
      </w:pPr>
    </w:p>
    <w:p w:rsidR="001C68BB" w:rsidRPr="001C68BB" w:rsidRDefault="001C68BB" w:rsidP="001C68BB">
      <w:pPr>
        <w:spacing w:after="0" w:line="240" w:lineRule="auto"/>
        <w:ind w:right="567"/>
        <w:rPr>
          <w:rFonts w:ascii="Tahoma" w:hAnsi="Tahoma" w:cs="Tahoma"/>
          <w:color w:val="FF0000"/>
          <w:sz w:val="20"/>
          <w:szCs w:val="20"/>
        </w:rPr>
      </w:pPr>
      <w:r w:rsidRPr="001C68BB">
        <w:rPr>
          <w:rFonts w:ascii="Tahoma" w:hAnsi="Tahoma" w:cs="Tahoma"/>
          <w:color w:val="FF0000"/>
          <w:sz w:val="20"/>
          <w:szCs w:val="20"/>
        </w:rPr>
        <w:t>Uwaga !</w:t>
      </w:r>
    </w:p>
    <w:p w:rsidR="00624382" w:rsidRPr="003637AB" w:rsidRDefault="001C68BB" w:rsidP="001C68BB">
      <w:pPr>
        <w:spacing w:after="0" w:line="240" w:lineRule="auto"/>
        <w:ind w:right="567"/>
        <w:rPr>
          <w:rFonts w:ascii="Tahoma" w:hAnsi="Tahoma" w:cs="Tahoma"/>
          <w:b/>
          <w:sz w:val="20"/>
          <w:szCs w:val="20"/>
        </w:rPr>
      </w:pPr>
      <w:r w:rsidRPr="001C68BB">
        <w:rPr>
          <w:rFonts w:ascii="Tahoma" w:hAnsi="Tahoma" w:cs="Tahoma"/>
          <w:color w:val="FF0000"/>
          <w:sz w:val="20"/>
          <w:szCs w:val="20"/>
        </w:rPr>
        <w:t xml:space="preserve">Należy sporządzić i przekazać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624382" w:rsidRPr="003637AB" w:rsidRDefault="00624382" w:rsidP="00624382">
      <w:pPr>
        <w:pStyle w:val="Tekstpodstawowy"/>
        <w:spacing w:after="0" w:line="240" w:lineRule="auto"/>
        <w:rPr>
          <w:rFonts w:ascii="Tahoma" w:hAnsi="Tahoma" w:cs="Tahoma"/>
          <w:b/>
          <w:sz w:val="20"/>
          <w:szCs w:val="20"/>
        </w:rPr>
      </w:pPr>
    </w:p>
    <w:p w:rsidR="00624382" w:rsidRPr="003637AB" w:rsidRDefault="00624382" w:rsidP="00624382">
      <w:pPr>
        <w:pStyle w:val="Tekstpodstawowy"/>
        <w:spacing w:after="0" w:line="240" w:lineRule="auto"/>
        <w:rPr>
          <w:rFonts w:ascii="Tahoma" w:hAnsi="Tahoma" w:cs="Tahoma"/>
          <w:b/>
          <w:sz w:val="20"/>
          <w:szCs w:val="20"/>
        </w:rPr>
      </w:pPr>
    </w:p>
    <w:p w:rsidR="00624382" w:rsidRPr="003637AB" w:rsidRDefault="00624382" w:rsidP="00624382">
      <w:pPr>
        <w:pStyle w:val="Tekstpodstawowy"/>
        <w:spacing w:after="0" w:line="240" w:lineRule="auto"/>
        <w:rPr>
          <w:rFonts w:ascii="Tahoma" w:hAnsi="Tahoma" w:cs="Tahoma"/>
          <w:b/>
          <w:sz w:val="20"/>
          <w:szCs w:val="20"/>
        </w:rPr>
      </w:pPr>
    </w:p>
    <w:p w:rsidR="00624382" w:rsidRPr="003637AB" w:rsidRDefault="00624382" w:rsidP="00624382">
      <w:pPr>
        <w:pStyle w:val="Tekstpodstawowy"/>
        <w:spacing w:after="0" w:line="240" w:lineRule="auto"/>
        <w:rPr>
          <w:rFonts w:ascii="Tahoma" w:hAnsi="Tahoma" w:cs="Tahoma"/>
          <w:b/>
          <w:sz w:val="20"/>
          <w:szCs w:val="20"/>
        </w:rPr>
      </w:pPr>
    </w:p>
    <w:p w:rsidR="00624382" w:rsidRPr="003637AB" w:rsidRDefault="00624382" w:rsidP="00624382">
      <w:pPr>
        <w:spacing w:after="0" w:line="240" w:lineRule="auto"/>
        <w:ind w:left="5387" w:right="567"/>
        <w:jc w:val="center"/>
        <w:rPr>
          <w:rFonts w:ascii="Tahoma" w:hAnsi="Tahoma" w:cs="Tahoma"/>
          <w:sz w:val="20"/>
          <w:szCs w:val="20"/>
        </w:rPr>
      </w:pPr>
    </w:p>
    <w:p w:rsidR="00624382" w:rsidRPr="003637AB" w:rsidRDefault="00624382" w:rsidP="00624382">
      <w:pPr>
        <w:spacing w:after="0" w:line="240" w:lineRule="auto"/>
        <w:rPr>
          <w:sz w:val="20"/>
          <w:szCs w:val="20"/>
        </w:rPr>
      </w:pPr>
    </w:p>
    <w:p w:rsidR="00624382" w:rsidRPr="003637AB" w:rsidRDefault="00624382" w:rsidP="00624382">
      <w:pPr>
        <w:spacing w:after="0" w:line="240" w:lineRule="auto"/>
        <w:rPr>
          <w:color w:val="0070C0"/>
          <w:sz w:val="20"/>
          <w:szCs w:val="20"/>
        </w:rPr>
      </w:pPr>
    </w:p>
    <w:p w:rsidR="00624382" w:rsidRPr="003637AB" w:rsidRDefault="00624382" w:rsidP="00624382">
      <w:pPr>
        <w:spacing w:after="0" w:line="240" w:lineRule="auto"/>
        <w:rPr>
          <w:color w:val="0070C0"/>
          <w:sz w:val="20"/>
          <w:szCs w:val="20"/>
        </w:rPr>
      </w:pPr>
    </w:p>
    <w:p w:rsidR="00624382" w:rsidRPr="003637AB" w:rsidRDefault="00624382" w:rsidP="00624382">
      <w:pPr>
        <w:spacing w:after="0" w:line="240" w:lineRule="auto"/>
        <w:rPr>
          <w:color w:val="0070C0"/>
          <w:sz w:val="20"/>
          <w:szCs w:val="20"/>
        </w:rPr>
      </w:pPr>
    </w:p>
    <w:p w:rsidR="00624382" w:rsidRPr="003637AB" w:rsidRDefault="00624382" w:rsidP="00624382">
      <w:pPr>
        <w:spacing w:after="0" w:line="240" w:lineRule="auto"/>
        <w:rPr>
          <w:rFonts w:ascii="Tahoma" w:hAnsi="Tahoma" w:cs="Tahoma"/>
          <w:sz w:val="20"/>
          <w:szCs w:val="20"/>
        </w:rPr>
      </w:pPr>
      <w:r w:rsidRPr="00AB3144">
        <w:rPr>
          <w:rFonts w:ascii="Tahoma" w:hAnsi="Tahoma" w:cs="Tahoma"/>
          <w:sz w:val="20"/>
          <w:szCs w:val="20"/>
        </w:rPr>
        <w:t>*niepotrzebne skreślić</w:t>
      </w:r>
    </w:p>
    <w:p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3"/>
    <w:p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rsidR="00107C7E" w:rsidRPr="00AB314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w:t>
      </w:r>
      <w:r w:rsidRPr="00AB3144">
        <w:rPr>
          <w:rFonts w:ascii="Tahoma" w:hAnsi="Tahoma" w:cs="Tahoma"/>
          <w:sz w:val="20"/>
          <w:szCs w:val="20"/>
        </w:rPr>
        <w:t xml:space="preserve">następujących ubezpieczeń: </w:t>
      </w:r>
    </w:p>
    <w:p w:rsidR="00107C7E" w:rsidRPr="00AB3144" w:rsidRDefault="00107C7E" w:rsidP="00107C7E">
      <w:pPr>
        <w:numPr>
          <w:ilvl w:val="0"/>
          <w:numId w:val="20"/>
        </w:numPr>
        <w:spacing w:after="0" w:line="240" w:lineRule="auto"/>
        <w:ind w:left="426"/>
        <w:jc w:val="both"/>
        <w:rPr>
          <w:rFonts w:ascii="Tahoma" w:hAnsi="Tahoma" w:cs="Tahoma"/>
          <w:sz w:val="20"/>
          <w:szCs w:val="20"/>
        </w:rPr>
      </w:pPr>
      <w:r w:rsidRPr="00AB3144">
        <w:rPr>
          <w:rFonts w:ascii="Tahoma" w:hAnsi="Tahoma" w:cs="Tahoma"/>
          <w:sz w:val="20"/>
          <w:szCs w:val="20"/>
        </w:rPr>
        <w:t xml:space="preserve">mienia od wszystkich ryzyk, </w:t>
      </w:r>
    </w:p>
    <w:p w:rsidR="00107C7E" w:rsidRPr="00AB3144" w:rsidRDefault="00107C7E" w:rsidP="00107C7E">
      <w:pPr>
        <w:numPr>
          <w:ilvl w:val="0"/>
          <w:numId w:val="20"/>
        </w:numPr>
        <w:spacing w:after="0" w:line="240" w:lineRule="auto"/>
        <w:ind w:left="426"/>
        <w:jc w:val="both"/>
        <w:rPr>
          <w:rFonts w:ascii="Tahoma" w:hAnsi="Tahoma" w:cs="Tahoma"/>
          <w:sz w:val="20"/>
          <w:szCs w:val="20"/>
        </w:rPr>
      </w:pPr>
      <w:r w:rsidRPr="00AB3144">
        <w:rPr>
          <w:rFonts w:ascii="Tahoma" w:hAnsi="Tahoma" w:cs="Tahoma"/>
          <w:sz w:val="20"/>
          <w:szCs w:val="20"/>
        </w:rPr>
        <w:t xml:space="preserve">sprzętu elektronicznego od wszystkich ryzyk, </w:t>
      </w:r>
    </w:p>
    <w:p w:rsidR="00107C7E" w:rsidRPr="00AB3144" w:rsidRDefault="00107C7E" w:rsidP="00107C7E">
      <w:pPr>
        <w:numPr>
          <w:ilvl w:val="0"/>
          <w:numId w:val="20"/>
        </w:numPr>
        <w:spacing w:after="0" w:line="240" w:lineRule="auto"/>
        <w:ind w:left="426"/>
        <w:jc w:val="both"/>
        <w:rPr>
          <w:rFonts w:ascii="Tahoma" w:hAnsi="Tahoma" w:cs="Tahoma"/>
          <w:sz w:val="20"/>
          <w:szCs w:val="20"/>
        </w:rPr>
      </w:pPr>
      <w:r w:rsidRPr="00AB3144">
        <w:rPr>
          <w:rFonts w:ascii="Tahoma" w:hAnsi="Tahoma" w:cs="Tahoma"/>
          <w:sz w:val="20"/>
          <w:szCs w:val="20"/>
        </w:rPr>
        <w:t xml:space="preserve">odpowiedzialności cywilnej, </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rsidR="00107C7E" w:rsidRPr="00AB3144" w:rsidRDefault="00107C7E" w:rsidP="00107C7E">
      <w:pPr>
        <w:spacing w:after="0" w:line="240" w:lineRule="auto"/>
        <w:jc w:val="center"/>
        <w:rPr>
          <w:rFonts w:ascii="Tahoma" w:hAnsi="Tahoma" w:cs="Tahoma"/>
          <w:sz w:val="20"/>
          <w:szCs w:val="20"/>
        </w:rPr>
      </w:pPr>
    </w:p>
    <w:p w:rsidR="00107C7E" w:rsidRPr="00AB3144" w:rsidRDefault="00107C7E" w:rsidP="00107C7E">
      <w:pPr>
        <w:spacing w:after="0" w:line="240" w:lineRule="auto"/>
        <w:jc w:val="center"/>
        <w:rPr>
          <w:rFonts w:ascii="Tahoma" w:hAnsi="Tahoma" w:cs="Tahoma"/>
          <w:sz w:val="20"/>
          <w:szCs w:val="20"/>
        </w:rPr>
      </w:pPr>
      <w:r w:rsidRPr="00AB3144">
        <w:rPr>
          <w:rFonts w:ascii="Tahoma" w:hAnsi="Tahoma" w:cs="Tahoma"/>
          <w:sz w:val="20"/>
          <w:szCs w:val="20"/>
        </w:rPr>
        <w:t>§ 4</w:t>
      </w:r>
    </w:p>
    <w:p w:rsidR="00107C7E" w:rsidRPr="00AB3144"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AB3144">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r w:rsidR="00AB3144" w:rsidRPr="00AB3144">
        <w:rPr>
          <w:rFonts w:ascii="Tahoma" w:hAnsi="Tahoma" w:cs="Tahoma"/>
          <w:sz w:val="20"/>
          <w:szCs w:val="20"/>
        </w:rPr>
        <w:t>.</w:t>
      </w:r>
    </w:p>
    <w:p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rsidR="00107C7E" w:rsidRDefault="00107C7E" w:rsidP="00107C7E">
      <w:pPr>
        <w:spacing w:after="0" w:line="240" w:lineRule="auto"/>
        <w:ind w:left="284"/>
        <w:jc w:val="both"/>
        <w:rPr>
          <w:rFonts w:ascii="Tahoma" w:hAnsi="Tahoma" w:cs="Tahoma"/>
          <w:sz w:val="20"/>
          <w:szCs w:val="20"/>
          <w:highlight w:val="green"/>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4"/>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5" w:name="OLE_LINK2"/>
      <w:bookmarkStart w:id="3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5"/>
      <w:bookmarkEnd w:id="36"/>
      <w:r w:rsidRPr="00FD2577">
        <w:rPr>
          <w:rFonts w:ascii="Tahoma" w:hAnsi="Tahoma" w:cs="Tahoma"/>
          <w:sz w:val="20"/>
          <w:szCs w:val="20"/>
        </w:rPr>
        <w:t xml:space="preserve"> </w:t>
      </w:r>
      <w:bookmarkStart w:id="37" w:name="_Hlk62076383"/>
      <w:r w:rsidRPr="00FD2577">
        <w:rPr>
          <w:rFonts w:ascii="Tahoma" w:hAnsi="Tahoma" w:cs="Tahoma"/>
          <w:sz w:val="20"/>
          <w:szCs w:val="20"/>
        </w:rPr>
        <w:t>w wysokości zgodnej z Ustawą o podatku od towarów i usług, również w przypadkach ustalania wartości szkody na podstawie kosztorysu.</w:t>
      </w:r>
      <w:bookmarkEnd w:id="37"/>
    </w:p>
    <w:p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bookmarkStart w:id="3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38"/>
    <w:p w:rsidR="00107C7E" w:rsidRDefault="00107C7E" w:rsidP="00107C7E">
      <w:pPr>
        <w:pStyle w:val="Tekstpodstawowywcity"/>
        <w:spacing w:after="0" w:line="240" w:lineRule="auto"/>
        <w:ind w:left="0"/>
        <w:rPr>
          <w:rFonts w:ascii="Tahoma" w:hAnsi="Tahoma" w:cs="Tahoma"/>
          <w:bCs/>
          <w:sz w:val="20"/>
          <w:szCs w:val="20"/>
          <w:highlight w:val="red"/>
        </w:rPr>
      </w:pPr>
    </w:p>
    <w:p w:rsidR="00107C7E" w:rsidRPr="004131B1" w:rsidRDefault="00107C7E" w:rsidP="00107C7E">
      <w:pPr>
        <w:pStyle w:val="Tekstpodstawowywcity"/>
        <w:spacing w:after="0" w:line="240" w:lineRule="auto"/>
        <w:ind w:left="0"/>
        <w:rPr>
          <w:rFonts w:ascii="Tahoma" w:hAnsi="Tahoma" w:cs="Tahoma"/>
          <w:b/>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AB3144" w:rsidRDefault="00AB3144" w:rsidP="00107C7E">
      <w:pPr>
        <w:pStyle w:val="Tekstpodstawowywcity"/>
        <w:spacing w:after="0" w:line="240" w:lineRule="auto"/>
        <w:ind w:left="0"/>
        <w:jc w:val="center"/>
        <w:rPr>
          <w:rFonts w:ascii="Tahoma" w:hAnsi="Tahoma" w:cs="Tahoma"/>
          <w:sz w:val="20"/>
          <w:szCs w:val="20"/>
        </w:rPr>
      </w:pPr>
    </w:p>
    <w:p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 xml:space="preserve">W pierwszym roku ubezpieczenia: </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 rata płatna do 15.05.2023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II rata płatna do 15.08.2023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III rata płatna do 15.11.2023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IV rata płatna do 15.02.2024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 xml:space="preserve">W drugim roku ubezpieczenia: </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 rata płatna do 15.05.2024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II rata płatna do 15.08.2024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III rata płatna do 15.11.2024 r.</w:t>
      </w:r>
    </w:p>
    <w:p w:rsidR="00AB3144" w:rsidRPr="00AB3144" w:rsidRDefault="00AB3144" w:rsidP="00AB3144">
      <w:pPr>
        <w:spacing w:after="0" w:line="240" w:lineRule="auto"/>
        <w:ind w:firstLine="709"/>
        <w:rPr>
          <w:rFonts w:ascii="Tahoma" w:hAnsi="Tahoma" w:cs="Tahoma"/>
          <w:sz w:val="20"/>
          <w:szCs w:val="20"/>
        </w:rPr>
      </w:pPr>
      <w:r w:rsidRPr="00AB3144">
        <w:rPr>
          <w:rFonts w:ascii="Tahoma" w:hAnsi="Tahoma" w:cs="Tahoma"/>
          <w:sz w:val="20"/>
          <w:szCs w:val="20"/>
        </w:rPr>
        <w:t>IV rata płatna do 15.02.2025 r.</w:t>
      </w:r>
    </w:p>
    <w:p w:rsidR="00AB3144" w:rsidRDefault="00AB3144" w:rsidP="00107C7E">
      <w:pPr>
        <w:spacing w:after="0" w:line="240" w:lineRule="auto"/>
        <w:jc w:val="both"/>
        <w:rPr>
          <w:rFonts w:ascii="Tahoma" w:hAnsi="Tahoma" w:cs="Tahoma"/>
          <w:sz w:val="20"/>
          <w:szCs w:val="20"/>
        </w:rPr>
      </w:pPr>
    </w:p>
    <w:p w:rsidR="00107C7E" w:rsidRPr="004131B1" w:rsidRDefault="00107C7E" w:rsidP="00107C7E">
      <w:pPr>
        <w:spacing w:after="0" w:line="240" w:lineRule="auto"/>
        <w:jc w:val="both"/>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rsidR="00107C7E" w:rsidRPr="004131B1" w:rsidRDefault="00107C7E" w:rsidP="00107C7E">
      <w:pPr>
        <w:spacing w:after="0" w:line="240" w:lineRule="auto"/>
        <w:ind w:left="645"/>
        <w:jc w:val="both"/>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3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0" w:name="_Hlk55226627"/>
      <w:bookmarkEnd w:id="39"/>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40"/>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5E561D" w:rsidRPr="004131B1">
        <w:rPr>
          <w:rFonts w:ascii="Tahoma" w:hAnsi="Tahoma" w:cs="Tahoma"/>
          <w:sz w:val="20"/>
          <w:szCs w:val="20"/>
        </w:rPr>
        <w:t xml:space="preserve"> </w:t>
      </w:r>
      <w:r w:rsidRPr="004131B1">
        <w:rPr>
          <w:rFonts w:ascii="Tahoma" w:hAnsi="Tahoma" w:cs="Tahoma"/>
          <w:sz w:val="20"/>
          <w:szCs w:val="20"/>
        </w:rPr>
        <w:t>oraz postanowienia OWU tj.:</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rsidR="00107C7E" w:rsidRPr="004131B1" w:rsidRDefault="00107C7E" w:rsidP="00107C7E">
      <w:pPr>
        <w:spacing w:after="0" w:line="240" w:lineRule="auto"/>
        <w:rPr>
          <w:rFonts w:ascii="Tahoma" w:hAnsi="Tahoma" w:cs="Tahoma"/>
          <w:sz w:val="20"/>
          <w:szCs w:val="20"/>
        </w:rPr>
      </w:pPr>
    </w:p>
    <w:p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rsidR="00107C7E" w:rsidRDefault="00107C7E" w:rsidP="00107C7E">
      <w:pPr>
        <w:spacing w:after="0" w:line="240" w:lineRule="auto"/>
        <w:rPr>
          <w:rFonts w:ascii="Tahoma" w:hAnsi="Tahoma" w:cs="Tahoma"/>
          <w:sz w:val="20"/>
          <w:szCs w:val="20"/>
        </w:rPr>
      </w:pPr>
      <w:bookmarkStart w:id="41" w:name="_Hlk62203420"/>
    </w:p>
    <w:p w:rsidR="00107C7E" w:rsidRPr="004131B1" w:rsidRDefault="00107C7E" w:rsidP="00107C7E">
      <w:pPr>
        <w:spacing w:after="0" w:line="240" w:lineRule="auto"/>
        <w:jc w:val="center"/>
        <w:rPr>
          <w:rFonts w:ascii="Tahoma" w:hAnsi="Tahoma" w:cs="Tahoma"/>
          <w:sz w:val="20"/>
          <w:szCs w:val="20"/>
        </w:rPr>
      </w:pPr>
      <w:bookmarkStart w:id="42" w:name="_Hlk62051386"/>
      <w:bookmarkStart w:id="43" w:name="_Hlk62126968"/>
      <w:bookmarkStart w:id="4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107C7E" w:rsidRPr="00C73A7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r w:rsidRPr="00AB3144">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rsidR="00107C7E" w:rsidRDefault="00107C7E" w:rsidP="00107C7E">
      <w:pPr>
        <w:spacing w:after="0" w:line="240" w:lineRule="auto"/>
        <w:jc w:val="center"/>
        <w:rPr>
          <w:rFonts w:ascii="Tahoma" w:hAnsi="Tahoma" w:cs="Tahoma"/>
          <w:sz w:val="20"/>
          <w:szCs w:val="20"/>
        </w:rPr>
      </w:pPr>
    </w:p>
    <w:p w:rsidR="00AB3144" w:rsidRDefault="00AB3144" w:rsidP="00107C7E">
      <w:pPr>
        <w:spacing w:after="0" w:line="240" w:lineRule="auto"/>
        <w:jc w:val="center"/>
        <w:rPr>
          <w:rFonts w:ascii="Tahoma" w:hAnsi="Tahoma" w:cs="Tahoma"/>
          <w:sz w:val="20"/>
          <w:szCs w:val="20"/>
        </w:rPr>
      </w:pPr>
    </w:p>
    <w:p w:rsidR="00AB3144" w:rsidRDefault="00AB3144" w:rsidP="00107C7E">
      <w:pPr>
        <w:spacing w:after="0" w:line="240" w:lineRule="auto"/>
        <w:jc w:val="center"/>
        <w:rPr>
          <w:rFonts w:ascii="Tahoma" w:hAnsi="Tahoma" w:cs="Tahoma"/>
          <w:sz w:val="20"/>
          <w:szCs w:val="20"/>
        </w:rPr>
      </w:pPr>
    </w:p>
    <w:p w:rsidR="00107C7E" w:rsidRDefault="00107C7E" w:rsidP="00107C7E">
      <w:pPr>
        <w:spacing w:after="0" w:line="240" w:lineRule="auto"/>
        <w:jc w:val="center"/>
        <w:rPr>
          <w:rFonts w:ascii="Tahoma" w:hAnsi="Tahoma" w:cs="Tahoma"/>
          <w:sz w:val="20"/>
          <w:szCs w:val="20"/>
        </w:rPr>
      </w:pPr>
    </w:p>
    <w:p w:rsidR="00107C7E" w:rsidRPr="00AB3144" w:rsidRDefault="00107C7E" w:rsidP="00107C7E">
      <w:pPr>
        <w:spacing w:after="0" w:line="240" w:lineRule="auto"/>
        <w:jc w:val="center"/>
        <w:rPr>
          <w:rFonts w:ascii="Tahoma" w:hAnsi="Tahoma" w:cs="Tahoma"/>
          <w:sz w:val="20"/>
          <w:szCs w:val="20"/>
        </w:rPr>
      </w:pPr>
      <w:r w:rsidRPr="00AB3144">
        <w:rPr>
          <w:rFonts w:ascii="Tahoma" w:hAnsi="Tahoma" w:cs="Tahoma"/>
          <w:sz w:val="20"/>
          <w:szCs w:val="20"/>
        </w:rPr>
        <w:t>§ 12</w:t>
      </w:r>
    </w:p>
    <w:bookmarkEnd w:id="42"/>
    <w:bookmarkEnd w:id="43"/>
    <w:p w:rsidR="00107C7E" w:rsidRPr="00AB3144" w:rsidRDefault="00107C7E" w:rsidP="00107C7E">
      <w:pPr>
        <w:pStyle w:val="Akapitzlist"/>
        <w:numPr>
          <w:ilvl w:val="1"/>
          <w:numId w:val="52"/>
        </w:numPr>
        <w:ind w:left="284" w:hanging="284"/>
        <w:rPr>
          <w:rFonts w:ascii="Tahoma" w:hAnsi="Tahoma" w:cs="Tahoma"/>
          <w:sz w:val="20"/>
          <w:szCs w:val="20"/>
        </w:rPr>
      </w:pPr>
      <w:r w:rsidRPr="00AB314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rsidR="00107C7E" w:rsidRPr="00AB3144" w:rsidRDefault="00107C7E" w:rsidP="00107C7E">
      <w:pPr>
        <w:pStyle w:val="Akapitzlist"/>
        <w:numPr>
          <w:ilvl w:val="3"/>
          <w:numId w:val="53"/>
        </w:numPr>
        <w:ind w:left="567" w:hanging="283"/>
        <w:rPr>
          <w:rFonts w:ascii="Tahoma" w:hAnsi="Tahoma" w:cs="Tahoma"/>
          <w:sz w:val="20"/>
          <w:szCs w:val="20"/>
        </w:rPr>
      </w:pPr>
      <w:r w:rsidRPr="00AB3144">
        <w:rPr>
          <w:rFonts w:ascii="Tahoma" w:hAnsi="Tahoma" w:cs="Tahoma"/>
          <w:sz w:val="20"/>
          <w:szCs w:val="20"/>
        </w:rPr>
        <w:t xml:space="preserve">w wysokości 5% łącznej wartości zamówienia </w:t>
      </w:r>
      <w:bookmarkStart w:id="45" w:name="_Hlk62648103"/>
      <w:r w:rsidRPr="00AB3144">
        <w:rPr>
          <w:rFonts w:ascii="Tahoma" w:hAnsi="Tahoma" w:cs="Tahoma"/>
          <w:sz w:val="20"/>
          <w:szCs w:val="20"/>
        </w:rPr>
        <w:t>(składek) określonej w § 6</w:t>
      </w:r>
      <w:bookmarkEnd w:id="45"/>
      <w:r w:rsidRPr="00AB3144">
        <w:rPr>
          <w:rFonts w:ascii="Tahoma" w:hAnsi="Tahoma" w:cs="Tahoma"/>
          <w:sz w:val="20"/>
          <w:szCs w:val="20"/>
        </w:rPr>
        <w:t xml:space="preserve"> z tytułu braku zapłaty wynagrodzenia należnego podwykonawcom </w:t>
      </w:r>
    </w:p>
    <w:p w:rsidR="00107C7E" w:rsidRPr="00AB3144" w:rsidRDefault="00107C7E" w:rsidP="00107C7E">
      <w:pPr>
        <w:pStyle w:val="Akapitzlist"/>
        <w:numPr>
          <w:ilvl w:val="3"/>
          <w:numId w:val="53"/>
        </w:numPr>
        <w:ind w:left="567" w:hanging="283"/>
        <w:rPr>
          <w:rFonts w:ascii="Tahoma" w:hAnsi="Tahoma" w:cs="Tahoma"/>
          <w:sz w:val="20"/>
          <w:szCs w:val="20"/>
        </w:rPr>
      </w:pPr>
      <w:r w:rsidRPr="00AB3144">
        <w:rPr>
          <w:rFonts w:ascii="Tahoma" w:hAnsi="Tahoma" w:cs="Tahoma"/>
          <w:sz w:val="20"/>
          <w:szCs w:val="20"/>
        </w:rPr>
        <w:t>w wysokości 3% łącznej wartości zamówienia (składek) określonej w § 6 z tytułu nieterminowej zapłaty wynagrodzenia należnego podwykonawcom</w:t>
      </w:r>
    </w:p>
    <w:p w:rsidR="00107C7E" w:rsidRPr="00AB3144" w:rsidRDefault="00107C7E" w:rsidP="00107C7E">
      <w:pPr>
        <w:pStyle w:val="Akapitzlist"/>
        <w:numPr>
          <w:ilvl w:val="1"/>
          <w:numId w:val="52"/>
        </w:numPr>
        <w:ind w:left="284" w:hanging="284"/>
        <w:rPr>
          <w:rFonts w:ascii="Tahoma" w:hAnsi="Tahoma" w:cs="Tahoma"/>
          <w:sz w:val="20"/>
          <w:szCs w:val="20"/>
        </w:rPr>
      </w:pPr>
      <w:r w:rsidRPr="00AB3144">
        <w:rPr>
          <w:rFonts w:ascii="Tahoma" w:hAnsi="Tahoma" w:cs="Tahoma"/>
          <w:sz w:val="20"/>
          <w:szCs w:val="20"/>
        </w:rPr>
        <w:t>Kary umowne przewidziane w niniejszej umowie stają się dla Zamawiającego natychmiast wymagalne z chwilą doręczenia Wykonawcy wezwania do ich zapłaty.</w:t>
      </w:r>
    </w:p>
    <w:p w:rsidR="00107C7E" w:rsidRPr="00AB3144" w:rsidRDefault="00107C7E" w:rsidP="00107C7E">
      <w:pPr>
        <w:pStyle w:val="Akapitzlist"/>
        <w:numPr>
          <w:ilvl w:val="1"/>
          <w:numId w:val="52"/>
        </w:numPr>
        <w:ind w:left="284" w:hanging="284"/>
        <w:rPr>
          <w:rFonts w:ascii="Tahoma" w:hAnsi="Tahoma" w:cs="Tahoma"/>
          <w:sz w:val="20"/>
          <w:szCs w:val="20"/>
        </w:rPr>
      </w:pPr>
      <w:r w:rsidRPr="00AB314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rsidR="00107C7E" w:rsidRPr="00AD365B" w:rsidRDefault="00107C7E" w:rsidP="00107C7E">
      <w:pPr>
        <w:pStyle w:val="Akapitzlist"/>
        <w:ind w:left="284"/>
        <w:rPr>
          <w:rFonts w:ascii="Tahoma" w:hAnsi="Tahoma" w:cs="Tahoma"/>
          <w:sz w:val="20"/>
          <w:szCs w:val="20"/>
        </w:rPr>
      </w:pPr>
    </w:p>
    <w:bookmarkEnd w:id="44"/>
    <w:p w:rsidR="00107C7E" w:rsidRDefault="00107C7E" w:rsidP="00107C7E">
      <w:pPr>
        <w:spacing w:after="0" w:line="240" w:lineRule="auto"/>
        <w:jc w:val="center"/>
        <w:rPr>
          <w:rFonts w:ascii="Tahoma" w:hAnsi="Tahoma" w:cs="Tahoma"/>
          <w:sz w:val="20"/>
          <w:szCs w:val="20"/>
        </w:rPr>
      </w:pPr>
    </w:p>
    <w:p w:rsidR="00107C7E" w:rsidRPr="004131B1" w:rsidRDefault="00F81FCA"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00107C7E"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07C7E" w:rsidRPr="004131B1">
        <w:rPr>
          <w:rFonts w:ascii="Tahoma" w:hAnsi="Tahoma" w:cs="Tahoma"/>
          <w:sz w:val="20"/>
          <w:szCs w:val="20"/>
        </w:rPr>
        <w:t xml:space="preserve"> 1</w:t>
      </w:r>
      <w:r w:rsidR="00107C7E">
        <w:rPr>
          <w:rFonts w:ascii="Tahoma" w:hAnsi="Tahoma" w:cs="Tahoma"/>
          <w:sz w:val="20"/>
          <w:szCs w:val="20"/>
        </w:rPr>
        <w:t>3</w:t>
      </w:r>
    </w:p>
    <w:p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1"/>
    <w:p w:rsidR="00107C7E" w:rsidRPr="00C7135A" w:rsidRDefault="00107C7E" w:rsidP="00107C7E">
      <w:pPr>
        <w:spacing w:after="0" w:line="240" w:lineRule="auto"/>
        <w:rPr>
          <w:rFonts w:ascii="Tahoma" w:hAnsi="Tahoma" w:cs="Tahoma"/>
          <w:sz w:val="20"/>
          <w:szCs w:val="20"/>
        </w:rPr>
      </w:pPr>
    </w:p>
    <w:p w:rsidR="00107C7E" w:rsidRPr="00C7135A" w:rsidRDefault="00107C7E" w:rsidP="00107C7E">
      <w:pPr>
        <w:spacing w:after="0" w:line="240" w:lineRule="auto"/>
        <w:jc w:val="center"/>
        <w:rPr>
          <w:rFonts w:ascii="Tahoma" w:hAnsi="Tahoma" w:cs="Tahoma"/>
          <w:sz w:val="20"/>
          <w:szCs w:val="20"/>
        </w:rPr>
      </w:pPr>
      <w:bookmarkStart w:id="4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4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7"/>
    <w:p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t>
      </w:r>
      <w:r w:rsidRPr="00AB3144">
        <w:rPr>
          <w:rFonts w:ascii="Tahoma" w:hAnsi="Tahoma" w:cs="Tahoma"/>
          <w:sz w:val="20"/>
          <w:szCs w:val="20"/>
        </w:rPr>
        <w:t>wartości majątku w okresie ubezpieczenia</w:t>
      </w:r>
      <w:r w:rsidR="00C73A77" w:rsidRPr="00AB3144">
        <w:rPr>
          <w:rFonts w:ascii="Tahoma" w:hAnsi="Tahoma" w:cs="Tahoma"/>
          <w:sz w:val="20"/>
          <w:szCs w:val="20"/>
        </w:rPr>
        <w:t>,</w:t>
      </w:r>
      <w:r w:rsidR="00C73A77" w:rsidRPr="00AB3144">
        <w:rPr>
          <w:rFonts w:ascii="Tahoma" w:eastAsia="Times New Roman" w:hAnsi="Tahoma" w:cs="Tahoma"/>
          <w:sz w:val="20"/>
          <w:szCs w:val="20"/>
        </w:rPr>
        <w:t xml:space="preserve"> aktualizacji wartości majątku na kolejny okres ubezpieczenia</w:t>
      </w:r>
      <w:r w:rsidRPr="00AB3144">
        <w:rPr>
          <w:rFonts w:ascii="Tahoma" w:hAnsi="Tahoma" w:cs="Tahoma"/>
          <w:sz w:val="20"/>
          <w:szCs w:val="20"/>
        </w:rPr>
        <w:t xml:space="preserve"> oraz w wyniku nabycia składników majątkowych w okresie pomiędzy zebraniem danych a rozpoczęciem</w:t>
      </w:r>
      <w:r w:rsidRPr="007D79C9">
        <w:rPr>
          <w:rFonts w:ascii="Tahoma" w:hAnsi="Tahoma" w:cs="Tahoma"/>
          <w:sz w:val="20"/>
          <w:szCs w:val="20"/>
        </w:rPr>
        <w:t xml:space="preserve"> okresu ubezpieczenia. Składka będzie rozliczana zgodnie z, określonymi w SWZ, zapisami klauzuli warunków i taryf oraz klauzul automatycznego pokrycia;</w:t>
      </w:r>
    </w:p>
    <w:p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w:t>
      </w:r>
      <w:r w:rsidRPr="00AD5F1E">
        <w:rPr>
          <w:rFonts w:ascii="Tahoma" w:hAnsi="Tahoma" w:cs="Tahoma"/>
          <w:sz w:val="20"/>
          <w:szCs w:val="20"/>
        </w:rPr>
        <w:lastRenderedPageBreak/>
        <w:t xml:space="preserve">prawnych, które nie </w:t>
      </w:r>
      <w:r w:rsidRPr="00E06678">
        <w:rPr>
          <w:rFonts w:ascii="Tahoma" w:hAnsi="Tahoma" w:cs="Tahoma"/>
          <w:sz w:val="20"/>
          <w:szCs w:val="20"/>
        </w:rPr>
        <w:t>były wykazane do ubezpieczenia w chwili udzielenia zamówienia publicznego Wykonawcy;</w:t>
      </w:r>
    </w:p>
    <w:p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rsidR="00107C7E" w:rsidRPr="00AD361B" w:rsidRDefault="00107C7E" w:rsidP="00107C7E">
      <w:pPr>
        <w:ind w:left="709" w:right="-1" w:hanging="283"/>
        <w:jc w:val="both"/>
        <w:rPr>
          <w:rFonts w:ascii="Tahoma" w:hAnsi="Tahoma" w:cs="Tahoma"/>
          <w:b/>
          <w:bCs/>
          <w:sz w:val="20"/>
          <w:szCs w:val="20"/>
        </w:rPr>
      </w:pPr>
    </w:p>
    <w:p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ustawie z dnia 4 października 2018 r. o pracowniczych planach kapitałowych (Dz. U. z 2020 r. poz. 1342 z późn. zm.),</w:t>
      </w:r>
    </w:p>
    <w:p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48" w:name="_Hlk108169129"/>
      <w:bookmarkEnd w:id="4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48"/>
    <w:p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rsidR="00107C7E" w:rsidRPr="00C73A77" w:rsidRDefault="00107C7E" w:rsidP="00107C7E">
      <w:pPr>
        <w:spacing w:after="0" w:line="240" w:lineRule="auto"/>
        <w:jc w:val="center"/>
        <w:rPr>
          <w:rFonts w:ascii="Tahoma" w:hAnsi="Tahoma" w:cs="Tahoma"/>
          <w:sz w:val="20"/>
          <w:szCs w:val="20"/>
        </w:rPr>
      </w:pPr>
    </w:p>
    <w:p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rsidR="00107C7E" w:rsidRPr="00C73A77" w:rsidRDefault="00107C7E" w:rsidP="00107C7E">
      <w:pPr>
        <w:spacing w:after="0" w:line="240" w:lineRule="auto"/>
        <w:jc w:val="center"/>
        <w:rPr>
          <w:rFonts w:ascii="Tahoma" w:hAnsi="Tahoma" w:cs="Tahoma"/>
          <w:sz w:val="20"/>
          <w:szCs w:val="20"/>
        </w:rPr>
      </w:pPr>
    </w:p>
    <w:p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rsidR="00107C7E" w:rsidRPr="00C73A77" w:rsidRDefault="00107C7E" w:rsidP="00107C7E">
      <w:pPr>
        <w:spacing w:after="0"/>
        <w:jc w:val="both"/>
        <w:rPr>
          <w:rFonts w:ascii="Tahoma" w:hAnsi="Tahoma" w:cs="Tahoma"/>
          <w:sz w:val="20"/>
          <w:szCs w:val="20"/>
        </w:rPr>
      </w:pPr>
      <w:bookmarkStart w:id="49" w:name="_Hlk66454281"/>
      <w:r w:rsidRPr="00C73A77">
        <w:rPr>
          <w:rFonts w:ascii="Tahoma" w:hAnsi="Tahoma" w:cs="Tahoma"/>
          <w:sz w:val="20"/>
          <w:szCs w:val="20"/>
        </w:rPr>
        <w:t>[zapis dla umowy zawartej w formie pisemnej]</w:t>
      </w:r>
    </w:p>
    <w:p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rsidR="00107C7E" w:rsidRPr="00C73A77" w:rsidRDefault="00107C7E" w:rsidP="00107C7E">
      <w:pPr>
        <w:spacing w:after="0"/>
        <w:jc w:val="both"/>
        <w:rPr>
          <w:rFonts w:ascii="Tahoma" w:hAnsi="Tahoma" w:cs="Tahoma"/>
          <w:sz w:val="20"/>
          <w:szCs w:val="20"/>
        </w:rPr>
      </w:pPr>
    </w:p>
    <w:p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49"/>
    <w:p w:rsidR="00107C7E" w:rsidRDefault="00107C7E" w:rsidP="00107C7E">
      <w:pPr>
        <w:spacing w:after="0" w:line="240" w:lineRule="auto"/>
        <w:rPr>
          <w:rFonts w:ascii="Tahoma" w:hAnsi="Tahoma" w:cs="Tahoma"/>
          <w:sz w:val="20"/>
          <w:szCs w:val="20"/>
          <w:u w:val="single"/>
        </w:rPr>
      </w:pPr>
    </w:p>
    <w:p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rsidR="00107C7E" w:rsidRPr="004131B1" w:rsidRDefault="00107C7E" w:rsidP="00107C7E">
      <w:pPr>
        <w:spacing w:after="0" w:line="240" w:lineRule="auto"/>
        <w:rPr>
          <w:rFonts w:ascii="Tahoma" w:hAnsi="Tahoma" w:cs="Tahoma"/>
          <w:sz w:val="20"/>
          <w:szCs w:val="20"/>
          <w:u w:val="single"/>
        </w:rPr>
      </w:pPr>
    </w:p>
    <w:p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lastRenderedPageBreak/>
        <w:t>Załącznik nr 1 – program ubezpieczenia mienia i odpowiedzialności Zamawiającego wraz z klauzulami dodatkowymi i wykazem ubezpieczonych.</w:t>
      </w: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rsidR="00107C7E" w:rsidRPr="004131B1" w:rsidRDefault="00107C7E" w:rsidP="00107C7E">
      <w:pPr>
        <w:spacing w:after="0" w:line="240" w:lineRule="auto"/>
        <w:jc w:val="center"/>
        <w:rPr>
          <w:rFonts w:ascii="Tahoma" w:hAnsi="Tahoma" w:cs="Tahoma"/>
          <w:b/>
          <w:sz w:val="20"/>
          <w:szCs w:val="20"/>
        </w:rPr>
      </w:pP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rsidR="00107C7E" w:rsidRPr="00C73A77" w:rsidRDefault="00107C7E" w:rsidP="00107C7E">
      <w:pPr>
        <w:spacing w:after="0" w:line="240" w:lineRule="auto"/>
        <w:jc w:val="center"/>
        <w:rPr>
          <w:rFonts w:ascii="Tahoma" w:hAnsi="Tahoma" w:cs="Tahoma"/>
          <w:sz w:val="20"/>
          <w:szCs w:val="20"/>
        </w:rPr>
      </w:pPr>
    </w:p>
    <w:p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C73A77">
        <w:rPr>
          <w:rFonts w:ascii="Tahoma" w:hAnsi="Tahoma" w:cs="Tahoma"/>
          <w:sz w:val="20"/>
          <w:szCs w:val="20"/>
        </w:rPr>
        <w:t>na</w:t>
      </w:r>
      <w:proofErr w:type="spellEnd"/>
      <w:r w:rsidRPr="00C73A77">
        <w:rPr>
          <w:rFonts w:ascii="Tahoma" w:hAnsi="Tahoma" w:cs="Tahoma"/>
          <w:sz w:val="20"/>
          <w:szCs w:val="20"/>
        </w:rPr>
        <w:t xml:space="preserve"> UBEZPIECZENIE …………………………………, w ramach ubezpieczeń komunikacyjnych:</w:t>
      </w:r>
    </w:p>
    <w:p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rsidR="00107C7E" w:rsidRDefault="00107C7E" w:rsidP="00107C7E">
      <w:pPr>
        <w:spacing w:after="0" w:line="240" w:lineRule="auto"/>
        <w:jc w:val="both"/>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DB37E2">
        <w:rPr>
          <w:rFonts w:ascii="Tahoma" w:hAnsi="Tahoma" w:cs="Tahoma"/>
          <w:sz w:val="20"/>
          <w:szCs w:val="20"/>
        </w:rPr>
        <w:t xml:space="preserve">29 kwietnia </w:t>
      </w:r>
      <w:r w:rsidRPr="004131B1">
        <w:rPr>
          <w:rFonts w:ascii="Tahoma" w:hAnsi="Tahoma" w:cs="Tahoma"/>
          <w:sz w:val="20"/>
          <w:szCs w:val="20"/>
        </w:rPr>
        <w:t xml:space="preserve">każdego roku, winny być wystawione nie później niż do </w:t>
      </w:r>
      <w:r w:rsidR="00DB37E2">
        <w:rPr>
          <w:rFonts w:ascii="Tahoma" w:hAnsi="Tahoma" w:cs="Tahoma"/>
          <w:sz w:val="20"/>
          <w:szCs w:val="20"/>
        </w:rPr>
        <w:t>31 marca</w:t>
      </w:r>
      <w:r w:rsidRPr="004131B1">
        <w:rPr>
          <w:rFonts w:ascii="Tahoma" w:hAnsi="Tahoma" w:cs="Tahoma"/>
          <w:sz w:val="20"/>
          <w:szCs w:val="20"/>
        </w:rPr>
        <w:t xml:space="preserve"> każdego roku ubezpieczenia.</w:t>
      </w:r>
    </w:p>
    <w:p w:rsidR="00107C7E" w:rsidRPr="004131B1" w:rsidRDefault="00107C7E" w:rsidP="00107C7E">
      <w:pPr>
        <w:spacing w:after="0" w:line="240" w:lineRule="auto"/>
        <w:jc w:val="center"/>
        <w:rPr>
          <w:rFonts w:ascii="Tahoma" w:hAnsi="Tahoma" w:cs="Tahoma"/>
          <w:sz w:val="20"/>
          <w:szCs w:val="20"/>
        </w:rPr>
      </w:pPr>
      <w:bookmarkStart w:id="50" w:name="_Hlk62204330"/>
      <w:r w:rsidRPr="004131B1">
        <w:rPr>
          <w:rFonts w:ascii="Tahoma" w:hAnsi="Tahoma" w:cs="Tahoma"/>
          <w:sz w:val="20"/>
          <w:szCs w:val="20"/>
        </w:rPr>
        <w:t>§ 5</w:t>
      </w:r>
    </w:p>
    <w:p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1"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0"/>
    </w:p>
    <w:bookmarkEnd w:id="51"/>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rsidR="00107C7E" w:rsidRPr="004131B1" w:rsidRDefault="00107C7E" w:rsidP="00107C7E">
      <w:pPr>
        <w:pStyle w:val="Tekstpodstawowywcity"/>
        <w:spacing w:after="0" w:line="240" w:lineRule="auto"/>
        <w:ind w:left="0"/>
        <w:rPr>
          <w:rFonts w:ascii="Tahoma" w:hAnsi="Tahoma" w:cs="Tahoma"/>
          <w:b/>
          <w:sz w:val="20"/>
          <w:szCs w:val="20"/>
        </w:rPr>
      </w:pPr>
    </w:p>
    <w:p w:rsidR="00107C7E" w:rsidRPr="004131B1" w:rsidRDefault="00107C7E" w:rsidP="00107C7E">
      <w:pPr>
        <w:pStyle w:val="Tekstpodstawowywcity"/>
        <w:spacing w:after="0" w:line="240" w:lineRule="auto"/>
        <w:ind w:left="0"/>
        <w:jc w:val="center"/>
        <w:rPr>
          <w:rFonts w:ascii="Tahoma" w:hAnsi="Tahoma" w:cs="Tahoma"/>
          <w:b/>
          <w:sz w:val="20"/>
          <w:szCs w:val="20"/>
        </w:rPr>
      </w:pPr>
      <w:bookmarkStart w:id="52"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52"/>
    <w:p w:rsidR="00107C7E" w:rsidRDefault="00107C7E" w:rsidP="0055432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107C7E" w:rsidRPr="004131B1" w:rsidRDefault="00107C7E" w:rsidP="00107C7E">
      <w:pPr>
        <w:spacing w:after="0" w:line="240" w:lineRule="auto"/>
        <w:jc w:val="center"/>
        <w:rPr>
          <w:rFonts w:ascii="Tahoma" w:hAnsi="Tahoma" w:cs="Tahoma"/>
          <w:sz w:val="20"/>
          <w:szCs w:val="20"/>
        </w:rPr>
      </w:pPr>
    </w:p>
    <w:p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rsidR="00107C7E"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107C7E" w:rsidRPr="00C73A77" w:rsidRDefault="00107C7E" w:rsidP="00107C7E">
      <w:pPr>
        <w:numPr>
          <w:ilvl w:val="0"/>
          <w:numId w:val="78"/>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r w:rsidRPr="00DB37E2">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rsidR="00107C7E" w:rsidRDefault="00107C7E" w:rsidP="00107C7E">
      <w:pPr>
        <w:spacing w:after="0" w:line="240" w:lineRule="auto"/>
        <w:jc w:val="center"/>
        <w:rPr>
          <w:rFonts w:ascii="Tahoma" w:hAnsi="Tahoma" w:cs="Tahoma"/>
          <w:sz w:val="20"/>
          <w:szCs w:val="20"/>
        </w:rPr>
      </w:pPr>
    </w:p>
    <w:p w:rsidR="00107C7E" w:rsidRDefault="00107C7E" w:rsidP="00107C7E">
      <w:pPr>
        <w:spacing w:after="0" w:line="240" w:lineRule="auto"/>
        <w:rPr>
          <w:rFonts w:ascii="Tahoma" w:hAnsi="Tahoma" w:cs="Tahoma"/>
          <w:sz w:val="20"/>
          <w:szCs w:val="20"/>
          <w:highlight w:val="red"/>
        </w:rPr>
      </w:pPr>
    </w:p>
    <w:p w:rsidR="00107C7E" w:rsidRPr="00DB37E2" w:rsidRDefault="00107C7E" w:rsidP="00107C7E">
      <w:pPr>
        <w:spacing w:after="0" w:line="240" w:lineRule="auto"/>
        <w:jc w:val="center"/>
        <w:rPr>
          <w:rFonts w:ascii="Tahoma" w:hAnsi="Tahoma" w:cs="Tahoma"/>
          <w:sz w:val="20"/>
          <w:szCs w:val="20"/>
        </w:rPr>
      </w:pPr>
      <w:r w:rsidRPr="00DB37E2">
        <w:rPr>
          <w:rFonts w:ascii="Tahoma" w:hAnsi="Tahoma" w:cs="Tahoma"/>
          <w:sz w:val="20"/>
          <w:szCs w:val="20"/>
        </w:rPr>
        <w:t>§ 11</w:t>
      </w:r>
    </w:p>
    <w:p w:rsidR="00107C7E" w:rsidRPr="00DB37E2" w:rsidRDefault="00107C7E" w:rsidP="00107C7E">
      <w:pPr>
        <w:pStyle w:val="Akapitzlist"/>
        <w:numPr>
          <w:ilvl w:val="1"/>
          <w:numId w:val="75"/>
        </w:numPr>
        <w:tabs>
          <w:tab w:val="clear" w:pos="1440"/>
        </w:tabs>
        <w:ind w:left="284" w:hanging="284"/>
        <w:rPr>
          <w:rFonts w:ascii="Tahoma" w:hAnsi="Tahoma" w:cs="Tahoma"/>
          <w:sz w:val="20"/>
          <w:szCs w:val="20"/>
        </w:rPr>
      </w:pPr>
      <w:r w:rsidRPr="00DB37E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rsidR="00107C7E" w:rsidRPr="00DB37E2" w:rsidRDefault="00107C7E" w:rsidP="00107C7E">
      <w:pPr>
        <w:pStyle w:val="Akapitzlist"/>
        <w:numPr>
          <w:ilvl w:val="0"/>
          <w:numId w:val="76"/>
        </w:numPr>
        <w:ind w:left="709" w:hanging="425"/>
        <w:rPr>
          <w:rFonts w:ascii="Tahoma" w:hAnsi="Tahoma" w:cs="Tahoma"/>
          <w:sz w:val="20"/>
          <w:szCs w:val="20"/>
        </w:rPr>
      </w:pPr>
      <w:r w:rsidRPr="00DB37E2">
        <w:rPr>
          <w:rFonts w:ascii="Tahoma" w:hAnsi="Tahoma" w:cs="Tahoma"/>
          <w:sz w:val="20"/>
          <w:szCs w:val="20"/>
        </w:rPr>
        <w:t xml:space="preserve">w wysokości 5% łącznej wartości zamówienia (składek) określonej w § 6 z tytułu braku zapłaty wynagrodzenia należnego podwykonawcom </w:t>
      </w:r>
    </w:p>
    <w:p w:rsidR="00107C7E" w:rsidRPr="00DB37E2" w:rsidRDefault="00107C7E" w:rsidP="00107C7E">
      <w:pPr>
        <w:pStyle w:val="Akapitzlist"/>
        <w:numPr>
          <w:ilvl w:val="0"/>
          <w:numId w:val="76"/>
        </w:numPr>
        <w:ind w:left="709" w:hanging="425"/>
        <w:rPr>
          <w:rFonts w:ascii="Tahoma" w:hAnsi="Tahoma" w:cs="Tahoma"/>
          <w:sz w:val="20"/>
          <w:szCs w:val="20"/>
        </w:rPr>
      </w:pPr>
      <w:r w:rsidRPr="00DB37E2">
        <w:rPr>
          <w:rFonts w:ascii="Tahoma" w:hAnsi="Tahoma" w:cs="Tahoma"/>
          <w:sz w:val="20"/>
          <w:szCs w:val="20"/>
        </w:rPr>
        <w:t>w wysokości 3% łącznej wartości zamówienia (składek) określonej w § 6 z tytułu nieterminowej zapłaty wynagrodzenia należnego podwykonawcom</w:t>
      </w:r>
    </w:p>
    <w:p w:rsidR="00107C7E" w:rsidRPr="00DB37E2" w:rsidRDefault="00107C7E" w:rsidP="00107C7E">
      <w:pPr>
        <w:pStyle w:val="Akapitzlist"/>
        <w:numPr>
          <w:ilvl w:val="1"/>
          <w:numId w:val="75"/>
        </w:numPr>
        <w:ind w:left="284" w:hanging="284"/>
        <w:rPr>
          <w:rFonts w:ascii="Tahoma" w:hAnsi="Tahoma" w:cs="Tahoma"/>
          <w:sz w:val="20"/>
          <w:szCs w:val="20"/>
        </w:rPr>
      </w:pPr>
      <w:r w:rsidRPr="00DB37E2">
        <w:rPr>
          <w:rFonts w:ascii="Tahoma" w:hAnsi="Tahoma" w:cs="Tahoma"/>
          <w:sz w:val="20"/>
          <w:szCs w:val="20"/>
        </w:rPr>
        <w:t>Kary umowne przewidziane w niniejszej umowie stają się dla Zamawiającego natychmiast wymagalne z chwilą doręczenia Wykonawcy wezwania do ich zapłaty.</w:t>
      </w:r>
    </w:p>
    <w:p w:rsidR="00107C7E" w:rsidRPr="00DB37E2" w:rsidRDefault="00107C7E" w:rsidP="00107C7E">
      <w:pPr>
        <w:pStyle w:val="Akapitzlist"/>
        <w:numPr>
          <w:ilvl w:val="1"/>
          <w:numId w:val="75"/>
        </w:numPr>
        <w:ind w:left="284" w:hanging="284"/>
        <w:rPr>
          <w:rFonts w:ascii="Tahoma" w:hAnsi="Tahoma" w:cs="Tahoma"/>
          <w:sz w:val="20"/>
          <w:szCs w:val="20"/>
        </w:rPr>
      </w:pPr>
      <w:r w:rsidRPr="00DB37E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rsidR="00107C7E" w:rsidRPr="00DB37E2" w:rsidRDefault="00107C7E" w:rsidP="00DB37E2">
      <w:pPr>
        <w:pStyle w:val="Akapitzlist"/>
        <w:numPr>
          <w:ilvl w:val="1"/>
          <w:numId w:val="75"/>
        </w:numPr>
        <w:tabs>
          <w:tab w:val="clear" w:pos="1440"/>
          <w:tab w:val="num" w:pos="1134"/>
        </w:tabs>
        <w:ind w:left="284" w:hanging="284"/>
        <w:rPr>
          <w:rFonts w:ascii="Tahoma" w:hAnsi="Tahoma" w:cs="Tahoma"/>
          <w:sz w:val="20"/>
          <w:szCs w:val="20"/>
        </w:rPr>
      </w:pPr>
      <w:r w:rsidRPr="00DB37E2">
        <w:rPr>
          <w:rFonts w:ascii="Tahoma" w:hAnsi="Tahoma" w:cs="Tahoma"/>
          <w:sz w:val="20"/>
          <w:szCs w:val="20"/>
        </w:rPr>
        <w:t>Kary umowne, o których mowa w ust. 1 i 2 stanowią jednocześnie ich łączną maksymalną wysokość, których mogą dochodzić strony, z zastrzeżeniem ust. 4.</w:t>
      </w:r>
    </w:p>
    <w:p w:rsidR="00107C7E" w:rsidRPr="00DB37E2" w:rsidRDefault="00107C7E" w:rsidP="00DB37E2">
      <w:pPr>
        <w:pStyle w:val="Akapitzlist"/>
        <w:numPr>
          <w:ilvl w:val="1"/>
          <w:numId w:val="75"/>
        </w:numPr>
        <w:ind w:left="284" w:hanging="284"/>
        <w:rPr>
          <w:rFonts w:ascii="Tahoma" w:hAnsi="Tahoma" w:cs="Tahoma"/>
          <w:sz w:val="20"/>
          <w:szCs w:val="20"/>
        </w:rPr>
      </w:pPr>
      <w:r w:rsidRPr="00DB37E2">
        <w:rPr>
          <w:rFonts w:ascii="Tahoma" w:hAnsi="Tahoma" w:cs="Tahoma"/>
          <w:sz w:val="20"/>
          <w:szCs w:val="20"/>
        </w:rPr>
        <w:t>Kary umowne przewidziane w niniejszej umowie stają się dla Zamawiającego natychmiast wymagalne z chwilą doręczenia Wykonawcy wezwania do ich zapłaty.</w:t>
      </w:r>
    </w:p>
    <w:p w:rsidR="00107C7E" w:rsidRPr="00DB37E2" w:rsidRDefault="00107C7E" w:rsidP="00DB37E2">
      <w:pPr>
        <w:pStyle w:val="Akapitzlist"/>
        <w:numPr>
          <w:ilvl w:val="1"/>
          <w:numId w:val="75"/>
        </w:numPr>
        <w:ind w:left="284" w:hanging="284"/>
        <w:rPr>
          <w:rFonts w:ascii="Tahoma" w:hAnsi="Tahoma" w:cs="Tahoma"/>
          <w:sz w:val="20"/>
          <w:szCs w:val="20"/>
        </w:rPr>
      </w:pPr>
      <w:r w:rsidRPr="00DB37E2">
        <w:rPr>
          <w:rFonts w:ascii="Tahoma" w:hAnsi="Tahoma" w:cs="Tahoma"/>
          <w:sz w:val="20"/>
          <w:szCs w:val="20"/>
        </w:rPr>
        <w:lastRenderedPageBreak/>
        <w:t xml:space="preserve">Niezależnie od kar umownych, o których mowa w ust. 1 – 2 i 4 Strony mają prawo dochodzenia odszkodowania uzupełniającego w przypadku, gdy kary określone w ust. 1 - 2 </w:t>
      </w:r>
      <w:r w:rsidRPr="00DB37E2">
        <w:rPr>
          <w:rFonts w:ascii="Tahoma" w:hAnsi="Tahoma" w:cs="Tahoma"/>
          <w:sz w:val="20"/>
          <w:szCs w:val="20"/>
          <w:highlight w:val="lightGray"/>
        </w:rPr>
        <w:t>i 4</w:t>
      </w:r>
      <w:r w:rsidRPr="00DB37E2">
        <w:rPr>
          <w:rFonts w:ascii="Tahoma" w:hAnsi="Tahoma" w:cs="Tahoma"/>
          <w:sz w:val="20"/>
          <w:szCs w:val="20"/>
        </w:rPr>
        <w:t xml:space="preserve"> nie pokrywają ich szkód.   </w:t>
      </w:r>
    </w:p>
    <w:p w:rsidR="00107C7E" w:rsidRPr="00DB37E2" w:rsidRDefault="00107C7E" w:rsidP="00107C7E">
      <w:pPr>
        <w:spacing w:after="0" w:line="240" w:lineRule="auto"/>
        <w:jc w:val="both"/>
        <w:rPr>
          <w:rFonts w:ascii="Tahoma" w:hAnsi="Tahoma" w:cs="Tahoma"/>
          <w:sz w:val="20"/>
          <w:szCs w:val="20"/>
        </w:rPr>
      </w:pPr>
    </w:p>
    <w:p w:rsidR="00107C7E" w:rsidRPr="004131B1" w:rsidRDefault="00F81FCA"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00107C7E"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07C7E" w:rsidRPr="004131B1">
        <w:rPr>
          <w:rFonts w:ascii="Tahoma" w:hAnsi="Tahoma" w:cs="Tahoma"/>
          <w:sz w:val="20"/>
          <w:szCs w:val="20"/>
        </w:rPr>
        <w:t xml:space="preserve"> 1</w:t>
      </w:r>
      <w:r w:rsidR="00107C7E">
        <w:rPr>
          <w:rFonts w:ascii="Tahoma" w:hAnsi="Tahoma" w:cs="Tahoma"/>
          <w:sz w:val="20"/>
          <w:szCs w:val="20"/>
        </w:rPr>
        <w:t>2</w:t>
      </w:r>
    </w:p>
    <w:p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DB37E2">
        <w:rPr>
          <w:rFonts w:ascii="Tahoma" w:hAnsi="Tahoma" w:cs="Tahoma"/>
          <w:sz w:val="20"/>
          <w:szCs w:val="20"/>
        </w:rPr>
        <w:t xml:space="preserve">okresie – z zastrzeżeniem pkt 3. </w:t>
      </w:r>
      <w:r w:rsidRPr="004131B1">
        <w:rPr>
          <w:rFonts w:ascii="Tahoma" w:hAnsi="Tahoma" w:cs="Tahoma"/>
          <w:sz w:val="20"/>
          <w:szCs w:val="20"/>
        </w:rPr>
        <w:t>Ostatnim dniem umożliwiającym ubezpieczenie pojazdu na warunkach umowy o udzielenie zamówienia publicznego jest ostatni dzień obowiązywania umowy to jest</w:t>
      </w:r>
      <w:r w:rsidR="00DB37E2">
        <w:rPr>
          <w:rFonts w:ascii="Tahoma" w:hAnsi="Tahoma" w:cs="Tahoma"/>
          <w:sz w:val="20"/>
          <w:szCs w:val="20"/>
        </w:rPr>
        <w:t xml:space="preserve"> 28.04.2025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DB37E2">
        <w:rPr>
          <w:rFonts w:ascii="Tahoma" w:hAnsi="Tahoma" w:cs="Tahoma"/>
          <w:sz w:val="20"/>
          <w:szCs w:val="20"/>
        </w:rPr>
        <w:t>27.04.2026</w:t>
      </w:r>
      <w:r w:rsidRPr="004131B1">
        <w:rPr>
          <w:rFonts w:ascii="Tahoma" w:hAnsi="Tahoma" w:cs="Tahoma"/>
          <w:sz w:val="20"/>
          <w:szCs w:val="20"/>
        </w:rPr>
        <w:t xml:space="preserve"> r. Składka będzie rozliczana zgodnie z zapisami klauzuli warunków i taryf;</w:t>
      </w:r>
    </w:p>
    <w:p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rsidR="00107C7E" w:rsidRPr="004131B1" w:rsidRDefault="00107C7E" w:rsidP="00107C7E">
      <w:pPr>
        <w:ind w:left="426" w:right="-1" w:hanging="426"/>
        <w:jc w:val="both"/>
        <w:rPr>
          <w:rFonts w:ascii="Tahoma" w:hAnsi="Tahoma" w:cs="Tahoma"/>
          <w:sz w:val="20"/>
          <w:szCs w:val="20"/>
        </w:rPr>
      </w:pPr>
    </w:p>
    <w:p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lastRenderedPageBreak/>
        <w:t>wysokości minimalnego wynagrodzenia za pracę albo wysokości minimalnej stawki godzinowej, ustalonych na podstawie ustawy z dnia 10 października 2002 r. o minimalnym wynagrodzeniu za pracę,</w:t>
      </w:r>
    </w:p>
    <w:p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rsidR="00902952" w:rsidRDefault="00107C7E" w:rsidP="00DB37E2">
      <w:pPr>
        <w:spacing w:after="0" w:line="240" w:lineRule="auto"/>
        <w:ind w:right="-1"/>
        <w:jc w:val="both"/>
        <w:rPr>
          <w:rFonts w:ascii="Tahoma" w:hAnsi="Tahoma" w:cs="Tahoma"/>
          <w:sz w:val="20"/>
          <w:szCs w:val="20"/>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rsidR="00DB37E2" w:rsidRDefault="00DB37E2" w:rsidP="00DB37E2">
      <w:pPr>
        <w:spacing w:after="0" w:line="240" w:lineRule="auto"/>
        <w:ind w:right="-1"/>
        <w:jc w:val="both"/>
        <w:rPr>
          <w:rFonts w:ascii="Tahoma" w:hAnsi="Tahoma" w:cs="Tahoma"/>
          <w:sz w:val="20"/>
          <w:szCs w:val="20"/>
        </w:rPr>
      </w:pPr>
    </w:p>
    <w:p w:rsidR="00DB37E2" w:rsidRPr="00ED3528" w:rsidRDefault="00DB37E2" w:rsidP="00DB37E2">
      <w:pPr>
        <w:spacing w:after="0" w:line="240" w:lineRule="auto"/>
        <w:ind w:right="-1"/>
        <w:jc w:val="both"/>
        <w:rPr>
          <w:rFonts w:ascii="Tahoma" w:hAnsi="Tahoma" w:cs="Tahoma"/>
          <w:b/>
          <w:sz w:val="20"/>
          <w:szCs w:val="20"/>
          <w:highlight w:val="red"/>
        </w:rPr>
      </w:pPr>
    </w:p>
    <w:p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rsidR="00107C7E" w:rsidRPr="004131B1" w:rsidRDefault="00107C7E" w:rsidP="00107C7E">
      <w:pPr>
        <w:spacing w:after="0" w:line="240" w:lineRule="auto"/>
        <w:jc w:val="center"/>
        <w:rPr>
          <w:rFonts w:ascii="Tahoma" w:hAnsi="Tahoma" w:cs="Tahoma"/>
          <w:sz w:val="20"/>
          <w:szCs w:val="20"/>
        </w:rPr>
      </w:pPr>
    </w:p>
    <w:p w:rsidR="00107C7E" w:rsidRDefault="00107C7E" w:rsidP="00107C7E">
      <w:pPr>
        <w:spacing w:after="0" w:line="240" w:lineRule="auto"/>
        <w:jc w:val="center"/>
        <w:rPr>
          <w:rFonts w:ascii="Tahoma" w:hAnsi="Tahoma" w:cs="Tahoma"/>
          <w:sz w:val="20"/>
          <w:szCs w:val="20"/>
        </w:rPr>
      </w:pPr>
    </w:p>
    <w:p w:rsidR="00107C7E"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rsidR="00107C7E" w:rsidRPr="004131B1" w:rsidRDefault="00107C7E" w:rsidP="0055432E">
      <w:pPr>
        <w:spacing w:after="0" w:line="240" w:lineRule="auto"/>
        <w:rPr>
          <w:rFonts w:ascii="Tahoma" w:hAnsi="Tahoma" w:cs="Tahoma"/>
          <w:sz w:val="20"/>
          <w:szCs w:val="20"/>
        </w:rPr>
      </w:pPr>
    </w:p>
    <w:p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rsidR="00107C7E" w:rsidRPr="0055432E" w:rsidRDefault="00107C7E" w:rsidP="00107C7E">
      <w:pPr>
        <w:spacing w:after="0" w:line="240" w:lineRule="auto"/>
        <w:jc w:val="center"/>
        <w:rPr>
          <w:rFonts w:ascii="Tahoma" w:hAnsi="Tahoma" w:cs="Tahoma"/>
          <w:sz w:val="20"/>
          <w:szCs w:val="20"/>
        </w:rPr>
      </w:pPr>
    </w:p>
    <w:p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rsidR="00107C7E" w:rsidRPr="0055432E" w:rsidRDefault="00107C7E" w:rsidP="00107C7E">
      <w:pPr>
        <w:spacing w:after="0"/>
        <w:jc w:val="both"/>
        <w:rPr>
          <w:rFonts w:ascii="Tahoma" w:hAnsi="Tahoma" w:cs="Tahoma"/>
          <w:sz w:val="20"/>
          <w:szCs w:val="20"/>
        </w:rPr>
      </w:pPr>
    </w:p>
    <w:p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rsidR="00107C7E" w:rsidRPr="004131B1" w:rsidRDefault="00107C7E" w:rsidP="00107C7E">
      <w:pPr>
        <w:spacing w:after="0" w:line="240" w:lineRule="auto"/>
        <w:jc w:val="both"/>
        <w:rPr>
          <w:rFonts w:ascii="Tahoma" w:hAnsi="Tahoma" w:cs="Tahoma"/>
          <w:sz w:val="20"/>
          <w:szCs w:val="20"/>
        </w:rPr>
      </w:pPr>
    </w:p>
    <w:p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rsidR="00107C7E" w:rsidRPr="004131B1" w:rsidRDefault="00107C7E" w:rsidP="00107C7E">
      <w:pPr>
        <w:spacing w:after="0" w:line="240" w:lineRule="auto"/>
        <w:rPr>
          <w:rFonts w:ascii="Tahoma" w:hAnsi="Tahoma" w:cs="Tahoma"/>
          <w:sz w:val="20"/>
          <w:szCs w:val="20"/>
          <w:u w:val="single"/>
        </w:rPr>
      </w:pPr>
    </w:p>
    <w:p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rsidR="00107C7E" w:rsidRPr="00F033F0" w:rsidRDefault="00107C7E" w:rsidP="00107C7E">
      <w:pPr>
        <w:rPr>
          <w:rFonts w:ascii="Tahoma" w:hAnsi="Tahoma" w:cs="Tahoma"/>
          <w:sz w:val="20"/>
          <w:szCs w:val="20"/>
        </w:rPr>
      </w:pPr>
    </w:p>
    <w:p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rsidR="00107C7E" w:rsidRDefault="00107C7E" w:rsidP="00107C7E">
      <w:pPr>
        <w:spacing w:after="0" w:line="240" w:lineRule="auto"/>
        <w:rPr>
          <w:rFonts w:ascii="Tahoma" w:hAnsi="Tahoma" w:cs="Tahoma"/>
          <w:sz w:val="20"/>
          <w:szCs w:val="20"/>
        </w:rPr>
      </w:pPr>
    </w:p>
    <w:p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rsidR="00107C7E" w:rsidRPr="004131B1" w:rsidRDefault="00107C7E" w:rsidP="00107C7E">
      <w:pPr>
        <w:spacing w:after="0" w:line="240" w:lineRule="auto"/>
        <w:jc w:val="both"/>
        <w:rPr>
          <w:rFonts w:ascii="Tahoma" w:hAnsi="Tahoma" w:cs="Tahoma"/>
          <w:sz w:val="20"/>
          <w:szCs w:val="20"/>
        </w:rPr>
      </w:pPr>
    </w:p>
    <w:p w:rsidR="00107C7E" w:rsidRPr="004131B1" w:rsidRDefault="00107C7E" w:rsidP="00107C7E">
      <w:pPr>
        <w:spacing w:after="0" w:line="240" w:lineRule="auto"/>
        <w:jc w:val="both"/>
        <w:rPr>
          <w:rFonts w:ascii="Tahoma" w:hAnsi="Tahoma" w:cs="Tahoma"/>
          <w:sz w:val="20"/>
          <w:szCs w:val="20"/>
        </w:rPr>
      </w:pPr>
      <w:bookmarkStart w:id="53" w:name="_Hlk92873230"/>
      <w:r w:rsidRPr="004131B1">
        <w:rPr>
          <w:rFonts w:ascii="Tahoma" w:hAnsi="Tahoma" w:cs="Tahoma"/>
          <w:sz w:val="20"/>
          <w:szCs w:val="20"/>
        </w:rPr>
        <w:t>Zawarta w dniu ......................... w …………….. pomiędzy ……………….….…… reprezentowanym przez:</w:t>
      </w:r>
    </w:p>
    <w:p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54" w:name="_Hlk81809482"/>
      <w:r w:rsidRPr="0055432E">
        <w:rPr>
          <w:rFonts w:ascii="Tahoma" w:eastAsia="Times New Roman" w:hAnsi="Tahoma" w:cs="Tahoma"/>
          <w:sz w:val="20"/>
          <w:szCs w:val="20"/>
          <w:lang w:eastAsia="pl-PL"/>
        </w:rPr>
        <w:t xml:space="preserve">Dz.U. </w:t>
      </w:r>
      <w:bookmarkEnd w:id="54"/>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rsidR="00107C7E" w:rsidRPr="0055432E" w:rsidRDefault="00107C7E" w:rsidP="00107C7E">
      <w:pPr>
        <w:spacing w:after="0" w:line="240" w:lineRule="auto"/>
        <w:jc w:val="center"/>
        <w:rPr>
          <w:rFonts w:ascii="Tahoma" w:hAnsi="Tahoma" w:cs="Tahoma"/>
          <w:sz w:val="20"/>
          <w:szCs w:val="20"/>
        </w:rPr>
      </w:pPr>
    </w:p>
    <w:p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rsidR="00107C7E" w:rsidRPr="004131B1" w:rsidRDefault="00107C7E" w:rsidP="00107C7E">
      <w:pPr>
        <w:spacing w:after="0" w:line="240" w:lineRule="auto"/>
        <w:jc w:val="both"/>
        <w:rPr>
          <w:rFonts w:ascii="Tahoma" w:hAnsi="Tahoma" w:cs="Tahoma"/>
          <w:sz w:val="20"/>
          <w:szCs w:val="20"/>
          <w:highlight w:val="green"/>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rsidR="00107C7E"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rsidR="00107C7E" w:rsidRPr="004131B1" w:rsidRDefault="00107C7E" w:rsidP="00107C7E">
      <w:pPr>
        <w:spacing w:after="0" w:line="240" w:lineRule="auto"/>
        <w:jc w:val="center"/>
        <w:rPr>
          <w:rFonts w:ascii="Tahoma" w:hAnsi="Tahoma" w:cs="Tahoma"/>
          <w:sz w:val="20"/>
          <w:szCs w:val="20"/>
        </w:rPr>
      </w:pPr>
    </w:p>
    <w:p w:rsidR="00107C7E" w:rsidRDefault="00107C7E" w:rsidP="00107C7E">
      <w:pPr>
        <w:spacing w:after="0" w:line="240" w:lineRule="auto"/>
        <w:jc w:val="center"/>
        <w:rPr>
          <w:rFonts w:ascii="Tahoma" w:hAnsi="Tahoma" w:cs="Tahoma"/>
          <w:sz w:val="20"/>
          <w:szCs w:val="20"/>
        </w:rPr>
      </w:pPr>
      <w:bookmarkStart w:id="55" w:name="_Hlk62204884"/>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55"/>
    <w:p w:rsidR="00107C7E" w:rsidRPr="004131B1" w:rsidRDefault="00107C7E" w:rsidP="00107C7E">
      <w:pPr>
        <w:spacing w:after="0" w:line="240" w:lineRule="auto"/>
        <w:jc w:val="center"/>
        <w:rPr>
          <w:rFonts w:ascii="Tahoma" w:hAnsi="Tahoma" w:cs="Tahoma"/>
          <w:sz w:val="20"/>
          <w:szCs w:val="20"/>
        </w:rPr>
      </w:pPr>
    </w:p>
    <w:p w:rsidR="00107C7E" w:rsidRDefault="00107C7E" w:rsidP="00107C7E">
      <w:pPr>
        <w:spacing w:after="0" w:line="240" w:lineRule="auto"/>
        <w:jc w:val="center"/>
        <w:rPr>
          <w:rFonts w:ascii="Tahoma" w:hAnsi="Tahoma" w:cs="Tahoma"/>
          <w:sz w:val="20"/>
          <w:szCs w:val="20"/>
        </w:rPr>
      </w:pPr>
      <w:bookmarkStart w:id="56"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rsidR="00107C7E" w:rsidRDefault="00107C7E" w:rsidP="00107C7E">
      <w:pPr>
        <w:pStyle w:val="Tekstpodstawowywcity"/>
        <w:spacing w:after="0" w:line="240" w:lineRule="auto"/>
        <w:ind w:left="0"/>
        <w:rPr>
          <w:rFonts w:ascii="Tahoma" w:hAnsi="Tahoma" w:cs="Tahoma"/>
          <w:b/>
          <w:sz w:val="20"/>
          <w:szCs w:val="20"/>
        </w:rPr>
      </w:pPr>
    </w:p>
    <w:bookmarkEnd w:id="56"/>
    <w:p w:rsidR="00107C7E" w:rsidRPr="004131B1" w:rsidRDefault="00107C7E" w:rsidP="00107C7E">
      <w:pPr>
        <w:pStyle w:val="Tekstpodstawowywcity"/>
        <w:spacing w:after="0" w:line="240" w:lineRule="auto"/>
        <w:ind w:left="0"/>
        <w:rPr>
          <w:rFonts w:ascii="Tahoma" w:hAnsi="Tahoma" w:cs="Tahoma"/>
          <w:b/>
          <w:sz w:val="20"/>
          <w:szCs w:val="20"/>
        </w:rPr>
      </w:pPr>
    </w:p>
    <w:p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 xml:space="preserve">W pierwszym roku ubezpieczenia: </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 rata płatna do 15.05.2023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II rata płatna do 15.08.2023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III rata płatna do 15.11.2023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IV rata płatna do 15.02.2024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 xml:space="preserve">W drugim roku ubezpieczenia: </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 rata płatna do 15.05.2024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II rata płatna do 15.08.2024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III rata płatna do 15.11.2024 r.</w:t>
      </w:r>
    </w:p>
    <w:p w:rsidR="00DB37E2" w:rsidRPr="00DB37E2" w:rsidRDefault="00DB37E2" w:rsidP="00DB37E2">
      <w:pPr>
        <w:spacing w:after="0" w:line="240" w:lineRule="auto"/>
        <w:ind w:firstLine="709"/>
        <w:rPr>
          <w:rFonts w:ascii="Tahoma" w:hAnsi="Tahoma" w:cs="Tahoma"/>
          <w:sz w:val="20"/>
          <w:szCs w:val="20"/>
        </w:rPr>
      </w:pPr>
      <w:r w:rsidRPr="00DB37E2">
        <w:rPr>
          <w:rFonts w:ascii="Tahoma" w:hAnsi="Tahoma" w:cs="Tahoma"/>
          <w:sz w:val="20"/>
          <w:szCs w:val="20"/>
        </w:rPr>
        <w:t>IV rata płatna do 15.02.2025 r.</w:t>
      </w: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57" w:name="_Hlk81812215"/>
      <w:r w:rsidRPr="0055432E">
        <w:rPr>
          <w:rFonts w:ascii="Tahoma" w:hAnsi="Tahoma" w:cs="Tahoma"/>
          <w:sz w:val="20"/>
          <w:szCs w:val="20"/>
        </w:rPr>
        <w:t>Dz. U. z 2021 r. poz. 1130</w:t>
      </w:r>
      <w:bookmarkEnd w:id="57"/>
      <w:r w:rsidRPr="0055432E">
        <w:rPr>
          <w:rFonts w:ascii="Tahoma" w:hAnsi="Tahoma" w:cs="Tahoma"/>
          <w:sz w:val="20"/>
          <w:szCs w:val="20"/>
        </w:rPr>
        <w:t xml:space="preserve"> z późn. zm.), Ustawy z dnia 15 grudnia 2017 r. o dystrybucji ubezpieczeń (Dz.U. z 2022 r. poz. 905) oraz postanowienia OWU tj.:</w:t>
      </w:r>
    </w:p>
    <w:p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rsidR="00107C7E" w:rsidRDefault="00107C7E" w:rsidP="00107C7E">
      <w:pPr>
        <w:spacing w:after="0" w:line="240" w:lineRule="auto"/>
        <w:jc w:val="center"/>
        <w:rPr>
          <w:rFonts w:ascii="Tahoma" w:hAnsi="Tahoma" w:cs="Tahoma"/>
          <w:sz w:val="20"/>
          <w:szCs w:val="20"/>
          <w:highlight w:val="lightGray"/>
        </w:rPr>
      </w:pPr>
      <w:bookmarkStart w:id="58" w:name="_Hlk62204926"/>
    </w:p>
    <w:bookmarkEnd w:id="58"/>
    <w:p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107C7E" w:rsidRPr="0055432E" w:rsidRDefault="00107C7E" w:rsidP="00107C7E">
      <w:pPr>
        <w:numPr>
          <w:ilvl w:val="0"/>
          <w:numId w:val="67"/>
        </w:numPr>
        <w:spacing w:after="0" w:line="240" w:lineRule="auto"/>
        <w:ind w:right="10"/>
        <w:jc w:val="both"/>
        <w:rPr>
          <w:rFonts w:ascii="Tahoma" w:hAnsi="Tahoma" w:cs="Tahoma"/>
          <w:color w:val="FF0000"/>
          <w:sz w:val="20"/>
          <w:szCs w:val="20"/>
          <w:lang w:eastAsia="ja-JP"/>
        </w:rPr>
      </w:pPr>
      <w:r w:rsidRPr="0055432E">
        <w:rPr>
          <w:rFonts w:ascii="Tahoma" w:hAnsi="Tahoma" w:cs="Tahoma"/>
          <w:sz w:val="20"/>
          <w:szCs w:val="20"/>
        </w:rPr>
        <w:lastRenderedPageBreak/>
        <w:t xml:space="preserve">Odstąpienie od umowy lub wypowiedzenie umowy powinno nastąpić w formie pisemnej i powinno zawierać uzasadnienie. </w:t>
      </w:r>
      <w:r w:rsidRPr="008A7837">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rsidR="00107C7E" w:rsidRPr="008A7837" w:rsidRDefault="00107C7E" w:rsidP="008A7837">
      <w:pPr>
        <w:spacing w:after="0" w:line="240" w:lineRule="auto"/>
        <w:rPr>
          <w:rFonts w:ascii="Tahoma" w:hAnsi="Tahoma" w:cs="Tahoma"/>
          <w:sz w:val="20"/>
          <w:szCs w:val="20"/>
        </w:rPr>
      </w:pPr>
    </w:p>
    <w:p w:rsidR="00107C7E" w:rsidRPr="008A7837" w:rsidRDefault="00107C7E" w:rsidP="00107C7E">
      <w:pPr>
        <w:spacing w:after="0" w:line="240" w:lineRule="auto"/>
        <w:jc w:val="center"/>
        <w:rPr>
          <w:rFonts w:ascii="Tahoma" w:hAnsi="Tahoma" w:cs="Tahoma"/>
          <w:sz w:val="20"/>
          <w:szCs w:val="20"/>
        </w:rPr>
      </w:pPr>
      <w:r w:rsidRPr="008A7837">
        <w:rPr>
          <w:rFonts w:ascii="Tahoma" w:hAnsi="Tahoma" w:cs="Tahoma"/>
          <w:sz w:val="20"/>
          <w:szCs w:val="20"/>
        </w:rPr>
        <w:t>§ 11</w:t>
      </w:r>
    </w:p>
    <w:p w:rsidR="00107C7E" w:rsidRPr="008A7837"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8A783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rsidR="00107C7E" w:rsidRPr="008A7837" w:rsidRDefault="00107C7E" w:rsidP="00107C7E">
      <w:pPr>
        <w:pStyle w:val="Akapitzlist"/>
        <w:numPr>
          <w:ilvl w:val="0"/>
          <w:numId w:val="69"/>
        </w:numPr>
        <w:ind w:left="709" w:hanging="425"/>
        <w:rPr>
          <w:rFonts w:ascii="Tahoma" w:hAnsi="Tahoma" w:cs="Tahoma"/>
          <w:sz w:val="20"/>
          <w:szCs w:val="20"/>
        </w:rPr>
      </w:pPr>
      <w:r w:rsidRPr="008A7837">
        <w:rPr>
          <w:rFonts w:ascii="Tahoma" w:hAnsi="Tahoma" w:cs="Tahoma"/>
          <w:sz w:val="20"/>
          <w:szCs w:val="20"/>
        </w:rPr>
        <w:t xml:space="preserve">w wysokości 5% łącznej wartości zamówienia (składek) określonej w § 6 z tytułu braku zapłaty wynagrodzenia należnego podwykonawcom </w:t>
      </w:r>
    </w:p>
    <w:p w:rsidR="00107C7E" w:rsidRPr="008A7837" w:rsidRDefault="00107C7E" w:rsidP="00107C7E">
      <w:pPr>
        <w:pStyle w:val="Akapitzlist"/>
        <w:numPr>
          <w:ilvl w:val="0"/>
          <w:numId w:val="69"/>
        </w:numPr>
        <w:ind w:left="709" w:hanging="425"/>
        <w:rPr>
          <w:rFonts w:ascii="Tahoma" w:hAnsi="Tahoma" w:cs="Tahoma"/>
          <w:sz w:val="20"/>
          <w:szCs w:val="20"/>
        </w:rPr>
      </w:pPr>
      <w:r w:rsidRPr="008A7837">
        <w:rPr>
          <w:rFonts w:ascii="Tahoma" w:hAnsi="Tahoma" w:cs="Tahoma"/>
          <w:sz w:val="20"/>
          <w:szCs w:val="20"/>
        </w:rPr>
        <w:t>w wysokości 3% łącznej wartości zamówienia (składek) określonej w § 6 z tytułu nieterminowej zapłaty wynagrodzenia należnego podwykonawcom</w:t>
      </w:r>
    </w:p>
    <w:p w:rsidR="00107C7E" w:rsidRPr="008A7837" w:rsidRDefault="00107C7E" w:rsidP="00107C7E">
      <w:pPr>
        <w:pStyle w:val="Akapitzlist"/>
        <w:numPr>
          <w:ilvl w:val="1"/>
          <w:numId w:val="66"/>
        </w:numPr>
        <w:ind w:left="284" w:hanging="284"/>
        <w:rPr>
          <w:rFonts w:ascii="Tahoma" w:hAnsi="Tahoma" w:cs="Tahoma"/>
          <w:sz w:val="20"/>
          <w:szCs w:val="20"/>
        </w:rPr>
      </w:pPr>
      <w:r w:rsidRPr="008A7837">
        <w:rPr>
          <w:rFonts w:ascii="Tahoma" w:hAnsi="Tahoma" w:cs="Tahoma"/>
          <w:sz w:val="20"/>
          <w:szCs w:val="20"/>
        </w:rPr>
        <w:t>Kary umowne przewidziane w niniejszej umowie stają się dla Zamawiającego natychmiast wymagalne z chwilą doręczenia Wykonawcy wezwania do ich zapłaty.</w:t>
      </w:r>
    </w:p>
    <w:p w:rsidR="00107C7E" w:rsidRPr="008A7837" w:rsidRDefault="00107C7E" w:rsidP="00107C7E">
      <w:pPr>
        <w:pStyle w:val="Akapitzlist"/>
        <w:numPr>
          <w:ilvl w:val="1"/>
          <w:numId w:val="66"/>
        </w:numPr>
        <w:ind w:left="284" w:hanging="284"/>
        <w:rPr>
          <w:rFonts w:ascii="Tahoma" w:hAnsi="Tahoma" w:cs="Tahoma"/>
          <w:sz w:val="20"/>
          <w:szCs w:val="20"/>
        </w:rPr>
      </w:pPr>
      <w:r w:rsidRPr="008A783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rsidR="00107C7E" w:rsidRPr="00AD365B" w:rsidRDefault="00107C7E" w:rsidP="00107C7E">
      <w:pPr>
        <w:pStyle w:val="Akapitzlist"/>
        <w:ind w:left="284"/>
        <w:rPr>
          <w:rFonts w:ascii="Tahoma" w:hAnsi="Tahoma" w:cs="Tahoma"/>
          <w:sz w:val="20"/>
          <w:szCs w:val="20"/>
        </w:rPr>
      </w:pPr>
    </w:p>
    <w:p w:rsidR="00107C7E" w:rsidRDefault="00107C7E" w:rsidP="00107C7E">
      <w:pPr>
        <w:spacing w:after="0" w:line="240" w:lineRule="auto"/>
        <w:rPr>
          <w:rFonts w:ascii="Tahoma" w:hAnsi="Tahoma" w:cs="Tahoma"/>
          <w:sz w:val="20"/>
          <w:szCs w:val="20"/>
        </w:rPr>
      </w:pPr>
    </w:p>
    <w:p w:rsidR="00107C7E" w:rsidRPr="0055432E" w:rsidRDefault="00F81FCA"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00107C7E"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00107C7E" w:rsidRPr="0055432E">
        <w:rPr>
          <w:rFonts w:ascii="Tahoma" w:hAnsi="Tahoma" w:cs="Tahoma"/>
          <w:sz w:val="20"/>
          <w:szCs w:val="20"/>
        </w:rPr>
        <w:t xml:space="preserve"> 12</w:t>
      </w:r>
    </w:p>
    <w:p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Zmiana postanowień niniejszej umowy może być dokonana przez obie strony w formie </w:t>
      </w:r>
      <w:r w:rsidRPr="008A7837">
        <w:rPr>
          <w:rFonts w:ascii="Tahoma" w:hAnsi="Tahoma" w:cs="Tahoma"/>
          <w:sz w:val="20"/>
          <w:szCs w:val="20"/>
        </w:rPr>
        <w:t xml:space="preserve">pisemnej, w tym również w formie oświadczenia woli złożonego w postaci elektronicznej opatrzonego kwalifikowanym podpisem elektronicznym, zgodnie z art. 78¹ § 1 Kodeksu cywilnego, w drodze aneksu do niniejszej umowy, pod </w:t>
      </w:r>
      <w:r w:rsidRPr="0055432E">
        <w:rPr>
          <w:rFonts w:ascii="Tahoma" w:hAnsi="Tahoma" w:cs="Tahoma"/>
          <w:sz w:val="20"/>
          <w:szCs w:val="20"/>
        </w:rPr>
        <w:t>rygorem nieważności takiej zmiany.</w:t>
      </w:r>
    </w:p>
    <w:p w:rsidR="00107C7E" w:rsidRPr="004131B1" w:rsidRDefault="00107C7E" w:rsidP="00107C7E">
      <w:pPr>
        <w:spacing w:after="0" w:line="240" w:lineRule="auto"/>
        <w:jc w:val="center"/>
        <w:rPr>
          <w:rFonts w:ascii="Tahoma" w:hAnsi="Tahoma" w:cs="Tahoma"/>
          <w:sz w:val="20"/>
          <w:szCs w:val="20"/>
        </w:rPr>
      </w:pPr>
      <w:bookmarkStart w:id="59" w:name="_Hlk62204991"/>
      <w:bookmarkStart w:id="60"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61"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1"/>
    <w:p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gromadzenia i wysokości wpłat do pracowniczych planów kapitałowych, o których mowa w ustawie z dnia 4 października 2018 r. o pracowniczych planach kapitałowych (Dz. U. z 2020 r. poz. 1342 z późn. zm.),</w:t>
      </w:r>
    </w:p>
    <w:p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lastRenderedPageBreak/>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9"/>
    <w:p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obowiązywania umowy.</w:t>
      </w:r>
    </w:p>
    <w:p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60"/>
    <w:p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rsidR="00107C7E" w:rsidRPr="00C34983" w:rsidRDefault="00107C7E" w:rsidP="00C260BA">
      <w:pPr>
        <w:tabs>
          <w:tab w:val="left" w:pos="851"/>
        </w:tabs>
        <w:autoSpaceDE w:val="0"/>
        <w:autoSpaceDN w:val="0"/>
        <w:adjustRightInd w:val="0"/>
        <w:spacing w:after="35" w:line="240" w:lineRule="auto"/>
        <w:rPr>
          <w:rFonts w:ascii="Tahoma" w:hAnsi="Tahoma" w:cs="Tahoma"/>
          <w:color w:val="000000"/>
          <w:sz w:val="20"/>
          <w:szCs w:val="20"/>
        </w:rPr>
      </w:pP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rsidR="00107C7E" w:rsidRPr="004131B1" w:rsidRDefault="00107C7E" w:rsidP="00107C7E">
      <w:pPr>
        <w:spacing w:after="0" w:line="240" w:lineRule="auto"/>
        <w:jc w:val="center"/>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rsidR="00107C7E" w:rsidRPr="004131B1" w:rsidRDefault="00107C7E" w:rsidP="00107C7E">
      <w:pPr>
        <w:spacing w:after="0" w:line="240" w:lineRule="auto"/>
        <w:rPr>
          <w:rFonts w:ascii="Tahoma" w:hAnsi="Tahoma" w:cs="Tahoma"/>
          <w:sz w:val="20"/>
          <w:szCs w:val="20"/>
        </w:rPr>
      </w:pPr>
    </w:p>
    <w:p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rsidR="00107C7E" w:rsidRPr="004131B1" w:rsidRDefault="00107C7E" w:rsidP="00107C7E">
      <w:pPr>
        <w:spacing w:after="0" w:line="240" w:lineRule="auto"/>
        <w:rPr>
          <w:rFonts w:ascii="Tahoma" w:hAnsi="Tahoma" w:cs="Tahoma"/>
          <w:sz w:val="20"/>
          <w:szCs w:val="20"/>
        </w:rPr>
      </w:pPr>
    </w:p>
    <w:p w:rsidR="00107C7E" w:rsidRPr="00C260BA" w:rsidRDefault="00107C7E" w:rsidP="00107C7E">
      <w:pPr>
        <w:spacing w:after="0" w:line="240" w:lineRule="auto"/>
        <w:jc w:val="center"/>
        <w:rPr>
          <w:rFonts w:ascii="Tahoma" w:hAnsi="Tahoma" w:cs="Tahoma"/>
          <w:sz w:val="20"/>
          <w:szCs w:val="20"/>
        </w:rPr>
      </w:pPr>
      <w:r w:rsidRPr="00C260BA">
        <w:rPr>
          <w:rFonts w:ascii="Tahoma" w:hAnsi="Tahoma" w:cs="Tahoma"/>
          <w:sz w:val="20"/>
          <w:szCs w:val="20"/>
        </w:rPr>
        <w:sym w:font="Times New Roman" w:char="00A7"/>
      </w:r>
      <w:r w:rsidRPr="00C260BA">
        <w:rPr>
          <w:rFonts w:ascii="Tahoma" w:hAnsi="Tahoma" w:cs="Tahoma"/>
          <w:sz w:val="20"/>
          <w:szCs w:val="20"/>
        </w:rPr>
        <w:t xml:space="preserve"> 18</w:t>
      </w:r>
    </w:p>
    <w:p w:rsidR="00107C7E" w:rsidRPr="00C260BA" w:rsidRDefault="00107C7E" w:rsidP="00107C7E">
      <w:pPr>
        <w:spacing w:after="0" w:line="240" w:lineRule="auto"/>
        <w:jc w:val="both"/>
        <w:rPr>
          <w:rFonts w:ascii="Tahoma" w:hAnsi="Tahoma" w:cs="Tahoma"/>
          <w:sz w:val="20"/>
          <w:szCs w:val="20"/>
        </w:rPr>
      </w:pPr>
      <w:r w:rsidRPr="00C260BA">
        <w:rPr>
          <w:rFonts w:ascii="Tahoma" w:hAnsi="Tahoma" w:cs="Tahoma"/>
          <w:sz w:val="20"/>
          <w:szCs w:val="20"/>
        </w:rPr>
        <w:t>Adres poczty elektronicznej do przekazywania oświadczeń woli złożonych w postaci elektronicznej i opatrzonych kwalifikowanym podpisem elektronicznym są następujące:</w:t>
      </w:r>
    </w:p>
    <w:p w:rsidR="00107C7E" w:rsidRPr="00C260BA" w:rsidRDefault="00107C7E" w:rsidP="00107C7E">
      <w:pPr>
        <w:pStyle w:val="Akapitzlist"/>
        <w:numPr>
          <w:ilvl w:val="0"/>
          <w:numId w:val="63"/>
        </w:numPr>
        <w:jc w:val="both"/>
        <w:rPr>
          <w:rFonts w:ascii="Tahoma" w:hAnsi="Tahoma" w:cs="Tahoma"/>
          <w:sz w:val="20"/>
          <w:szCs w:val="20"/>
        </w:rPr>
      </w:pPr>
      <w:r w:rsidRPr="00C260BA">
        <w:rPr>
          <w:rFonts w:ascii="Tahoma" w:hAnsi="Tahoma" w:cs="Tahoma"/>
          <w:sz w:val="20"/>
          <w:szCs w:val="20"/>
        </w:rPr>
        <w:t>Dla Zamawiającego: …………………@....................</w:t>
      </w:r>
    </w:p>
    <w:p w:rsidR="00107C7E" w:rsidRPr="00C260BA" w:rsidRDefault="00107C7E" w:rsidP="00107C7E">
      <w:pPr>
        <w:pStyle w:val="Akapitzlist"/>
        <w:numPr>
          <w:ilvl w:val="0"/>
          <w:numId w:val="63"/>
        </w:numPr>
        <w:jc w:val="both"/>
        <w:rPr>
          <w:rFonts w:ascii="Tahoma" w:hAnsi="Tahoma" w:cs="Tahoma"/>
          <w:sz w:val="20"/>
          <w:szCs w:val="20"/>
        </w:rPr>
      </w:pPr>
      <w:r w:rsidRPr="00C260BA">
        <w:rPr>
          <w:rFonts w:ascii="Tahoma" w:hAnsi="Tahoma" w:cs="Tahoma"/>
          <w:sz w:val="20"/>
          <w:szCs w:val="20"/>
        </w:rPr>
        <w:t>Dla Wykonawcy: …………………….@.....................</w:t>
      </w:r>
    </w:p>
    <w:p w:rsidR="00107C7E" w:rsidRPr="0055432E" w:rsidRDefault="00107C7E" w:rsidP="00107C7E">
      <w:pPr>
        <w:spacing w:after="0" w:line="240" w:lineRule="auto"/>
        <w:jc w:val="center"/>
        <w:rPr>
          <w:rFonts w:ascii="Tahoma" w:hAnsi="Tahoma" w:cs="Tahoma"/>
          <w:sz w:val="20"/>
          <w:szCs w:val="20"/>
        </w:rPr>
      </w:pPr>
    </w:p>
    <w:p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rsidR="00107C7E" w:rsidRPr="00C260BA" w:rsidRDefault="00107C7E" w:rsidP="00107C7E">
      <w:pPr>
        <w:spacing w:after="0"/>
        <w:jc w:val="both"/>
        <w:rPr>
          <w:rFonts w:ascii="Tahoma" w:hAnsi="Tahoma" w:cs="Tahoma"/>
          <w:sz w:val="20"/>
          <w:szCs w:val="20"/>
        </w:rPr>
      </w:pPr>
      <w:r w:rsidRPr="00C260BA">
        <w:rPr>
          <w:rFonts w:ascii="Tahoma" w:hAnsi="Tahoma" w:cs="Tahoma"/>
          <w:sz w:val="20"/>
          <w:szCs w:val="20"/>
        </w:rPr>
        <w:t>Umowę sporządzono w formie pisemnej w dwóch jednobrzmiących egzemplarzach, po jednym dla każdej ze stron.</w:t>
      </w:r>
    </w:p>
    <w:p w:rsidR="00107C7E" w:rsidRPr="00C260BA" w:rsidRDefault="00107C7E" w:rsidP="00107C7E">
      <w:pPr>
        <w:spacing w:after="0"/>
        <w:jc w:val="both"/>
        <w:rPr>
          <w:rFonts w:ascii="Tahoma" w:hAnsi="Tahoma" w:cs="Tahoma"/>
          <w:sz w:val="20"/>
          <w:szCs w:val="20"/>
        </w:rPr>
      </w:pPr>
      <w:r w:rsidRPr="00C260BA">
        <w:rPr>
          <w:rFonts w:ascii="Tahoma" w:hAnsi="Tahoma" w:cs="Tahoma"/>
          <w:bCs/>
          <w:sz w:val="20"/>
          <w:szCs w:val="20"/>
        </w:rPr>
        <w:t>lub</w:t>
      </w:r>
    </w:p>
    <w:p w:rsidR="00107C7E" w:rsidRPr="00C260BA" w:rsidRDefault="00107C7E" w:rsidP="00107C7E">
      <w:pPr>
        <w:pStyle w:val="Default"/>
        <w:jc w:val="both"/>
        <w:rPr>
          <w:rFonts w:ascii="Tahoma" w:hAnsi="Tahoma" w:cs="Tahoma"/>
          <w:bCs/>
          <w:color w:val="auto"/>
          <w:sz w:val="20"/>
          <w:szCs w:val="20"/>
        </w:rPr>
      </w:pPr>
      <w:r w:rsidRPr="00C260BA">
        <w:rPr>
          <w:rFonts w:ascii="Tahoma" w:hAnsi="Tahoma" w:cs="Tahoma"/>
          <w:bCs/>
          <w:color w:val="auto"/>
          <w:sz w:val="20"/>
          <w:szCs w:val="20"/>
        </w:rPr>
        <w:t>[zapis dla umowy zawartej w postaci elektronicznej]</w:t>
      </w:r>
    </w:p>
    <w:p w:rsidR="00107C7E" w:rsidRPr="00C260BA" w:rsidRDefault="00107C7E" w:rsidP="00107C7E">
      <w:pPr>
        <w:pStyle w:val="Default"/>
        <w:jc w:val="both"/>
        <w:rPr>
          <w:rFonts w:ascii="Tahoma" w:hAnsi="Tahoma" w:cs="Tahoma"/>
          <w:bCs/>
          <w:color w:val="auto"/>
          <w:sz w:val="20"/>
          <w:szCs w:val="20"/>
        </w:rPr>
      </w:pPr>
      <w:r w:rsidRPr="00C260BA">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rsidR="00107C7E" w:rsidRDefault="00107C7E" w:rsidP="00107C7E">
      <w:pPr>
        <w:spacing w:after="0" w:line="240" w:lineRule="auto"/>
        <w:rPr>
          <w:rFonts w:ascii="Tahoma" w:hAnsi="Tahoma" w:cs="Tahoma"/>
          <w:sz w:val="20"/>
          <w:szCs w:val="20"/>
          <w:u w:val="single"/>
        </w:rPr>
      </w:pPr>
    </w:p>
    <w:p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rsidR="00C260BA" w:rsidRDefault="00C260BA" w:rsidP="00C260BA">
      <w:pPr>
        <w:rPr>
          <w:rFonts w:ascii="Tahoma" w:hAnsi="Tahoma" w:cs="Tahoma"/>
          <w:sz w:val="20"/>
          <w:szCs w:val="20"/>
        </w:rPr>
      </w:pPr>
    </w:p>
    <w:p w:rsidR="00C260BA" w:rsidRDefault="00C260BA" w:rsidP="00C260BA">
      <w:pPr>
        <w:rPr>
          <w:rFonts w:ascii="Tahoma" w:hAnsi="Tahoma" w:cs="Tahoma"/>
          <w:sz w:val="20"/>
          <w:szCs w:val="20"/>
        </w:rPr>
      </w:pPr>
    </w:p>
    <w:p w:rsidR="00C260BA" w:rsidRDefault="00C260BA" w:rsidP="00C260BA">
      <w:pPr>
        <w:rPr>
          <w:rFonts w:ascii="Tahoma" w:hAnsi="Tahoma" w:cs="Tahoma"/>
          <w:sz w:val="20"/>
          <w:szCs w:val="20"/>
        </w:rPr>
      </w:pPr>
    </w:p>
    <w:p w:rsidR="00C260BA" w:rsidRPr="00C260BA" w:rsidRDefault="00C260BA" w:rsidP="00C260BA">
      <w:pPr>
        <w:rPr>
          <w:rFonts w:ascii="Tahoma" w:hAnsi="Tahoma" w:cs="Tahoma"/>
          <w:sz w:val="20"/>
          <w:szCs w:val="20"/>
        </w:rPr>
      </w:pPr>
    </w:p>
    <w:p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rsidR="009405F6" w:rsidRPr="00800471" w:rsidRDefault="00107C7E" w:rsidP="00C260BA">
      <w:pPr>
        <w:spacing w:after="0" w:line="240" w:lineRule="auto"/>
        <w:rPr>
          <w:rFonts w:ascii="Tahoma" w:hAnsi="Tahoma" w:cs="Tahoma"/>
          <w:sz w:val="20"/>
          <w:szCs w:val="20"/>
        </w:rPr>
      </w:pPr>
      <w:r w:rsidRPr="004131B1">
        <w:rPr>
          <w:rFonts w:ascii="Tahoma" w:hAnsi="Tahoma" w:cs="Tahoma"/>
          <w:sz w:val="20"/>
          <w:szCs w:val="20"/>
        </w:rPr>
        <w:t xml:space="preserve">                   Wykonawca                                                              Zamawiając</w:t>
      </w:r>
      <w:bookmarkEnd w:id="53"/>
      <w:r w:rsidR="00C260BA">
        <w:rPr>
          <w:rFonts w:ascii="Tahoma" w:hAnsi="Tahoma" w:cs="Tahoma"/>
          <w:sz w:val="20"/>
          <w:szCs w:val="20"/>
        </w:rPr>
        <w:t>y</w:t>
      </w: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B7" w:rsidRDefault="00A400B7" w:rsidP="002F7244">
      <w:pPr>
        <w:spacing w:after="0" w:line="240" w:lineRule="auto"/>
      </w:pPr>
      <w:r>
        <w:separator/>
      </w:r>
    </w:p>
  </w:endnote>
  <w:endnote w:type="continuationSeparator" w:id="0">
    <w:p w:rsidR="00A400B7" w:rsidRDefault="00A400B7" w:rsidP="002F7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Pr="0069188E" w:rsidRDefault="00A418C4"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rsidR="00A418C4" w:rsidRPr="0069188E" w:rsidRDefault="00A418C4"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rsidR="00A418C4" w:rsidRPr="00D537AA" w:rsidRDefault="00A418C4"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1a/2023 </w:t>
    </w:r>
    <w:r w:rsidRPr="0069188E">
      <w:rPr>
        <w:rFonts w:ascii="Tahoma" w:hAnsi="Tahoma" w:cs="Tahoma"/>
        <w:sz w:val="16"/>
        <w:szCs w:val="16"/>
      </w:rPr>
      <w:t xml:space="preserve">z dn. </w:t>
    </w:r>
    <w:r>
      <w:rPr>
        <w:rFonts w:ascii="Tahoma" w:hAnsi="Tahoma" w:cs="Tahoma"/>
        <w:sz w:val="16"/>
        <w:szCs w:val="16"/>
      </w:rPr>
      <w:t>03.01.2023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Default="00A418C4">
    <w:pPr>
      <w:pStyle w:val="Stopka"/>
    </w:pPr>
  </w:p>
  <w:p w:rsidR="00A418C4" w:rsidRDefault="00A418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B7" w:rsidRDefault="00A400B7" w:rsidP="002F7244">
      <w:pPr>
        <w:spacing w:after="0" w:line="240" w:lineRule="auto"/>
      </w:pPr>
      <w:r>
        <w:separator/>
      </w:r>
    </w:p>
  </w:footnote>
  <w:footnote w:type="continuationSeparator" w:id="0">
    <w:p w:rsidR="00A400B7" w:rsidRDefault="00A400B7" w:rsidP="002F7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A418C4" w:rsidRDefault="00A418C4">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sidR="00F81FCA">
          <w:rPr>
            <w:b/>
            <w:bCs/>
            <w:sz w:val="24"/>
            <w:szCs w:val="24"/>
          </w:rPr>
          <w:fldChar w:fldCharType="begin"/>
        </w:r>
        <w:r>
          <w:rPr>
            <w:b/>
            <w:bCs/>
          </w:rPr>
          <w:instrText>PAGE</w:instrText>
        </w:r>
        <w:r w:rsidR="00F81FCA">
          <w:rPr>
            <w:b/>
            <w:bCs/>
            <w:sz w:val="24"/>
            <w:szCs w:val="24"/>
          </w:rPr>
          <w:fldChar w:fldCharType="separate"/>
        </w:r>
        <w:r w:rsidR="003836DD">
          <w:rPr>
            <w:b/>
            <w:bCs/>
            <w:noProof/>
          </w:rPr>
          <w:t>22</w:t>
        </w:r>
        <w:r w:rsidR="00F81FCA">
          <w:rPr>
            <w:b/>
            <w:bCs/>
            <w:sz w:val="24"/>
            <w:szCs w:val="24"/>
          </w:rPr>
          <w:fldChar w:fldCharType="end"/>
        </w:r>
        <w:r>
          <w:t xml:space="preserve"> z </w:t>
        </w:r>
        <w:r w:rsidR="00F81FCA">
          <w:rPr>
            <w:b/>
            <w:bCs/>
            <w:sz w:val="24"/>
            <w:szCs w:val="24"/>
          </w:rPr>
          <w:fldChar w:fldCharType="begin"/>
        </w:r>
        <w:r>
          <w:rPr>
            <w:b/>
            <w:bCs/>
          </w:rPr>
          <w:instrText>NUMPAGES</w:instrText>
        </w:r>
        <w:r w:rsidR="00F81FCA">
          <w:rPr>
            <w:b/>
            <w:bCs/>
            <w:sz w:val="24"/>
            <w:szCs w:val="24"/>
          </w:rPr>
          <w:fldChar w:fldCharType="separate"/>
        </w:r>
        <w:r w:rsidR="003836DD">
          <w:rPr>
            <w:b/>
            <w:bCs/>
            <w:noProof/>
          </w:rPr>
          <w:t>39</w:t>
        </w:r>
        <w:r w:rsidR="00F81FCA">
          <w:rPr>
            <w:b/>
            <w:bCs/>
            <w:sz w:val="24"/>
            <w:szCs w:val="24"/>
          </w:rPr>
          <w:fldChar w:fldCharType="end"/>
        </w:r>
      </w:p>
    </w:sdtContent>
  </w:sdt>
  <w:p w:rsidR="00A418C4" w:rsidRDefault="00F81FCA" w:rsidP="00C220BC">
    <w:pPr>
      <w:pStyle w:val="Nagwek"/>
    </w:pPr>
    <w:r w:rsidRPr="00F81FCA">
      <w:rPr>
        <w:rFonts w:ascii="Verdana" w:hAnsi="Verdana"/>
        <w:noProof/>
        <w:sz w:val="15"/>
        <w:szCs w:val="15"/>
      </w:rPr>
      <w:pict>
        <v:rect id="_x0000_i1025" style="width:481.85pt;height:1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417882"/>
      <w:docPartObj>
        <w:docPartGallery w:val="Page Numbers (Top of Page)"/>
        <w:docPartUnique/>
      </w:docPartObj>
    </w:sdtPr>
    <w:sdtContent>
      <w:p w:rsidR="00A418C4" w:rsidRDefault="00A418C4">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sdtContent>
  </w:sdt>
  <w:p w:rsidR="00A418C4" w:rsidRDefault="00F81FCA" w:rsidP="00604751">
    <w:pPr>
      <w:pStyle w:val="Nagwek"/>
      <w:spacing w:line="276" w:lineRule="auto"/>
    </w:pPr>
    <w:r w:rsidRPr="00F81FCA">
      <w:rPr>
        <w:rFonts w:ascii="Verdana" w:hAnsi="Verdana"/>
        <w:noProof/>
        <w:sz w:val="15"/>
        <w:szCs w:val="15"/>
      </w:rPr>
      <w:pict>
        <v:rect id="_x0000_i1026"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123964"/>
      <w:docPartObj>
        <w:docPartGallery w:val="Page Numbers (Top of Page)"/>
        <w:docPartUnique/>
      </w:docPartObj>
    </w:sdtPr>
    <w:sdtContent>
      <w:p w:rsidR="00A418C4" w:rsidRDefault="00A418C4">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sidR="00F81FCA">
          <w:rPr>
            <w:b/>
            <w:bCs/>
            <w:sz w:val="24"/>
            <w:szCs w:val="24"/>
          </w:rPr>
          <w:fldChar w:fldCharType="begin"/>
        </w:r>
        <w:r>
          <w:rPr>
            <w:b/>
            <w:bCs/>
          </w:rPr>
          <w:instrText>PAGE</w:instrText>
        </w:r>
        <w:r w:rsidR="00F81FCA">
          <w:rPr>
            <w:b/>
            <w:bCs/>
            <w:sz w:val="24"/>
            <w:szCs w:val="24"/>
          </w:rPr>
          <w:fldChar w:fldCharType="separate"/>
        </w:r>
        <w:r w:rsidR="003836DD">
          <w:rPr>
            <w:b/>
            <w:bCs/>
            <w:noProof/>
          </w:rPr>
          <w:t>2</w:t>
        </w:r>
        <w:r w:rsidR="00F81FCA">
          <w:rPr>
            <w:b/>
            <w:bCs/>
            <w:sz w:val="24"/>
            <w:szCs w:val="24"/>
          </w:rPr>
          <w:fldChar w:fldCharType="end"/>
        </w:r>
        <w:r>
          <w:t xml:space="preserve"> z </w:t>
        </w:r>
        <w:r w:rsidR="00F81FCA">
          <w:rPr>
            <w:b/>
            <w:bCs/>
            <w:sz w:val="24"/>
            <w:szCs w:val="24"/>
          </w:rPr>
          <w:fldChar w:fldCharType="begin"/>
        </w:r>
        <w:r>
          <w:rPr>
            <w:b/>
            <w:bCs/>
          </w:rPr>
          <w:instrText>NUMPAGES</w:instrText>
        </w:r>
        <w:r w:rsidR="00F81FCA">
          <w:rPr>
            <w:b/>
            <w:bCs/>
            <w:sz w:val="24"/>
            <w:szCs w:val="24"/>
          </w:rPr>
          <w:fldChar w:fldCharType="separate"/>
        </w:r>
        <w:r w:rsidR="003836DD">
          <w:rPr>
            <w:b/>
            <w:bCs/>
            <w:noProof/>
          </w:rPr>
          <w:t>39</w:t>
        </w:r>
        <w:r w:rsidR="00F81FCA">
          <w:rPr>
            <w:b/>
            <w:bCs/>
            <w:sz w:val="24"/>
            <w:szCs w:val="24"/>
          </w:rPr>
          <w:fldChar w:fldCharType="end"/>
        </w:r>
      </w:p>
    </w:sdtContent>
  </w:sdt>
  <w:p w:rsidR="00A418C4" w:rsidRDefault="00F81FCA" w:rsidP="00604751">
    <w:pPr>
      <w:pStyle w:val="Nagwek"/>
      <w:spacing w:line="276" w:lineRule="auto"/>
    </w:pPr>
    <w:r w:rsidRPr="00F81FCA">
      <w:rPr>
        <w:rFonts w:ascii="Verdana" w:hAnsi="Verdana"/>
        <w:noProof/>
        <w:sz w:val="15"/>
        <w:szCs w:val="15"/>
      </w:rPr>
      <w:pict>
        <v:rect id="_x0000_i1027" style="width:481.85pt;height:1pt" o:hralign="center" o:hrstd="t" o:hr="t" fillcolor="#aca899" stroked="f"/>
      </w:pict>
    </w:r>
  </w:p>
  <w:p w:rsidR="00A418C4" w:rsidRDefault="00A418C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Default="00F81FCA">
    <w:pPr>
      <w:pStyle w:val="Nagwek"/>
      <w:framePr w:wrap="around" w:vAnchor="text" w:hAnchor="margin" w:xAlign="center" w:y="1"/>
      <w:rPr>
        <w:rStyle w:val="Numerstrony"/>
      </w:rPr>
    </w:pPr>
    <w:r>
      <w:rPr>
        <w:rStyle w:val="Numerstrony"/>
      </w:rPr>
      <w:fldChar w:fldCharType="begin"/>
    </w:r>
    <w:r w:rsidR="00A418C4">
      <w:rPr>
        <w:rStyle w:val="Numerstrony"/>
      </w:rPr>
      <w:instrText xml:space="preserve">PAGE  </w:instrText>
    </w:r>
    <w:r>
      <w:rPr>
        <w:rStyle w:val="Numerstrony"/>
      </w:rPr>
      <w:fldChar w:fldCharType="end"/>
    </w:r>
  </w:p>
  <w:p w:rsidR="00A418C4" w:rsidRDefault="00A418C4">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563538476"/>
      <w:docPartObj>
        <w:docPartGallery w:val="Page Numbers (Top of Page)"/>
        <w:docPartUnique/>
      </w:docPartObj>
    </w:sdtPr>
    <w:sdtEndPr>
      <w:rPr>
        <w:rFonts w:ascii="Arial" w:hAnsi="Arial" w:cs="Arial"/>
      </w:rPr>
    </w:sdtEndPr>
    <w:sdtContent>
      <w:p w:rsidR="00A418C4" w:rsidRPr="00807EE1" w:rsidRDefault="00A418C4">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F81FCA" w:rsidRPr="00807EE1">
          <w:rPr>
            <w:rFonts w:ascii="Tahoma" w:hAnsi="Tahoma" w:cs="Tahoma"/>
            <w:b/>
            <w:bCs/>
            <w:sz w:val="18"/>
            <w:szCs w:val="18"/>
          </w:rPr>
          <w:fldChar w:fldCharType="begin"/>
        </w:r>
        <w:r w:rsidRPr="00807EE1">
          <w:rPr>
            <w:rFonts w:ascii="Tahoma" w:hAnsi="Tahoma" w:cs="Tahoma"/>
            <w:b/>
            <w:bCs/>
            <w:sz w:val="18"/>
            <w:szCs w:val="18"/>
          </w:rPr>
          <w:instrText>PAGE</w:instrText>
        </w:r>
        <w:r w:rsidR="00F81FCA" w:rsidRPr="00807EE1">
          <w:rPr>
            <w:rFonts w:ascii="Tahoma" w:hAnsi="Tahoma" w:cs="Tahoma"/>
            <w:b/>
            <w:bCs/>
            <w:sz w:val="18"/>
            <w:szCs w:val="18"/>
          </w:rPr>
          <w:fldChar w:fldCharType="separate"/>
        </w:r>
        <w:r w:rsidR="003836DD">
          <w:rPr>
            <w:rFonts w:ascii="Tahoma" w:hAnsi="Tahoma" w:cs="Tahoma"/>
            <w:b/>
            <w:bCs/>
            <w:noProof/>
            <w:sz w:val="18"/>
            <w:szCs w:val="18"/>
          </w:rPr>
          <w:t>27</w:t>
        </w:r>
        <w:r w:rsidR="00F81FCA" w:rsidRPr="00807EE1">
          <w:rPr>
            <w:rFonts w:ascii="Tahoma" w:hAnsi="Tahoma" w:cs="Tahoma"/>
            <w:b/>
            <w:bCs/>
            <w:sz w:val="18"/>
            <w:szCs w:val="18"/>
          </w:rPr>
          <w:fldChar w:fldCharType="end"/>
        </w:r>
        <w:r w:rsidRPr="00807EE1">
          <w:rPr>
            <w:rFonts w:ascii="Tahoma" w:hAnsi="Tahoma" w:cs="Tahoma"/>
            <w:sz w:val="18"/>
            <w:szCs w:val="18"/>
          </w:rPr>
          <w:t xml:space="preserve"> z </w:t>
        </w:r>
        <w:r w:rsidR="00F81FCA"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F81FCA" w:rsidRPr="00807EE1">
          <w:rPr>
            <w:rFonts w:ascii="Tahoma" w:hAnsi="Tahoma" w:cs="Tahoma"/>
            <w:b/>
            <w:bCs/>
            <w:sz w:val="18"/>
            <w:szCs w:val="18"/>
          </w:rPr>
          <w:fldChar w:fldCharType="separate"/>
        </w:r>
        <w:r w:rsidR="003836DD">
          <w:rPr>
            <w:rFonts w:ascii="Tahoma" w:hAnsi="Tahoma" w:cs="Tahoma"/>
            <w:b/>
            <w:bCs/>
            <w:noProof/>
            <w:sz w:val="18"/>
            <w:szCs w:val="18"/>
          </w:rPr>
          <w:t>39</w:t>
        </w:r>
        <w:r w:rsidR="00F81FCA" w:rsidRPr="00807EE1">
          <w:rPr>
            <w:rFonts w:ascii="Tahoma" w:hAnsi="Tahoma" w:cs="Tahoma"/>
            <w:b/>
            <w:bCs/>
            <w:sz w:val="18"/>
            <w:szCs w:val="18"/>
          </w:rPr>
          <w:fldChar w:fldCharType="end"/>
        </w:r>
      </w:p>
    </w:sdtContent>
  </w:sdt>
  <w:p w:rsidR="00A418C4" w:rsidRDefault="00F81FCA">
    <w:pPr>
      <w:pStyle w:val="Nagwek"/>
    </w:pPr>
    <w:r w:rsidRPr="00F81FCA">
      <w:rPr>
        <w:rFonts w:ascii="Verdana" w:hAnsi="Verdana"/>
        <w:noProof/>
        <w:sz w:val="15"/>
        <w:szCs w:val="15"/>
      </w:rPr>
      <w:pict>
        <v:rect id="_x0000_i1028" style="width:481.85pt;height:1pt" o:hralign="center" o:hrstd="t" o:hr="t" fillcolor="#aca899"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Default="00A418C4">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rsidR="00A418C4" w:rsidRPr="003A4B19" w:rsidRDefault="00A418C4"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56353847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00F81FCA" w:rsidRPr="00807EE1">
          <w:rPr>
            <w:rFonts w:ascii="Tahoma" w:hAnsi="Tahoma" w:cs="Tahoma"/>
            <w:b/>
            <w:bCs/>
            <w:sz w:val="18"/>
            <w:szCs w:val="18"/>
          </w:rPr>
          <w:fldChar w:fldCharType="begin"/>
        </w:r>
        <w:r w:rsidRPr="00807EE1">
          <w:rPr>
            <w:rFonts w:ascii="Tahoma" w:hAnsi="Tahoma" w:cs="Tahoma"/>
            <w:b/>
            <w:bCs/>
            <w:sz w:val="18"/>
            <w:szCs w:val="18"/>
          </w:rPr>
          <w:instrText>PAGE</w:instrText>
        </w:r>
        <w:r w:rsidR="00F81FCA" w:rsidRPr="00807EE1">
          <w:rPr>
            <w:rFonts w:ascii="Tahoma" w:hAnsi="Tahoma" w:cs="Tahoma"/>
            <w:b/>
            <w:bCs/>
            <w:sz w:val="18"/>
            <w:szCs w:val="18"/>
          </w:rPr>
          <w:fldChar w:fldCharType="separate"/>
        </w:r>
        <w:r w:rsidR="003836DD">
          <w:rPr>
            <w:rFonts w:ascii="Tahoma" w:hAnsi="Tahoma" w:cs="Tahoma"/>
            <w:b/>
            <w:bCs/>
            <w:noProof/>
            <w:sz w:val="18"/>
            <w:szCs w:val="18"/>
          </w:rPr>
          <w:t>24</w:t>
        </w:r>
        <w:r w:rsidR="00F81FCA" w:rsidRPr="00807EE1">
          <w:rPr>
            <w:rFonts w:ascii="Tahoma" w:hAnsi="Tahoma" w:cs="Tahoma"/>
            <w:b/>
            <w:bCs/>
            <w:sz w:val="18"/>
            <w:szCs w:val="18"/>
          </w:rPr>
          <w:fldChar w:fldCharType="end"/>
        </w:r>
        <w:r w:rsidRPr="00807EE1">
          <w:rPr>
            <w:rFonts w:ascii="Tahoma" w:hAnsi="Tahoma" w:cs="Tahoma"/>
            <w:sz w:val="18"/>
            <w:szCs w:val="18"/>
          </w:rPr>
          <w:t xml:space="preserve"> z </w:t>
        </w:r>
        <w:r w:rsidR="00F81FCA"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F81FCA" w:rsidRPr="00807EE1">
          <w:rPr>
            <w:rFonts w:ascii="Tahoma" w:hAnsi="Tahoma" w:cs="Tahoma"/>
            <w:b/>
            <w:bCs/>
            <w:sz w:val="18"/>
            <w:szCs w:val="18"/>
          </w:rPr>
          <w:fldChar w:fldCharType="separate"/>
        </w:r>
        <w:r w:rsidR="003836DD">
          <w:rPr>
            <w:rFonts w:ascii="Tahoma" w:hAnsi="Tahoma" w:cs="Tahoma"/>
            <w:b/>
            <w:bCs/>
            <w:noProof/>
            <w:sz w:val="18"/>
            <w:szCs w:val="18"/>
          </w:rPr>
          <w:t>39</w:t>
        </w:r>
        <w:r w:rsidR="00F81FCA" w:rsidRPr="00807EE1">
          <w:rPr>
            <w:rFonts w:ascii="Tahoma" w:hAnsi="Tahoma" w:cs="Tahoma"/>
            <w:b/>
            <w:bCs/>
            <w:sz w:val="18"/>
            <w:szCs w:val="18"/>
          </w:rPr>
          <w:fldChar w:fldCharType="end"/>
        </w:r>
      </w:sdtContent>
    </w:sdt>
  </w:p>
  <w:p w:rsidR="00A418C4" w:rsidRPr="00807EE1" w:rsidRDefault="00F81FCA">
    <w:pPr>
      <w:pStyle w:val="Nagwek"/>
      <w:rPr>
        <w:rFonts w:ascii="Verdana" w:hAnsi="Verdana"/>
        <w:noProof/>
        <w:sz w:val="15"/>
        <w:szCs w:val="15"/>
      </w:rPr>
    </w:pPr>
    <w:r w:rsidRPr="00F81FCA">
      <w:rPr>
        <w:rFonts w:ascii="Verdana" w:hAnsi="Verdana"/>
        <w:noProof/>
        <w:sz w:val="15"/>
        <w:szCs w:val="15"/>
      </w:rPr>
      <w:pict>
        <v:rect id="_x0000_i1029" style="width:481.85pt;height:1pt" o:hralign="center" o:hrstd="t" o:hr="t" fillcolor="#aca899"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Default="00F81FCA">
    <w:pPr>
      <w:pStyle w:val="Nagwek"/>
      <w:framePr w:wrap="around" w:vAnchor="text" w:hAnchor="margin" w:xAlign="center" w:y="1"/>
      <w:rPr>
        <w:rStyle w:val="Numerstrony"/>
      </w:rPr>
    </w:pPr>
    <w:r>
      <w:rPr>
        <w:rStyle w:val="Numerstrony"/>
      </w:rPr>
      <w:fldChar w:fldCharType="begin"/>
    </w:r>
    <w:r w:rsidR="00A418C4">
      <w:rPr>
        <w:rStyle w:val="Numerstrony"/>
      </w:rPr>
      <w:instrText xml:space="preserve">PAGE  </w:instrText>
    </w:r>
    <w:r>
      <w:rPr>
        <w:rStyle w:val="Numerstrony"/>
      </w:rPr>
      <w:fldChar w:fldCharType="end"/>
    </w:r>
  </w:p>
  <w:p w:rsidR="00A418C4" w:rsidRDefault="00A418C4">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A418C4" w:rsidRPr="00807EE1" w:rsidRDefault="00A418C4">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F81FCA" w:rsidRPr="00807EE1">
          <w:rPr>
            <w:rFonts w:ascii="Tahoma" w:hAnsi="Tahoma" w:cs="Tahoma"/>
            <w:b/>
            <w:bCs/>
            <w:sz w:val="18"/>
            <w:szCs w:val="18"/>
          </w:rPr>
          <w:fldChar w:fldCharType="begin"/>
        </w:r>
        <w:r w:rsidRPr="00807EE1">
          <w:rPr>
            <w:rFonts w:ascii="Tahoma" w:hAnsi="Tahoma" w:cs="Tahoma"/>
            <w:b/>
            <w:bCs/>
            <w:sz w:val="18"/>
            <w:szCs w:val="18"/>
          </w:rPr>
          <w:instrText>PAGE</w:instrText>
        </w:r>
        <w:r w:rsidR="00F81FCA" w:rsidRPr="00807EE1">
          <w:rPr>
            <w:rFonts w:ascii="Tahoma" w:hAnsi="Tahoma" w:cs="Tahoma"/>
            <w:b/>
            <w:bCs/>
            <w:sz w:val="18"/>
            <w:szCs w:val="18"/>
          </w:rPr>
          <w:fldChar w:fldCharType="separate"/>
        </w:r>
        <w:r w:rsidR="003836DD">
          <w:rPr>
            <w:rFonts w:ascii="Tahoma" w:hAnsi="Tahoma" w:cs="Tahoma"/>
            <w:b/>
            <w:bCs/>
            <w:noProof/>
            <w:sz w:val="18"/>
            <w:szCs w:val="18"/>
          </w:rPr>
          <w:t>47</w:t>
        </w:r>
        <w:r w:rsidR="00F81FCA" w:rsidRPr="00807EE1">
          <w:rPr>
            <w:rFonts w:ascii="Tahoma" w:hAnsi="Tahoma" w:cs="Tahoma"/>
            <w:b/>
            <w:bCs/>
            <w:sz w:val="18"/>
            <w:szCs w:val="18"/>
          </w:rPr>
          <w:fldChar w:fldCharType="end"/>
        </w:r>
        <w:r w:rsidRPr="00807EE1">
          <w:rPr>
            <w:rFonts w:ascii="Tahoma" w:hAnsi="Tahoma" w:cs="Tahoma"/>
            <w:sz w:val="18"/>
            <w:szCs w:val="18"/>
          </w:rPr>
          <w:t xml:space="preserve"> z </w:t>
        </w:r>
        <w:r w:rsidR="00F81FCA"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F81FCA" w:rsidRPr="00807EE1">
          <w:rPr>
            <w:rFonts w:ascii="Tahoma" w:hAnsi="Tahoma" w:cs="Tahoma"/>
            <w:b/>
            <w:bCs/>
            <w:sz w:val="18"/>
            <w:szCs w:val="18"/>
          </w:rPr>
          <w:fldChar w:fldCharType="separate"/>
        </w:r>
        <w:r w:rsidR="003836DD">
          <w:rPr>
            <w:rFonts w:ascii="Tahoma" w:hAnsi="Tahoma" w:cs="Tahoma"/>
            <w:b/>
            <w:bCs/>
            <w:noProof/>
            <w:sz w:val="18"/>
            <w:szCs w:val="18"/>
          </w:rPr>
          <w:t>47</w:t>
        </w:r>
        <w:r w:rsidR="00F81FCA" w:rsidRPr="00807EE1">
          <w:rPr>
            <w:rFonts w:ascii="Tahoma" w:hAnsi="Tahoma" w:cs="Tahoma"/>
            <w:b/>
            <w:bCs/>
            <w:sz w:val="18"/>
            <w:szCs w:val="18"/>
          </w:rPr>
          <w:fldChar w:fldCharType="end"/>
        </w:r>
      </w:p>
    </w:sdtContent>
  </w:sdt>
  <w:p w:rsidR="00A418C4" w:rsidRDefault="00F81FCA">
    <w:pPr>
      <w:pStyle w:val="Nagwek"/>
    </w:pPr>
    <w:r w:rsidRPr="00F81FCA">
      <w:rPr>
        <w:rFonts w:ascii="Verdana" w:hAnsi="Verdana"/>
        <w:noProof/>
        <w:sz w:val="15"/>
        <w:szCs w:val="15"/>
      </w:rPr>
      <w:pict>
        <v:rect id="_x0000_i1030" style="width:481.85pt;height:1pt" o:hralign="center" o:hrstd="t" o:hr="t" fillcolor="#aca899"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C4" w:rsidRDefault="00A418C4">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sdt>
    <w:sdtPr>
      <w:id w:val="809670570"/>
      <w:docPartObj>
        <w:docPartGallery w:val="Page Numbers (Top of Page)"/>
        <w:docPartUnique/>
      </w:docPartObj>
    </w:sdtPr>
    <w:sdtContent>
      <w:p w:rsidR="00A418C4" w:rsidRPr="005D7786" w:rsidRDefault="00A418C4" w:rsidP="005D7786">
        <w:pPr>
          <w:pStyle w:val="Nagwek"/>
          <w:jc w:val="right"/>
        </w:pPr>
        <w:r>
          <w:t xml:space="preserve">Strona </w:t>
        </w:r>
        <w:r w:rsidR="00F81FCA">
          <w:rPr>
            <w:b/>
            <w:bCs/>
            <w:sz w:val="24"/>
            <w:szCs w:val="24"/>
          </w:rPr>
          <w:fldChar w:fldCharType="begin"/>
        </w:r>
        <w:r>
          <w:rPr>
            <w:b/>
            <w:bCs/>
          </w:rPr>
          <w:instrText>PAGE</w:instrText>
        </w:r>
        <w:r w:rsidR="00F81FCA">
          <w:rPr>
            <w:b/>
            <w:bCs/>
            <w:sz w:val="24"/>
            <w:szCs w:val="24"/>
          </w:rPr>
          <w:fldChar w:fldCharType="separate"/>
        </w:r>
        <w:r w:rsidR="003836DD">
          <w:rPr>
            <w:b/>
            <w:bCs/>
            <w:noProof/>
          </w:rPr>
          <w:t>43</w:t>
        </w:r>
        <w:r w:rsidR="00F81FCA">
          <w:rPr>
            <w:b/>
            <w:bCs/>
            <w:sz w:val="24"/>
            <w:szCs w:val="24"/>
          </w:rPr>
          <w:fldChar w:fldCharType="end"/>
        </w:r>
        <w:r>
          <w:t xml:space="preserve"> z </w:t>
        </w:r>
        <w:r w:rsidR="00F81FCA">
          <w:rPr>
            <w:b/>
            <w:bCs/>
            <w:sz w:val="24"/>
            <w:szCs w:val="24"/>
          </w:rPr>
          <w:fldChar w:fldCharType="begin"/>
        </w:r>
        <w:r>
          <w:rPr>
            <w:b/>
            <w:bCs/>
          </w:rPr>
          <w:instrText>NUMPAGES</w:instrText>
        </w:r>
        <w:r w:rsidR="00F81FCA">
          <w:rPr>
            <w:b/>
            <w:bCs/>
            <w:sz w:val="24"/>
            <w:szCs w:val="24"/>
          </w:rPr>
          <w:fldChar w:fldCharType="separate"/>
        </w:r>
        <w:r w:rsidR="003836DD">
          <w:rPr>
            <w:b/>
            <w:bCs/>
            <w:noProof/>
          </w:rPr>
          <w:t>43</w:t>
        </w:r>
        <w:r w:rsidR="00F81FCA">
          <w:rPr>
            <w:b/>
            <w:bCs/>
            <w:sz w:val="24"/>
            <w:szCs w:val="24"/>
          </w:rPr>
          <w:fldChar w:fldCharType="end"/>
        </w:r>
      </w:p>
    </w:sdtContent>
  </w:sdt>
  <w:p w:rsidR="00A418C4" w:rsidRPr="00807EE1" w:rsidRDefault="00F81FCA">
    <w:pPr>
      <w:pStyle w:val="Nagwek"/>
      <w:rPr>
        <w:rFonts w:ascii="Verdana" w:hAnsi="Verdana"/>
        <w:noProof/>
        <w:sz w:val="15"/>
        <w:szCs w:val="15"/>
      </w:rPr>
    </w:pPr>
    <w:r w:rsidRPr="00F81FCA">
      <w:rPr>
        <w:rFonts w:ascii="Verdana" w:hAnsi="Verdana"/>
        <w:noProof/>
        <w:sz w:val="15"/>
        <w:szCs w:val="15"/>
      </w:rPr>
      <w:pict>
        <v:rect id="_x0000_i1031"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11A762E"/>
    <w:multiLevelType w:val="multilevel"/>
    <w:tmpl w:val="72E05742"/>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65F4E"/>
    <w:multiLevelType w:val="hybridMultilevel"/>
    <w:tmpl w:val="D6D6542C"/>
    <w:lvl w:ilvl="0" w:tplc="78E681E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6132B0"/>
    <w:multiLevelType w:val="multilevel"/>
    <w:tmpl w:val="20D01974"/>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AA069A"/>
    <w:multiLevelType w:val="hybridMultilevel"/>
    <w:tmpl w:val="A1BE75F6"/>
    <w:lvl w:ilvl="0" w:tplc="B7F6D604">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8A3516"/>
    <w:multiLevelType w:val="hybridMultilevel"/>
    <w:tmpl w:val="94A64618"/>
    <w:lvl w:ilvl="0" w:tplc="96D4E03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630E8F"/>
    <w:multiLevelType w:val="hybridMultilevel"/>
    <w:tmpl w:val="6E346286"/>
    <w:lvl w:ilvl="0" w:tplc="4338227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D7474D"/>
    <w:multiLevelType w:val="hybridMultilevel"/>
    <w:tmpl w:val="40CC2C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15"/>
  </w:num>
  <w:num w:numId="4">
    <w:abstractNumId w:val="59"/>
  </w:num>
  <w:num w:numId="5">
    <w:abstractNumId w:val="62"/>
  </w:num>
  <w:num w:numId="6">
    <w:abstractNumId w:val="65"/>
  </w:num>
  <w:num w:numId="7">
    <w:abstractNumId w:val="75"/>
  </w:num>
  <w:num w:numId="8">
    <w:abstractNumId w:val="68"/>
  </w:num>
  <w:num w:numId="9">
    <w:abstractNumId w:val="46"/>
  </w:num>
  <w:num w:numId="10">
    <w:abstractNumId w:val="8"/>
  </w:num>
  <w:num w:numId="11">
    <w:abstractNumId w:val="30"/>
  </w:num>
  <w:num w:numId="12">
    <w:abstractNumId w:val="26"/>
  </w:num>
  <w:num w:numId="13">
    <w:abstractNumId w:val="37"/>
  </w:num>
  <w:num w:numId="14">
    <w:abstractNumId w:val="55"/>
  </w:num>
  <w:num w:numId="15">
    <w:abstractNumId w:val="28"/>
  </w:num>
  <w:num w:numId="16">
    <w:abstractNumId w:val="84"/>
  </w:num>
  <w:num w:numId="17">
    <w:abstractNumId w:val="70"/>
  </w:num>
  <w:num w:numId="18">
    <w:abstractNumId w:val="31"/>
  </w:num>
  <w:num w:numId="19">
    <w:abstractNumId w:val="32"/>
  </w:num>
  <w:num w:numId="20">
    <w:abstractNumId w:val="38"/>
  </w:num>
  <w:num w:numId="21">
    <w:abstractNumId w:val="2"/>
  </w:num>
  <w:num w:numId="22">
    <w:abstractNumId w:val="1"/>
  </w:num>
  <w:num w:numId="23">
    <w:abstractNumId w:val="81"/>
  </w:num>
  <w:num w:numId="24">
    <w:abstractNumId w:val="61"/>
  </w:num>
  <w:num w:numId="25">
    <w:abstractNumId w:val="66"/>
  </w:num>
  <w:num w:numId="26">
    <w:abstractNumId w:val="50"/>
  </w:num>
  <w:num w:numId="27">
    <w:abstractNumId w:val="18"/>
  </w:num>
  <w:num w:numId="28">
    <w:abstractNumId w:val="77"/>
  </w:num>
  <w:num w:numId="29">
    <w:abstractNumId w:val="72"/>
  </w:num>
  <w:num w:numId="30">
    <w:abstractNumId w:val="56"/>
  </w:num>
  <w:num w:numId="31">
    <w:abstractNumId w:val="35"/>
  </w:num>
  <w:num w:numId="32">
    <w:abstractNumId w:val="78"/>
  </w:num>
  <w:num w:numId="33">
    <w:abstractNumId w:val="24"/>
  </w:num>
  <w:num w:numId="34">
    <w:abstractNumId w:val="16"/>
  </w:num>
  <w:num w:numId="35">
    <w:abstractNumId w:val="21"/>
  </w:num>
  <w:num w:numId="36">
    <w:abstractNumId w:val="27"/>
  </w:num>
  <w:num w:numId="37">
    <w:abstractNumId w:val="0"/>
  </w:num>
  <w:num w:numId="38">
    <w:abstractNumId w:val="58"/>
  </w:num>
  <w:num w:numId="39">
    <w:abstractNumId w:val="57"/>
  </w:num>
  <w:num w:numId="40">
    <w:abstractNumId w:val="41"/>
  </w:num>
  <w:num w:numId="41">
    <w:abstractNumId w:val="76"/>
  </w:num>
  <w:num w:numId="42">
    <w:abstractNumId w:val="54"/>
  </w:num>
  <w:num w:numId="43">
    <w:abstractNumId w:val="74"/>
  </w:num>
  <w:num w:numId="44">
    <w:abstractNumId w:val="7"/>
  </w:num>
  <w:num w:numId="45">
    <w:abstractNumId w:val="23"/>
  </w:num>
  <w:num w:numId="46">
    <w:abstractNumId w:val="17"/>
  </w:num>
  <w:num w:numId="47">
    <w:abstractNumId w:val="25"/>
  </w:num>
  <w:num w:numId="48">
    <w:abstractNumId w:val="34"/>
  </w:num>
  <w:num w:numId="49">
    <w:abstractNumId w:val="53"/>
  </w:num>
  <w:num w:numId="50">
    <w:abstractNumId w:val="9"/>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11"/>
  </w:num>
  <w:num w:numId="55">
    <w:abstractNumId w:val="43"/>
  </w:num>
  <w:num w:numId="56">
    <w:abstractNumId w:val="64"/>
  </w:num>
  <w:num w:numId="57">
    <w:abstractNumId w:val="10"/>
  </w:num>
  <w:num w:numId="58">
    <w:abstractNumId w:val="13"/>
  </w:num>
  <w:num w:numId="59">
    <w:abstractNumId w:val="52"/>
  </w:num>
  <w:num w:numId="60">
    <w:abstractNumId w:val="71"/>
  </w:num>
  <w:num w:numId="61">
    <w:abstractNumId w:val="51"/>
  </w:num>
  <w:num w:numId="62">
    <w:abstractNumId w:val="36"/>
  </w:num>
  <w:num w:numId="63">
    <w:abstractNumId w:val="49"/>
  </w:num>
  <w:num w:numId="64">
    <w:abstractNumId w:val="33"/>
  </w:num>
  <w:num w:numId="65">
    <w:abstractNumId w:val="63"/>
  </w:num>
  <w:num w:numId="66">
    <w:abstractNumId w:val="73"/>
  </w:num>
  <w:num w:numId="67">
    <w:abstractNumId w:val="5"/>
  </w:num>
  <w:num w:numId="68">
    <w:abstractNumId w:val="6"/>
  </w:num>
  <w:num w:numId="69">
    <w:abstractNumId w:val="60"/>
  </w:num>
  <w:num w:numId="70">
    <w:abstractNumId w:val="80"/>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40"/>
  </w:num>
  <w:num w:numId="74">
    <w:abstractNumId w:val="20"/>
  </w:num>
  <w:num w:numId="75">
    <w:abstractNumId w:val="79"/>
  </w:num>
  <w:num w:numId="76">
    <w:abstractNumId w:val="42"/>
  </w:num>
  <w:num w:numId="77">
    <w:abstractNumId w:val="82"/>
  </w:num>
  <w:num w:numId="78">
    <w:abstractNumId w:val="12"/>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2F7244"/>
    <w:rsid w:val="00001B19"/>
    <w:rsid w:val="00004EAC"/>
    <w:rsid w:val="000079C4"/>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8BB"/>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52E84"/>
    <w:rsid w:val="00262E86"/>
    <w:rsid w:val="002649DC"/>
    <w:rsid w:val="002664A8"/>
    <w:rsid w:val="0028125F"/>
    <w:rsid w:val="00287819"/>
    <w:rsid w:val="00290D54"/>
    <w:rsid w:val="002912C4"/>
    <w:rsid w:val="0029236A"/>
    <w:rsid w:val="00295066"/>
    <w:rsid w:val="002A0A24"/>
    <w:rsid w:val="002B2BDE"/>
    <w:rsid w:val="002B7A08"/>
    <w:rsid w:val="002C3065"/>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6DD"/>
    <w:rsid w:val="00383CDE"/>
    <w:rsid w:val="00384397"/>
    <w:rsid w:val="0038612D"/>
    <w:rsid w:val="00394AC3"/>
    <w:rsid w:val="00394B03"/>
    <w:rsid w:val="003A07AA"/>
    <w:rsid w:val="003A36C7"/>
    <w:rsid w:val="003B35CB"/>
    <w:rsid w:val="003B56C7"/>
    <w:rsid w:val="003D417E"/>
    <w:rsid w:val="003D6688"/>
    <w:rsid w:val="003D6F3F"/>
    <w:rsid w:val="003F286F"/>
    <w:rsid w:val="003F6D9D"/>
    <w:rsid w:val="003F7064"/>
    <w:rsid w:val="004131B1"/>
    <w:rsid w:val="004176C8"/>
    <w:rsid w:val="00422353"/>
    <w:rsid w:val="0043180D"/>
    <w:rsid w:val="004365C6"/>
    <w:rsid w:val="0044161E"/>
    <w:rsid w:val="004464CA"/>
    <w:rsid w:val="00456ADD"/>
    <w:rsid w:val="00456B10"/>
    <w:rsid w:val="00467511"/>
    <w:rsid w:val="00480887"/>
    <w:rsid w:val="00482805"/>
    <w:rsid w:val="00485572"/>
    <w:rsid w:val="004949FA"/>
    <w:rsid w:val="00495020"/>
    <w:rsid w:val="004A33B7"/>
    <w:rsid w:val="004A577C"/>
    <w:rsid w:val="004B4D02"/>
    <w:rsid w:val="004B77C6"/>
    <w:rsid w:val="004C1F52"/>
    <w:rsid w:val="004C3545"/>
    <w:rsid w:val="004C7026"/>
    <w:rsid w:val="004D02F5"/>
    <w:rsid w:val="004D1C91"/>
    <w:rsid w:val="004D3419"/>
    <w:rsid w:val="004D426E"/>
    <w:rsid w:val="004E5D28"/>
    <w:rsid w:val="004F3E69"/>
    <w:rsid w:val="00502E94"/>
    <w:rsid w:val="00511C5B"/>
    <w:rsid w:val="0051532B"/>
    <w:rsid w:val="005153D0"/>
    <w:rsid w:val="005258C1"/>
    <w:rsid w:val="0054593B"/>
    <w:rsid w:val="0055432E"/>
    <w:rsid w:val="0056078C"/>
    <w:rsid w:val="0056360D"/>
    <w:rsid w:val="00567531"/>
    <w:rsid w:val="00575FA6"/>
    <w:rsid w:val="00577D49"/>
    <w:rsid w:val="00584AC4"/>
    <w:rsid w:val="005A10AC"/>
    <w:rsid w:val="005A1428"/>
    <w:rsid w:val="005C2962"/>
    <w:rsid w:val="005D7786"/>
    <w:rsid w:val="005E561D"/>
    <w:rsid w:val="005E7F5A"/>
    <w:rsid w:val="00604751"/>
    <w:rsid w:val="00610839"/>
    <w:rsid w:val="00616072"/>
    <w:rsid w:val="00623458"/>
    <w:rsid w:val="00624382"/>
    <w:rsid w:val="00626024"/>
    <w:rsid w:val="00627301"/>
    <w:rsid w:val="0063106F"/>
    <w:rsid w:val="00634A22"/>
    <w:rsid w:val="00637A69"/>
    <w:rsid w:val="00645520"/>
    <w:rsid w:val="00655951"/>
    <w:rsid w:val="0066044D"/>
    <w:rsid w:val="006728AD"/>
    <w:rsid w:val="006738EA"/>
    <w:rsid w:val="00682DA8"/>
    <w:rsid w:val="00686D13"/>
    <w:rsid w:val="0069153C"/>
    <w:rsid w:val="006A4337"/>
    <w:rsid w:val="006B51A6"/>
    <w:rsid w:val="006C13AD"/>
    <w:rsid w:val="006C654D"/>
    <w:rsid w:val="006D4A30"/>
    <w:rsid w:val="006E27AE"/>
    <w:rsid w:val="00702010"/>
    <w:rsid w:val="00720808"/>
    <w:rsid w:val="00722B46"/>
    <w:rsid w:val="00724CDB"/>
    <w:rsid w:val="00730B98"/>
    <w:rsid w:val="007347F5"/>
    <w:rsid w:val="00745EF0"/>
    <w:rsid w:val="00757C4C"/>
    <w:rsid w:val="007609B3"/>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16582"/>
    <w:rsid w:val="00822225"/>
    <w:rsid w:val="008255CA"/>
    <w:rsid w:val="00834A1A"/>
    <w:rsid w:val="00847141"/>
    <w:rsid w:val="00862B35"/>
    <w:rsid w:val="0086386A"/>
    <w:rsid w:val="008676CF"/>
    <w:rsid w:val="008A1E48"/>
    <w:rsid w:val="008A7837"/>
    <w:rsid w:val="008B15FB"/>
    <w:rsid w:val="008B23B2"/>
    <w:rsid w:val="008C004E"/>
    <w:rsid w:val="008C4892"/>
    <w:rsid w:val="008E3D4B"/>
    <w:rsid w:val="00902952"/>
    <w:rsid w:val="00903A93"/>
    <w:rsid w:val="00907D36"/>
    <w:rsid w:val="00921D53"/>
    <w:rsid w:val="00922A94"/>
    <w:rsid w:val="0093167C"/>
    <w:rsid w:val="00933364"/>
    <w:rsid w:val="009361F6"/>
    <w:rsid w:val="009374BA"/>
    <w:rsid w:val="009405F6"/>
    <w:rsid w:val="00962279"/>
    <w:rsid w:val="00962676"/>
    <w:rsid w:val="00966AC6"/>
    <w:rsid w:val="00970768"/>
    <w:rsid w:val="00982F80"/>
    <w:rsid w:val="009A252E"/>
    <w:rsid w:val="009A5BB5"/>
    <w:rsid w:val="009B1465"/>
    <w:rsid w:val="009D1E60"/>
    <w:rsid w:val="009E72C6"/>
    <w:rsid w:val="009E79AD"/>
    <w:rsid w:val="009F58FC"/>
    <w:rsid w:val="00A0739A"/>
    <w:rsid w:val="00A14FF6"/>
    <w:rsid w:val="00A22D78"/>
    <w:rsid w:val="00A24EAF"/>
    <w:rsid w:val="00A304E6"/>
    <w:rsid w:val="00A34B91"/>
    <w:rsid w:val="00A37CC7"/>
    <w:rsid w:val="00A400B7"/>
    <w:rsid w:val="00A418C4"/>
    <w:rsid w:val="00A44F39"/>
    <w:rsid w:val="00A47DED"/>
    <w:rsid w:val="00A52B00"/>
    <w:rsid w:val="00A56961"/>
    <w:rsid w:val="00A71512"/>
    <w:rsid w:val="00A91DD9"/>
    <w:rsid w:val="00AA4980"/>
    <w:rsid w:val="00AB0F1B"/>
    <w:rsid w:val="00AB3144"/>
    <w:rsid w:val="00AB49A0"/>
    <w:rsid w:val="00AC05B7"/>
    <w:rsid w:val="00AC1232"/>
    <w:rsid w:val="00AD00E8"/>
    <w:rsid w:val="00AD5E17"/>
    <w:rsid w:val="00AE17AD"/>
    <w:rsid w:val="00AE4775"/>
    <w:rsid w:val="00AE7940"/>
    <w:rsid w:val="00AF2EC0"/>
    <w:rsid w:val="00B13F50"/>
    <w:rsid w:val="00B14B7D"/>
    <w:rsid w:val="00B15AD4"/>
    <w:rsid w:val="00B17D05"/>
    <w:rsid w:val="00B234B7"/>
    <w:rsid w:val="00B25D1F"/>
    <w:rsid w:val="00B27E21"/>
    <w:rsid w:val="00B34967"/>
    <w:rsid w:val="00B40028"/>
    <w:rsid w:val="00B55A30"/>
    <w:rsid w:val="00B65BCB"/>
    <w:rsid w:val="00B84FD0"/>
    <w:rsid w:val="00B908B7"/>
    <w:rsid w:val="00B96533"/>
    <w:rsid w:val="00BA139E"/>
    <w:rsid w:val="00BA1BDF"/>
    <w:rsid w:val="00BA2698"/>
    <w:rsid w:val="00BC20C9"/>
    <w:rsid w:val="00BC3578"/>
    <w:rsid w:val="00BD1094"/>
    <w:rsid w:val="00BD3841"/>
    <w:rsid w:val="00BD78E2"/>
    <w:rsid w:val="00C220BC"/>
    <w:rsid w:val="00C260BA"/>
    <w:rsid w:val="00C43DB7"/>
    <w:rsid w:val="00C46BF3"/>
    <w:rsid w:val="00C577CC"/>
    <w:rsid w:val="00C6188A"/>
    <w:rsid w:val="00C7135A"/>
    <w:rsid w:val="00C73A77"/>
    <w:rsid w:val="00C76CC4"/>
    <w:rsid w:val="00C816C8"/>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263E7"/>
    <w:rsid w:val="00D304AA"/>
    <w:rsid w:val="00D37ECD"/>
    <w:rsid w:val="00D50F29"/>
    <w:rsid w:val="00D537AA"/>
    <w:rsid w:val="00D57E8F"/>
    <w:rsid w:val="00D603E2"/>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7E2"/>
    <w:rsid w:val="00DB3D88"/>
    <w:rsid w:val="00DC2ACD"/>
    <w:rsid w:val="00DD0BFE"/>
    <w:rsid w:val="00DE5FBC"/>
    <w:rsid w:val="00E0538A"/>
    <w:rsid w:val="00E07CC2"/>
    <w:rsid w:val="00E12BD8"/>
    <w:rsid w:val="00E16D4B"/>
    <w:rsid w:val="00E20D94"/>
    <w:rsid w:val="00E21C57"/>
    <w:rsid w:val="00E35CFE"/>
    <w:rsid w:val="00E369CB"/>
    <w:rsid w:val="00E42B85"/>
    <w:rsid w:val="00E45286"/>
    <w:rsid w:val="00E6167B"/>
    <w:rsid w:val="00E64777"/>
    <w:rsid w:val="00E670B5"/>
    <w:rsid w:val="00E77E1B"/>
    <w:rsid w:val="00EA5911"/>
    <w:rsid w:val="00EB479F"/>
    <w:rsid w:val="00EB6433"/>
    <w:rsid w:val="00ED3528"/>
    <w:rsid w:val="00EE2076"/>
    <w:rsid w:val="00EE2671"/>
    <w:rsid w:val="00EF04DF"/>
    <w:rsid w:val="00EF112F"/>
    <w:rsid w:val="00EF3D51"/>
    <w:rsid w:val="00F03296"/>
    <w:rsid w:val="00F20A24"/>
    <w:rsid w:val="00F25B6D"/>
    <w:rsid w:val="00F2689D"/>
    <w:rsid w:val="00F27E18"/>
    <w:rsid w:val="00F35CEB"/>
    <w:rsid w:val="00F35DF0"/>
    <w:rsid w:val="00F360ED"/>
    <w:rsid w:val="00F366D2"/>
    <w:rsid w:val="00F40FD4"/>
    <w:rsid w:val="00F44278"/>
    <w:rsid w:val="00F45F70"/>
    <w:rsid w:val="00F5010A"/>
    <w:rsid w:val="00F50709"/>
    <w:rsid w:val="00F53123"/>
    <w:rsid w:val="00F630FA"/>
    <w:rsid w:val="00F81FCA"/>
    <w:rsid w:val="00F86A2E"/>
    <w:rsid w:val="00FB03B9"/>
    <w:rsid w:val="00FC1B25"/>
    <w:rsid w:val="00FD0A5B"/>
    <w:rsid w:val="00FD2319"/>
    <w:rsid w:val="00FD2B68"/>
    <w:rsid w:val="00FE3807"/>
    <w:rsid w:val="00FE413B"/>
    <w:rsid w:val="00FF30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2B35"/>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PlandokumentuZnak">
    <w:name w:val="Plan dokumentu Znak"/>
    <w:basedOn w:val="Domylnaczcionkaakapitu"/>
    <w:link w:val="Plandokumentu"/>
    <w:semiHidden/>
    <w:rsid w:val="001A66FD"/>
    <w:rPr>
      <w:rFonts w:ascii="Tahoma" w:eastAsia="Times New Roman" w:hAnsi="Tahoma" w:cs="Tahoma"/>
      <w:sz w:val="20"/>
      <w:szCs w:val="20"/>
      <w:shd w:val="clear" w:color="auto" w:fill="000080"/>
      <w:lang w:eastAsia="pl-PL"/>
    </w:rPr>
  </w:style>
  <w:style w:type="paragraph" w:styleId="Plandokumentu">
    <w:name w:val="Document Map"/>
    <w:basedOn w:val="Normalny"/>
    <w:link w:val="Plan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r="http://schemas.openxmlformats.org/officeDocument/2006/relationships" xmlns:w="http://schemas.openxmlformats.org/wordprocessingml/2006/main">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czaplinek.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01D2-EA6E-4E2A-9C7A-4F5ED3E8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47</Pages>
  <Words>21771</Words>
  <Characters>130630</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Urząd Miejski w Czaplinku</Company>
  <LinksUpToDate>false</LinksUpToDate>
  <CharactersWithSpaces>152097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Monika Sapińska</cp:lastModifiedBy>
  <cp:revision>44</cp:revision>
  <cp:lastPrinted>2023-03-06T13:07:00Z</cp:lastPrinted>
  <dcterms:created xsi:type="dcterms:W3CDTF">2023-01-09T10:17:00Z</dcterms:created>
  <dcterms:modified xsi:type="dcterms:W3CDTF">2023-03-06T13:07:00Z</dcterms:modified>
</cp:coreProperties>
</file>