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7FC6" w14:textId="49A6952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AD61E9">
        <w:rPr>
          <w:rFonts w:ascii="Open Sans" w:hAnsi="Open Sans" w:cs="Open Sans"/>
          <w:bCs/>
          <w:sz w:val="18"/>
          <w:szCs w:val="20"/>
        </w:rPr>
        <w:t>.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Nr 4 do Procedury P-01/KP-02H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EA6D99">
        <w:rPr>
          <w:rFonts w:ascii="Open Sans" w:hAnsi="Open Sans" w:cs="Open Sans"/>
          <w:sz w:val="20"/>
        </w:rPr>
        <w:t xml:space="preserve">Dostawa / </w:t>
      </w:r>
      <w:r w:rsidRPr="00A7677C">
        <w:rPr>
          <w:rFonts w:ascii="Open Sans" w:hAnsi="Open Sans" w:cs="Open Sans"/>
          <w:strike/>
          <w:sz w:val="20"/>
        </w:rPr>
        <w:t>usługa 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1F570D5" w:rsidR="00A77A5E" w:rsidRPr="00EA6D99" w:rsidRDefault="00A77A5E" w:rsidP="0093194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</w:t>
      </w:r>
      <w:r w:rsidR="00872D7C" w:rsidRPr="00A7677C">
        <w:rPr>
          <w:rFonts w:ascii="Open Sans" w:hAnsi="Open Sans" w:cs="Open Sans"/>
          <w:b/>
          <w:sz w:val="20"/>
          <w:szCs w:val="20"/>
        </w:rPr>
        <w:t>. „</w:t>
      </w:r>
      <w:r w:rsidR="0093194D" w:rsidRPr="00B65EDD">
        <w:rPr>
          <w:rFonts w:ascii="Open Sans" w:hAnsi="Open Sans" w:cs="Open Sans"/>
          <w:b/>
          <w:sz w:val="20"/>
          <w:szCs w:val="20"/>
        </w:rPr>
        <w:t xml:space="preserve">Dostawa </w:t>
      </w:r>
      <w:r w:rsidR="0093194D">
        <w:rPr>
          <w:rFonts w:ascii="Open Sans" w:hAnsi="Open Sans" w:cs="Open Sans"/>
          <w:b/>
          <w:sz w:val="20"/>
          <w:szCs w:val="20"/>
        </w:rPr>
        <w:t xml:space="preserve">części </w:t>
      </w:r>
      <w:r w:rsidR="00380EB4">
        <w:rPr>
          <w:rFonts w:ascii="Open Sans" w:hAnsi="Open Sans" w:cs="Open Sans"/>
          <w:b/>
          <w:sz w:val="20"/>
          <w:szCs w:val="20"/>
        </w:rPr>
        <w:t>ś</w:t>
      </w:r>
      <w:r w:rsidR="0093194D">
        <w:rPr>
          <w:rFonts w:ascii="Open Sans" w:hAnsi="Open Sans" w:cs="Open Sans"/>
          <w:b/>
          <w:sz w:val="20"/>
          <w:szCs w:val="20"/>
        </w:rPr>
        <w:t>cier</w:t>
      </w:r>
      <w:r w:rsidR="00380EB4">
        <w:rPr>
          <w:rFonts w:ascii="Open Sans" w:hAnsi="Open Sans" w:cs="Open Sans"/>
          <w:b/>
          <w:sz w:val="20"/>
          <w:szCs w:val="20"/>
        </w:rPr>
        <w:t>al</w:t>
      </w:r>
      <w:bookmarkStart w:id="0" w:name="_GoBack"/>
      <w:bookmarkEnd w:id="0"/>
      <w:r w:rsidR="0093194D">
        <w:rPr>
          <w:rFonts w:ascii="Open Sans" w:hAnsi="Open Sans" w:cs="Open Sans"/>
          <w:b/>
          <w:sz w:val="20"/>
          <w:szCs w:val="20"/>
        </w:rPr>
        <w:t>nych do urządzenia do produkcji paliwa alternatywnego (RDF) MICROMAT 2200</w:t>
      </w:r>
      <w:r w:rsidR="0093194D" w:rsidRPr="00B65EDD">
        <w:rPr>
          <w:rFonts w:ascii="Open Sans" w:hAnsi="Open Sans" w:cs="Open Sans"/>
          <w:b/>
          <w:sz w:val="20"/>
          <w:szCs w:val="20"/>
        </w:rPr>
        <w:t xml:space="preserve"> do Regionalnego Zakładu Odzysku Odpadów w Sianowie</w:t>
      </w:r>
      <w:r w:rsidR="00872D7C" w:rsidRPr="00A7677C">
        <w:rPr>
          <w:rFonts w:ascii="Open Sans" w:hAnsi="Open Sans" w:cs="Open Sans"/>
          <w:b/>
          <w:sz w:val="20"/>
          <w:szCs w:val="20"/>
        </w:rPr>
        <w:t>”</w:t>
      </w:r>
      <w:r w:rsidR="00872D7C">
        <w:rPr>
          <w:rFonts w:ascii="Open Sans" w:hAnsi="Open Sans" w:cs="Open Sans"/>
          <w:sz w:val="20"/>
          <w:szCs w:val="20"/>
        </w:rPr>
        <w:t xml:space="preserve">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520670F6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22C7899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 Zamawiającym.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682BF5C6" w14:textId="3960C92B" w:rsidR="00A77A5E" w:rsidRPr="004971AF" w:rsidRDefault="00A77A5E" w:rsidP="004971AF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5E"/>
    <w:rsid w:val="0009769D"/>
    <w:rsid w:val="000B0894"/>
    <w:rsid w:val="00380EB4"/>
    <w:rsid w:val="004971AF"/>
    <w:rsid w:val="00512F47"/>
    <w:rsid w:val="005260B9"/>
    <w:rsid w:val="005D5DD0"/>
    <w:rsid w:val="005E7749"/>
    <w:rsid w:val="007862F3"/>
    <w:rsid w:val="00872D7C"/>
    <w:rsid w:val="0093194D"/>
    <w:rsid w:val="00A41922"/>
    <w:rsid w:val="00A7677C"/>
    <w:rsid w:val="00A77A5E"/>
    <w:rsid w:val="00AB4008"/>
    <w:rsid w:val="00AD61E9"/>
    <w:rsid w:val="00AE0A3B"/>
    <w:rsid w:val="00B524BA"/>
    <w:rsid w:val="00CD6E11"/>
    <w:rsid w:val="00E32ECA"/>
    <w:rsid w:val="00E618FD"/>
    <w:rsid w:val="00EA6D99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Paweł Kogut</cp:lastModifiedBy>
  <cp:revision>6</cp:revision>
  <cp:lastPrinted>2022-07-21T06:21:00Z</cp:lastPrinted>
  <dcterms:created xsi:type="dcterms:W3CDTF">2022-07-21T06:21:00Z</dcterms:created>
  <dcterms:modified xsi:type="dcterms:W3CDTF">2024-11-08T06:39:00Z</dcterms:modified>
</cp:coreProperties>
</file>