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68" w:rsidRDefault="000C6668" w:rsidP="000C6668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1</w:t>
      </w:r>
    </w:p>
    <w:p w:rsidR="000C6668" w:rsidRDefault="000C6668" w:rsidP="000C6668">
      <w:pPr>
        <w:pStyle w:val="Tekstpodstawowy"/>
        <w:jc w:val="right"/>
        <w:rPr>
          <w:rFonts w:ascii="Cambria" w:hAnsi="Cambria" w:cs="Tahoma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0C6668" w:rsidRDefault="000C6668" w:rsidP="000C6668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C6668" w:rsidTr="00052ABA">
        <w:trPr>
          <w:trHeight w:val="35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0C6668" w:rsidRDefault="000C6668" w:rsidP="000C6668">
      <w:pPr>
        <w:pStyle w:val="Skrconyadreszwrotny"/>
        <w:rPr>
          <w:rFonts w:ascii="Cambria" w:hAnsi="Cambria"/>
          <w:sz w:val="22"/>
          <w:szCs w:val="22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0C6668" w:rsidRDefault="000C6668" w:rsidP="000C6668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590D1A" w:rsidRPr="00F909CF" w:rsidRDefault="00590D1A" w:rsidP="00590D1A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 w:rsidRPr="00F909CF">
        <w:rPr>
          <w:rFonts w:ascii="Cambria" w:hAnsi="Cambria" w:cs="Tahoma"/>
          <w:b/>
          <w:color w:val="auto"/>
          <w:position w:val="2"/>
          <w:szCs w:val="24"/>
        </w:rPr>
        <w:t>PEŁNIENIE OBOWIĄZKÓW INSPEKTORA NADZORU INWESTORSKIEGO BRANŻY INSTALACJI ELEKTRYCZNEJ</w:t>
      </w:r>
    </w:p>
    <w:p w:rsidR="00216764" w:rsidRDefault="00216764" w:rsidP="00216764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216764" w:rsidRPr="00342C93" w:rsidRDefault="00216764" w:rsidP="00216764">
      <w:pPr>
        <w:pStyle w:val="Skrconyadreszwrotny"/>
        <w:jc w:val="both"/>
        <w:rPr>
          <w:rFonts w:ascii="Cambria" w:hAnsi="Cambria"/>
          <w:bCs/>
          <w:color w:val="FF0000"/>
          <w:sz w:val="22"/>
          <w:szCs w:val="22"/>
        </w:rPr>
      </w:pPr>
      <w:bookmarkStart w:id="0" w:name="_GoBack"/>
      <w:bookmarkEnd w:id="0"/>
    </w:p>
    <w:p w:rsidR="00216764" w:rsidRPr="00342C93" w:rsidRDefault="00216764" w:rsidP="00216764">
      <w:pPr>
        <w:pStyle w:val="Skrconyadreszwrotny"/>
        <w:ind w:left="360"/>
        <w:jc w:val="center"/>
        <w:rPr>
          <w:rFonts w:ascii="Cambria" w:hAnsi="Cambria"/>
          <w:bCs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428"/>
      </w:tblGrid>
      <w:tr w:rsidR="00216764" w:rsidRPr="00EF5B98" w:rsidTr="007A28D6">
        <w:trPr>
          <w:jc w:val="center"/>
        </w:trPr>
        <w:tc>
          <w:tcPr>
            <w:tcW w:w="4323" w:type="dxa"/>
          </w:tcPr>
          <w:p w:rsidR="00216764" w:rsidRPr="00EF5B98" w:rsidRDefault="00216764" w:rsidP="004571C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EF5B98">
              <w:rPr>
                <w:rFonts w:ascii="Cambria" w:hAnsi="Cambria" w:cs="Tahoma"/>
                <w:b/>
                <w:sz w:val="24"/>
                <w:szCs w:val="24"/>
              </w:rPr>
              <w:t xml:space="preserve">Cena </w:t>
            </w:r>
            <w:r w:rsidR="004571CE">
              <w:rPr>
                <w:rFonts w:ascii="Cambria" w:hAnsi="Cambria" w:cs="Tahoma"/>
                <w:b/>
                <w:sz w:val="24"/>
                <w:szCs w:val="24"/>
              </w:rPr>
              <w:t xml:space="preserve">ryczałtu </w:t>
            </w:r>
            <w:r w:rsidRPr="00EF5B98">
              <w:rPr>
                <w:rFonts w:ascii="Cambria" w:hAnsi="Cambria" w:cs="Tahoma"/>
                <w:b/>
                <w:sz w:val="24"/>
                <w:szCs w:val="24"/>
              </w:rPr>
              <w:t>miesięcznego netto</w:t>
            </w:r>
          </w:p>
        </w:tc>
        <w:tc>
          <w:tcPr>
            <w:tcW w:w="4428" w:type="dxa"/>
          </w:tcPr>
          <w:p w:rsidR="00216764" w:rsidRPr="00EF5B98" w:rsidRDefault="00216764" w:rsidP="004571CE">
            <w:pPr>
              <w:jc w:val="center"/>
              <w:rPr>
                <w:rFonts w:ascii="Cambria" w:hAnsi="Cambria" w:cs="Tahoma"/>
                <w:b/>
                <w:sz w:val="24"/>
                <w:szCs w:val="24"/>
              </w:rPr>
            </w:pPr>
            <w:r w:rsidRPr="00EF5B98">
              <w:rPr>
                <w:rFonts w:ascii="Cambria" w:hAnsi="Cambria" w:cs="Tahoma"/>
                <w:b/>
                <w:sz w:val="24"/>
                <w:szCs w:val="24"/>
              </w:rPr>
              <w:t xml:space="preserve">Cena </w:t>
            </w:r>
            <w:r w:rsidR="004571CE">
              <w:rPr>
                <w:rFonts w:ascii="Cambria" w:hAnsi="Cambria" w:cs="Tahoma"/>
                <w:b/>
                <w:sz w:val="24"/>
                <w:szCs w:val="24"/>
              </w:rPr>
              <w:t>ryczałtu</w:t>
            </w:r>
            <w:r w:rsidRPr="00EF5B98">
              <w:rPr>
                <w:rFonts w:ascii="Cambria" w:hAnsi="Cambria" w:cs="Tahoma"/>
                <w:b/>
                <w:sz w:val="24"/>
                <w:szCs w:val="24"/>
              </w:rPr>
              <w:t xml:space="preserve"> miesięcznego brutto</w:t>
            </w:r>
          </w:p>
        </w:tc>
      </w:tr>
      <w:tr w:rsidR="00216764" w:rsidRPr="00EF5B98" w:rsidTr="007A28D6">
        <w:trPr>
          <w:jc w:val="center"/>
        </w:trPr>
        <w:tc>
          <w:tcPr>
            <w:tcW w:w="4323" w:type="dxa"/>
          </w:tcPr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428" w:type="dxa"/>
          </w:tcPr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</w:tr>
      <w:tr w:rsidR="00216764" w:rsidRPr="00EF5B98" w:rsidTr="007A28D6">
        <w:trPr>
          <w:jc w:val="center"/>
        </w:trPr>
        <w:tc>
          <w:tcPr>
            <w:tcW w:w="4323" w:type="dxa"/>
          </w:tcPr>
          <w:p w:rsidR="00216764" w:rsidRPr="00EF5B98" w:rsidRDefault="00216764" w:rsidP="007A28D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F5B98">
              <w:rPr>
                <w:rFonts w:ascii="Cambria" w:hAnsi="Cambria" w:cs="Tahoma"/>
                <w:b/>
                <w:sz w:val="22"/>
                <w:szCs w:val="22"/>
              </w:rPr>
              <w:t>Wartość netto ( za 12 m-</w:t>
            </w:r>
            <w:proofErr w:type="spellStart"/>
            <w:r w:rsidRPr="00EF5B98">
              <w:rPr>
                <w:rFonts w:ascii="Cambria" w:hAnsi="Cambria" w:cs="Tahoma"/>
                <w:b/>
                <w:sz w:val="22"/>
                <w:szCs w:val="22"/>
              </w:rPr>
              <w:t>cy</w:t>
            </w:r>
            <w:proofErr w:type="spellEnd"/>
            <w:r w:rsidRPr="00EF5B98">
              <w:rPr>
                <w:rFonts w:ascii="Cambria" w:hAnsi="Cambria" w:cs="Tahoma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</w:tcPr>
          <w:p w:rsidR="00216764" w:rsidRPr="00EF5B98" w:rsidRDefault="00216764" w:rsidP="007A28D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F5B98">
              <w:rPr>
                <w:rFonts w:ascii="Cambria" w:hAnsi="Cambria" w:cs="Tahoma"/>
                <w:b/>
                <w:sz w:val="22"/>
                <w:szCs w:val="22"/>
              </w:rPr>
              <w:t>Wartość brutto  (za 12 m-</w:t>
            </w:r>
            <w:proofErr w:type="spellStart"/>
            <w:r w:rsidRPr="00EF5B98">
              <w:rPr>
                <w:rFonts w:ascii="Cambria" w:hAnsi="Cambria" w:cs="Tahoma"/>
                <w:b/>
                <w:sz w:val="22"/>
                <w:szCs w:val="22"/>
              </w:rPr>
              <w:t>cy</w:t>
            </w:r>
            <w:proofErr w:type="spellEnd"/>
            <w:r w:rsidRPr="00EF5B98">
              <w:rPr>
                <w:rFonts w:ascii="Cambria" w:hAnsi="Cambria" w:cs="Tahoma"/>
                <w:b/>
                <w:sz w:val="22"/>
                <w:szCs w:val="22"/>
              </w:rPr>
              <w:t>):</w:t>
            </w:r>
          </w:p>
        </w:tc>
      </w:tr>
      <w:tr w:rsidR="00216764" w:rsidRPr="00EF5B98" w:rsidTr="007A28D6">
        <w:trPr>
          <w:jc w:val="center"/>
        </w:trPr>
        <w:tc>
          <w:tcPr>
            <w:tcW w:w="4323" w:type="dxa"/>
          </w:tcPr>
          <w:p w:rsidR="00216764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  <w:tc>
          <w:tcPr>
            <w:tcW w:w="4428" w:type="dxa"/>
          </w:tcPr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216764" w:rsidRPr="00EF5B98" w:rsidRDefault="00216764" w:rsidP="007A28D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EF5B98">
              <w:rPr>
                <w:rFonts w:ascii="Cambria" w:hAnsi="Cambria" w:cs="Tahoma"/>
                <w:sz w:val="22"/>
                <w:szCs w:val="22"/>
              </w:rPr>
              <w:t>zł</w:t>
            </w:r>
          </w:p>
        </w:tc>
      </w:tr>
    </w:tbl>
    <w:p w:rsidR="000C6668" w:rsidRDefault="000C6668" w:rsidP="000C6668">
      <w:pPr>
        <w:pStyle w:val="Tekstpodstawowy"/>
        <w:jc w:val="center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</w:p>
    <w:p w:rsidR="000C6668" w:rsidRPr="00F6242D" w:rsidRDefault="000C6668" w:rsidP="000C6668">
      <w:pPr>
        <w:ind w:left="539"/>
        <w:jc w:val="both"/>
        <w:rPr>
          <w:rFonts w:ascii="Cambria" w:hAnsi="Cambria" w:cs="Tahoma"/>
          <w:b/>
          <w:sz w:val="22"/>
          <w:szCs w:val="22"/>
        </w:rPr>
      </w:pPr>
    </w:p>
    <w:p w:rsidR="000C6668" w:rsidRDefault="000C6668" w:rsidP="000C6668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0C6668" w:rsidRDefault="000C6668" w:rsidP="000C666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 xml:space="preserve"> a) Osoba(y), które będą zawierały umowę ze strony Wykonawcy:</w:t>
            </w:r>
          </w:p>
        </w:tc>
      </w:tr>
      <w:tr w:rsidR="000C6668" w:rsidTr="00052ABA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9072" w:type="dxa"/>
            <w:gridSpan w:val="3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0C6668" w:rsidTr="00052ABA">
        <w:trPr>
          <w:trHeight w:val="351"/>
        </w:trPr>
        <w:tc>
          <w:tcPr>
            <w:tcW w:w="3261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0C6668" w:rsidTr="00052ABA">
        <w:trPr>
          <w:trHeight w:val="350"/>
        </w:trPr>
        <w:tc>
          <w:tcPr>
            <w:tcW w:w="3261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3261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0C6668" w:rsidTr="00052ABA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0C6668" w:rsidTr="00052ABA">
        <w:trPr>
          <w:trHeight w:val="350"/>
        </w:trPr>
        <w:tc>
          <w:tcPr>
            <w:tcW w:w="5220" w:type="dxa"/>
            <w:gridSpan w:val="2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C6668" w:rsidRDefault="000C6668" w:rsidP="000C6668">
      <w:pPr>
        <w:rPr>
          <w:rFonts w:ascii="Cambria" w:hAnsi="Cambria"/>
          <w:i/>
          <w:iCs/>
          <w:sz w:val="22"/>
          <w:szCs w:val="22"/>
        </w:rPr>
      </w:pPr>
    </w:p>
    <w:p w:rsidR="000C6668" w:rsidRDefault="000C6668" w:rsidP="000C6668">
      <w:pPr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0C6668" w:rsidRDefault="000C6668" w:rsidP="000C6668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0C6668" w:rsidRDefault="000C6668" w:rsidP="000C6668">
      <w:pPr>
        <w:numPr>
          <w:ilvl w:val="0"/>
          <w:numId w:val="5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0C6668" w:rsidRDefault="000C6668" w:rsidP="000C6668">
      <w:pPr>
        <w:numPr>
          <w:ilvl w:val="0"/>
          <w:numId w:val="5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0C6668" w:rsidRDefault="000C6668" w:rsidP="000C6668">
      <w:pPr>
        <w:ind w:left="720"/>
        <w:contextualSpacing/>
        <w:rPr>
          <w:rFonts w:ascii="Cambria" w:hAnsi="Cambria"/>
          <w:iCs/>
        </w:rPr>
      </w:pPr>
    </w:p>
    <w:p w:rsidR="00F76BC0" w:rsidRDefault="000C6668" w:rsidP="000C6668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</w:t>
      </w:r>
    </w:p>
    <w:p w:rsidR="00F76BC0" w:rsidRDefault="00F76BC0" w:rsidP="000C6668">
      <w:pPr>
        <w:rPr>
          <w:rFonts w:ascii="Cambria" w:hAnsi="Cambria" w:cs="Tahoma"/>
          <w:b/>
        </w:rPr>
      </w:pPr>
    </w:p>
    <w:p w:rsidR="000C6668" w:rsidRPr="00D3733F" w:rsidRDefault="000C6668" w:rsidP="00F76BC0">
      <w:pPr>
        <w:jc w:val="right"/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______________________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0C6668" w:rsidRPr="009E27F6" w:rsidRDefault="000C6668" w:rsidP="000C6668"/>
    <w:p w:rsidR="000C6668" w:rsidRDefault="000C6668" w:rsidP="000C6668">
      <w:pPr>
        <w:jc w:val="both"/>
        <w:rPr>
          <w:rFonts w:ascii="Cambria" w:hAnsi="Cambria" w:cs="Tahoma"/>
        </w:rPr>
      </w:pPr>
    </w:p>
    <w:p w:rsidR="000C6668" w:rsidRDefault="000C6668" w:rsidP="000C6668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0C6668" w:rsidRDefault="000C6668" w:rsidP="000C6668">
      <w:pPr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0C6668" w:rsidRDefault="000C6668" w:rsidP="000C6668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0C6668" w:rsidRDefault="000C6668" w:rsidP="000C6668">
      <w:pPr>
        <w:pStyle w:val="Tekstpodstawowy"/>
        <w:ind w:left="2832" w:firstLine="708"/>
        <w:jc w:val="right"/>
        <w:rPr>
          <w:rFonts w:ascii="Cambria" w:hAnsi="Cambria" w:cs="Tahoma"/>
          <w:b/>
          <w:szCs w:val="24"/>
        </w:rPr>
      </w:pPr>
    </w:p>
    <w:p w:rsidR="00DA22B7" w:rsidRDefault="00DA22B7"/>
    <w:sectPr w:rsidR="00DA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68"/>
    <w:rsid w:val="000C6668"/>
    <w:rsid w:val="00216764"/>
    <w:rsid w:val="004571CE"/>
    <w:rsid w:val="00590D1A"/>
    <w:rsid w:val="0068005D"/>
    <w:rsid w:val="00DA22B7"/>
    <w:rsid w:val="00F76BC0"/>
    <w:rsid w:val="00F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FB87-BFA7-47A3-B4D7-1BC4CADB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66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6668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66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6668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6668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6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6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0C6668"/>
    <w:rPr>
      <w:sz w:val="24"/>
    </w:rPr>
  </w:style>
  <w:style w:type="paragraph" w:styleId="Akapitzlist">
    <w:name w:val="List Paragraph"/>
    <w:basedOn w:val="Normalny"/>
    <w:uiPriority w:val="34"/>
    <w:qFormat/>
    <w:rsid w:val="000C66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9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9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ZOZ</dc:creator>
  <cp:keywords/>
  <dc:description/>
  <cp:lastModifiedBy>User</cp:lastModifiedBy>
  <cp:revision>6</cp:revision>
  <cp:lastPrinted>2024-08-27T11:21:00Z</cp:lastPrinted>
  <dcterms:created xsi:type="dcterms:W3CDTF">2021-08-04T07:43:00Z</dcterms:created>
  <dcterms:modified xsi:type="dcterms:W3CDTF">2024-08-27T11:32:00Z</dcterms:modified>
</cp:coreProperties>
</file>