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F2BE" w14:textId="77777777" w:rsidR="00FA677A" w:rsidRPr="00FA677A" w:rsidRDefault="00FA677A" w:rsidP="00FA677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A677A">
        <w:rPr>
          <w:rFonts w:ascii="Verdana" w:hAnsi="Verdana"/>
          <w:sz w:val="18"/>
          <w:szCs w:val="18"/>
        </w:rPr>
        <w:t xml:space="preserve">                                                                                  Postępowanie nr </w:t>
      </w:r>
      <w:r w:rsidRPr="00FA677A">
        <w:rPr>
          <w:rFonts w:ascii="Verdana" w:hAnsi="Verdana"/>
          <w:b/>
          <w:sz w:val="18"/>
          <w:szCs w:val="18"/>
        </w:rPr>
        <w:t>BZP.272.7.2022.KWK</w:t>
      </w:r>
    </w:p>
    <w:p w14:paraId="5411560A" w14:textId="723735B7" w:rsidR="00FA677A" w:rsidRPr="00FA677A" w:rsidRDefault="00FA677A" w:rsidP="00FA677A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FA677A">
        <w:rPr>
          <w:rFonts w:ascii="Verdana" w:hAnsi="Verdana"/>
          <w:b/>
          <w:sz w:val="18"/>
          <w:szCs w:val="18"/>
        </w:rPr>
        <w:t xml:space="preserve">           </w:t>
      </w:r>
      <w:r>
        <w:rPr>
          <w:rFonts w:ascii="Verdana" w:hAnsi="Verdana"/>
          <w:b/>
          <w:sz w:val="18"/>
          <w:szCs w:val="18"/>
        </w:rPr>
        <w:t xml:space="preserve">  </w:t>
      </w:r>
      <w:r w:rsidRPr="00FA677A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3</w:t>
      </w:r>
      <w:r w:rsidRPr="00FA677A">
        <w:rPr>
          <w:rFonts w:ascii="Verdana" w:hAnsi="Verdana"/>
          <w:b/>
          <w:sz w:val="18"/>
          <w:szCs w:val="18"/>
        </w:rPr>
        <w:t xml:space="preserve"> do SWZ</w:t>
      </w:r>
    </w:p>
    <w:p w14:paraId="20702BF0" w14:textId="77777777" w:rsidR="00C65946" w:rsidRDefault="00C65946" w:rsidP="00E62031">
      <w:pPr>
        <w:spacing w:line="240" w:lineRule="auto"/>
        <w:jc w:val="right"/>
        <w:rPr>
          <w:rFonts w:ascii="Verdana" w:hAnsi="Verdana"/>
          <w:sz w:val="18"/>
          <w:szCs w:val="18"/>
        </w:rPr>
      </w:pPr>
    </w:p>
    <w:p w14:paraId="0DE62AF2" w14:textId="2FE57AE9" w:rsidR="003415EF" w:rsidRPr="00580DBA" w:rsidRDefault="00D73531" w:rsidP="006902B0">
      <w:pPr>
        <w:jc w:val="center"/>
        <w:rPr>
          <w:noProof/>
          <w:sz w:val="18"/>
          <w:szCs w:val="18"/>
          <w:lang w:eastAsia="pl-PL"/>
        </w:rPr>
      </w:pPr>
      <w:bookmarkStart w:id="0" w:name="_Hlk105153132"/>
      <w:r>
        <w:rPr>
          <w:rFonts w:ascii="Verdana" w:hAnsi="Verdana" w:cs="Arial"/>
          <w:sz w:val="20"/>
        </w:rPr>
        <w:t>Opis przedmiotu zamówienia</w:t>
      </w:r>
      <w:r w:rsidRPr="00683A4D">
        <w:rPr>
          <w:rFonts w:ascii="Verdana" w:hAnsi="Verdana" w:cs="Arial"/>
          <w:sz w:val="20"/>
        </w:rPr>
        <w:t xml:space="preserve">- Specyfikacja techniczna- </w:t>
      </w:r>
      <w:r>
        <w:rPr>
          <w:rFonts w:ascii="Verdana" w:hAnsi="Verdana" w:cs="Arial"/>
          <w:sz w:val="20"/>
        </w:rPr>
        <w:t>Parametry techniczne</w:t>
      </w:r>
      <w:bookmarkEnd w:id="0"/>
    </w:p>
    <w:p w14:paraId="3B1B8436" w14:textId="77777777" w:rsidR="000414DE" w:rsidRPr="003C79B1" w:rsidRDefault="000414DE" w:rsidP="000414DE">
      <w:pPr>
        <w:spacing w:line="240" w:lineRule="auto"/>
        <w:ind w:right="397"/>
        <w:rPr>
          <w:noProof/>
          <w:lang w:eastAsia="pl-PL"/>
        </w:rPr>
      </w:pPr>
      <w:bookmarkStart w:id="1" w:name="_Hlk104895602"/>
    </w:p>
    <w:p w14:paraId="29ABDAAB" w14:textId="130C54D8" w:rsidR="000414DE" w:rsidRPr="00944477" w:rsidRDefault="006A26D6" w:rsidP="000414DE">
      <w:pPr>
        <w:spacing w:line="240" w:lineRule="auto"/>
        <w:ind w:right="397"/>
        <w:rPr>
          <w:rFonts w:ascii="Verdana" w:hAnsi="Verdana" w:cs="Arial"/>
          <w:b/>
          <w:sz w:val="18"/>
          <w:szCs w:val="18"/>
        </w:rPr>
      </w:pPr>
      <w:bookmarkStart w:id="2" w:name="_Hlk104192005"/>
      <w:bookmarkStart w:id="3" w:name="_Hlk104200057"/>
      <w:r>
        <w:rPr>
          <w:rFonts w:ascii="Verdana" w:hAnsi="Verdana"/>
          <w:b/>
        </w:rPr>
        <w:t>„</w:t>
      </w:r>
      <w:r w:rsidR="000414DE" w:rsidRPr="00944477">
        <w:rPr>
          <w:rFonts w:ascii="Verdana" w:hAnsi="Verdana"/>
          <w:b/>
        </w:rPr>
        <w:t>Dostawa kamery cyfrowej</w:t>
      </w:r>
      <w:bookmarkEnd w:id="2"/>
      <w:r w:rsidR="000414DE" w:rsidRPr="00944477">
        <w:rPr>
          <w:rFonts w:ascii="Verdana" w:hAnsi="Verdana"/>
          <w:b/>
        </w:rPr>
        <w:t xml:space="preserve"> </w:t>
      </w:r>
      <w:bookmarkStart w:id="4" w:name="_Hlk104192061"/>
      <w:r w:rsidR="00E22CAF" w:rsidRPr="00944477">
        <w:rPr>
          <w:rFonts w:ascii="Verdana" w:hAnsi="Verdana"/>
          <w:b/>
        </w:rPr>
        <w:t>z modułem sterującym</w:t>
      </w:r>
      <w:bookmarkEnd w:id="4"/>
      <w:r w:rsidR="006902B0">
        <w:rPr>
          <w:rFonts w:ascii="Verdana" w:hAnsi="Verdana"/>
          <w:b/>
        </w:rPr>
        <w:t xml:space="preserve"> i łącznikiem</w:t>
      </w:r>
      <w:r w:rsidR="00E22CAF" w:rsidRPr="00944477">
        <w:rPr>
          <w:rFonts w:ascii="Verdana" w:hAnsi="Verdana"/>
          <w:b/>
        </w:rPr>
        <w:t xml:space="preserve"> do </w:t>
      </w:r>
      <w:bookmarkStart w:id="5" w:name="_Hlk104192192"/>
      <w:bookmarkStart w:id="6" w:name="_Hlk104194297"/>
      <w:r w:rsidR="00E22CAF" w:rsidRPr="00944477">
        <w:rPr>
          <w:rFonts w:ascii="Verdana" w:hAnsi="Verdana"/>
          <w:b/>
        </w:rPr>
        <w:t xml:space="preserve">mikroskopu stereoskopowego </w:t>
      </w:r>
      <w:proofErr w:type="spellStart"/>
      <w:r w:rsidR="00E22CAF" w:rsidRPr="00944477">
        <w:rPr>
          <w:rFonts w:ascii="Verdana" w:hAnsi="Verdana"/>
          <w:b/>
        </w:rPr>
        <w:t>Leica</w:t>
      </w:r>
      <w:proofErr w:type="spellEnd"/>
      <w:r w:rsidR="00E22CAF" w:rsidRPr="00944477">
        <w:rPr>
          <w:rFonts w:ascii="Verdana" w:hAnsi="Verdana"/>
          <w:b/>
        </w:rPr>
        <w:t xml:space="preserve"> </w:t>
      </w:r>
      <w:proofErr w:type="spellStart"/>
      <w:r w:rsidR="00E22CAF" w:rsidRPr="00944477">
        <w:rPr>
          <w:rFonts w:ascii="Verdana" w:hAnsi="Verdana"/>
          <w:b/>
        </w:rPr>
        <w:t>M205</w:t>
      </w:r>
      <w:proofErr w:type="spellEnd"/>
      <w:r w:rsidR="00F161B1">
        <w:rPr>
          <w:rFonts w:ascii="Verdana" w:hAnsi="Verdana"/>
          <w:b/>
        </w:rPr>
        <w:t xml:space="preserve"> </w:t>
      </w:r>
      <w:r w:rsidR="00E22CAF" w:rsidRPr="00944477">
        <w:rPr>
          <w:rFonts w:ascii="Verdana" w:hAnsi="Verdana"/>
          <w:b/>
        </w:rPr>
        <w:t>C</w:t>
      </w:r>
      <w:bookmarkEnd w:id="5"/>
      <w:r>
        <w:rPr>
          <w:rFonts w:ascii="Verdana" w:hAnsi="Verdana"/>
          <w:b/>
        </w:rPr>
        <w:t>”.</w:t>
      </w:r>
      <w:r w:rsidR="00E22CAF" w:rsidRPr="00944477">
        <w:rPr>
          <w:rFonts w:ascii="Verdana" w:hAnsi="Verdana"/>
          <w:b/>
        </w:rPr>
        <w:t xml:space="preserve"> </w:t>
      </w:r>
      <w:r w:rsidR="006918E0" w:rsidRPr="00944477">
        <w:rPr>
          <w:rFonts w:ascii="Verdana" w:hAnsi="Verdana"/>
          <w:b/>
        </w:rPr>
        <w:t xml:space="preserve"> </w:t>
      </w:r>
      <w:bookmarkEnd w:id="6"/>
    </w:p>
    <w:bookmarkEnd w:id="3"/>
    <w:bookmarkEnd w:id="1"/>
    <w:p w14:paraId="40F09DCD" w14:textId="3602192B" w:rsidR="00A7523C" w:rsidRPr="00EE22D7" w:rsidRDefault="000414DE" w:rsidP="008F61A5">
      <w:pPr>
        <w:spacing w:line="240" w:lineRule="auto"/>
        <w:ind w:right="397"/>
        <w:jc w:val="center"/>
        <w:rPr>
          <w:rFonts w:ascii="Verdana" w:hAnsi="Verdana" w:cs="Arial"/>
          <w:sz w:val="18"/>
          <w:szCs w:val="18"/>
        </w:rPr>
      </w:pPr>
      <w:r w:rsidRPr="00EE22D7">
        <w:rPr>
          <w:rFonts w:ascii="Verdana" w:hAnsi="Verdana" w:cs="Arial"/>
          <w:sz w:val="18"/>
          <w:szCs w:val="18"/>
        </w:rPr>
        <w:t xml:space="preserve">Miejsce dostawy przedmiotu zamówienia: </w:t>
      </w:r>
      <w:bookmarkStart w:id="7" w:name="_Hlk104192322"/>
      <w:r w:rsidRPr="00EE22D7">
        <w:rPr>
          <w:rFonts w:ascii="Verdana" w:hAnsi="Verdana" w:cs="Arial"/>
          <w:sz w:val="18"/>
          <w:szCs w:val="18"/>
        </w:rPr>
        <w:t>Muzeum Przyr</w:t>
      </w:r>
      <w:r w:rsidR="00111022" w:rsidRPr="00EE22D7">
        <w:rPr>
          <w:rFonts w:ascii="Verdana" w:hAnsi="Verdana" w:cs="Arial"/>
          <w:sz w:val="18"/>
          <w:szCs w:val="18"/>
        </w:rPr>
        <w:t xml:space="preserve">odnicze </w:t>
      </w:r>
      <w:proofErr w:type="spellStart"/>
      <w:r w:rsidR="00111022" w:rsidRPr="00EE22D7">
        <w:rPr>
          <w:rFonts w:ascii="Verdana" w:hAnsi="Verdana" w:cs="Arial"/>
          <w:sz w:val="18"/>
          <w:szCs w:val="18"/>
        </w:rPr>
        <w:t>UWr</w:t>
      </w:r>
      <w:proofErr w:type="spellEnd"/>
      <w:r w:rsidR="00111022" w:rsidRPr="00EE22D7">
        <w:rPr>
          <w:rFonts w:ascii="Verdana" w:hAnsi="Verdana" w:cs="Arial"/>
          <w:sz w:val="18"/>
          <w:szCs w:val="18"/>
        </w:rPr>
        <w:t>,</w:t>
      </w:r>
      <w:r w:rsidR="00EE22D7">
        <w:rPr>
          <w:rFonts w:ascii="Verdana" w:hAnsi="Verdana" w:cs="Arial"/>
          <w:sz w:val="18"/>
          <w:szCs w:val="18"/>
        </w:rPr>
        <w:t xml:space="preserve"> </w:t>
      </w:r>
      <w:r w:rsidR="0040097A" w:rsidRPr="00EE22D7">
        <w:rPr>
          <w:rFonts w:ascii="Verdana" w:hAnsi="Verdana" w:cs="Arial"/>
          <w:sz w:val="18"/>
          <w:szCs w:val="18"/>
        </w:rPr>
        <w:t>Herbarium, ul.</w:t>
      </w:r>
      <w:r w:rsidR="00111022" w:rsidRPr="00EE22D7">
        <w:rPr>
          <w:rFonts w:ascii="Verdana" w:hAnsi="Verdana" w:cs="Arial"/>
          <w:sz w:val="18"/>
          <w:szCs w:val="18"/>
        </w:rPr>
        <w:t xml:space="preserve"> Sienkiewicza </w:t>
      </w:r>
      <w:proofErr w:type="gramStart"/>
      <w:r w:rsidR="00111022" w:rsidRPr="00EE22D7">
        <w:rPr>
          <w:rFonts w:ascii="Verdana" w:hAnsi="Verdana" w:cs="Arial"/>
          <w:sz w:val="18"/>
          <w:szCs w:val="18"/>
        </w:rPr>
        <w:t>5</w:t>
      </w:r>
      <w:r w:rsidRPr="00EE22D7">
        <w:rPr>
          <w:rFonts w:ascii="Verdana" w:hAnsi="Verdana" w:cs="Arial"/>
          <w:sz w:val="18"/>
          <w:szCs w:val="18"/>
        </w:rPr>
        <w:t xml:space="preserve">, </w:t>
      </w:r>
      <w:r w:rsidR="003415EF">
        <w:rPr>
          <w:rFonts w:ascii="Verdana" w:hAnsi="Verdana" w:cs="Arial"/>
          <w:sz w:val="18"/>
          <w:szCs w:val="18"/>
        </w:rPr>
        <w:t xml:space="preserve">  </w:t>
      </w:r>
      <w:proofErr w:type="gramEnd"/>
      <w:r w:rsidR="003415EF">
        <w:rPr>
          <w:rFonts w:ascii="Verdana" w:hAnsi="Verdana" w:cs="Arial"/>
          <w:sz w:val="18"/>
          <w:szCs w:val="18"/>
        </w:rPr>
        <w:t xml:space="preserve">             </w:t>
      </w:r>
      <w:r w:rsidRPr="00EE22D7">
        <w:rPr>
          <w:rFonts w:ascii="Verdana" w:hAnsi="Verdana" w:cs="Arial"/>
          <w:sz w:val="18"/>
          <w:szCs w:val="18"/>
        </w:rPr>
        <w:t>50-335 Wrocław</w:t>
      </w:r>
      <w:r w:rsidR="0040097A">
        <w:rPr>
          <w:rFonts w:ascii="Verdana" w:hAnsi="Verdana" w:cs="Arial"/>
          <w:sz w:val="18"/>
          <w:szCs w:val="18"/>
        </w:rPr>
        <w:t>.</w:t>
      </w:r>
    </w:p>
    <w:tbl>
      <w:tblPr>
        <w:tblStyle w:val="Tabela-Siatka"/>
        <w:tblW w:w="9072" w:type="dxa"/>
        <w:tblInd w:w="2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1701"/>
      </w:tblGrid>
      <w:tr w:rsidR="000414DE" w:rsidRPr="003C79B1" w14:paraId="45B95BE6" w14:textId="77777777" w:rsidTr="00B87DB1">
        <w:tc>
          <w:tcPr>
            <w:tcW w:w="567" w:type="dxa"/>
            <w:vAlign w:val="center"/>
          </w:tcPr>
          <w:bookmarkEnd w:id="7"/>
          <w:p w14:paraId="69E2867B" w14:textId="77777777" w:rsidR="000414DE" w:rsidRPr="003C79B1" w:rsidRDefault="000414DE" w:rsidP="00B87DB1">
            <w:pPr>
              <w:jc w:val="center"/>
              <w:rPr>
                <w:rFonts w:ascii="Arial" w:hAnsi="Arial" w:cs="Arial"/>
                <w:b/>
              </w:rPr>
            </w:pPr>
            <w:r w:rsidRPr="003C79B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14:paraId="324E01B0" w14:textId="77777777" w:rsidR="000414DE" w:rsidRPr="003C79B1" w:rsidRDefault="000414DE" w:rsidP="00B87D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14:paraId="75A39114" w14:textId="41CB6AF5" w:rsidR="000414DE" w:rsidRPr="003C79B1" w:rsidRDefault="006902B0" w:rsidP="00B87D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3204A2">
              <w:rPr>
                <w:rFonts w:ascii="Arial" w:hAnsi="Arial" w:cs="Arial"/>
                <w:b/>
              </w:rPr>
              <w:t>arametry wymagane</w:t>
            </w:r>
          </w:p>
        </w:tc>
        <w:tc>
          <w:tcPr>
            <w:tcW w:w="1701" w:type="dxa"/>
            <w:vAlign w:val="center"/>
          </w:tcPr>
          <w:p w14:paraId="1F01ABCC" w14:textId="77777777" w:rsidR="000414DE" w:rsidRPr="003C79B1" w:rsidRDefault="000414DE" w:rsidP="00B87D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9B1">
              <w:rPr>
                <w:rFonts w:ascii="Arial" w:hAnsi="Arial" w:cs="Arial"/>
                <w:b/>
                <w:sz w:val="16"/>
                <w:szCs w:val="16"/>
              </w:rPr>
              <w:t>Parametry oferowane</w:t>
            </w:r>
          </w:p>
          <w:p w14:paraId="1E286A95" w14:textId="5A1FDA9D" w:rsidR="000414DE" w:rsidRPr="003C79B1" w:rsidRDefault="000414DE" w:rsidP="00B8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9B1">
              <w:rPr>
                <w:rFonts w:ascii="Arial" w:hAnsi="Arial" w:cs="Arial"/>
                <w:sz w:val="16"/>
                <w:szCs w:val="16"/>
              </w:rPr>
              <w:t xml:space="preserve">Wypełnia </w:t>
            </w:r>
            <w:r w:rsidR="003415EF">
              <w:rPr>
                <w:rFonts w:ascii="Arial" w:hAnsi="Arial" w:cs="Arial"/>
                <w:sz w:val="16"/>
                <w:szCs w:val="16"/>
              </w:rPr>
              <w:t>Wykonawca</w:t>
            </w:r>
          </w:p>
          <w:p w14:paraId="0F8D95D2" w14:textId="77777777" w:rsidR="000414DE" w:rsidRPr="003C79B1" w:rsidRDefault="000414DE" w:rsidP="00B87DB1">
            <w:pPr>
              <w:jc w:val="center"/>
              <w:rPr>
                <w:rFonts w:ascii="Arial" w:hAnsi="Arial" w:cs="Arial"/>
                <w:b/>
              </w:rPr>
            </w:pPr>
            <w:r w:rsidRPr="003C79B1">
              <w:rPr>
                <w:rFonts w:ascii="Arial" w:hAnsi="Arial" w:cs="Arial"/>
                <w:sz w:val="16"/>
                <w:szCs w:val="16"/>
              </w:rPr>
              <w:t>(</w:t>
            </w:r>
            <w:r w:rsidRPr="00EE22D7">
              <w:rPr>
                <w:rFonts w:ascii="Arial" w:hAnsi="Arial" w:cs="Arial"/>
                <w:sz w:val="18"/>
                <w:szCs w:val="18"/>
              </w:rPr>
              <w:t>Wykonawca winien jest potwierdzić wymagane parametry skreślając tak lub nie)</w:t>
            </w:r>
          </w:p>
        </w:tc>
      </w:tr>
      <w:tr w:rsidR="00E22CAF" w:rsidRPr="003C79B1" w14:paraId="5E91F8DB" w14:textId="77777777" w:rsidTr="00B87DB1">
        <w:trPr>
          <w:trHeight w:val="2391"/>
        </w:trPr>
        <w:tc>
          <w:tcPr>
            <w:tcW w:w="567" w:type="dxa"/>
          </w:tcPr>
          <w:p w14:paraId="730772C0" w14:textId="003A9D82" w:rsidR="00E22CAF" w:rsidRPr="003C79B1" w:rsidRDefault="00E22CAF" w:rsidP="00B87DB1">
            <w:pPr>
              <w:rPr>
                <w:rFonts w:ascii="Arial" w:hAnsi="Arial" w:cs="Arial"/>
              </w:rPr>
            </w:pPr>
            <w:r w:rsidRPr="003C79B1">
              <w:rPr>
                <w:rFonts w:ascii="Arial" w:hAnsi="Arial" w:cs="Arial"/>
              </w:rPr>
              <w:t>1</w:t>
            </w:r>
            <w:r w:rsidR="00F161B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FCA14AD" w14:textId="77777777" w:rsidR="00E22CAF" w:rsidRPr="003C79B1" w:rsidRDefault="008F61A5" w:rsidP="00E22CAF">
            <w:pPr>
              <w:rPr>
                <w:rFonts w:ascii="Verdana" w:hAnsi="Verdana" w:cs="Arial"/>
                <w:sz w:val="18"/>
                <w:szCs w:val="18"/>
              </w:rPr>
            </w:pPr>
            <w:r w:rsidRPr="003C79B1">
              <w:rPr>
                <w:rFonts w:ascii="Verdana" w:hAnsi="Verdana" w:cs="Arial"/>
                <w:sz w:val="18"/>
                <w:szCs w:val="18"/>
              </w:rPr>
              <w:t>Kolorowa kamera cyfrowa</w:t>
            </w:r>
          </w:p>
        </w:tc>
        <w:tc>
          <w:tcPr>
            <w:tcW w:w="4252" w:type="dxa"/>
          </w:tcPr>
          <w:p w14:paraId="06882477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>A/ parametry techniczne</w:t>
            </w:r>
          </w:p>
          <w:p w14:paraId="2FEBA733" w14:textId="77777777" w:rsidR="00E22CAF" w:rsidRPr="007317A0" w:rsidRDefault="00111022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- rozdzielczość </w:t>
            </w:r>
            <w:r w:rsidR="0018714B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</w:t>
            </w: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mln </w:t>
            </w:r>
            <w:proofErr w:type="spellStart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>pixel</w:t>
            </w:r>
            <w:proofErr w:type="spellEnd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wielkość </w:t>
            </w:r>
            <w:proofErr w:type="spellStart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>pixela</w:t>
            </w:r>
            <w:proofErr w:type="spellEnd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 5,86 x 5,86 µm</w:t>
            </w:r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zakres dynamiczny 73,3 </w:t>
            </w:r>
            <w:proofErr w:type="spellStart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sensor </w:t>
            </w:r>
            <w:proofErr w:type="spellStart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>back-illuminated</w:t>
            </w:r>
            <w:proofErr w:type="spellEnd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 CMOS / 1/1,2” / </w:t>
            </w:r>
            <w:proofErr w:type="spellStart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>13,27mm</w:t>
            </w:r>
            <w:proofErr w:type="spellEnd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- czas integracji 26 µs - 60 s</w:t>
            </w:r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rozdzielczość sensora </w:t>
            </w:r>
            <w:proofErr w:type="spellStart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>5760x3600</w:t>
            </w:r>
            <w:proofErr w:type="spellEnd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t>pixel</w:t>
            </w:r>
            <w:proofErr w:type="spellEnd"/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- port USB 3.0</w:t>
            </w:r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22CAF"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B/ oprogramowanie</w:t>
            </w:r>
          </w:p>
          <w:p w14:paraId="7E7A0B51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- oprogramowanie działające w środowiskach Win, MAC, Linux: </w:t>
            </w: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- menu użytkownika w j. polskim</w:t>
            </w:r>
          </w:p>
          <w:p w14:paraId="2B1120AE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- sterowanie funkcjami kamery </w:t>
            </w: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- manualne nakładanie sygnałów FL</w:t>
            </w: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- składanie obrazów w osi XY</w:t>
            </w: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składanie obrazów w osi Z </w:t>
            </w: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- pomiary interaktywne</w:t>
            </w: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funkcja </w:t>
            </w:r>
            <w:proofErr w:type="spellStart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>TimeLaps</w:t>
            </w:r>
            <w:proofErr w:type="spellEnd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br/>
              <w:t>- funkcja video</w:t>
            </w:r>
          </w:p>
          <w:p w14:paraId="4B1F8F99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D4B900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Współpraca z </w:t>
            </w:r>
            <w:proofErr w:type="spellStart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>oprogramowaniami</w:t>
            </w:r>
            <w:proofErr w:type="spellEnd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 µManager, </w:t>
            </w:r>
            <w:proofErr w:type="spellStart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>ImageJ</w:t>
            </w:r>
            <w:proofErr w:type="spellEnd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>MetaMorph</w:t>
            </w:r>
            <w:proofErr w:type="spellEnd"/>
            <w:r w:rsidRPr="007317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3FC9F55D" w14:textId="77777777" w:rsidR="007317A0" w:rsidRPr="007317A0" w:rsidRDefault="007317A0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D6CBC0" w14:textId="77777777" w:rsidR="007317A0" w:rsidRPr="003D4F3C" w:rsidRDefault="007317A0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662872" w14:textId="77777777" w:rsidR="00E22CAF" w:rsidRDefault="00E22CAF" w:rsidP="00B87DB1">
            <w:pPr>
              <w:jc w:val="center"/>
              <w:rPr>
                <w:rFonts w:ascii="Arial" w:hAnsi="Arial" w:cs="Arial"/>
              </w:rPr>
            </w:pPr>
            <w:r w:rsidRPr="003C79B1">
              <w:rPr>
                <w:rFonts w:ascii="Arial" w:hAnsi="Arial" w:cs="Arial"/>
              </w:rPr>
              <w:t>TAK/NIE</w:t>
            </w:r>
          </w:p>
          <w:p w14:paraId="10327182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53FDA4EA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48C82F28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10F4C5C1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1609AA9E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0CF17B6B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19CEDC80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2AE5A921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5628CDF3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1A56553F" w14:textId="4B713752" w:rsidR="00D62AC6" w:rsidRDefault="00D62AC6" w:rsidP="00B87DB1">
            <w:pPr>
              <w:jc w:val="center"/>
              <w:rPr>
                <w:rFonts w:ascii="Arial" w:hAnsi="Arial" w:cs="Arial"/>
              </w:rPr>
            </w:pPr>
            <w:r w:rsidRPr="00D62AC6">
              <w:rPr>
                <w:rFonts w:ascii="Arial" w:hAnsi="Arial" w:cs="Arial"/>
              </w:rPr>
              <w:t>TAK/NIE</w:t>
            </w:r>
          </w:p>
          <w:p w14:paraId="7A879FDF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2E89428F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08D3D5AF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5B1C2E28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252DA4C8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3F2B8CA3" w14:textId="77777777" w:rsidR="00D62AC6" w:rsidRDefault="00D62AC6" w:rsidP="00B87DB1">
            <w:pPr>
              <w:jc w:val="center"/>
              <w:rPr>
                <w:rFonts w:ascii="Arial" w:hAnsi="Arial" w:cs="Arial"/>
              </w:rPr>
            </w:pPr>
          </w:p>
          <w:p w14:paraId="68534BDB" w14:textId="04F82838" w:rsidR="00D62AC6" w:rsidRPr="003C79B1" w:rsidRDefault="00D62AC6" w:rsidP="00B87DB1">
            <w:pPr>
              <w:jc w:val="center"/>
            </w:pPr>
          </w:p>
        </w:tc>
      </w:tr>
      <w:tr w:rsidR="00E22CAF" w:rsidRPr="003C79B1" w14:paraId="5F014E60" w14:textId="77777777" w:rsidTr="00B87DB1">
        <w:trPr>
          <w:trHeight w:val="427"/>
        </w:trPr>
        <w:tc>
          <w:tcPr>
            <w:tcW w:w="567" w:type="dxa"/>
          </w:tcPr>
          <w:p w14:paraId="2104E3C5" w14:textId="780F3C02" w:rsidR="00E22CAF" w:rsidRPr="003C79B1" w:rsidRDefault="00E22CAF" w:rsidP="00B87DB1">
            <w:pPr>
              <w:rPr>
                <w:rFonts w:ascii="Arial" w:hAnsi="Arial" w:cs="Arial"/>
              </w:rPr>
            </w:pPr>
            <w:r w:rsidRPr="003C79B1">
              <w:rPr>
                <w:rFonts w:ascii="Arial" w:hAnsi="Arial" w:cs="Arial"/>
              </w:rPr>
              <w:t>2</w:t>
            </w:r>
            <w:r w:rsidR="00F161B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53A2B9DB" w14:textId="77777777" w:rsidR="00E22CAF" w:rsidRPr="003C79B1" w:rsidRDefault="008F61A5" w:rsidP="00B87DB1">
            <w:pPr>
              <w:rPr>
                <w:rFonts w:ascii="Verdana" w:hAnsi="Verdana" w:cs="Arial"/>
              </w:rPr>
            </w:pPr>
            <w:r w:rsidRPr="003C79B1">
              <w:rPr>
                <w:rFonts w:ascii="Verdana" w:hAnsi="Verdana" w:cs="Arial"/>
              </w:rPr>
              <w:t>Łącznik do mikroskopu</w:t>
            </w:r>
          </w:p>
        </w:tc>
        <w:tc>
          <w:tcPr>
            <w:tcW w:w="4252" w:type="dxa"/>
          </w:tcPr>
          <w:p w14:paraId="24C0F6BA" w14:textId="419AA6EB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6A4D01">
              <w:rPr>
                <w:rFonts w:ascii="Arial" w:hAnsi="Arial" w:cs="Arial"/>
                <w:b/>
                <w:sz w:val="16"/>
                <w:szCs w:val="16"/>
              </w:rPr>
              <w:t xml:space="preserve">Łącznik </w:t>
            </w:r>
            <w:r w:rsidRPr="00DD0800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="006A4D01" w:rsidRPr="00DD0800">
              <w:rPr>
                <w:rFonts w:ascii="Arial" w:hAnsi="Arial" w:cs="Arial"/>
                <w:b/>
                <w:sz w:val="16"/>
                <w:szCs w:val="16"/>
              </w:rPr>
              <w:t>posiadanego przez Zamawiającego</w:t>
            </w:r>
            <w:r w:rsidR="006A4D01" w:rsidRPr="006A4D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D01">
              <w:rPr>
                <w:rFonts w:ascii="Arial" w:hAnsi="Arial" w:cs="Arial"/>
                <w:b/>
                <w:sz w:val="16"/>
                <w:szCs w:val="16"/>
              </w:rPr>
              <w:t xml:space="preserve">mikroskopu </w:t>
            </w:r>
            <w:proofErr w:type="spellStart"/>
            <w:r w:rsidRPr="006A4D01">
              <w:rPr>
                <w:rFonts w:ascii="Arial" w:hAnsi="Arial" w:cs="Arial"/>
                <w:b/>
                <w:sz w:val="16"/>
                <w:szCs w:val="16"/>
              </w:rPr>
              <w:t>Leica</w:t>
            </w:r>
            <w:proofErr w:type="spellEnd"/>
            <w:r w:rsidRPr="006A4D01">
              <w:rPr>
                <w:rFonts w:ascii="Arial" w:hAnsi="Arial" w:cs="Arial"/>
                <w:b/>
                <w:sz w:val="16"/>
                <w:szCs w:val="16"/>
              </w:rPr>
              <w:t xml:space="preserve"> M205C </w:t>
            </w:r>
            <w:proofErr w:type="spellStart"/>
            <w:r w:rsidRPr="006A4D01">
              <w:rPr>
                <w:rFonts w:ascii="Arial" w:hAnsi="Arial" w:cs="Arial"/>
                <w:b/>
                <w:sz w:val="16"/>
                <w:szCs w:val="16"/>
              </w:rPr>
              <w:t>0,63x</w:t>
            </w:r>
            <w:proofErr w:type="spellEnd"/>
          </w:p>
        </w:tc>
        <w:tc>
          <w:tcPr>
            <w:tcW w:w="1701" w:type="dxa"/>
            <w:vAlign w:val="center"/>
          </w:tcPr>
          <w:p w14:paraId="19C61431" w14:textId="77777777" w:rsidR="00E22CAF" w:rsidRPr="003C79B1" w:rsidRDefault="008F61A5" w:rsidP="00B87DB1">
            <w:pPr>
              <w:jc w:val="center"/>
              <w:rPr>
                <w:rFonts w:ascii="Arial" w:hAnsi="Arial" w:cs="Arial"/>
              </w:rPr>
            </w:pPr>
            <w:r w:rsidRPr="003C79B1">
              <w:rPr>
                <w:rFonts w:ascii="Arial" w:hAnsi="Arial" w:cs="Arial"/>
              </w:rPr>
              <w:t>TAK/NIE</w:t>
            </w:r>
          </w:p>
        </w:tc>
      </w:tr>
      <w:tr w:rsidR="00E22CAF" w:rsidRPr="003C79B1" w14:paraId="4785C834" w14:textId="77777777" w:rsidTr="00B87DB1">
        <w:trPr>
          <w:trHeight w:val="427"/>
        </w:trPr>
        <w:tc>
          <w:tcPr>
            <w:tcW w:w="567" w:type="dxa"/>
          </w:tcPr>
          <w:p w14:paraId="5028AA04" w14:textId="77777777" w:rsidR="00E22CAF" w:rsidRPr="003C79B1" w:rsidRDefault="00E22CAF" w:rsidP="00B87DB1">
            <w:pPr>
              <w:rPr>
                <w:rFonts w:ascii="Arial" w:hAnsi="Arial" w:cs="Arial"/>
              </w:rPr>
            </w:pPr>
          </w:p>
          <w:p w14:paraId="430F3FEF" w14:textId="3F286A3A" w:rsidR="00E22CAF" w:rsidRPr="003C79B1" w:rsidRDefault="00E24321" w:rsidP="00B87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61B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3B147D8E" w14:textId="77777777" w:rsidR="00E22CAF" w:rsidRPr="003C79B1" w:rsidRDefault="008F61A5" w:rsidP="00B87DB1">
            <w:pPr>
              <w:rPr>
                <w:rFonts w:ascii="Verdana" w:hAnsi="Verdana" w:cs="Arial"/>
              </w:rPr>
            </w:pPr>
            <w:r w:rsidRPr="003C79B1">
              <w:rPr>
                <w:rFonts w:ascii="Verdana" w:hAnsi="Verdana" w:cs="Arial"/>
              </w:rPr>
              <w:t>Komputer sterujący (laptop)</w:t>
            </w:r>
          </w:p>
        </w:tc>
        <w:tc>
          <w:tcPr>
            <w:tcW w:w="4252" w:type="dxa"/>
          </w:tcPr>
          <w:p w14:paraId="1C21803D" w14:textId="77777777" w:rsidR="00E22CAF" w:rsidRPr="007317A0" w:rsidRDefault="008F61A5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>przykładowe parametry</w:t>
            </w:r>
            <w:r w:rsidR="00E22CAF" w:rsidRPr="00731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7A0">
              <w:rPr>
                <w:rFonts w:ascii="Arial" w:hAnsi="Arial" w:cs="Arial"/>
                <w:sz w:val="18"/>
                <w:szCs w:val="18"/>
              </w:rPr>
              <w:t>minimalne</w:t>
            </w:r>
            <w:r w:rsidR="00E22CAF" w:rsidRPr="007317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415ADB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2477454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 xml:space="preserve">- procesor: </w:t>
            </w:r>
            <w:r w:rsidR="008815B3">
              <w:rPr>
                <w:rFonts w:ascii="Arial" w:hAnsi="Arial" w:cs="Arial"/>
                <w:sz w:val="18"/>
                <w:szCs w:val="18"/>
              </w:rPr>
              <w:t xml:space="preserve">osiągający co najmniej 12000 punktów w teście </w:t>
            </w:r>
            <w:proofErr w:type="spellStart"/>
            <w:r w:rsidR="008815B3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="008815B3">
              <w:rPr>
                <w:rFonts w:ascii="Arial" w:hAnsi="Arial" w:cs="Arial"/>
                <w:sz w:val="18"/>
                <w:szCs w:val="18"/>
              </w:rPr>
              <w:t xml:space="preserve"> CPU Mark</w:t>
            </w:r>
          </w:p>
          <w:p w14:paraId="4D15C281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>- min. RAM: 16 GB</w:t>
            </w:r>
          </w:p>
          <w:p w14:paraId="56D3B3A2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>- gniazda pamięci: 2/0</w:t>
            </w:r>
          </w:p>
          <w:p w14:paraId="129F242C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45F58">
              <w:rPr>
                <w:rFonts w:ascii="Arial" w:hAnsi="Arial" w:cs="Arial"/>
                <w:sz w:val="18"/>
                <w:szCs w:val="18"/>
              </w:rPr>
              <w:t>dysk: SSD 1TB</w:t>
            </w:r>
          </w:p>
          <w:p w14:paraId="7E3B690C" w14:textId="1B07429D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>- ekran: mat, LED, min. 15”</w:t>
            </w:r>
          </w:p>
          <w:p w14:paraId="4839F2FC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lastRenderedPageBreak/>
              <w:t xml:space="preserve">- rozdzielczość: </w:t>
            </w:r>
            <w:proofErr w:type="spellStart"/>
            <w:r w:rsidRPr="007317A0">
              <w:rPr>
                <w:rFonts w:ascii="Arial" w:hAnsi="Arial" w:cs="Arial"/>
                <w:sz w:val="18"/>
                <w:szCs w:val="18"/>
              </w:rPr>
              <w:t>1920x1080</w:t>
            </w:r>
            <w:proofErr w:type="spellEnd"/>
            <w:r w:rsidRPr="007317A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317A0">
              <w:rPr>
                <w:rFonts w:ascii="Arial" w:hAnsi="Arial" w:cs="Arial"/>
                <w:sz w:val="18"/>
                <w:szCs w:val="18"/>
              </w:rPr>
              <w:t>FullHD</w:t>
            </w:r>
            <w:proofErr w:type="spellEnd"/>
            <w:r w:rsidRPr="007317A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2B90AD" w14:textId="77777777" w:rsidR="00E22CAF" w:rsidRPr="007317A0" w:rsidRDefault="00E22CAF" w:rsidP="00B87DB1">
            <w:pPr>
              <w:tabs>
                <w:tab w:val="left" w:pos="25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 xml:space="preserve">- odświeżanie: min. </w:t>
            </w:r>
            <w:proofErr w:type="spellStart"/>
            <w:r w:rsidRPr="007317A0">
              <w:rPr>
                <w:rFonts w:ascii="Arial" w:hAnsi="Arial" w:cs="Arial"/>
                <w:sz w:val="18"/>
                <w:szCs w:val="18"/>
              </w:rPr>
              <w:t>120Hz</w:t>
            </w:r>
            <w:proofErr w:type="spellEnd"/>
          </w:p>
          <w:p w14:paraId="0C5A229B" w14:textId="77777777" w:rsidR="00E22CAF" w:rsidRPr="007317A0" w:rsidRDefault="00E22CAF" w:rsidP="00B87DB1">
            <w:pPr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>- karta graficzn</w:t>
            </w:r>
            <w:r w:rsidR="00E24321">
              <w:rPr>
                <w:rFonts w:ascii="Arial" w:hAnsi="Arial" w:cs="Arial"/>
                <w:sz w:val="18"/>
                <w:szCs w:val="18"/>
              </w:rPr>
              <w:t xml:space="preserve">a: </w:t>
            </w:r>
            <w:r w:rsidR="008815B3">
              <w:rPr>
                <w:rFonts w:ascii="Arial" w:hAnsi="Arial" w:cs="Arial"/>
                <w:sz w:val="18"/>
                <w:szCs w:val="18"/>
              </w:rPr>
              <w:t xml:space="preserve">osiągająca co najmniej 16000 punktów w teście </w:t>
            </w:r>
            <w:proofErr w:type="spellStart"/>
            <w:r w:rsidR="008815B3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="008815B3">
              <w:rPr>
                <w:rFonts w:ascii="Arial" w:hAnsi="Arial" w:cs="Arial"/>
                <w:sz w:val="18"/>
                <w:szCs w:val="18"/>
              </w:rPr>
              <w:t xml:space="preserve"> GPU</w:t>
            </w:r>
          </w:p>
          <w:p w14:paraId="53363E54" w14:textId="44AC1A2C" w:rsidR="00FE3550" w:rsidRPr="007317A0" w:rsidRDefault="00E22CAF" w:rsidP="00B87DB1">
            <w:pPr>
              <w:rPr>
                <w:rFonts w:ascii="Arial" w:hAnsi="Arial" w:cs="Arial"/>
                <w:sz w:val="18"/>
                <w:szCs w:val="18"/>
              </w:rPr>
            </w:pPr>
            <w:r w:rsidRPr="007317A0">
              <w:rPr>
                <w:rFonts w:ascii="Arial" w:hAnsi="Arial" w:cs="Arial"/>
                <w:sz w:val="18"/>
                <w:szCs w:val="18"/>
              </w:rPr>
              <w:t xml:space="preserve">- złącza: USB 3.1 Gen. 1 (USB 3.0) min. </w:t>
            </w:r>
            <w:proofErr w:type="spellStart"/>
            <w:r w:rsidRPr="007317A0">
              <w:rPr>
                <w:rFonts w:ascii="Arial" w:hAnsi="Arial" w:cs="Arial"/>
                <w:sz w:val="18"/>
                <w:szCs w:val="18"/>
              </w:rPr>
              <w:t>2x</w:t>
            </w:r>
            <w:proofErr w:type="spellEnd"/>
          </w:p>
          <w:p w14:paraId="6661D16B" w14:textId="77777777" w:rsidR="008F61A5" w:rsidRPr="007317A0" w:rsidRDefault="008F61A5" w:rsidP="00B87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ABD135" w14:textId="77777777" w:rsidR="00E22CAF" w:rsidRPr="003C79B1" w:rsidRDefault="008F61A5" w:rsidP="00B87DB1">
            <w:pPr>
              <w:jc w:val="center"/>
              <w:rPr>
                <w:rFonts w:ascii="Arial" w:hAnsi="Arial" w:cs="Arial"/>
              </w:rPr>
            </w:pPr>
            <w:r w:rsidRPr="003C79B1">
              <w:rPr>
                <w:rFonts w:ascii="Arial" w:hAnsi="Arial" w:cs="Arial"/>
              </w:rPr>
              <w:lastRenderedPageBreak/>
              <w:t>TAK/NIE</w:t>
            </w:r>
          </w:p>
        </w:tc>
      </w:tr>
    </w:tbl>
    <w:p w14:paraId="703EB267" w14:textId="7514F4A5" w:rsidR="00302503" w:rsidRPr="00FA677A" w:rsidRDefault="00302503" w:rsidP="006B014F">
      <w:pPr>
        <w:spacing w:after="0" w:line="240" w:lineRule="auto"/>
        <w:jc w:val="both"/>
        <w:rPr>
          <w:noProof/>
          <w:sz w:val="18"/>
          <w:szCs w:val="18"/>
          <w:lang w:eastAsia="pl-PL"/>
        </w:rPr>
      </w:pPr>
    </w:p>
    <w:p w14:paraId="73FFA0C7" w14:textId="133C93A1" w:rsidR="003C79B1" w:rsidRPr="00FA677A" w:rsidRDefault="00F161B1" w:rsidP="006B014F">
      <w:pPr>
        <w:spacing w:after="0" w:line="360" w:lineRule="auto"/>
        <w:ind w:right="397"/>
        <w:jc w:val="both"/>
        <w:rPr>
          <w:rFonts w:ascii="Verdana" w:hAnsi="Verdana" w:cs="Arial"/>
          <w:b/>
          <w:sz w:val="18"/>
          <w:szCs w:val="18"/>
          <w:highlight w:val="lightGray"/>
        </w:rPr>
      </w:pPr>
      <w:r w:rsidRPr="00FA677A">
        <w:rPr>
          <w:rFonts w:ascii="Verdana" w:hAnsi="Verdana"/>
          <w:noProof/>
          <w:sz w:val="18"/>
          <w:szCs w:val="18"/>
          <w:lang w:eastAsia="pl-PL"/>
        </w:rPr>
        <w:t>*</w:t>
      </w:r>
      <w:bookmarkStart w:id="8" w:name="_Hlk106091706"/>
      <w:r w:rsidRPr="00FA677A">
        <w:rPr>
          <w:rFonts w:ascii="Verdana" w:hAnsi="Verdana"/>
          <w:noProof/>
          <w:sz w:val="18"/>
          <w:szCs w:val="18"/>
          <w:lang w:eastAsia="pl-PL"/>
        </w:rPr>
        <w:t>Z uwagi na to, że Zamawiający posiada urządzenie</w:t>
      </w:r>
      <w:r w:rsidRPr="00FA677A">
        <w:rPr>
          <w:rFonts w:ascii="Verdana" w:hAnsi="Verdana"/>
          <w:sz w:val="18"/>
          <w:szCs w:val="18"/>
        </w:rPr>
        <w:t xml:space="preserve"> </w:t>
      </w:r>
      <w:r w:rsidRPr="00FA677A">
        <w:rPr>
          <w:rFonts w:ascii="Verdana" w:hAnsi="Verdana"/>
          <w:b/>
          <w:bCs/>
          <w:noProof/>
          <w:sz w:val="18"/>
          <w:szCs w:val="18"/>
          <w:lang w:eastAsia="pl-PL"/>
        </w:rPr>
        <w:t>mikroskop stereoskopowy Leica M205</w:t>
      </w:r>
      <w:r w:rsidR="007E3DA6" w:rsidRPr="00FA677A">
        <w:rPr>
          <w:rFonts w:ascii="Verdana" w:hAnsi="Verdana"/>
          <w:b/>
          <w:bCs/>
          <w:noProof/>
          <w:sz w:val="18"/>
          <w:szCs w:val="18"/>
          <w:lang w:eastAsia="pl-PL"/>
        </w:rPr>
        <w:t xml:space="preserve"> </w:t>
      </w:r>
      <w:r w:rsidRPr="00FA677A">
        <w:rPr>
          <w:rFonts w:ascii="Verdana" w:hAnsi="Verdana"/>
          <w:b/>
          <w:bCs/>
          <w:noProof/>
          <w:sz w:val="18"/>
          <w:szCs w:val="18"/>
          <w:lang w:eastAsia="pl-PL"/>
        </w:rPr>
        <w:t>C</w:t>
      </w:r>
      <w:r w:rsidRPr="00FA677A">
        <w:rPr>
          <w:rFonts w:ascii="Verdana" w:hAnsi="Verdana"/>
          <w:noProof/>
          <w:sz w:val="18"/>
          <w:szCs w:val="18"/>
          <w:lang w:eastAsia="pl-PL"/>
        </w:rPr>
        <w:t>,</w:t>
      </w:r>
      <w:r w:rsidR="006B014F">
        <w:rPr>
          <w:rFonts w:ascii="Verdana" w:hAnsi="Verdana"/>
          <w:noProof/>
          <w:sz w:val="18"/>
          <w:szCs w:val="18"/>
          <w:lang w:eastAsia="pl-PL"/>
        </w:rPr>
        <w:t xml:space="preserve"> </w:t>
      </w:r>
      <w:r w:rsidRPr="00FA677A">
        <w:rPr>
          <w:rFonts w:ascii="Verdana" w:hAnsi="Verdana"/>
          <w:noProof/>
          <w:sz w:val="18"/>
          <w:szCs w:val="18"/>
          <w:lang w:eastAsia="pl-PL"/>
        </w:rPr>
        <w:t>Zamawiający wymaga, aby zaoferowan</w:t>
      </w:r>
      <w:r w:rsidR="00FE3550" w:rsidRPr="00FA677A">
        <w:rPr>
          <w:rFonts w:ascii="Verdana" w:hAnsi="Verdana"/>
          <w:noProof/>
          <w:sz w:val="18"/>
          <w:szCs w:val="18"/>
          <w:lang w:eastAsia="pl-PL"/>
        </w:rPr>
        <w:t>e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przez Wykonawcę</w:t>
      </w:r>
      <w:r w:rsidR="00FE3550" w:rsidRPr="00FA677A">
        <w:rPr>
          <w:rFonts w:ascii="Verdana" w:hAnsi="Verdana"/>
          <w:noProof/>
          <w:sz w:val="18"/>
          <w:szCs w:val="18"/>
          <w:lang w:eastAsia="pl-PL"/>
        </w:rPr>
        <w:t>: kolorowa kamera cyfrowa, ł</w:t>
      </w:r>
      <w:r w:rsidR="00FA677A" w:rsidRPr="00FA677A">
        <w:rPr>
          <w:rFonts w:ascii="Verdana" w:hAnsi="Verdana"/>
          <w:noProof/>
          <w:sz w:val="18"/>
          <w:szCs w:val="18"/>
          <w:lang w:eastAsia="pl-PL"/>
        </w:rPr>
        <w:t>ą</w:t>
      </w:r>
      <w:r w:rsidR="00FE3550" w:rsidRPr="00FA677A">
        <w:rPr>
          <w:rFonts w:ascii="Verdana" w:hAnsi="Verdana"/>
          <w:noProof/>
          <w:sz w:val="18"/>
          <w:szCs w:val="18"/>
          <w:lang w:eastAsia="pl-PL"/>
        </w:rPr>
        <w:t>cznik</w:t>
      </w:r>
      <w:r w:rsidR="00386738" w:rsidRPr="00FA677A">
        <w:rPr>
          <w:rFonts w:ascii="Verdana" w:hAnsi="Verdana"/>
          <w:noProof/>
          <w:sz w:val="18"/>
          <w:szCs w:val="18"/>
          <w:lang w:eastAsia="pl-PL"/>
        </w:rPr>
        <w:t xml:space="preserve"> do mikroskopu oraz komputer sterujący (laptop)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miał</w:t>
      </w:r>
      <w:r w:rsidR="00386738" w:rsidRPr="00FA677A">
        <w:rPr>
          <w:rFonts w:ascii="Verdana" w:hAnsi="Verdana"/>
          <w:noProof/>
          <w:sz w:val="18"/>
          <w:szCs w:val="18"/>
          <w:lang w:eastAsia="pl-PL"/>
        </w:rPr>
        <w:t>y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możliwość </w:t>
      </w:r>
      <w:r w:rsidRPr="00FA677A">
        <w:rPr>
          <w:rFonts w:ascii="Verdana" w:hAnsi="Verdana"/>
          <w:b/>
          <w:bCs/>
          <w:noProof/>
          <w:sz w:val="18"/>
          <w:szCs w:val="18"/>
          <w:lang w:eastAsia="pl-PL"/>
        </w:rPr>
        <w:t>bezpośredniego i pełnego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połączenia z posiadanym przez Zamawiającego urządzeniem/systemem oraz był</w:t>
      </w:r>
      <w:r w:rsidR="00386738" w:rsidRPr="00FA677A">
        <w:rPr>
          <w:rFonts w:ascii="Verdana" w:hAnsi="Verdana"/>
          <w:noProof/>
          <w:sz w:val="18"/>
          <w:szCs w:val="18"/>
          <w:lang w:eastAsia="pl-PL"/>
        </w:rPr>
        <w:t>y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z nim w pełni kompatybiln</w:t>
      </w:r>
      <w:r w:rsidR="00386738" w:rsidRPr="00FA677A">
        <w:rPr>
          <w:rFonts w:ascii="Verdana" w:hAnsi="Verdana"/>
          <w:noProof/>
          <w:sz w:val="18"/>
          <w:szCs w:val="18"/>
          <w:lang w:eastAsia="pl-PL"/>
        </w:rPr>
        <w:t>e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(tzn. posiadał</w:t>
      </w:r>
      <w:r w:rsidR="00386738" w:rsidRPr="00FA677A">
        <w:rPr>
          <w:rFonts w:ascii="Verdana" w:hAnsi="Verdana"/>
          <w:noProof/>
          <w:sz w:val="18"/>
          <w:szCs w:val="18"/>
          <w:lang w:eastAsia="pl-PL"/>
        </w:rPr>
        <w:t>y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cechy, które umożliwiają prawidłową współpracę, komunikację z urządzeniem/systemem posiadanym przez Zamawiającego w szczególności cechował</w:t>
      </w:r>
      <w:r w:rsidR="00386738" w:rsidRPr="00FA677A">
        <w:rPr>
          <w:rFonts w:ascii="Verdana" w:hAnsi="Verdana"/>
          <w:noProof/>
          <w:sz w:val="18"/>
          <w:szCs w:val="18"/>
          <w:lang w:eastAsia="pl-PL"/>
        </w:rPr>
        <w:t>y</w:t>
      </w:r>
      <w:r w:rsidRPr="00FA677A">
        <w:rPr>
          <w:rFonts w:ascii="Verdana" w:hAnsi="Verdana"/>
          <w:noProof/>
          <w:sz w:val="18"/>
          <w:szCs w:val="18"/>
          <w:lang w:eastAsia="pl-PL"/>
        </w:rPr>
        <w:t xml:space="preserve"> się prawidłową wymianą danych).</w:t>
      </w:r>
      <w:bookmarkEnd w:id="8"/>
    </w:p>
    <w:sectPr w:rsidR="003C79B1" w:rsidRPr="00FA677A" w:rsidSect="0050120E">
      <w:headerReference w:type="default" r:id="rId8"/>
      <w:footerReference w:type="default" r:id="rId9"/>
      <w:pgSz w:w="11906" w:h="16838"/>
      <w:pgMar w:top="1134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E651" w14:textId="77777777" w:rsidR="00A36E99" w:rsidRDefault="00A36E99" w:rsidP="004E59CB">
      <w:pPr>
        <w:spacing w:after="0" w:line="240" w:lineRule="auto"/>
      </w:pPr>
      <w:r>
        <w:separator/>
      </w:r>
    </w:p>
  </w:endnote>
  <w:endnote w:type="continuationSeparator" w:id="0">
    <w:p w14:paraId="5A800F66" w14:textId="77777777" w:rsidR="00A36E99" w:rsidRDefault="00A36E99" w:rsidP="004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31E7" w14:textId="7F43ACBB" w:rsidR="00DD6108" w:rsidRDefault="00DD6108" w:rsidP="00A00CDA">
    <w:pPr>
      <w:spacing w:after="0" w:line="240" w:lineRule="auto"/>
      <w:jc w:val="center"/>
      <w:rPr>
        <w:sz w:val="18"/>
        <w:szCs w:val="18"/>
      </w:rPr>
    </w:pPr>
    <w:r w:rsidRPr="00DD6108">
      <w:rPr>
        <w:sz w:val="18"/>
        <w:szCs w:val="18"/>
      </w:rPr>
      <w:t xml:space="preserve">Projekt pn. „Integracja i mobilizacja danych o różnorodności biotycznej </w:t>
    </w:r>
    <w:proofErr w:type="spellStart"/>
    <w:r w:rsidRPr="00DD6108">
      <w:rPr>
        <w:sz w:val="18"/>
        <w:szCs w:val="18"/>
      </w:rPr>
      <w:t>Eukaryota</w:t>
    </w:r>
    <w:proofErr w:type="spellEnd"/>
    <w:r w:rsidRPr="00DD6108">
      <w:rPr>
        <w:sz w:val="18"/>
        <w:szCs w:val="18"/>
      </w:rPr>
      <w:t xml:space="preserve"> w zasobach polskich instytucji naukowych” (IMBIO) </w:t>
    </w:r>
  </w:p>
  <w:p w14:paraId="62467A1E" w14:textId="4BDEBBFB" w:rsidR="00596F7D" w:rsidRDefault="00596F7D" w:rsidP="00A00CDA">
    <w:pPr>
      <w:spacing w:after="0" w:line="240" w:lineRule="auto"/>
      <w:jc w:val="center"/>
      <w:rPr>
        <w:sz w:val="18"/>
        <w:szCs w:val="18"/>
      </w:rPr>
    </w:pPr>
    <w:r w:rsidRPr="00A00CDA">
      <w:rPr>
        <w:sz w:val="18"/>
        <w:szCs w:val="18"/>
      </w:rPr>
      <w:t>Projekt współfinansowany ze środków Unii Europejskiej z Europejskiego Funduszu Rozwoju Regionalnego.</w:t>
    </w:r>
  </w:p>
  <w:p w14:paraId="18F7267D" w14:textId="7EAD2B83" w:rsidR="00DD6108" w:rsidRPr="00DD6108" w:rsidRDefault="00596F7D" w:rsidP="00A00CDA">
    <w:pPr>
      <w:tabs>
        <w:tab w:val="left" w:pos="4154"/>
        <w:tab w:val="center" w:pos="5244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  <w:t xml:space="preserve">nr </w:t>
    </w:r>
    <w:r>
      <w:rPr>
        <w:sz w:val="18"/>
        <w:szCs w:val="18"/>
      </w:rPr>
      <w:tab/>
    </w:r>
    <w:r w:rsidR="00DD6108" w:rsidRPr="00DD6108">
      <w:rPr>
        <w:sz w:val="18"/>
        <w:szCs w:val="18"/>
      </w:rPr>
      <w:t>POPC.02.03.01-00-0081/19</w:t>
    </w:r>
  </w:p>
  <w:p w14:paraId="37546767" w14:textId="77777777" w:rsidR="002E6FEC" w:rsidRDefault="002E6FEC" w:rsidP="00596F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E0D0" w14:textId="77777777" w:rsidR="00A36E99" w:rsidRDefault="00A36E99" w:rsidP="004E59CB">
      <w:pPr>
        <w:spacing w:after="0" w:line="240" w:lineRule="auto"/>
      </w:pPr>
      <w:r>
        <w:separator/>
      </w:r>
    </w:p>
  </w:footnote>
  <w:footnote w:type="continuationSeparator" w:id="0">
    <w:p w14:paraId="7FB3F742" w14:textId="77777777" w:rsidR="00A36E99" w:rsidRDefault="00A36E99" w:rsidP="004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01C" w14:textId="6F43FF2E" w:rsidR="002E6FEC" w:rsidRDefault="00DD6108" w:rsidP="00A00CDA">
    <w:pPr>
      <w:pStyle w:val="Nagwek"/>
      <w:jc w:val="center"/>
    </w:pPr>
    <w:r>
      <w:rPr>
        <w:noProof/>
      </w:rPr>
      <w:drawing>
        <wp:inline distT="0" distB="0" distL="0" distR="0" wp14:anchorId="25F58406" wp14:editId="43C81E6C">
          <wp:extent cx="3554095" cy="780415"/>
          <wp:effectExtent l="0" t="0" r="825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0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BC4D95" w14:textId="77777777" w:rsidR="002E6FEC" w:rsidRPr="008F671C" w:rsidRDefault="002E6FEC" w:rsidP="008F6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6A9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A25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966"/>
    <w:multiLevelType w:val="hybridMultilevel"/>
    <w:tmpl w:val="821852EC"/>
    <w:lvl w:ilvl="0" w:tplc="B5366DEC">
      <w:start w:val="1"/>
      <w:numFmt w:val="bullet"/>
      <w:lvlText w:val="-"/>
      <w:lvlJc w:val="left"/>
      <w:pPr>
        <w:ind w:left="1080" w:hanging="360"/>
      </w:pPr>
      <w:rPr>
        <w:rFonts w:ascii="Verdana" w:eastAsia="Arial Unicode MS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1350C"/>
    <w:multiLevelType w:val="hybridMultilevel"/>
    <w:tmpl w:val="982A0662"/>
    <w:lvl w:ilvl="0" w:tplc="DA022C52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0FBC4B6F"/>
    <w:multiLevelType w:val="hybridMultilevel"/>
    <w:tmpl w:val="13448492"/>
    <w:lvl w:ilvl="0" w:tplc="0D746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838E2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03B5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334"/>
    <w:multiLevelType w:val="hybridMultilevel"/>
    <w:tmpl w:val="10BA3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416F7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7657F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024C"/>
    <w:multiLevelType w:val="hybridMultilevel"/>
    <w:tmpl w:val="E08E2D90"/>
    <w:lvl w:ilvl="0" w:tplc="E70092B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25E5"/>
    <w:multiLevelType w:val="hybridMultilevel"/>
    <w:tmpl w:val="04AA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F3F31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B07D5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9579C"/>
    <w:multiLevelType w:val="hybridMultilevel"/>
    <w:tmpl w:val="101AF306"/>
    <w:lvl w:ilvl="0" w:tplc="246A6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6A867B4"/>
    <w:multiLevelType w:val="hybridMultilevel"/>
    <w:tmpl w:val="6F824848"/>
    <w:lvl w:ilvl="0" w:tplc="C59C9540">
      <w:start w:val="1"/>
      <w:numFmt w:val="decimal"/>
      <w:lvlText w:val="%1."/>
      <w:lvlJc w:val="left"/>
      <w:pPr>
        <w:tabs>
          <w:tab w:val="num" w:pos="600"/>
        </w:tabs>
        <w:ind w:left="58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2C1843"/>
    <w:multiLevelType w:val="hybridMultilevel"/>
    <w:tmpl w:val="085854F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E3672"/>
    <w:multiLevelType w:val="hybridMultilevel"/>
    <w:tmpl w:val="E56CF0A2"/>
    <w:lvl w:ilvl="0" w:tplc="40488AA2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8" w15:restartNumberingAfterBreak="0">
    <w:nsid w:val="57AE0409"/>
    <w:multiLevelType w:val="hybridMultilevel"/>
    <w:tmpl w:val="9C726E76"/>
    <w:lvl w:ilvl="0" w:tplc="97DC5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2066C1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74C75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B5411"/>
    <w:multiLevelType w:val="hybridMultilevel"/>
    <w:tmpl w:val="93B4C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84706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54C94"/>
    <w:multiLevelType w:val="hybridMultilevel"/>
    <w:tmpl w:val="E35CBFE6"/>
    <w:lvl w:ilvl="0" w:tplc="103C535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67D53303"/>
    <w:multiLevelType w:val="hybridMultilevel"/>
    <w:tmpl w:val="11B83D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65426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319C5"/>
    <w:multiLevelType w:val="hybridMultilevel"/>
    <w:tmpl w:val="A7ACFF4A"/>
    <w:lvl w:ilvl="0" w:tplc="99189E4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7E6F39F4"/>
    <w:multiLevelType w:val="hybridMultilevel"/>
    <w:tmpl w:val="BB1A5392"/>
    <w:lvl w:ilvl="0" w:tplc="28BE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63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28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95794">
    <w:abstractNumId w:val="4"/>
  </w:num>
  <w:num w:numId="4" w16cid:durableId="987174715">
    <w:abstractNumId w:val="23"/>
  </w:num>
  <w:num w:numId="5" w16cid:durableId="594286278">
    <w:abstractNumId w:val="21"/>
  </w:num>
  <w:num w:numId="6" w16cid:durableId="1061053013">
    <w:abstractNumId w:val="26"/>
  </w:num>
  <w:num w:numId="7" w16cid:durableId="935362285">
    <w:abstractNumId w:val="3"/>
  </w:num>
  <w:num w:numId="8" w16cid:durableId="243418709">
    <w:abstractNumId w:val="7"/>
  </w:num>
  <w:num w:numId="9" w16cid:durableId="261499250">
    <w:abstractNumId w:val="16"/>
  </w:num>
  <w:num w:numId="10" w16cid:durableId="483819026">
    <w:abstractNumId w:val="22"/>
  </w:num>
  <w:num w:numId="11" w16cid:durableId="381054287">
    <w:abstractNumId w:val="8"/>
  </w:num>
  <w:num w:numId="12" w16cid:durableId="1633829586">
    <w:abstractNumId w:val="1"/>
  </w:num>
  <w:num w:numId="13" w16cid:durableId="1022976236">
    <w:abstractNumId w:val="19"/>
  </w:num>
  <w:num w:numId="14" w16cid:durableId="514199685">
    <w:abstractNumId w:val="9"/>
  </w:num>
  <w:num w:numId="15" w16cid:durableId="2016374321">
    <w:abstractNumId w:val="6"/>
  </w:num>
  <w:num w:numId="16" w16cid:durableId="495998346">
    <w:abstractNumId w:val="12"/>
  </w:num>
  <w:num w:numId="17" w16cid:durableId="1539126447">
    <w:abstractNumId w:val="0"/>
  </w:num>
  <w:num w:numId="18" w16cid:durableId="762729361">
    <w:abstractNumId w:val="13"/>
  </w:num>
  <w:num w:numId="19" w16cid:durableId="124473216">
    <w:abstractNumId w:val="5"/>
  </w:num>
  <w:num w:numId="20" w16cid:durableId="1161122846">
    <w:abstractNumId w:val="20"/>
  </w:num>
  <w:num w:numId="21" w16cid:durableId="609240636">
    <w:abstractNumId w:val="25"/>
  </w:num>
  <w:num w:numId="22" w16cid:durableId="1421756277">
    <w:abstractNumId w:val="27"/>
  </w:num>
  <w:num w:numId="23" w16cid:durableId="1449423984">
    <w:abstractNumId w:val="24"/>
  </w:num>
  <w:num w:numId="24" w16cid:durableId="1553158232">
    <w:abstractNumId w:val="2"/>
  </w:num>
  <w:num w:numId="25" w16cid:durableId="112873486">
    <w:abstractNumId w:val="10"/>
  </w:num>
  <w:num w:numId="26" w16cid:durableId="629439535">
    <w:abstractNumId w:val="17"/>
  </w:num>
  <w:num w:numId="27" w16cid:durableId="1249846704">
    <w:abstractNumId w:val="14"/>
  </w:num>
  <w:num w:numId="28" w16cid:durableId="98258840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30"/>
    <w:rsid w:val="00010630"/>
    <w:rsid w:val="0001342F"/>
    <w:rsid w:val="00013DFA"/>
    <w:rsid w:val="00026BFB"/>
    <w:rsid w:val="0003799A"/>
    <w:rsid w:val="000379D3"/>
    <w:rsid w:val="000414DE"/>
    <w:rsid w:val="00064A58"/>
    <w:rsid w:val="00084B3A"/>
    <w:rsid w:val="00097613"/>
    <w:rsid w:val="000A3877"/>
    <w:rsid w:val="000C7EAD"/>
    <w:rsid w:val="000D6D8B"/>
    <w:rsid w:val="000D7E03"/>
    <w:rsid w:val="000E4D25"/>
    <w:rsid w:val="000E5BA5"/>
    <w:rsid w:val="000F3770"/>
    <w:rsid w:val="000F3B70"/>
    <w:rsid w:val="000F4F39"/>
    <w:rsid w:val="00100331"/>
    <w:rsid w:val="00111022"/>
    <w:rsid w:val="00124822"/>
    <w:rsid w:val="00144B9E"/>
    <w:rsid w:val="001638E2"/>
    <w:rsid w:val="00166380"/>
    <w:rsid w:val="00171443"/>
    <w:rsid w:val="0018714B"/>
    <w:rsid w:val="00191ACE"/>
    <w:rsid w:val="001939ED"/>
    <w:rsid w:val="00193C5D"/>
    <w:rsid w:val="00194BB6"/>
    <w:rsid w:val="001A0053"/>
    <w:rsid w:val="001B28FD"/>
    <w:rsid w:val="001C3F01"/>
    <w:rsid w:val="001D32BF"/>
    <w:rsid w:val="001D3C43"/>
    <w:rsid w:val="001D4273"/>
    <w:rsid w:val="001D54F6"/>
    <w:rsid w:val="001D5894"/>
    <w:rsid w:val="001D738A"/>
    <w:rsid w:val="001F229D"/>
    <w:rsid w:val="001F24A9"/>
    <w:rsid w:val="001F275F"/>
    <w:rsid w:val="001F4839"/>
    <w:rsid w:val="002017BB"/>
    <w:rsid w:val="00203A1C"/>
    <w:rsid w:val="00216729"/>
    <w:rsid w:val="002167A9"/>
    <w:rsid w:val="00223E60"/>
    <w:rsid w:val="002259B2"/>
    <w:rsid w:val="002373A5"/>
    <w:rsid w:val="002510FF"/>
    <w:rsid w:val="00257578"/>
    <w:rsid w:val="0026322E"/>
    <w:rsid w:val="00265805"/>
    <w:rsid w:val="00270F05"/>
    <w:rsid w:val="002714BF"/>
    <w:rsid w:val="002726F6"/>
    <w:rsid w:val="00280A07"/>
    <w:rsid w:val="0028240B"/>
    <w:rsid w:val="0028266D"/>
    <w:rsid w:val="00286D18"/>
    <w:rsid w:val="0029003B"/>
    <w:rsid w:val="00294BDC"/>
    <w:rsid w:val="0029697B"/>
    <w:rsid w:val="002A0751"/>
    <w:rsid w:val="002C5D31"/>
    <w:rsid w:val="002D4DB0"/>
    <w:rsid w:val="002E1329"/>
    <w:rsid w:val="002E36C9"/>
    <w:rsid w:val="002E6FEC"/>
    <w:rsid w:val="002F7146"/>
    <w:rsid w:val="00302348"/>
    <w:rsid w:val="00302503"/>
    <w:rsid w:val="00304092"/>
    <w:rsid w:val="00305018"/>
    <w:rsid w:val="00313459"/>
    <w:rsid w:val="003204A2"/>
    <w:rsid w:val="00324A5D"/>
    <w:rsid w:val="00335D65"/>
    <w:rsid w:val="00340477"/>
    <w:rsid w:val="003415EF"/>
    <w:rsid w:val="00351B4A"/>
    <w:rsid w:val="00360F03"/>
    <w:rsid w:val="0037019A"/>
    <w:rsid w:val="00373897"/>
    <w:rsid w:val="00373B59"/>
    <w:rsid w:val="00377F16"/>
    <w:rsid w:val="00383B14"/>
    <w:rsid w:val="00385A3C"/>
    <w:rsid w:val="00386738"/>
    <w:rsid w:val="003B39AC"/>
    <w:rsid w:val="003C79B1"/>
    <w:rsid w:val="003D4F3C"/>
    <w:rsid w:val="003D7F86"/>
    <w:rsid w:val="003E6AAA"/>
    <w:rsid w:val="003F10F0"/>
    <w:rsid w:val="003F3954"/>
    <w:rsid w:val="00400439"/>
    <w:rsid w:val="0040097A"/>
    <w:rsid w:val="00402196"/>
    <w:rsid w:val="004118C0"/>
    <w:rsid w:val="00412D53"/>
    <w:rsid w:val="00412FE5"/>
    <w:rsid w:val="00413B56"/>
    <w:rsid w:val="0042063A"/>
    <w:rsid w:val="00421931"/>
    <w:rsid w:val="0042528F"/>
    <w:rsid w:val="0043415E"/>
    <w:rsid w:val="00434371"/>
    <w:rsid w:val="00441612"/>
    <w:rsid w:val="0044352E"/>
    <w:rsid w:val="0044599D"/>
    <w:rsid w:val="00450EB4"/>
    <w:rsid w:val="00464D73"/>
    <w:rsid w:val="00476FA1"/>
    <w:rsid w:val="00480948"/>
    <w:rsid w:val="00480EFD"/>
    <w:rsid w:val="00494BB0"/>
    <w:rsid w:val="004A35C3"/>
    <w:rsid w:val="004A4923"/>
    <w:rsid w:val="004B0185"/>
    <w:rsid w:val="004B0713"/>
    <w:rsid w:val="004C2D24"/>
    <w:rsid w:val="004D3981"/>
    <w:rsid w:val="004D58D6"/>
    <w:rsid w:val="004D7E3E"/>
    <w:rsid w:val="004E3067"/>
    <w:rsid w:val="004E59CB"/>
    <w:rsid w:val="004F025A"/>
    <w:rsid w:val="004F508F"/>
    <w:rsid w:val="0050120E"/>
    <w:rsid w:val="005049E7"/>
    <w:rsid w:val="00525F62"/>
    <w:rsid w:val="005362AA"/>
    <w:rsid w:val="005400C6"/>
    <w:rsid w:val="005414E8"/>
    <w:rsid w:val="00546881"/>
    <w:rsid w:val="00567C38"/>
    <w:rsid w:val="00580DBA"/>
    <w:rsid w:val="00590691"/>
    <w:rsid w:val="00596108"/>
    <w:rsid w:val="00596F7D"/>
    <w:rsid w:val="005A0C47"/>
    <w:rsid w:val="005A2DEB"/>
    <w:rsid w:val="005A5FD9"/>
    <w:rsid w:val="005B2435"/>
    <w:rsid w:val="005C2A74"/>
    <w:rsid w:val="005C4F35"/>
    <w:rsid w:val="005C78DD"/>
    <w:rsid w:val="005D3D58"/>
    <w:rsid w:val="005D6905"/>
    <w:rsid w:val="005E31CF"/>
    <w:rsid w:val="005E322E"/>
    <w:rsid w:val="005E78AF"/>
    <w:rsid w:val="005E7DFC"/>
    <w:rsid w:val="006028C4"/>
    <w:rsid w:val="00614FC5"/>
    <w:rsid w:val="00617D12"/>
    <w:rsid w:val="00637B18"/>
    <w:rsid w:val="00640D8F"/>
    <w:rsid w:val="00642DE1"/>
    <w:rsid w:val="00645226"/>
    <w:rsid w:val="00645F58"/>
    <w:rsid w:val="006579E7"/>
    <w:rsid w:val="006600AC"/>
    <w:rsid w:val="006619E4"/>
    <w:rsid w:val="0066790C"/>
    <w:rsid w:val="00671394"/>
    <w:rsid w:val="00673BFC"/>
    <w:rsid w:val="006832BD"/>
    <w:rsid w:val="00685051"/>
    <w:rsid w:val="00685B5B"/>
    <w:rsid w:val="006902B0"/>
    <w:rsid w:val="006918E0"/>
    <w:rsid w:val="006932DD"/>
    <w:rsid w:val="00694437"/>
    <w:rsid w:val="0069732D"/>
    <w:rsid w:val="0069772C"/>
    <w:rsid w:val="006A26D6"/>
    <w:rsid w:val="006A33EE"/>
    <w:rsid w:val="006A4D01"/>
    <w:rsid w:val="006B014F"/>
    <w:rsid w:val="006B5E0E"/>
    <w:rsid w:val="006C792B"/>
    <w:rsid w:val="006D30B0"/>
    <w:rsid w:val="006E1417"/>
    <w:rsid w:val="006E32DC"/>
    <w:rsid w:val="006F4E8A"/>
    <w:rsid w:val="00706069"/>
    <w:rsid w:val="0070796A"/>
    <w:rsid w:val="007254D2"/>
    <w:rsid w:val="00727F80"/>
    <w:rsid w:val="00730D39"/>
    <w:rsid w:val="007317A0"/>
    <w:rsid w:val="00731F31"/>
    <w:rsid w:val="00734410"/>
    <w:rsid w:val="00734746"/>
    <w:rsid w:val="007410EA"/>
    <w:rsid w:val="00747455"/>
    <w:rsid w:val="00750362"/>
    <w:rsid w:val="00753636"/>
    <w:rsid w:val="007610F5"/>
    <w:rsid w:val="00771B26"/>
    <w:rsid w:val="00780AC9"/>
    <w:rsid w:val="00783F7A"/>
    <w:rsid w:val="007A77E0"/>
    <w:rsid w:val="007B6221"/>
    <w:rsid w:val="007B779F"/>
    <w:rsid w:val="007D1774"/>
    <w:rsid w:val="007D4323"/>
    <w:rsid w:val="007E3624"/>
    <w:rsid w:val="007E3DA6"/>
    <w:rsid w:val="007F05D2"/>
    <w:rsid w:val="007F2AB3"/>
    <w:rsid w:val="007F6C6D"/>
    <w:rsid w:val="007F7BE5"/>
    <w:rsid w:val="00802297"/>
    <w:rsid w:val="00807227"/>
    <w:rsid w:val="0082464D"/>
    <w:rsid w:val="00832565"/>
    <w:rsid w:val="0084760E"/>
    <w:rsid w:val="00850EFB"/>
    <w:rsid w:val="008553D3"/>
    <w:rsid w:val="0085546D"/>
    <w:rsid w:val="008815B3"/>
    <w:rsid w:val="00883199"/>
    <w:rsid w:val="00883846"/>
    <w:rsid w:val="00897590"/>
    <w:rsid w:val="008B6818"/>
    <w:rsid w:val="008C3703"/>
    <w:rsid w:val="008D3281"/>
    <w:rsid w:val="008E5D5C"/>
    <w:rsid w:val="008F3282"/>
    <w:rsid w:val="008F61A5"/>
    <w:rsid w:val="008F671C"/>
    <w:rsid w:val="0090188A"/>
    <w:rsid w:val="00901DB3"/>
    <w:rsid w:val="00922109"/>
    <w:rsid w:val="00925DBF"/>
    <w:rsid w:val="00930967"/>
    <w:rsid w:val="0093194E"/>
    <w:rsid w:val="0094129A"/>
    <w:rsid w:val="00944477"/>
    <w:rsid w:val="00945901"/>
    <w:rsid w:val="00951B4E"/>
    <w:rsid w:val="00963CF5"/>
    <w:rsid w:val="009669AC"/>
    <w:rsid w:val="00976EC6"/>
    <w:rsid w:val="00987292"/>
    <w:rsid w:val="00990C58"/>
    <w:rsid w:val="0099715F"/>
    <w:rsid w:val="009978EE"/>
    <w:rsid w:val="009A50E5"/>
    <w:rsid w:val="009B3C98"/>
    <w:rsid w:val="009B7852"/>
    <w:rsid w:val="009C457A"/>
    <w:rsid w:val="009D7590"/>
    <w:rsid w:val="009E49BF"/>
    <w:rsid w:val="009E6E64"/>
    <w:rsid w:val="009E76AD"/>
    <w:rsid w:val="00A004A0"/>
    <w:rsid w:val="00A00CDA"/>
    <w:rsid w:val="00A171A0"/>
    <w:rsid w:val="00A1774F"/>
    <w:rsid w:val="00A25C47"/>
    <w:rsid w:val="00A26382"/>
    <w:rsid w:val="00A36E99"/>
    <w:rsid w:val="00A732F5"/>
    <w:rsid w:val="00A73C7F"/>
    <w:rsid w:val="00A7523C"/>
    <w:rsid w:val="00A94F76"/>
    <w:rsid w:val="00AA2E7B"/>
    <w:rsid w:val="00AA6FDA"/>
    <w:rsid w:val="00AC11F8"/>
    <w:rsid w:val="00AC1511"/>
    <w:rsid w:val="00AC3ED4"/>
    <w:rsid w:val="00AC4FA7"/>
    <w:rsid w:val="00AC5E95"/>
    <w:rsid w:val="00AD5E01"/>
    <w:rsid w:val="00AD7AE3"/>
    <w:rsid w:val="00AE0772"/>
    <w:rsid w:val="00AE2108"/>
    <w:rsid w:val="00AF1575"/>
    <w:rsid w:val="00AF1996"/>
    <w:rsid w:val="00AF3237"/>
    <w:rsid w:val="00B004D4"/>
    <w:rsid w:val="00B42722"/>
    <w:rsid w:val="00B43349"/>
    <w:rsid w:val="00B55C0B"/>
    <w:rsid w:val="00B67920"/>
    <w:rsid w:val="00B75F11"/>
    <w:rsid w:val="00B76BB1"/>
    <w:rsid w:val="00B81ACF"/>
    <w:rsid w:val="00B82FA5"/>
    <w:rsid w:val="00B85D48"/>
    <w:rsid w:val="00B87DB1"/>
    <w:rsid w:val="00BB1933"/>
    <w:rsid w:val="00BB2962"/>
    <w:rsid w:val="00BB795A"/>
    <w:rsid w:val="00BC407F"/>
    <w:rsid w:val="00BE2297"/>
    <w:rsid w:val="00BE6A7C"/>
    <w:rsid w:val="00BE7F70"/>
    <w:rsid w:val="00BF4CA1"/>
    <w:rsid w:val="00BF781E"/>
    <w:rsid w:val="00C00C57"/>
    <w:rsid w:val="00C00D4D"/>
    <w:rsid w:val="00C03913"/>
    <w:rsid w:val="00C06207"/>
    <w:rsid w:val="00C162FF"/>
    <w:rsid w:val="00C46CA9"/>
    <w:rsid w:val="00C5161A"/>
    <w:rsid w:val="00C51B20"/>
    <w:rsid w:val="00C5759F"/>
    <w:rsid w:val="00C63959"/>
    <w:rsid w:val="00C65946"/>
    <w:rsid w:val="00C75BA7"/>
    <w:rsid w:val="00C90773"/>
    <w:rsid w:val="00C92577"/>
    <w:rsid w:val="00C929ED"/>
    <w:rsid w:val="00C93184"/>
    <w:rsid w:val="00C975C3"/>
    <w:rsid w:val="00CA1D65"/>
    <w:rsid w:val="00CB0AB2"/>
    <w:rsid w:val="00CB104D"/>
    <w:rsid w:val="00CB3194"/>
    <w:rsid w:val="00CC09A9"/>
    <w:rsid w:val="00CD0E7A"/>
    <w:rsid w:val="00CD60EB"/>
    <w:rsid w:val="00CE42EC"/>
    <w:rsid w:val="00CE770B"/>
    <w:rsid w:val="00D01651"/>
    <w:rsid w:val="00D01E48"/>
    <w:rsid w:val="00D02BE4"/>
    <w:rsid w:val="00D13EBD"/>
    <w:rsid w:val="00D25A1D"/>
    <w:rsid w:val="00D34B26"/>
    <w:rsid w:val="00D406C9"/>
    <w:rsid w:val="00D62AC6"/>
    <w:rsid w:val="00D67788"/>
    <w:rsid w:val="00D71E8D"/>
    <w:rsid w:val="00D73531"/>
    <w:rsid w:val="00D805E4"/>
    <w:rsid w:val="00D87161"/>
    <w:rsid w:val="00D8768A"/>
    <w:rsid w:val="00D914DC"/>
    <w:rsid w:val="00D94FCB"/>
    <w:rsid w:val="00D97C8F"/>
    <w:rsid w:val="00DA2FC9"/>
    <w:rsid w:val="00DA711E"/>
    <w:rsid w:val="00DD0800"/>
    <w:rsid w:val="00DD1E7F"/>
    <w:rsid w:val="00DD6108"/>
    <w:rsid w:val="00DE0510"/>
    <w:rsid w:val="00DF159B"/>
    <w:rsid w:val="00DF2BB1"/>
    <w:rsid w:val="00E001A7"/>
    <w:rsid w:val="00E0417B"/>
    <w:rsid w:val="00E06EF0"/>
    <w:rsid w:val="00E2024C"/>
    <w:rsid w:val="00E22CAF"/>
    <w:rsid w:val="00E24321"/>
    <w:rsid w:val="00E25064"/>
    <w:rsid w:val="00E3243C"/>
    <w:rsid w:val="00E43C81"/>
    <w:rsid w:val="00E47DBB"/>
    <w:rsid w:val="00E62031"/>
    <w:rsid w:val="00E71623"/>
    <w:rsid w:val="00E72E5F"/>
    <w:rsid w:val="00E803A4"/>
    <w:rsid w:val="00E80442"/>
    <w:rsid w:val="00E91AF2"/>
    <w:rsid w:val="00E91DE8"/>
    <w:rsid w:val="00E96BCE"/>
    <w:rsid w:val="00E9792F"/>
    <w:rsid w:val="00EA1880"/>
    <w:rsid w:val="00EB27DD"/>
    <w:rsid w:val="00EB3128"/>
    <w:rsid w:val="00EC0795"/>
    <w:rsid w:val="00EC1F63"/>
    <w:rsid w:val="00EC4A51"/>
    <w:rsid w:val="00ED32A1"/>
    <w:rsid w:val="00ED6826"/>
    <w:rsid w:val="00EE22D7"/>
    <w:rsid w:val="00EF23C3"/>
    <w:rsid w:val="00EF559D"/>
    <w:rsid w:val="00F161B1"/>
    <w:rsid w:val="00F177C2"/>
    <w:rsid w:val="00F31264"/>
    <w:rsid w:val="00F51004"/>
    <w:rsid w:val="00F61314"/>
    <w:rsid w:val="00F6179C"/>
    <w:rsid w:val="00F627B7"/>
    <w:rsid w:val="00F7040C"/>
    <w:rsid w:val="00F73B5B"/>
    <w:rsid w:val="00F93350"/>
    <w:rsid w:val="00FA0830"/>
    <w:rsid w:val="00FA3686"/>
    <w:rsid w:val="00FA677A"/>
    <w:rsid w:val="00FB3923"/>
    <w:rsid w:val="00FC274C"/>
    <w:rsid w:val="00FE0CD7"/>
    <w:rsid w:val="00FE3550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371A24"/>
  <w15:docId w15:val="{57CB6CB4-34F9-46E7-BCBD-E49A4D92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1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73B5B"/>
    <w:pPr>
      <w:keepNext/>
      <w:spacing w:after="0" w:line="360" w:lineRule="auto"/>
      <w:jc w:val="both"/>
      <w:outlineLvl w:val="6"/>
    </w:pPr>
    <w:rPr>
      <w:rFonts w:ascii="Verdana" w:eastAsia="Times New Roman" w:hAnsi="Verdana" w:cs="Times New Roman"/>
      <w:b/>
      <w:bCs/>
      <w:sz w:val="16"/>
      <w:szCs w:val="24"/>
      <w:u w:color="00000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FA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0830"/>
    <w:rPr>
      <w:rFonts w:ascii="Tahoma" w:hAnsi="Tahoma" w:cs="Tahoma"/>
      <w:sz w:val="16"/>
      <w:szCs w:val="16"/>
    </w:rPr>
  </w:style>
  <w:style w:type="table" w:styleId="Jasnalistaakcent1">
    <w:name w:val="Light List Accent 1"/>
    <w:basedOn w:val="Standardowy"/>
    <w:uiPriority w:val="61"/>
    <w:rsid w:val="004E59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nhideWhenUsed/>
    <w:rsid w:val="004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9CB"/>
  </w:style>
  <w:style w:type="paragraph" w:styleId="Stopka">
    <w:name w:val="footer"/>
    <w:basedOn w:val="Normalny"/>
    <w:link w:val="StopkaZnak"/>
    <w:uiPriority w:val="99"/>
    <w:unhideWhenUsed/>
    <w:rsid w:val="004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E59CB"/>
  </w:style>
  <w:style w:type="paragraph" w:styleId="Akapitzlist">
    <w:name w:val="List Paragraph"/>
    <w:basedOn w:val="Normalny"/>
    <w:uiPriority w:val="34"/>
    <w:qFormat/>
    <w:rsid w:val="00C75BA7"/>
    <w:pPr>
      <w:keepNext/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customStyle="1" w:styleId="Nagwek7Znak">
    <w:name w:val="Nagłówek 7 Znak"/>
    <w:basedOn w:val="Domylnaczcionkaakapitu"/>
    <w:link w:val="Nagwek7"/>
    <w:rsid w:val="00F73B5B"/>
    <w:rPr>
      <w:rFonts w:ascii="Verdana" w:eastAsia="Times New Roman" w:hAnsi="Verdana" w:cs="Times New Roman"/>
      <w:b/>
      <w:bCs/>
      <w:sz w:val="16"/>
      <w:szCs w:val="24"/>
      <w:u w:color="00000A"/>
      <w:lang w:eastAsia="pl-PL"/>
    </w:rPr>
  </w:style>
  <w:style w:type="paragraph" w:customStyle="1" w:styleId="Tekstpodstawowy21">
    <w:name w:val="Tekst podstawowy 21"/>
    <w:basedOn w:val="Normalny"/>
    <w:rsid w:val="00F73B5B"/>
    <w:pPr>
      <w:suppressAutoHyphens/>
      <w:spacing w:after="120" w:line="480" w:lineRule="auto"/>
    </w:pPr>
    <w:rPr>
      <w:rFonts w:ascii="Calibri" w:eastAsia="Times New Roman" w:hAnsi="Calibri" w:cs="Times New Roman"/>
      <w:u w:color="00000A"/>
      <w:lang w:eastAsia="ar-SA"/>
    </w:rPr>
  </w:style>
  <w:style w:type="character" w:styleId="Hipercze">
    <w:name w:val="Hyperlink"/>
    <w:basedOn w:val="Domylnaczcionkaakapitu"/>
    <w:uiPriority w:val="99"/>
    <w:unhideWhenUsed/>
    <w:rsid w:val="00F73B5B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8F671C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Verdana" w:eastAsia="Times New Roman" w:hAnsi="Verdana" w:cs="Times New Roman"/>
      <w:bCs/>
      <w:sz w:val="20"/>
      <w:szCs w:val="20"/>
      <w:u w:color="00000A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671C"/>
    <w:rPr>
      <w:rFonts w:ascii="Verdana" w:eastAsia="Times New Roman" w:hAnsi="Verdana" w:cs="Times New Roman"/>
      <w:bCs/>
      <w:sz w:val="20"/>
      <w:szCs w:val="20"/>
      <w:u w:color="00000A"/>
      <w:lang w:eastAsia="pl-PL"/>
    </w:rPr>
  </w:style>
  <w:style w:type="table" w:styleId="Tabela-Siatka">
    <w:name w:val="Table Grid"/>
    <w:basedOn w:val="Standardowy"/>
    <w:uiPriority w:val="59"/>
    <w:rsid w:val="008F671C"/>
    <w:pPr>
      <w:spacing w:after="0" w:line="240" w:lineRule="auto"/>
    </w:pPr>
    <w:rPr>
      <w:rFonts w:ascii="Times New Roman" w:eastAsia="Arial Unicode MS" w:hAnsi="Times New Roman" w:cs="Times New Roman"/>
      <w:color w:val="00000A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118C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4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4FC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4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4FCB"/>
  </w:style>
  <w:style w:type="paragraph" w:styleId="Bezodstpw">
    <w:name w:val="No Spacing"/>
    <w:uiPriority w:val="1"/>
    <w:qFormat/>
    <w:rsid w:val="00D94FC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94F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4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94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4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8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8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8F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B31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1248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FAC0-501E-477A-B50A-7685A04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Katarzyna Wilczek-Kozioł</cp:lastModifiedBy>
  <cp:revision>7</cp:revision>
  <cp:lastPrinted>2022-04-27T14:03:00Z</cp:lastPrinted>
  <dcterms:created xsi:type="dcterms:W3CDTF">2022-05-26T12:16:00Z</dcterms:created>
  <dcterms:modified xsi:type="dcterms:W3CDTF">2022-06-21T09:29:00Z</dcterms:modified>
</cp:coreProperties>
</file>