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008C" w:rsidRPr="0004523E" w:rsidRDefault="006A0DEE" w:rsidP="009F57B6">
      <w:pPr>
        <w:shd w:val="clear" w:color="auto" w:fill="FFFFFF"/>
        <w:spacing w:line="240" w:lineRule="auto"/>
        <w:jc w:val="right"/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</w:pPr>
      <w:r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 xml:space="preserve">Załącznik nr </w:t>
      </w:r>
      <w:r w:rsidR="00012556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5</w:t>
      </w:r>
      <w:r w:rsidR="00A6176E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 xml:space="preserve"> </w:t>
      </w:r>
      <w:r w:rsidR="00B678F7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do S</w:t>
      </w:r>
      <w:r w:rsidR="006A008C" w:rsidRPr="0004523E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WZ</w:t>
      </w:r>
    </w:p>
    <w:p w:rsidR="009F57B6" w:rsidRDefault="008B6CA7" w:rsidP="009F57B6">
      <w:pPr>
        <w:shd w:val="clear" w:color="auto" w:fill="FFFFFF"/>
        <w:spacing w:line="240" w:lineRule="auto"/>
        <w:jc w:val="right"/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</w:pPr>
      <w:r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Nr zamówienia: DZP-291-</w:t>
      </w:r>
      <w:r w:rsidR="006661EA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4001</w:t>
      </w:r>
      <w:r w:rsidR="00B678F7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/202</w:t>
      </w:r>
      <w:r w:rsidR="009655D6">
        <w:rPr>
          <w:rFonts w:ascii="Calibri" w:hAnsi="Calibri"/>
          <w:b/>
          <w:i/>
          <w:iCs/>
          <w:color w:val="000000"/>
          <w:spacing w:val="-1"/>
          <w:sz w:val="20"/>
          <w:szCs w:val="20"/>
        </w:rPr>
        <w:t>3</w:t>
      </w:r>
    </w:p>
    <w:p w:rsidR="00DF55BF" w:rsidRDefault="00DF55BF" w:rsidP="00DF55BF">
      <w:pPr>
        <w:rPr>
          <w:rFonts w:cs="Mangal"/>
          <w:i/>
          <w:iCs/>
          <w:kern w:val="36"/>
          <w:sz w:val="12"/>
          <w:szCs w:val="12"/>
        </w:rPr>
      </w:pPr>
    </w:p>
    <w:p w:rsidR="00DF55BF" w:rsidRDefault="00DF55BF" w:rsidP="00DF55BF">
      <w:pPr>
        <w:spacing w:line="200" w:lineRule="atLeast"/>
        <w:jc w:val="center"/>
        <w:rPr>
          <w:rFonts w:cs="Calibri"/>
          <w:b/>
          <w:bCs/>
        </w:rPr>
      </w:pPr>
    </w:p>
    <w:tbl>
      <w:tblPr>
        <w:tblW w:w="5000" w:type="pct"/>
        <w:shd w:val="clear" w:color="auto" w:fill="F2F2F2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6"/>
      </w:tblGrid>
      <w:tr w:rsidR="006A0DEE" w:rsidRPr="000C632F" w:rsidTr="006A0DEE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:rsidR="006A0DEE" w:rsidRPr="000C632F" w:rsidRDefault="006A0DEE">
            <w:pPr>
              <w:tabs>
                <w:tab w:val="left" w:pos="1560"/>
              </w:tabs>
              <w:jc w:val="center"/>
              <w:rPr>
                <w:rFonts w:ascii="Calibri" w:hAnsi="Calibri" w:cs="Calibri"/>
                <w:b/>
                <w:bCs/>
                <w:kern w:val="0"/>
                <w:sz w:val="26"/>
                <w:szCs w:val="26"/>
                <w:lang w:eastAsia="pl-PL"/>
              </w:rPr>
            </w:pPr>
            <w:r w:rsidRPr="000C63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OŚWIADCZENIE WYKONAWCY </w:t>
            </w:r>
          </w:p>
          <w:p w:rsidR="006A0DEE" w:rsidRPr="000C632F" w:rsidRDefault="006A0DEE">
            <w:pPr>
              <w:tabs>
                <w:tab w:val="left" w:pos="1560"/>
              </w:tabs>
              <w:jc w:val="center"/>
              <w:rPr>
                <w:rFonts w:ascii="Calibri" w:eastAsia="Calibri" w:hAnsi="Calibri" w:cs="Calibri"/>
                <w:b/>
                <w:bCs/>
                <w:kern w:val="36"/>
                <w:sz w:val="22"/>
                <w:szCs w:val="22"/>
              </w:rPr>
            </w:pPr>
            <w:r w:rsidRPr="000C632F">
              <w:rPr>
                <w:rFonts w:ascii="Calibri" w:hAnsi="Calibri" w:cs="Calibri"/>
                <w:b/>
                <w:bCs/>
                <w:sz w:val="26"/>
                <w:szCs w:val="26"/>
              </w:rPr>
              <w:t>O PRZYNALEŻNOŚCI LUB BRAKU PRZYNALEŻNOŚCI DO TEJ SAMEJ GRUPY KAPITAŁOWEJ</w:t>
            </w:r>
          </w:p>
        </w:tc>
      </w:tr>
    </w:tbl>
    <w:p w:rsidR="006A0DEE" w:rsidRPr="000C632F" w:rsidRDefault="006A0DEE" w:rsidP="006A0DEE">
      <w:pPr>
        <w:tabs>
          <w:tab w:val="left" w:pos="1560"/>
        </w:tabs>
        <w:jc w:val="center"/>
        <w:rPr>
          <w:rFonts w:ascii="Calibri" w:eastAsia="Calibri" w:hAnsi="Calibri" w:cs="Calibri"/>
          <w:b/>
          <w:bCs/>
          <w:kern w:val="36"/>
          <w:sz w:val="28"/>
          <w:szCs w:val="28"/>
          <w:lang w:eastAsia="en-US"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rPr>
          <w:rFonts w:ascii="Calibri" w:hAnsi="Calibri" w:cs="Calibri"/>
          <w:b/>
          <w:kern w:val="2"/>
          <w:lang w:eastAsia="pl-PL"/>
        </w:rPr>
      </w:pPr>
      <w:r w:rsidRPr="000C632F">
        <w:rPr>
          <w:rFonts w:ascii="Calibri" w:hAnsi="Calibri" w:cs="Calibri"/>
          <w:b/>
        </w:rPr>
        <w:t>Wykonawca:</w:t>
      </w: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kern w:val="36"/>
          <w:sz w:val="22"/>
          <w:szCs w:val="22"/>
        </w:rPr>
      </w:pPr>
      <w:r w:rsidRPr="000C632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DEE" w:rsidRPr="000C632F" w:rsidRDefault="006A0DEE" w:rsidP="006A0DEE">
      <w:pPr>
        <w:tabs>
          <w:tab w:val="left" w:pos="1560"/>
        </w:tabs>
        <w:ind w:right="-108"/>
        <w:jc w:val="center"/>
        <w:rPr>
          <w:rFonts w:ascii="Calibri" w:hAnsi="Calibri" w:cs="Calibri"/>
          <w:i/>
          <w:sz w:val="18"/>
          <w:szCs w:val="18"/>
          <w:lang w:eastAsia="pl-PL"/>
        </w:rPr>
      </w:pPr>
      <w:r w:rsidRPr="000C632F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0C632F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0C632F">
        <w:rPr>
          <w:rFonts w:ascii="Calibri" w:hAnsi="Calibri" w:cs="Calibri"/>
          <w:i/>
          <w:sz w:val="18"/>
          <w:szCs w:val="18"/>
        </w:rPr>
        <w:t>)</w:t>
      </w:r>
    </w:p>
    <w:p w:rsidR="006A0DEE" w:rsidRPr="000C632F" w:rsidRDefault="006A0DEE" w:rsidP="006A0DEE">
      <w:pPr>
        <w:tabs>
          <w:tab w:val="left" w:pos="1560"/>
        </w:tabs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0C632F">
        <w:rPr>
          <w:rFonts w:ascii="Calibri" w:hAnsi="Calibri" w:cs="Calibri"/>
          <w:u w:val="single"/>
        </w:rPr>
        <w:t>reprezentowany przez:</w:t>
      </w:r>
    </w:p>
    <w:p w:rsidR="006A0DEE" w:rsidRPr="000C632F" w:rsidRDefault="006A0DEE" w:rsidP="006A0DEE">
      <w:pPr>
        <w:tabs>
          <w:tab w:val="left" w:pos="1560"/>
        </w:tabs>
        <w:ind w:right="72"/>
        <w:rPr>
          <w:rFonts w:ascii="Calibri" w:hAnsi="Calibri" w:cs="Calibri"/>
          <w:szCs w:val="36"/>
        </w:rPr>
      </w:pPr>
      <w:r w:rsidRPr="000C632F">
        <w:rPr>
          <w:rFonts w:ascii="Calibri" w:hAnsi="Calibri" w:cs="Calibri"/>
        </w:rPr>
        <w:t>………………………………………………………………………………………………..………</w:t>
      </w:r>
    </w:p>
    <w:p w:rsidR="006A0DEE" w:rsidRPr="000C632F" w:rsidRDefault="006A0DEE" w:rsidP="006A0DEE">
      <w:pPr>
        <w:tabs>
          <w:tab w:val="left" w:pos="1560"/>
          <w:tab w:val="left" w:pos="9000"/>
        </w:tabs>
        <w:ind w:right="72"/>
        <w:rPr>
          <w:rFonts w:ascii="Calibri" w:hAnsi="Calibri" w:cs="Calibri"/>
          <w:i/>
          <w:sz w:val="18"/>
          <w:szCs w:val="18"/>
        </w:rPr>
      </w:pPr>
      <w:r w:rsidRPr="000C632F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6A0DEE" w:rsidRPr="000C632F" w:rsidRDefault="006A0DEE" w:rsidP="006A0DEE">
      <w:pPr>
        <w:tabs>
          <w:tab w:val="left" w:pos="1560"/>
          <w:tab w:val="left" w:pos="9000"/>
        </w:tabs>
        <w:ind w:right="72"/>
        <w:rPr>
          <w:rFonts w:ascii="Calibri" w:hAnsi="Calibri" w:cs="Calibri"/>
          <w:i/>
          <w:sz w:val="18"/>
          <w:szCs w:val="18"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</w:rPr>
      </w:pPr>
      <w:r w:rsidRPr="000C632F">
        <w:rPr>
          <w:rFonts w:ascii="Calibri" w:hAnsi="Calibri" w:cs="Calibri"/>
        </w:rPr>
        <w:t xml:space="preserve">Składając ofertę w postępowaniu o udzielenie zamówienia publicznego pn. </w:t>
      </w:r>
    </w:p>
    <w:p w:rsidR="006A0DEE" w:rsidRPr="008660B7" w:rsidRDefault="000B21CF" w:rsidP="009655D6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bCs/>
          <w:i/>
        </w:rPr>
      </w:pPr>
      <w:bookmarkStart w:id="0" w:name="_Hlk85299751"/>
      <w:r w:rsidRPr="000C632F">
        <w:rPr>
          <w:rFonts w:ascii="Calibri" w:hAnsi="Calibri" w:cs="Calibri"/>
          <w:b/>
        </w:rPr>
        <w:t>„</w:t>
      </w:r>
      <w:r w:rsidR="006661EA" w:rsidRPr="006661EA">
        <w:rPr>
          <w:rFonts w:ascii="Calibri" w:hAnsi="Calibri" w:cs="Calibri"/>
          <w:b/>
          <w:bCs/>
          <w:i/>
        </w:rPr>
        <w:t>Zakup, dostawa i montaż mebli biurowych, mebli socjalnych, foteli biurowych, krzeseł, kanap, krzeseł laboratoryjnych dla Uniwersyteckiej Polikliniki Weterynaryjnej Uniwersytetu Rolniczego im. Hugona Kołłątaja w Krakowie</w:t>
      </w:r>
      <w:bookmarkStart w:id="1" w:name="_GoBack"/>
      <w:bookmarkEnd w:id="1"/>
      <w:r w:rsidRPr="000C632F">
        <w:rPr>
          <w:rFonts w:ascii="Calibri" w:hAnsi="Calibri" w:cs="Calibri"/>
          <w:b/>
        </w:rPr>
        <w:t>”</w:t>
      </w:r>
      <w:r w:rsidR="008660B7">
        <w:rPr>
          <w:rFonts w:ascii="Calibri" w:hAnsi="Calibri" w:cs="Calibri"/>
          <w:b/>
        </w:rPr>
        <w:t>.</w:t>
      </w:r>
    </w:p>
    <w:bookmarkEnd w:id="0"/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0C632F">
        <w:rPr>
          <w:rFonts w:ascii="Calibri" w:hAnsi="Calibri" w:cs="Calibri"/>
          <w:b/>
          <w:bCs/>
        </w:rPr>
        <w:t>Oświadczam, co następuje</w:t>
      </w:r>
      <w:r w:rsidRPr="000C632F">
        <w:rPr>
          <w:rFonts w:ascii="Calibri" w:hAnsi="Calibri" w:cs="Calibri"/>
          <w:b/>
          <w:bCs/>
          <w:vertAlign w:val="superscript"/>
        </w:rPr>
        <w:t>1</w:t>
      </w:r>
      <w:r w:rsidRPr="000C632F">
        <w:rPr>
          <w:rFonts w:ascii="Calibri" w:hAnsi="Calibri" w:cs="Calibri"/>
          <w:b/>
          <w:bCs/>
        </w:rPr>
        <w:t>:</w:t>
      </w: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0C632F">
        <w:rPr>
          <w:rFonts w:ascii="Calibri" w:hAnsi="Calibri" w:cs="Calibri"/>
          <w:b/>
          <w:bCs/>
        </w:rPr>
        <w:t xml:space="preserve">1. </w:t>
      </w:r>
      <w:r w:rsidRPr="000C632F">
        <w:rPr>
          <w:rFonts w:ascii="Calibri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632F">
        <w:rPr>
          <w:rFonts w:ascii="Calibri" w:hAnsi="Calibri" w:cs="Calibri"/>
        </w:rPr>
        <w:instrText xml:space="preserve"> FORMCHECKBOX </w:instrText>
      </w:r>
      <w:r w:rsidR="006661EA">
        <w:rPr>
          <w:rFonts w:ascii="Calibri" w:hAnsi="Calibri" w:cs="Calibri"/>
          <w:b/>
          <w:bCs/>
        </w:rPr>
      </w:r>
      <w:r w:rsidR="006661EA">
        <w:rPr>
          <w:rFonts w:ascii="Calibri" w:hAnsi="Calibri" w:cs="Calibri"/>
          <w:b/>
          <w:bCs/>
        </w:rPr>
        <w:fldChar w:fldCharType="separate"/>
      </w:r>
      <w:r w:rsidRPr="000C632F">
        <w:rPr>
          <w:rFonts w:ascii="Calibri" w:hAnsi="Calibri" w:cs="Calibri"/>
          <w:b/>
          <w:bCs/>
        </w:rPr>
        <w:fldChar w:fldCharType="end"/>
      </w:r>
      <w:r w:rsidRPr="000C632F">
        <w:rPr>
          <w:rFonts w:ascii="Calibri" w:hAnsi="Calibri" w:cs="Calibri"/>
          <w:b/>
          <w:bCs/>
        </w:rPr>
        <w:t xml:space="preserve"> NIE NALEŻYMY </w:t>
      </w:r>
      <w:r w:rsidRPr="000C632F">
        <w:rPr>
          <w:rFonts w:ascii="Calibri" w:hAnsi="Calibri" w:cs="Calibri"/>
        </w:rPr>
        <w:t>do grupy kapitałowej, o której mowa w art. 108 ust. 1 pkt 5 ustawy z dnia 11 września 2019 r. Prawo zamówień publicznych (tekst jedn. Dz. U. z 202</w:t>
      </w:r>
      <w:r w:rsidR="000C4BE7">
        <w:rPr>
          <w:rFonts w:ascii="Calibri" w:hAnsi="Calibri" w:cs="Calibri"/>
        </w:rPr>
        <w:t>2</w:t>
      </w:r>
      <w:r w:rsidRPr="000C632F">
        <w:rPr>
          <w:rFonts w:ascii="Calibri" w:hAnsi="Calibri" w:cs="Calibri"/>
        </w:rPr>
        <w:t xml:space="preserve"> r. poz. 1</w:t>
      </w:r>
      <w:r w:rsidR="000C4BE7">
        <w:rPr>
          <w:rFonts w:ascii="Calibri" w:hAnsi="Calibri" w:cs="Calibri"/>
        </w:rPr>
        <w:t>710</w:t>
      </w:r>
      <w:r w:rsidR="009655D6">
        <w:rPr>
          <w:rFonts w:ascii="Calibri" w:hAnsi="Calibri" w:cs="Calibri"/>
        </w:rPr>
        <w:t xml:space="preserve"> z </w:t>
      </w:r>
      <w:proofErr w:type="spellStart"/>
      <w:r w:rsidR="009655D6">
        <w:rPr>
          <w:rFonts w:ascii="Calibri" w:hAnsi="Calibri" w:cs="Calibri"/>
        </w:rPr>
        <w:t>późn</w:t>
      </w:r>
      <w:proofErr w:type="spellEnd"/>
      <w:r w:rsidR="009655D6">
        <w:rPr>
          <w:rFonts w:ascii="Calibri" w:hAnsi="Calibri" w:cs="Calibri"/>
        </w:rPr>
        <w:t>. zm.</w:t>
      </w:r>
      <w:r w:rsidRPr="000C632F">
        <w:rPr>
          <w:rFonts w:ascii="Calibri" w:hAnsi="Calibri" w:cs="Calibri"/>
        </w:rPr>
        <w:t>)  tj. w rozumieniu ustawy z dnia 16 lutego 2007 r. o ochronie konkurencji i konsumentów (</w:t>
      </w:r>
      <w:proofErr w:type="spellStart"/>
      <w:r w:rsidRPr="000C632F">
        <w:rPr>
          <w:rFonts w:ascii="Calibri" w:hAnsi="Calibri" w:cs="Calibri"/>
        </w:rPr>
        <w:t>t.j</w:t>
      </w:r>
      <w:proofErr w:type="spellEnd"/>
      <w:r w:rsidRPr="000C632F">
        <w:rPr>
          <w:rFonts w:ascii="Calibri" w:hAnsi="Calibri" w:cs="Calibri"/>
        </w:rPr>
        <w:t>. Dz. U. z 2021 r., poz. 275)</w:t>
      </w:r>
    </w:p>
    <w:p w:rsidR="006A0DEE" w:rsidRPr="000C632F" w:rsidRDefault="006A0DEE" w:rsidP="006A0DEE">
      <w:pPr>
        <w:tabs>
          <w:tab w:val="left" w:pos="1560"/>
        </w:tabs>
        <w:spacing w:after="120" w:line="276" w:lineRule="auto"/>
        <w:jc w:val="both"/>
        <w:rPr>
          <w:rFonts w:ascii="Calibri" w:hAnsi="Calibri" w:cs="Calibri"/>
        </w:rPr>
      </w:pPr>
      <w:r w:rsidRPr="000C632F">
        <w:rPr>
          <w:rFonts w:ascii="Calibri" w:hAnsi="Calibri" w:cs="Calibri"/>
          <w:b/>
          <w:bCs/>
        </w:rPr>
        <w:t xml:space="preserve">2. </w:t>
      </w:r>
      <w:r w:rsidRPr="000C632F">
        <w:rPr>
          <w:rFonts w:ascii="Calibri" w:hAnsi="Calibri" w:cs="Calibri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632F">
        <w:rPr>
          <w:rFonts w:ascii="Calibri" w:hAnsi="Calibri" w:cs="Calibri"/>
        </w:rPr>
        <w:instrText xml:space="preserve"> FORMCHECKBOX </w:instrText>
      </w:r>
      <w:r w:rsidR="006661EA">
        <w:rPr>
          <w:rFonts w:ascii="Calibri" w:hAnsi="Calibri" w:cs="Calibri"/>
          <w:b/>
          <w:bCs/>
        </w:rPr>
      </w:r>
      <w:r w:rsidR="006661EA">
        <w:rPr>
          <w:rFonts w:ascii="Calibri" w:hAnsi="Calibri" w:cs="Calibri"/>
          <w:b/>
          <w:bCs/>
        </w:rPr>
        <w:fldChar w:fldCharType="separate"/>
      </w:r>
      <w:r w:rsidRPr="000C632F">
        <w:rPr>
          <w:rFonts w:ascii="Calibri" w:hAnsi="Calibri" w:cs="Calibri"/>
          <w:b/>
          <w:bCs/>
        </w:rPr>
        <w:fldChar w:fldCharType="end"/>
      </w:r>
      <w:r w:rsidRPr="000C632F">
        <w:rPr>
          <w:rFonts w:ascii="Calibri" w:hAnsi="Calibri" w:cs="Calibri"/>
          <w:b/>
          <w:bCs/>
        </w:rPr>
        <w:t xml:space="preserve"> NALEŻYMY </w:t>
      </w:r>
      <w:r w:rsidRPr="000C632F">
        <w:rPr>
          <w:rFonts w:ascii="Calibri" w:hAnsi="Calibri" w:cs="Calibri"/>
        </w:rPr>
        <w:t>do tej samej grupy kapitałowej, o której mowa w art. 108 ust. 1 pkt 5 ustawy Pzp, ustawy z dnia 11 września 2019 r. Prawo zamówień publicznych (tekst jedn. Dz. U. z 202</w:t>
      </w:r>
      <w:r w:rsidR="000C4BE7">
        <w:rPr>
          <w:rFonts w:ascii="Calibri" w:hAnsi="Calibri" w:cs="Calibri"/>
        </w:rPr>
        <w:t>2</w:t>
      </w:r>
      <w:r w:rsidRPr="000C632F">
        <w:rPr>
          <w:rFonts w:ascii="Calibri" w:hAnsi="Calibri" w:cs="Calibri"/>
        </w:rPr>
        <w:t xml:space="preserve"> r. poz. 1</w:t>
      </w:r>
      <w:r w:rsidR="000C4BE7">
        <w:rPr>
          <w:rFonts w:ascii="Calibri" w:hAnsi="Calibri" w:cs="Calibri"/>
        </w:rPr>
        <w:t>710</w:t>
      </w:r>
      <w:r w:rsidR="009655D6">
        <w:rPr>
          <w:rFonts w:ascii="Calibri" w:hAnsi="Calibri" w:cs="Calibri"/>
        </w:rPr>
        <w:t xml:space="preserve"> z </w:t>
      </w:r>
      <w:proofErr w:type="spellStart"/>
      <w:r w:rsidR="009655D6">
        <w:rPr>
          <w:rFonts w:ascii="Calibri" w:hAnsi="Calibri" w:cs="Calibri"/>
        </w:rPr>
        <w:t>póżn</w:t>
      </w:r>
      <w:proofErr w:type="spellEnd"/>
      <w:r w:rsidR="009655D6">
        <w:rPr>
          <w:rFonts w:ascii="Calibri" w:hAnsi="Calibri" w:cs="Calibri"/>
        </w:rPr>
        <w:t>. zm.</w:t>
      </w:r>
      <w:r w:rsidRPr="000C632F">
        <w:rPr>
          <w:rFonts w:ascii="Calibri" w:hAnsi="Calibri" w:cs="Calibri"/>
        </w:rPr>
        <w:t>)  tj. w rozumieniu ustawy z dnia 16 lutego 2007 r. o ochronie konkurencji i konsumentów (</w:t>
      </w:r>
      <w:proofErr w:type="spellStart"/>
      <w:r w:rsidRPr="000C632F">
        <w:rPr>
          <w:rFonts w:ascii="Calibri" w:hAnsi="Calibri" w:cs="Calibri"/>
        </w:rPr>
        <w:t>t.j</w:t>
      </w:r>
      <w:proofErr w:type="spellEnd"/>
      <w:r w:rsidRPr="000C632F">
        <w:rPr>
          <w:rFonts w:ascii="Calibri" w:hAnsi="Calibri" w:cs="Calibri"/>
        </w:rPr>
        <w:t>. Dz. U. z 2021 r., poz. 275), co podmioty wymienione poniżej, które złożyły ofertę w tym postępowaniu:</w:t>
      </w: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4767"/>
        <w:gridCol w:w="3333"/>
      </w:tblGrid>
      <w:tr w:rsidR="006A0DEE" w:rsidRPr="000C632F" w:rsidTr="006A0DEE"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0C632F">
              <w:rPr>
                <w:rFonts w:cs="Calibri"/>
                <w:b/>
                <w:bCs/>
              </w:rPr>
              <w:t>l.p.</w:t>
            </w:r>
          </w:p>
        </w:tc>
        <w:tc>
          <w:tcPr>
            <w:tcW w:w="2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0C632F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</w:rPr>
            </w:pPr>
            <w:r w:rsidRPr="000C632F">
              <w:rPr>
                <w:rFonts w:cs="Calibri"/>
                <w:b/>
                <w:bCs/>
              </w:rPr>
              <w:t>adres podmiotu</w:t>
            </w:r>
          </w:p>
        </w:tc>
      </w:tr>
      <w:tr w:rsidR="006A0DEE" w:rsidRPr="000C632F" w:rsidTr="006A0DEE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</w:rPr>
            </w:pPr>
            <w:r w:rsidRPr="000C632F">
              <w:rPr>
                <w:rFonts w:cs="Calibri"/>
                <w:b/>
                <w:bCs/>
              </w:rPr>
              <w:t>1.</w:t>
            </w: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</w:tc>
      </w:tr>
      <w:tr w:rsidR="006A0DEE" w:rsidRPr="000C632F" w:rsidTr="006A0DEE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center"/>
              <w:rPr>
                <w:rFonts w:cs="Calibri"/>
              </w:rPr>
            </w:pPr>
            <w:r w:rsidRPr="000C632F">
              <w:rPr>
                <w:rFonts w:cs="Calibri"/>
                <w:b/>
                <w:bCs/>
              </w:rPr>
              <w:t>...</w:t>
            </w: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  <w:p w:rsidR="006A0DEE" w:rsidRPr="000C632F" w:rsidRDefault="006A0DEE">
            <w:pPr>
              <w:pStyle w:val="Zawartotabeli"/>
              <w:tabs>
                <w:tab w:val="left" w:pos="1560"/>
              </w:tabs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DEE" w:rsidRPr="000C632F" w:rsidRDefault="006A0DEE">
            <w:pPr>
              <w:pStyle w:val="Zawartotabeli"/>
              <w:tabs>
                <w:tab w:val="left" w:pos="1560"/>
              </w:tabs>
              <w:snapToGrid w:val="0"/>
              <w:spacing w:line="276" w:lineRule="auto"/>
              <w:jc w:val="both"/>
              <w:rPr>
                <w:rFonts w:cs="Calibri"/>
              </w:rPr>
            </w:pPr>
          </w:p>
        </w:tc>
      </w:tr>
    </w:tbl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eastAsia="Calibri" w:hAnsi="Calibri" w:cs="Calibri"/>
          <w:i/>
          <w:kern w:val="36"/>
          <w:sz w:val="22"/>
          <w:szCs w:val="36"/>
          <w:lang w:eastAsia="en-US"/>
        </w:rPr>
      </w:pPr>
    </w:p>
    <w:p w:rsidR="006A0DEE" w:rsidRPr="000C632F" w:rsidRDefault="006A0DEE" w:rsidP="006A0DE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kern w:val="2"/>
          <w:lang w:eastAsia="pl-PL"/>
        </w:rPr>
      </w:pPr>
      <w:r w:rsidRPr="000C632F">
        <w:rPr>
          <w:rFonts w:ascii="Calibri" w:hAnsi="Calibri" w:cs="Calibri"/>
          <w:i/>
        </w:rPr>
        <w:lastRenderedPageBreak/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6A0DEE" w:rsidRPr="000C632F" w:rsidRDefault="006A0DEE" w:rsidP="006A0DEE">
      <w:pPr>
        <w:tabs>
          <w:tab w:val="left" w:pos="1560"/>
        </w:tabs>
        <w:autoSpaceDE w:val="0"/>
        <w:spacing w:line="276" w:lineRule="auto"/>
        <w:jc w:val="both"/>
        <w:rPr>
          <w:rFonts w:ascii="Calibri" w:hAnsi="Calibri" w:cs="Calibri"/>
          <w:kern w:val="36"/>
        </w:rPr>
      </w:pPr>
    </w:p>
    <w:p w:rsidR="006A0DEE" w:rsidRPr="000C632F" w:rsidRDefault="006A0DEE" w:rsidP="006A0DEE">
      <w:pPr>
        <w:widowControl w:val="0"/>
        <w:numPr>
          <w:ilvl w:val="0"/>
          <w:numId w:val="10"/>
        </w:numPr>
        <w:tabs>
          <w:tab w:val="num" w:pos="0"/>
          <w:tab w:val="left" w:pos="1560"/>
        </w:tabs>
        <w:autoSpaceDE w:val="0"/>
        <w:spacing w:line="200" w:lineRule="atLeast"/>
        <w:ind w:left="0" w:firstLine="0"/>
        <w:jc w:val="both"/>
        <w:rPr>
          <w:rFonts w:ascii="Calibri" w:hAnsi="Calibri" w:cs="Calibri"/>
          <w:i/>
          <w:iCs/>
          <w:sz w:val="12"/>
          <w:szCs w:val="12"/>
          <w:lang w:eastAsia="pl-PL"/>
        </w:rPr>
      </w:pPr>
      <w:r w:rsidRPr="000C632F">
        <w:rPr>
          <w:rFonts w:ascii="Calibri" w:hAnsi="Calibri" w:cs="Calibri"/>
          <w:i/>
          <w:iCs/>
          <w:sz w:val="16"/>
          <w:szCs w:val="16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0C632F">
        <w:rPr>
          <w:rFonts w:ascii="Calibri" w:hAnsi="Calibri" w:cs="Calibri"/>
          <w:sz w:val="20"/>
          <w:szCs w:val="20"/>
        </w:rPr>
        <w:t xml:space="preserve"> </w:t>
      </w: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eastAsia="Calibri" w:hAnsi="Calibri" w:cs="Calibri"/>
          <w:b/>
          <w:bCs/>
          <w:sz w:val="12"/>
          <w:szCs w:val="12"/>
        </w:rPr>
      </w:pP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b/>
          <w:bCs/>
          <w:sz w:val="12"/>
          <w:szCs w:val="12"/>
        </w:rPr>
      </w:pP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bCs/>
          <w:sz w:val="12"/>
          <w:szCs w:val="12"/>
        </w:rPr>
      </w:pPr>
      <w:r w:rsidRPr="000C632F">
        <w:rPr>
          <w:rFonts w:ascii="Calibri" w:hAnsi="Calibri" w:cs="Calibri"/>
          <w:bCs/>
          <w:sz w:val="12"/>
          <w:szCs w:val="12"/>
        </w:rPr>
        <w:t>1. Należy wskazać pkt 1 lub pkt 2.</w:t>
      </w: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bCs/>
          <w:iCs/>
          <w:sz w:val="12"/>
          <w:szCs w:val="12"/>
        </w:rPr>
      </w:pPr>
      <w:r w:rsidRPr="000C632F">
        <w:rPr>
          <w:rFonts w:ascii="Calibri" w:hAnsi="Calibri" w:cs="Calibri"/>
          <w:bCs/>
          <w:iCs/>
          <w:sz w:val="12"/>
          <w:szCs w:val="12"/>
        </w:rPr>
        <w:t>2. Niniejszy formularz składa tylko Wykonawca wezwany przez Zamawiającego</w:t>
      </w:r>
    </w:p>
    <w:p w:rsidR="006A0DEE" w:rsidRPr="000C632F" w:rsidRDefault="006A0DEE" w:rsidP="006A0DEE">
      <w:pPr>
        <w:tabs>
          <w:tab w:val="left" w:pos="1560"/>
        </w:tabs>
        <w:jc w:val="both"/>
        <w:rPr>
          <w:rFonts w:ascii="Calibri" w:hAnsi="Calibri" w:cs="Calibri"/>
          <w:sz w:val="12"/>
          <w:szCs w:val="12"/>
        </w:rPr>
      </w:pPr>
      <w:r w:rsidRPr="000C632F">
        <w:rPr>
          <w:rFonts w:ascii="Calibri" w:hAnsi="Calibri" w:cs="Calibri"/>
          <w:bCs/>
          <w:iCs/>
          <w:sz w:val="12"/>
          <w:szCs w:val="12"/>
        </w:rPr>
        <w:t>3. W przypadku Wykonawców wspólnie ubiegających się o udzielenie zamówienia skała go każdy oddzielnie.</w:t>
      </w:r>
    </w:p>
    <w:p w:rsidR="00A8192B" w:rsidRPr="000C632F" w:rsidRDefault="00A8192B" w:rsidP="00DF55BF">
      <w:pPr>
        <w:shd w:val="clear" w:color="auto" w:fill="FFFFFF"/>
        <w:spacing w:line="240" w:lineRule="auto"/>
        <w:jc w:val="center"/>
        <w:rPr>
          <w:rFonts w:ascii="Calibri" w:hAnsi="Calibri" w:cs="Calibri"/>
          <w:i/>
          <w:sz w:val="20"/>
          <w:szCs w:val="20"/>
        </w:rPr>
      </w:pPr>
    </w:p>
    <w:sectPr w:rsidR="00A8192B" w:rsidRPr="000C632F" w:rsidSect="00F363C3">
      <w:headerReference w:type="default" r:id="rId8"/>
      <w:footerReference w:type="default" r:id="rId9"/>
      <w:pgSz w:w="11906" w:h="16838"/>
      <w:pgMar w:top="1417" w:right="1417" w:bottom="1931" w:left="1417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D4" w:rsidRDefault="005857D4">
      <w:pPr>
        <w:spacing w:line="240" w:lineRule="auto"/>
      </w:pPr>
      <w:r>
        <w:separator/>
      </w:r>
    </w:p>
  </w:endnote>
  <w:endnote w:type="continuationSeparator" w:id="0">
    <w:p w:rsidR="005857D4" w:rsidRDefault="00585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19B" w:rsidRPr="007C1448" w:rsidRDefault="00D80795" w:rsidP="00C9019B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  <w:r>
      <w:rPr>
        <w:rFonts w:ascii="Cambria" w:hAnsi="Cambria"/>
        <w:b/>
        <w:noProof/>
        <w:color w:val="1F497D"/>
        <w:sz w:val="10"/>
        <w:szCs w:val="1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-5080</wp:posOffset>
          </wp:positionH>
          <wp:positionV relativeFrom="paragraph">
            <wp:posOffset>-116840</wp:posOffset>
          </wp:positionV>
          <wp:extent cx="1111250" cy="581660"/>
          <wp:effectExtent l="0" t="0" r="0" b="0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9B" w:rsidRPr="007C1448">
      <w:rPr>
        <w:rFonts w:ascii="Cambria" w:hAnsi="Cambria"/>
        <w:b/>
        <w:color w:val="1F497D"/>
        <w:sz w:val="10"/>
        <w:szCs w:val="10"/>
      </w:rPr>
      <w:t>Uniwersytet Rolniczy im. Hugona Ko</w:t>
    </w:r>
    <w:r w:rsidR="00C9019B" w:rsidRPr="007C1448">
      <w:rPr>
        <w:rFonts w:ascii="Cambria" w:hAnsi="Cambria" w:cs="Arial"/>
        <w:b/>
        <w:color w:val="1F497D"/>
        <w:sz w:val="10"/>
        <w:szCs w:val="10"/>
      </w:rPr>
      <w:t>łłą</w:t>
    </w:r>
    <w:r w:rsidR="00C9019B" w:rsidRPr="007C1448">
      <w:rPr>
        <w:rFonts w:ascii="Cambria" w:hAnsi="Cambria"/>
        <w:b/>
        <w:color w:val="1F497D"/>
        <w:sz w:val="10"/>
        <w:szCs w:val="10"/>
      </w:rPr>
      <w:t>taja w Krakowie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31-120 Kraków, al. Adama Mickiewicza 21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 xml:space="preserve">tel. +48 </w:t>
    </w:r>
    <w:r>
      <w:rPr>
        <w:rFonts w:ascii="Cambria" w:hAnsi="Cambria"/>
        <w:color w:val="1F497D"/>
        <w:sz w:val="10"/>
        <w:szCs w:val="10"/>
      </w:rPr>
      <w:t>12 662 44 12</w:t>
    </w:r>
    <w:r w:rsidRPr="007C1448">
      <w:rPr>
        <w:rFonts w:ascii="Cambria" w:hAnsi="Cambria"/>
        <w:color w:val="1F497D"/>
        <w:sz w:val="10"/>
        <w:szCs w:val="10"/>
      </w:rPr>
      <w:t xml:space="preserve">   fax. +48 12 662 44 10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www.urk.edu.pl</w:t>
    </w:r>
  </w:p>
  <w:p w:rsidR="00C9019B" w:rsidRPr="007C1448" w:rsidRDefault="00C9019B" w:rsidP="00C9019B">
    <w:pPr>
      <w:pStyle w:val="Stopka"/>
      <w:ind w:left="7090"/>
      <w:rPr>
        <w:rFonts w:ascii="Cambria" w:hAnsi="Cambria"/>
        <w:color w:val="1F497D"/>
        <w:sz w:val="10"/>
        <w:szCs w:val="10"/>
      </w:rPr>
    </w:pPr>
    <w:r w:rsidRPr="007C1448">
      <w:rPr>
        <w:rFonts w:ascii="Cambria" w:hAnsi="Cambria"/>
        <w:color w:val="1F497D"/>
        <w:sz w:val="10"/>
        <w:szCs w:val="10"/>
      </w:rPr>
      <w:t>NIP: 675-000-21-18   REGON: 000001815</w:t>
    </w:r>
  </w:p>
  <w:p w:rsidR="00C9019B" w:rsidRPr="00C9019B" w:rsidRDefault="00C9019B" w:rsidP="00C9019B">
    <w:pPr>
      <w:pStyle w:val="Stopka"/>
      <w:jc w:val="right"/>
      <w:rPr>
        <w:rFonts w:ascii="Calibri" w:hAnsi="Calibri"/>
        <w:b/>
        <w:sz w:val="12"/>
        <w:szCs w:val="12"/>
      </w:rPr>
    </w:pPr>
    <w:r w:rsidRPr="00C9019B">
      <w:rPr>
        <w:rFonts w:ascii="Calibri" w:hAnsi="Calibri"/>
        <w:b/>
        <w:sz w:val="12"/>
        <w:szCs w:val="12"/>
      </w:rPr>
      <w:fldChar w:fldCharType="begin"/>
    </w:r>
    <w:r w:rsidRPr="00C9019B">
      <w:rPr>
        <w:rFonts w:ascii="Calibri" w:hAnsi="Calibri"/>
        <w:b/>
        <w:sz w:val="12"/>
        <w:szCs w:val="12"/>
      </w:rPr>
      <w:instrText>PAGE   \* MERGEFORMAT</w:instrText>
    </w:r>
    <w:r w:rsidRPr="00C9019B">
      <w:rPr>
        <w:rFonts w:ascii="Calibri" w:hAnsi="Calibri"/>
        <w:b/>
        <w:sz w:val="12"/>
        <w:szCs w:val="12"/>
      </w:rPr>
      <w:fldChar w:fldCharType="separate"/>
    </w:r>
    <w:r w:rsidR="00422F1B">
      <w:rPr>
        <w:rFonts w:ascii="Calibri" w:hAnsi="Calibri"/>
        <w:b/>
        <w:noProof/>
        <w:sz w:val="12"/>
        <w:szCs w:val="12"/>
      </w:rPr>
      <w:t>2</w:t>
    </w:r>
    <w:r w:rsidRPr="00C9019B">
      <w:rPr>
        <w:rFonts w:ascii="Calibri" w:hAnsi="Calibri"/>
        <w:b/>
        <w:sz w:val="12"/>
        <w:szCs w:val="12"/>
      </w:rPr>
      <w:fldChar w:fldCharType="end"/>
    </w:r>
  </w:p>
  <w:p w:rsidR="006A008C" w:rsidRDefault="006A008C" w:rsidP="00943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D4" w:rsidRDefault="005857D4">
      <w:pPr>
        <w:spacing w:line="240" w:lineRule="auto"/>
      </w:pPr>
      <w:r>
        <w:separator/>
      </w:r>
    </w:p>
  </w:footnote>
  <w:footnote w:type="continuationSeparator" w:id="0">
    <w:p w:rsidR="005857D4" w:rsidRDefault="00585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C3" w:rsidRPr="00F363C3" w:rsidRDefault="009655D6" w:rsidP="00A2338C">
    <w:pPr>
      <w:pStyle w:val="Nagwek"/>
      <w:tabs>
        <w:tab w:val="left" w:pos="5550"/>
      </w:tabs>
      <w:ind w:left="-284" w:right="-142"/>
      <w:rPr>
        <w:rFonts w:ascii="Calibri" w:hAnsi="Calibri" w:cs="Calibri"/>
        <w:b/>
        <w:kern w:val="0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9F7303" wp14:editId="7E0BF3C8">
          <wp:simplePos x="0" y="0"/>
          <wp:positionH relativeFrom="page">
            <wp:posOffset>2944495</wp:posOffset>
          </wp:positionH>
          <wp:positionV relativeFrom="paragraph">
            <wp:posOffset>133350</wp:posOffset>
          </wp:positionV>
          <wp:extent cx="2051050" cy="583565"/>
          <wp:effectExtent l="0" t="0" r="6350" b="6985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C6569D"/>
    <w:multiLevelType w:val="hybridMultilevel"/>
    <w:tmpl w:val="047A2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0020"/>
    <w:multiLevelType w:val="hybridMultilevel"/>
    <w:tmpl w:val="E1FE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16ED5"/>
    <w:multiLevelType w:val="hybridMultilevel"/>
    <w:tmpl w:val="7338AF6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FC0AD5"/>
    <w:multiLevelType w:val="multilevel"/>
    <w:tmpl w:val="5C442618"/>
    <w:lvl w:ilvl="0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84516C"/>
    <w:multiLevelType w:val="hybridMultilevel"/>
    <w:tmpl w:val="7426697A"/>
    <w:lvl w:ilvl="0" w:tplc="56B824A6">
      <w:start w:val="1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D2488C"/>
    <w:multiLevelType w:val="hybridMultilevel"/>
    <w:tmpl w:val="87321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49EF"/>
    <w:multiLevelType w:val="hybridMultilevel"/>
    <w:tmpl w:val="AE30D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7D5020"/>
    <w:multiLevelType w:val="hybridMultilevel"/>
    <w:tmpl w:val="5E5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C0DDA"/>
    <w:multiLevelType w:val="hybridMultilevel"/>
    <w:tmpl w:val="4E58E5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81EBB"/>
    <w:multiLevelType w:val="hybridMultilevel"/>
    <w:tmpl w:val="2D1863CC"/>
    <w:lvl w:ilvl="0" w:tplc="B060E454">
      <w:start w:val="1"/>
      <w:numFmt w:val="decimal"/>
      <w:lvlText w:val="%1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B6"/>
    <w:rsid w:val="00000A49"/>
    <w:rsid w:val="0000501F"/>
    <w:rsid w:val="000063E2"/>
    <w:rsid w:val="00006BE2"/>
    <w:rsid w:val="00012556"/>
    <w:rsid w:val="0001422A"/>
    <w:rsid w:val="000145A3"/>
    <w:rsid w:val="00017A19"/>
    <w:rsid w:val="00022FFD"/>
    <w:rsid w:val="00023119"/>
    <w:rsid w:val="00024BAA"/>
    <w:rsid w:val="00033E82"/>
    <w:rsid w:val="00035AD8"/>
    <w:rsid w:val="00037A92"/>
    <w:rsid w:val="0004523E"/>
    <w:rsid w:val="00046147"/>
    <w:rsid w:val="00051BF0"/>
    <w:rsid w:val="00052217"/>
    <w:rsid w:val="00052253"/>
    <w:rsid w:val="00060DB6"/>
    <w:rsid w:val="00065AFB"/>
    <w:rsid w:val="00067B27"/>
    <w:rsid w:val="00071415"/>
    <w:rsid w:val="00074DDB"/>
    <w:rsid w:val="00081002"/>
    <w:rsid w:val="00085223"/>
    <w:rsid w:val="0008550C"/>
    <w:rsid w:val="00090D74"/>
    <w:rsid w:val="00091001"/>
    <w:rsid w:val="000940BA"/>
    <w:rsid w:val="00096FD5"/>
    <w:rsid w:val="000A73D8"/>
    <w:rsid w:val="000B21CF"/>
    <w:rsid w:val="000C1CC2"/>
    <w:rsid w:val="000C4BE7"/>
    <w:rsid w:val="000C5F37"/>
    <w:rsid w:val="000C622F"/>
    <w:rsid w:val="000C632F"/>
    <w:rsid w:val="000C7052"/>
    <w:rsid w:val="000D5F13"/>
    <w:rsid w:val="000E2438"/>
    <w:rsid w:val="000E2EF0"/>
    <w:rsid w:val="000F1ABF"/>
    <w:rsid w:val="000F3286"/>
    <w:rsid w:val="00101490"/>
    <w:rsid w:val="00104574"/>
    <w:rsid w:val="001070F0"/>
    <w:rsid w:val="001230D0"/>
    <w:rsid w:val="0013283F"/>
    <w:rsid w:val="00134B32"/>
    <w:rsid w:val="0013606A"/>
    <w:rsid w:val="00136505"/>
    <w:rsid w:val="00136FE7"/>
    <w:rsid w:val="00137D70"/>
    <w:rsid w:val="00140E8E"/>
    <w:rsid w:val="001472C5"/>
    <w:rsid w:val="0015460F"/>
    <w:rsid w:val="001555DD"/>
    <w:rsid w:val="00156708"/>
    <w:rsid w:val="001576D6"/>
    <w:rsid w:val="001601AF"/>
    <w:rsid w:val="00160545"/>
    <w:rsid w:val="001647A0"/>
    <w:rsid w:val="00167855"/>
    <w:rsid w:val="00172F6B"/>
    <w:rsid w:val="00174047"/>
    <w:rsid w:val="001765D1"/>
    <w:rsid w:val="00182414"/>
    <w:rsid w:val="0018600E"/>
    <w:rsid w:val="00192FA2"/>
    <w:rsid w:val="00193FD8"/>
    <w:rsid w:val="0019400D"/>
    <w:rsid w:val="001969E7"/>
    <w:rsid w:val="001A19E5"/>
    <w:rsid w:val="001A1B15"/>
    <w:rsid w:val="001A1F9F"/>
    <w:rsid w:val="001A30D2"/>
    <w:rsid w:val="001B0689"/>
    <w:rsid w:val="001B0994"/>
    <w:rsid w:val="001B3F56"/>
    <w:rsid w:val="001B59A7"/>
    <w:rsid w:val="001B7E0E"/>
    <w:rsid w:val="001C0CF8"/>
    <w:rsid w:val="001C22AE"/>
    <w:rsid w:val="001C769B"/>
    <w:rsid w:val="001D4D42"/>
    <w:rsid w:val="001E4DD1"/>
    <w:rsid w:val="001E6314"/>
    <w:rsid w:val="001F0B3D"/>
    <w:rsid w:val="001F3666"/>
    <w:rsid w:val="00217D38"/>
    <w:rsid w:val="00225BC9"/>
    <w:rsid w:val="00226659"/>
    <w:rsid w:val="002322F4"/>
    <w:rsid w:val="002330D0"/>
    <w:rsid w:val="002425E9"/>
    <w:rsid w:val="002515CB"/>
    <w:rsid w:val="00265376"/>
    <w:rsid w:val="00266ADB"/>
    <w:rsid w:val="002702ED"/>
    <w:rsid w:val="0027402D"/>
    <w:rsid w:val="00277DB1"/>
    <w:rsid w:val="002807E9"/>
    <w:rsid w:val="002825B5"/>
    <w:rsid w:val="002952A2"/>
    <w:rsid w:val="002A0C3D"/>
    <w:rsid w:val="002A6521"/>
    <w:rsid w:val="002B53C3"/>
    <w:rsid w:val="002B66CF"/>
    <w:rsid w:val="002C4A7B"/>
    <w:rsid w:val="002C7086"/>
    <w:rsid w:val="002D2272"/>
    <w:rsid w:val="002E320F"/>
    <w:rsid w:val="002E3C24"/>
    <w:rsid w:val="002E4073"/>
    <w:rsid w:val="002E525F"/>
    <w:rsid w:val="002E6143"/>
    <w:rsid w:val="00300202"/>
    <w:rsid w:val="003043B4"/>
    <w:rsid w:val="00306E38"/>
    <w:rsid w:val="003106B8"/>
    <w:rsid w:val="0031197A"/>
    <w:rsid w:val="00312A9F"/>
    <w:rsid w:val="00314D4D"/>
    <w:rsid w:val="00316BC3"/>
    <w:rsid w:val="00326BD8"/>
    <w:rsid w:val="0033016C"/>
    <w:rsid w:val="003302E6"/>
    <w:rsid w:val="00332CDF"/>
    <w:rsid w:val="00334A47"/>
    <w:rsid w:val="003435D6"/>
    <w:rsid w:val="003502EE"/>
    <w:rsid w:val="00355B88"/>
    <w:rsid w:val="00361F59"/>
    <w:rsid w:val="00364C3B"/>
    <w:rsid w:val="00366FB3"/>
    <w:rsid w:val="00371FF3"/>
    <w:rsid w:val="00373300"/>
    <w:rsid w:val="003737AE"/>
    <w:rsid w:val="0037705F"/>
    <w:rsid w:val="00381492"/>
    <w:rsid w:val="003879F5"/>
    <w:rsid w:val="00390D5A"/>
    <w:rsid w:val="00393C80"/>
    <w:rsid w:val="003A347B"/>
    <w:rsid w:val="003B1F9F"/>
    <w:rsid w:val="003B27DC"/>
    <w:rsid w:val="003B5391"/>
    <w:rsid w:val="003C47DE"/>
    <w:rsid w:val="003C4ECC"/>
    <w:rsid w:val="003D28E3"/>
    <w:rsid w:val="003D4096"/>
    <w:rsid w:val="003D44A5"/>
    <w:rsid w:val="003D59E7"/>
    <w:rsid w:val="003E3BC5"/>
    <w:rsid w:val="003E5488"/>
    <w:rsid w:val="003E6B2B"/>
    <w:rsid w:val="004133A5"/>
    <w:rsid w:val="0042143C"/>
    <w:rsid w:val="00422F1B"/>
    <w:rsid w:val="0042576A"/>
    <w:rsid w:val="004259FF"/>
    <w:rsid w:val="00433AAE"/>
    <w:rsid w:val="00441995"/>
    <w:rsid w:val="00441FB1"/>
    <w:rsid w:val="004455D1"/>
    <w:rsid w:val="00447B30"/>
    <w:rsid w:val="00453222"/>
    <w:rsid w:val="00461CD8"/>
    <w:rsid w:val="00462133"/>
    <w:rsid w:val="00467E9A"/>
    <w:rsid w:val="00476E54"/>
    <w:rsid w:val="00481174"/>
    <w:rsid w:val="00494524"/>
    <w:rsid w:val="00495BA6"/>
    <w:rsid w:val="004A77F0"/>
    <w:rsid w:val="004B1331"/>
    <w:rsid w:val="004B23D4"/>
    <w:rsid w:val="004B42F9"/>
    <w:rsid w:val="004B7073"/>
    <w:rsid w:val="004B75D5"/>
    <w:rsid w:val="004C22A1"/>
    <w:rsid w:val="004D0105"/>
    <w:rsid w:val="004D1F96"/>
    <w:rsid w:val="004D2862"/>
    <w:rsid w:val="004E2D01"/>
    <w:rsid w:val="004E680B"/>
    <w:rsid w:val="00500593"/>
    <w:rsid w:val="00503EF8"/>
    <w:rsid w:val="00524195"/>
    <w:rsid w:val="0052439B"/>
    <w:rsid w:val="00525B08"/>
    <w:rsid w:val="00533288"/>
    <w:rsid w:val="00535A55"/>
    <w:rsid w:val="00537816"/>
    <w:rsid w:val="005408BF"/>
    <w:rsid w:val="00542759"/>
    <w:rsid w:val="00542BF4"/>
    <w:rsid w:val="005624E9"/>
    <w:rsid w:val="005644A4"/>
    <w:rsid w:val="005744F5"/>
    <w:rsid w:val="00576AC8"/>
    <w:rsid w:val="00583290"/>
    <w:rsid w:val="005857D4"/>
    <w:rsid w:val="00593132"/>
    <w:rsid w:val="00594375"/>
    <w:rsid w:val="005958D1"/>
    <w:rsid w:val="00596C62"/>
    <w:rsid w:val="005A4236"/>
    <w:rsid w:val="005B00D9"/>
    <w:rsid w:val="005B108A"/>
    <w:rsid w:val="005C2191"/>
    <w:rsid w:val="005C4383"/>
    <w:rsid w:val="005C7850"/>
    <w:rsid w:val="005D058B"/>
    <w:rsid w:val="005D2A87"/>
    <w:rsid w:val="005D2D0D"/>
    <w:rsid w:val="005E45BD"/>
    <w:rsid w:val="005E67A1"/>
    <w:rsid w:val="005E6BD5"/>
    <w:rsid w:val="005F517E"/>
    <w:rsid w:val="006058F9"/>
    <w:rsid w:val="00611175"/>
    <w:rsid w:val="00613AA5"/>
    <w:rsid w:val="00615BD1"/>
    <w:rsid w:val="00617D3C"/>
    <w:rsid w:val="00623570"/>
    <w:rsid w:val="006269AA"/>
    <w:rsid w:val="00627F35"/>
    <w:rsid w:val="00632551"/>
    <w:rsid w:val="00632981"/>
    <w:rsid w:val="00633674"/>
    <w:rsid w:val="00634A24"/>
    <w:rsid w:val="0063528F"/>
    <w:rsid w:val="00640117"/>
    <w:rsid w:val="00640334"/>
    <w:rsid w:val="006468D2"/>
    <w:rsid w:val="00652A90"/>
    <w:rsid w:val="006576AC"/>
    <w:rsid w:val="006636F3"/>
    <w:rsid w:val="006661EA"/>
    <w:rsid w:val="00674AF9"/>
    <w:rsid w:val="006767DA"/>
    <w:rsid w:val="006769A3"/>
    <w:rsid w:val="00677AB3"/>
    <w:rsid w:val="00680341"/>
    <w:rsid w:val="006805D6"/>
    <w:rsid w:val="00681CDB"/>
    <w:rsid w:val="00684070"/>
    <w:rsid w:val="006902B8"/>
    <w:rsid w:val="00692196"/>
    <w:rsid w:val="00696F41"/>
    <w:rsid w:val="006A008C"/>
    <w:rsid w:val="006A0DEE"/>
    <w:rsid w:val="006A2932"/>
    <w:rsid w:val="006A5964"/>
    <w:rsid w:val="006A73A1"/>
    <w:rsid w:val="006B7216"/>
    <w:rsid w:val="006C64D4"/>
    <w:rsid w:val="006C707C"/>
    <w:rsid w:val="006C7453"/>
    <w:rsid w:val="006D22D8"/>
    <w:rsid w:val="006D2B0C"/>
    <w:rsid w:val="006D3DBE"/>
    <w:rsid w:val="006E3E9F"/>
    <w:rsid w:val="006E56C4"/>
    <w:rsid w:val="006E7B45"/>
    <w:rsid w:val="006F05F5"/>
    <w:rsid w:val="006F173E"/>
    <w:rsid w:val="006F3979"/>
    <w:rsid w:val="006F65D2"/>
    <w:rsid w:val="00700294"/>
    <w:rsid w:val="0070481F"/>
    <w:rsid w:val="00705A5B"/>
    <w:rsid w:val="007060B9"/>
    <w:rsid w:val="0070768B"/>
    <w:rsid w:val="0072564D"/>
    <w:rsid w:val="0072655E"/>
    <w:rsid w:val="00734BCF"/>
    <w:rsid w:val="00736E61"/>
    <w:rsid w:val="00737A7C"/>
    <w:rsid w:val="007419FA"/>
    <w:rsid w:val="00741E6B"/>
    <w:rsid w:val="0074360A"/>
    <w:rsid w:val="007447A1"/>
    <w:rsid w:val="00744BD7"/>
    <w:rsid w:val="00747FB5"/>
    <w:rsid w:val="007574A3"/>
    <w:rsid w:val="0076272E"/>
    <w:rsid w:val="007629EA"/>
    <w:rsid w:val="007651DF"/>
    <w:rsid w:val="0076589E"/>
    <w:rsid w:val="00780A4C"/>
    <w:rsid w:val="007861E1"/>
    <w:rsid w:val="00796E8E"/>
    <w:rsid w:val="00797905"/>
    <w:rsid w:val="007A5115"/>
    <w:rsid w:val="007A7343"/>
    <w:rsid w:val="007A7919"/>
    <w:rsid w:val="007B0394"/>
    <w:rsid w:val="007B39AE"/>
    <w:rsid w:val="007B72D2"/>
    <w:rsid w:val="007C1448"/>
    <w:rsid w:val="007C46E3"/>
    <w:rsid w:val="007C4F32"/>
    <w:rsid w:val="007C607B"/>
    <w:rsid w:val="007D1712"/>
    <w:rsid w:val="007D23DD"/>
    <w:rsid w:val="007D6977"/>
    <w:rsid w:val="007E016C"/>
    <w:rsid w:val="007E3C21"/>
    <w:rsid w:val="007F04CE"/>
    <w:rsid w:val="007F381B"/>
    <w:rsid w:val="0080521A"/>
    <w:rsid w:val="0080621C"/>
    <w:rsid w:val="00807C7A"/>
    <w:rsid w:val="00812E02"/>
    <w:rsid w:val="00813BD4"/>
    <w:rsid w:val="00814E7F"/>
    <w:rsid w:val="00815E45"/>
    <w:rsid w:val="00817416"/>
    <w:rsid w:val="008233AC"/>
    <w:rsid w:val="00827A0C"/>
    <w:rsid w:val="00830365"/>
    <w:rsid w:val="008321D4"/>
    <w:rsid w:val="00840C95"/>
    <w:rsid w:val="0084305F"/>
    <w:rsid w:val="008624DD"/>
    <w:rsid w:val="00862B7E"/>
    <w:rsid w:val="008639D9"/>
    <w:rsid w:val="008660B7"/>
    <w:rsid w:val="008800B8"/>
    <w:rsid w:val="008814DD"/>
    <w:rsid w:val="008833CA"/>
    <w:rsid w:val="0088683B"/>
    <w:rsid w:val="00891986"/>
    <w:rsid w:val="008A32B5"/>
    <w:rsid w:val="008B29D4"/>
    <w:rsid w:val="008B3A87"/>
    <w:rsid w:val="008B6CA7"/>
    <w:rsid w:val="008C3701"/>
    <w:rsid w:val="008C5237"/>
    <w:rsid w:val="008C6F74"/>
    <w:rsid w:val="008D2D13"/>
    <w:rsid w:val="008D5512"/>
    <w:rsid w:val="008D5D4A"/>
    <w:rsid w:val="008E2053"/>
    <w:rsid w:val="008E21C4"/>
    <w:rsid w:val="008F098A"/>
    <w:rsid w:val="008F0A79"/>
    <w:rsid w:val="008F0F08"/>
    <w:rsid w:val="008F7E7A"/>
    <w:rsid w:val="009010C4"/>
    <w:rsid w:val="009025E5"/>
    <w:rsid w:val="00904AAD"/>
    <w:rsid w:val="00907115"/>
    <w:rsid w:val="00912032"/>
    <w:rsid w:val="009133DA"/>
    <w:rsid w:val="00922120"/>
    <w:rsid w:val="00922E38"/>
    <w:rsid w:val="0092484D"/>
    <w:rsid w:val="00943519"/>
    <w:rsid w:val="00943E89"/>
    <w:rsid w:val="00950A3B"/>
    <w:rsid w:val="00960AFD"/>
    <w:rsid w:val="00960D15"/>
    <w:rsid w:val="00964AA2"/>
    <w:rsid w:val="009655D6"/>
    <w:rsid w:val="00966FAC"/>
    <w:rsid w:val="00967469"/>
    <w:rsid w:val="00974EFF"/>
    <w:rsid w:val="00980786"/>
    <w:rsid w:val="009820B3"/>
    <w:rsid w:val="00982B15"/>
    <w:rsid w:val="009838EF"/>
    <w:rsid w:val="00990AE4"/>
    <w:rsid w:val="00992DEB"/>
    <w:rsid w:val="00995D53"/>
    <w:rsid w:val="009A2904"/>
    <w:rsid w:val="009A7236"/>
    <w:rsid w:val="009B3C39"/>
    <w:rsid w:val="009B7F15"/>
    <w:rsid w:val="009C08AD"/>
    <w:rsid w:val="009C2DA1"/>
    <w:rsid w:val="009C4DA7"/>
    <w:rsid w:val="009D1988"/>
    <w:rsid w:val="009F0452"/>
    <w:rsid w:val="009F0BE6"/>
    <w:rsid w:val="009F2BF6"/>
    <w:rsid w:val="009F57B6"/>
    <w:rsid w:val="00A00AB6"/>
    <w:rsid w:val="00A011D2"/>
    <w:rsid w:val="00A05FA0"/>
    <w:rsid w:val="00A07098"/>
    <w:rsid w:val="00A143B6"/>
    <w:rsid w:val="00A213A5"/>
    <w:rsid w:val="00A22B7F"/>
    <w:rsid w:val="00A2338C"/>
    <w:rsid w:val="00A23DDA"/>
    <w:rsid w:val="00A274D7"/>
    <w:rsid w:val="00A45C86"/>
    <w:rsid w:val="00A506E3"/>
    <w:rsid w:val="00A51DE9"/>
    <w:rsid w:val="00A53E2B"/>
    <w:rsid w:val="00A57490"/>
    <w:rsid w:val="00A6176E"/>
    <w:rsid w:val="00A8192B"/>
    <w:rsid w:val="00A82DCD"/>
    <w:rsid w:val="00A85B09"/>
    <w:rsid w:val="00A85FA8"/>
    <w:rsid w:val="00A92674"/>
    <w:rsid w:val="00AA1695"/>
    <w:rsid w:val="00AA252A"/>
    <w:rsid w:val="00AA2F1C"/>
    <w:rsid w:val="00AB18C1"/>
    <w:rsid w:val="00AB1FFF"/>
    <w:rsid w:val="00AB34C1"/>
    <w:rsid w:val="00AC5036"/>
    <w:rsid w:val="00AC77E9"/>
    <w:rsid w:val="00AD739C"/>
    <w:rsid w:val="00AE1993"/>
    <w:rsid w:val="00AE254F"/>
    <w:rsid w:val="00AE3296"/>
    <w:rsid w:val="00AE69C6"/>
    <w:rsid w:val="00AE7797"/>
    <w:rsid w:val="00AE7B76"/>
    <w:rsid w:val="00AF5073"/>
    <w:rsid w:val="00AF615B"/>
    <w:rsid w:val="00B02286"/>
    <w:rsid w:val="00B044BF"/>
    <w:rsid w:val="00B07EF5"/>
    <w:rsid w:val="00B22E78"/>
    <w:rsid w:val="00B23ED5"/>
    <w:rsid w:val="00B26AE6"/>
    <w:rsid w:val="00B278C9"/>
    <w:rsid w:val="00B30164"/>
    <w:rsid w:val="00B3165C"/>
    <w:rsid w:val="00B3487B"/>
    <w:rsid w:val="00B35D6C"/>
    <w:rsid w:val="00B431E6"/>
    <w:rsid w:val="00B456F3"/>
    <w:rsid w:val="00B461D7"/>
    <w:rsid w:val="00B52087"/>
    <w:rsid w:val="00B54A3A"/>
    <w:rsid w:val="00B5523E"/>
    <w:rsid w:val="00B56FD4"/>
    <w:rsid w:val="00B626B9"/>
    <w:rsid w:val="00B63D06"/>
    <w:rsid w:val="00B64DBA"/>
    <w:rsid w:val="00B65484"/>
    <w:rsid w:val="00B66F8A"/>
    <w:rsid w:val="00B678F7"/>
    <w:rsid w:val="00B702A6"/>
    <w:rsid w:val="00B76DBC"/>
    <w:rsid w:val="00B7706B"/>
    <w:rsid w:val="00B82219"/>
    <w:rsid w:val="00B84641"/>
    <w:rsid w:val="00B86657"/>
    <w:rsid w:val="00B87B09"/>
    <w:rsid w:val="00B927AC"/>
    <w:rsid w:val="00B94E32"/>
    <w:rsid w:val="00B957C3"/>
    <w:rsid w:val="00BA3EDD"/>
    <w:rsid w:val="00BC01BC"/>
    <w:rsid w:val="00BC25A1"/>
    <w:rsid w:val="00BC6691"/>
    <w:rsid w:val="00BD18AC"/>
    <w:rsid w:val="00BD2063"/>
    <w:rsid w:val="00BD3E81"/>
    <w:rsid w:val="00BD3EAF"/>
    <w:rsid w:val="00BD6D51"/>
    <w:rsid w:val="00BE0BFF"/>
    <w:rsid w:val="00BE2851"/>
    <w:rsid w:val="00BE3DCE"/>
    <w:rsid w:val="00BE51AC"/>
    <w:rsid w:val="00BE5CB6"/>
    <w:rsid w:val="00BE5FB9"/>
    <w:rsid w:val="00BE7FA1"/>
    <w:rsid w:val="00BF016C"/>
    <w:rsid w:val="00BF4826"/>
    <w:rsid w:val="00C01055"/>
    <w:rsid w:val="00C01734"/>
    <w:rsid w:val="00C02C70"/>
    <w:rsid w:val="00C13283"/>
    <w:rsid w:val="00C167B8"/>
    <w:rsid w:val="00C1765A"/>
    <w:rsid w:val="00C21E54"/>
    <w:rsid w:val="00C236D4"/>
    <w:rsid w:val="00C26472"/>
    <w:rsid w:val="00C41312"/>
    <w:rsid w:val="00C46801"/>
    <w:rsid w:val="00C46C26"/>
    <w:rsid w:val="00C56840"/>
    <w:rsid w:val="00C60D43"/>
    <w:rsid w:val="00C6464E"/>
    <w:rsid w:val="00C65168"/>
    <w:rsid w:val="00C65F56"/>
    <w:rsid w:val="00C66968"/>
    <w:rsid w:val="00C74F92"/>
    <w:rsid w:val="00C75327"/>
    <w:rsid w:val="00C76412"/>
    <w:rsid w:val="00C84E89"/>
    <w:rsid w:val="00C9019B"/>
    <w:rsid w:val="00C90D30"/>
    <w:rsid w:val="00C94A7A"/>
    <w:rsid w:val="00C94C95"/>
    <w:rsid w:val="00CA298F"/>
    <w:rsid w:val="00CA5C3A"/>
    <w:rsid w:val="00CA7A0D"/>
    <w:rsid w:val="00CB0B37"/>
    <w:rsid w:val="00CB5041"/>
    <w:rsid w:val="00CB6EFF"/>
    <w:rsid w:val="00CC4524"/>
    <w:rsid w:val="00CC6AC3"/>
    <w:rsid w:val="00CD732C"/>
    <w:rsid w:val="00CE1C94"/>
    <w:rsid w:val="00CF0ADA"/>
    <w:rsid w:val="00CF3BDC"/>
    <w:rsid w:val="00D014B3"/>
    <w:rsid w:val="00D018E3"/>
    <w:rsid w:val="00D070D7"/>
    <w:rsid w:val="00D072E5"/>
    <w:rsid w:val="00D07E08"/>
    <w:rsid w:val="00D137A5"/>
    <w:rsid w:val="00D265E0"/>
    <w:rsid w:val="00D274BF"/>
    <w:rsid w:val="00D30CC2"/>
    <w:rsid w:val="00D32D88"/>
    <w:rsid w:val="00D33C89"/>
    <w:rsid w:val="00D3553A"/>
    <w:rsid w:val="00D35718"/>
    <w:rsid w:val="00D442E4"/>
    <w:rsid w:val="00D61F1A"/>
    <w:rsid w:val="00D77486"/>
    <w:rsid w:val="00D80795"/>
    <w:rsid w:val="00D91189"/>
    <w:rsid w:val="00D928D1"/>
    <w:rsid w:val="00DB1515"/>
    <w:rsid w:val="00DB45F6"/>
    <w:rsid w:val="00DB7259"/>
    <w:rsid w:val="00DB7846"/>
    <w:rsid w:val="00DC1321"/>
    <w:rsid w:val="00DC3BDE"/>
    <w:rsid w:val="00DC3FDB"/>
    <w:rsid w:val="00DE3A20"/>
    <w:rsid w:val="00DE55D5"/>
    <w:rsid w:val="00DF4ACC"/>
    <w:rsid w:val="00DF55BF"/>
    <w:rsid w:val="00DF5C2E"/>
    <w:rsid w:val="00DF7FA3"/>
    <w:rsid w:val="00E008C1"/>
    <w:rsid w:val="00E0652B"/>
    <w:rsid w:val="00E11A5A"/>
    <w:rsid w:val="00E23C01"/>
    <w:rsid w:val="00E251B2"/>
    <w:rsid w:val="00E25C76"/>
    <w:rsid w:val="00E34300"/>
    <w:rsid w:val="00E3536D"/>
    <w:rsid w:val="00E36C8A"/>
    <w:rsid w:val="00E36D3A"/>
    <w:rsid w:val="00E40F64"/>
    <w:rsid w:val="00E56EDE"/>
    <w:rsid w:val="00E571E3"/>
    <w:rsid w:val="00E610B7"/>
    <w:rsid w:val="00E618E9"/>
    <w:rsid w:val="00E71EE6"/>
    <w:rsid w:val="00E72668"/>
    <w:rsid w:val="00E841D8"/>
    <w:rsid w:val="00E84805"/>
    <w:rsid w:val="00E95673"/>
    <w:rsid w:val="00E97579"/>
    <w:rsid w:val="00EA160A"/>
    <w:rsid w:val="00EA1E2F"/>
    <w:rsid w:val="00EA1FCA"/>
    <w:rsid w:val="00EA7087"/>
    <w:rsid w:val="00EB3C8D"/>
    <w:rsid w:val="00EB72A8"/>
    <w:rsid w:val="00EC0232"/>
    <w:rsid w:val="00EC548E"/>
    <w:rsid w:val="00EC58E7"/>
    <w:rsid w:val="00ED258E"/>
    <w:rsid w:val="00EE65D8"/>
    <w:rsid w:val="00EF072C"/>
    <w:rsid w:val="00EF170E"/>
    <w:rsid w:val="00EF524A"/>
    <w:rsid w:val="00F00EEE"/>
    <w:rsid w:val="00F16EF9"/>
    <w:rsid w:val="00F20763"/>
    <w:rsid w:val="00F25C87"/>
    <w:rsid w:val="00F332FD"/>
    <w:rsid w:val="00F3382E"/>
    <w:rsid w:val="00F363C3"/>
    <w:rsid w:val="00F37BF8"/>
    <w:rsid w:val="00F41F05"/>
    <w:rsid w:val="00F4417B"/>
    <w:rsid w:val="00F50F4F"/>
    <w:rsid w:val="00F5639D"/>
    <w:rsid w:val="00F61912"/>
    <w:rsid w:val="00F630C5"/>
    <w:rsid w:val="00F6468A"/>
    <w:rsid w:val="00F705D0"/>
    <w:rsid w:val="00F70D65"/>
    <w:rsid w:val="00F72BAC"/>
    <w:rsid w:val="00F75150"/>
    <w:rsid w:val="00F754B4"/>
    <w:rsid w:val="00F80F87"/>
    <w:rsid w:val="00F8594E"/>
    <w:rsid w:val="00F86932"/>
    <w:rsid w:val="00F953B2"/>
    <w:rsid w:val="00FA6EB6"/>
    <w:rsid w:val="00FB10A5"/>
    <w:rsid w:val="00FB3591"/>
    <w:rsid w:val="00FB4CE1"/>
    <w:rsid w:val="00FB5207"/>
    <w:rsid w:val="00FB740E"/>
    <w:rsid w:val="00FC0437"/>
    <w:rsid w:val="00FC6484"/>
    <w:rsid w:val="00FC77FD"/>
    <w:rsid w:val="00FD406B"/>
    <w:rsid w:val="00FD40C8"/>
    <w:rsid w:val="00FD5C17"/>
    <w:rsid w:val="00FD7BED"/>
    <w:rsid w:val="00FE4D3A"/>
    <w:rsid w:val="00FE791C"/>
    <w:rsid w:val="00FE7FB0"/>
    <w:rsid w:val="00FF2CAB"/>
    <w:rsid w:val="00FF6BB5"/>
    <w:rsid w:val="00FF759A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BF49771"/>
  <w15:chartTrackingRefBased/>
  <w15:docId w15:val="{95A362C1-B44C-4717-B36F-F1DA9B5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F55BF"/>
    <w:pPr>
      <w:numPr>
        <w:ilvl w:val="1"/>
        <w:numId w:val="10"/>
      </w:numPr>
      <w:spacing w:before="60" w:after="120" w:line="240" w:lineRule="auto"/>
      <w:ind w:left="431" w:firstLine="0"/>
      <w:jc w:val="both"/>
      <w:outlineLvl w:val="1"/>
    </w:pPr>
    <w:rPr>
      <w:rFonts w:ascii="Calibri" w:hAnsi="Calibri"/>
      <w:bCs/>
      <w:iCs/>
      <w:color w:val="000000"/>
      <w:kern w:val="2"/>
      <w:sz w:val="20"/>
      <w:szCs w:val="20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DF55BF"/>
    <w:pPr>
      <w:numPr>
        <w:ilvl w:val="2"/>
        <w:numId w:val="10"/>
      </w:numPr>
      <w:tabs>
        <w:tab w:val="left" w:pos="900"/>
      </w:tabs>
      <w:spacing w:before="60" w:after="120" w:line="240" w:lineRule="auto"/>
      <w:outlineLvl w:val="2"/>
    </w:pPr>
    <w:rPr>
      <w:rFonts w:ascii="Calibri" w:hAnsi="Calibri"/>
      <w:b/>
      <w:bCs/>
      <w:kern w:val="2"/>
      <w:sz w:val="22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customStyle="1" w:styleId="Bezodstpw1">
    <w:name w:val="Bez odstępów1"/>
    <w:uiPriority w:val="99"/>
    <w:rsid w:val="00F70D65"/>
  </w:style>
  <w:style w:type="paragraph" w:customStyle="1" w:styleId="Tekstpodstawowy21">
    <w:name w:val="Tekst podstawowy 21"/>
    <w:basedOn w:val="Normalny"/>
    <w:rsid w:val="00104574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="708"/>
      <w:jc w:val="both"/>
      <w:textAlignment w:val="baseline"/>
    </w:pPr>
    <w:rPr>
      <w:rFonts w:ascii="Arial" w:hAnsi="Arial"/>
      <w:kern w:val="0"/>
      <w:sz w:val="22"/>
      <w:szCs w:val="20"/>
      <w:lang w:eastAsia="pl-PL"/>
    </w:rPr>
  </w:style>
  <w:style w:type="paragraph" w:customStyle="1" w:styleId="Default">
    <w:name w:val="Default"/>
    <w:rsid w:val="00326BD8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6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6DBC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6DBC"/>
    <w:rPr>
      <w:b/>
      <w:bCs/>
      <w:kern w:val="1"/>
      <w:lang w:eastAsia="ar-SA"/>
    </w:rPr>
  </w:style>
  <w:style w:type="character" w:customStyle="1" w:styleId="Znakiprzypiswdolnych">
    <w:name w:val="Znaki przypisów dolnych"/>
    <w:rsid w:val="00035AD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5AD8"/>
    <w:pPr>
      <w:suppressAutoHyphens w:val="0"/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35AD8"/>
    <w:rPr>
      <w:rFonts w:ascii="Calibri" w:eastAsia="Calibri" w:hAnsi="Calibri"/>
      <w:kern w:val="1"/>
      <w:lang w:eastAsia="ar-SA"/>
    </w:rPr>
  </w:style>
  <w:style w:type="character" w:customStyle="1" w:styleId="ilfuvd">
    <w:name w:val="ilfuvd"/>
    <w:rsid w:val="00BC01BC"/>
  </w:style>
  <w:style w:type="paragraph" w:styleId="Akapitzlist">
    <w:name w:val="List Paragraph"/>
    <w:basedOn w:val="Normalny"/>
    <w:uiPriority w:val="34"/>
    <w:qFormat/>
    <w:rsid w:val="00B94E32"/>
    <w:pPr>
      <w:suppressAutoHyphens w:val="0"/>
      <w:spacing w:line="240" w:lineRule="auto"/>
      <w:ind w:left="708"/>
    </w:pPr>
    <w:rPr>
      <w:kern w:val="0"/>
      <w:lang w:eastAsia="pl-PL"/>
    </w:rPr>
  </w:style>
  <w:style w:type="table" w:styleId="Tabela-Siatka">
    <w:name w:val="Table Grid"/>
    <w:basedOn w:val="Standardowy"/>
    <w:uiPriority w:val="59"/>
    <w:rsid w:val="0018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F55BF"/>
    <w:rPr>
      <w:rFonts w:ascii="Calibri" w:hAnsi="Calibri"/>
      <w:bCs/>
      <w:iCs/>
      <w:color w:val="000000"/>
      <w:kern w:val="2"/>
      <w:lang w:eastAsia="ar-SA"/>
    </w:rPr>
  </w:style>
  <w:style w:type="character" w:customStyle="1" w:styleId="Nagwek3Znak">
    <w:name w:val="Nagłówek 3 Znak"/>
    <w:link w:val="Nagwek3"/>
    <w:semiHidden/>
    <w:rsid w:val="00DF55BF"/>
    <w:rPr>
      <w:rFonts w:ascii="Calibri" w:hAnsi="Calibri"/>
      <w:b/>
      <w:bCs/>
      <w:kern w:val="2"/>
      <w:sz w:val="22"/>
      <w:szCs w:val="36"/>
      <w:lang w:eastAsia="ar-SA"/>
    </w:rPr>
  </w:style>
  <w:style w:type="paragraph" w:customStyle="1" w:styleId="1NumList1">
    <w:name w:val="1Num_List1"/>
    <w:basedOn w:val="Normalny"/>
    <w:rsid w:val="00DF55BF"/>
    <w:pPr>
      <w:numPr>
        <w:numId w:val="13"/>
      </w:numPr>
      <w:spacing w:before="160" w:line="240" w:lineRule="auto"/>
      <w:ind w:left="1701"/>
      <w:jc w:val="both"/>
    </w:pPr>
    <w:rPr>
      <w:kern w:val="2"/>
      <w:sz w:val="22"/>
      <w:szCs w:val="22"/>
    </w:rPr>
  </w:style>
  <w:style w:type="paragraph" w:customStyle="1" w:styleId="Zawartotabeli">
    <w:name w:val="Zawartość tabeli"/>
    <w:basedOn w:val="Normalny"/>
    <w:rsid w:val="006A0DEE"/>
    <w:pPr>
      <w:widowControl w:val="0"/>
      <w:suppressLineNumbers/>
      <w:spacing w:line="240" w:lineRule="auto"/>
    </w:pPr>
    <w:rPr>
      <w:rFonts w:ascii="Calibri" w:hAnsi="Calibri" w:cs="Mangal"/>
      <w:kern w:val="36"/>
      <w:sz w:val="2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541E-49AA-4A01-9C52-85FE8B8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mgr Lorenc Szymon</cp:lastModifiedBy>
  <cp:revision>2</cp:revision>
  <cp:lastPrinted>2021-06-29T12:53:00Z</cp:lastPrinted>
  <dcterms:created xsi:type="dcterms:W3CDTF">2023-08-01T12:15:00Z</dcterms:created>
  <dcterms:modified xsi:type="dcterms:W3CDTF">2023-08-01T12:15:00Z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