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BD29" w14:textId="2D2147CD" w:rsidR="00860B0A" w:rsidRDefault="00860B0A" w:rsidP="00D512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 do SWZ</w:t>
      </w:r>
    </w:p>
    <w:p w14:paraId="22C571DC" w14:textId="7E5B67F9" w:rsidR="00D71147" w:rsidRPr="00860B0A" w:rsidRDefault="00D71147" w:rsidP="00D512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PRZEDMIOT ZAMÓWIENIA</w:t>
      </w:r>
    </w:p>
    <w:p w14:paraId="0BADC344" w14:textId="77777777" w:rsidR="00B66C98" w:rsidRPr="00860B0A" w:rsidRDefault="00B66C98" w:rsidP="00D711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28BFFA" w14:textId="77777777" w:rsidR="00080594" w:rsidRPr="00860B0A" w:rsidRDefault="00080594" w:rsidP="00FF3D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60B0A">
        <w:rPr>
          <w:rFonts w:ascii="Arial" w:hAnsi="Arial" w:cs="Arial"/>
          <w:b/>
          <w:sz w:val="20"/>
          <w:szCs w:val="20"/>
        </w:rPr>
        <w:t>1</w:t>
      </w:r>
      <w:r w:rsidRPr="00860B0A">
        <w:rPr>
          <w:rFonts w:ascii="Arial" w:hAnsi="Arial" w:cs="Arial"/>
          <w:sz w:val="20"/>
          <w:szCs w:val="20"/>
        </w:rPr>
        <w:t xml:space="preserve">. </w:t>
      </w:r>
      <w:r w:rsidR="00FF3D29" w:rsidRPr="00860B0A">
        <w:rPr>
          <w:rFonts w:ascii="Arial" w:hAnsi="Arial" w:cs="Arial"/>
          <w:sz w:val="20"/>
          <w:szCs w:val="20"/>
        </w:rPr>
        <w:t>Przedmiotem zamówienia jest odbiór, transport i zagospodarowanie odpadów komunalnych  i segregowanych  pochodzących z codziennej działalności w 109 Szpitalu Wojskowym z Przychodnią SP ZOZ w Szczecinie oraz Rejonowej Bazy Zaopatrzenie Medycznego przy ul. Narutowicza 18  w Szczecinie przez okres 2 lat.</w:t>
      </w:r>
      <w:r w:rsidR="00FF3D29" w:rsidRPr="00860B0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A599D1B" w14:textId="77777777" w:rsidR="00333778" w:rsidRPr="00860B0A" w:rsidRDefault="00333778" w:rsidP="00080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AECF2FE" w14:textId="77777777" w:rsidR="00B86AB0" w:rsidRPr="00860B0A" w:rsidRDefault="00D51287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zapewni</w:t>
      </w:r>
      <w:r w:rsidR="00FF3D29" w:rsidRPr="00860B0A">
        <w:rPr>
          <w:rFonts w:ascii="Arial" w:hAnsi="Arial" w:cs="Arial"/>
          <w:sz w:val="20"/>
          <w:szCs w:val="20"/>
        </w:rPr>
        <w:t xml:space="preserve">ć ma </w:t>
      </w:r>
      <w:r w:rsidR="00B86AB0" w:rsidRPr="00860B0A">
        <w:rPr>
          <w:rFonts w:ascii="Arial" w:hAnsi="Arial" w:cs="Arial"/>
          <w:sz w:val="20"/>
          <w:szCs w:val="20"/>
        </w:rPr>
        <w:t>:</w:t>
      </w:r>
    </w:p>
    <w:p w14:paraId="1F32E07A" w14:textId="77777777" w:rsidR="00FF3D29" w:rsidRPr="00860B0A" w:rsidRDefault="00FF3D29" w:rsidP="00B86AB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stałe udostępnienie pojemników i odbiór zebranych odpadów komunalnych o kodach:</w:t>
      </w:r>
    </w:p>
    <w:p w14:paraId="7DDA78DD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15 01 01</w:t>
      </w:r>
      <w:r w:rsidRPr="00860B0A">
        <w:rPr>
          <w:rFonts w:ascii="Arial" w:hAnsi="Arial" w:cs="Arial"/>
          <w:sz w:val="20"/>
          <w:szCs w:val="20"/>
        </w:rPr>
        <w:t xml:space="preserve"> – opakowania z papieru i makulatury,</w:t>
      </w:r>
    </w:p>
    <w:p w14:paraId="415BC09A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15 01 02</w:t>
      </w:r>
      <w:r w:rsidRPr="00860B0A">
        <w:rPr>
          <w:rFonts w:ascii="Arial" w:hAnsi="Arial" w:cs="Arial"/>
          <w:sz w:val="20"/>
          <w:szCs w:val="20"/>
        </w:rPr>
        <w:t xml:space="preserve"> – opakowania z tworzyw sztucznych,</w:t>
      </w:r>
    </w:p>
    <w:p w14:paraId="77F8B9C5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b/>
          <w:sz w:val="20"/>
          <w:szCs w:val="20"/>
        </w:rPr>
        <w:t>15 01 07</w:t>
      </w:r>
      <w:r w:rsidRPr="00860B0A">
        <w:rPr>
          <w:rFonts w:ascii="Arial" w:hAnsi="Arial" w:cs="Arial"/>
          <w:sz w:val="20"/>
          <w:szCs w:val="20"/>
        </w:rPr>
        <w:t xml:space="preserve"> – opakowania ze szkła, </w:t>
      </w:r>
    </w:p>
    <w:p w14:paraId="1BFBB500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b/>
          <w:sz w:val="20"/>
          <w:szCs w:val="20"/>
        </w:rPr>
        <w:t>20 03 01</w:t>
      </w:r>
      <w:r w:rsidRPr="00860B0A">
        <w:rPr>
          <w:rFonts w:ascii="Arial" w:hAnsi="Arial" w:cs="Arial"/>
          <w:sz w:val="20"/>
          <w:szCs w:val="20"/>
        </w:rPr>
        <w:t xml:space="preserve"> – niesegregowane (zmieszane) odpady komunalne  </w:t>
      </w:r>
    </w:p>
    <w:p w14:paraId="225B9359" w14:textId="77777777" w:rsidR="00FB0414" w:rsidRPr="00860B0A" w:rsidRDefault="00FF3D29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pochodzących z codziennej działalności w 109 Szpitalu Wojskowym z Przychodnią w Szczecinie (Siedziba)</w:t>
      </w:r>
      <w:r w:rsidR="00B86AB0" w:rsidRPr="00860B0A">
        <w:rPr>
          <w:rFonts w:ascii="Arial" w:hAnsi="Arial" w:cs="Arial"/>
          <w:sz w:val="20"/>
          <w:szCs w:val="20"/>
        </w:rPr>
        <w:t>,</w:t>
      </w:r>
      <w:r w:rsidRPr="00860B0A">
        <w:rPr>
          <w:rFonts w:ascii="Arial" w:hAnsi="Arial" w:cs="Arial"/>
          <w:sz w:val="20"/>
          <w:szCs w:val="20"/>
        </w:rPr>
        <w:t xml:space="preserve">  </w:t>
      </w:r>
    </w:p>
    <w:p w14:paraId="2E3088B6" w14:textId="77777777" w:rsidR="00FF3D29" w:rsidRPr="00860B0A" w:rsidRDefault="00FF3D29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</w:t>
      </w:r>
    </w:p>
    <w:p w14:paraId="16F97D9E" w14:textId="77777777" w:rsidR="00FF3D29" w:rsidRPr="00860B0A" w:rsidRDefault="00B86AB0" w:rsidP="00B86AB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stałe</w:t>
      </w:r>
      <w:r w:rsidR="00FF3D29" w:rsidRPr="00860B0A">
        <w:rPr>
          <w:rFonts w:ascii="Arial" w:hAnsi="Arial" w:cs="Arial"/>
          <w:sz w:val="20"/>
          <w:szCs w:val="20"/>
        </w:rPr>
        <w:t xml:space="preserve"> udostępnienie pojemników i odbiór zebranych odpadów komunalnych o kodach:</w:t>
      </w:r>
    </w:p>
    <w:p w14:paraId="7C54E585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15 01 01</w:t>
      </w:r>
      <w:r w:rsidRPr="00860B0A">
        <w:rPr>
          <w:rFonts w:ascii="Arial" w:hAnsi="Arial" w:cs="Arial"/>
          <w:sz w:val="20"/>
          <w:szCs w:val="20"/>
        </w:rPr>
        <w:t xml:space="preserve"> – opakowania z papieru i makulatury,</w:t>
      </w:r>
    </w:p>
    <w:p w14:paraId="5FF61853" w14:textId="77777777" w:rsidR="00FF3D29" w:rsidRPr="00860B0A" w:rsidRDefault="00FF3D29" w:rsidP="00B86AB0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15 01 02</w:t>
      </w:r>
      <w:r w:rsidRPr="00860B0A">
        <w:rPr>
          <w:rFonts w:ascii="Arial" w:hAnsi="Arial" w:cs="Arial"/>
          <w:sz w:val="20"/>
          <w:szCs w:val="20"/>
        </w:rPr>
        <w:t xml:space="preserve"> – opakowania z tworzyw sztucznych, </w:t>
      </w:r>
    </w:p>
    <w:p w14:paraId="7F100F7A" w14:textId="6A93A57C" w:rsidR="00FF3D29" w:rsidRPr="00860B0A" w:rsidRDefault="00FF3D29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pochodzących  z  codziennej  działalności  Rejonowej Bazy Zaopatrzenie Medycznego przy ul. Narutowicza 18   w Szczecinie (Magazyn).</w:t>
      </w:r>
    </w:p>
    <w:p w14:paraId="262EA7AB" w14:textId="77777777" w:rsidR="00FB0414" w:rsidRPr="00860B0A" w:rsidRDefault="00FB0414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317C5" w14:textId="77777777" w:rsidR="00FB0414" w:rsidRPr="00860B0A" w:rsidRDefault="00FB0414" w:rsidP="00FB041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c)</w:t>
      </w:r>
      <w:r w:rsidRPr="00860B0A">
        <w:rPr>
          <w:rFonts w:ascii="Arial" w:hAnsi="Arial" w:cs="Arial"/>
          <w:sz w:val="20"/>
          <w:szCs w:val="20"/>
        </w:rPr>
        <w:t xml:space="preserve">  Wg bieżących potrzeb Zamawiającego użyczenie i odbiór kontenerów/pojemników na odpady stałe o kodach:  </w:t>
      </w:r>
      <w:r w:rsidRPr="00860B0A">
        <w:rPr>
          <w:rFonts w:ascii="Arial" w:hAnsi="Arial" w:cs="Arial"/>
          <w:b/>
          <w:sz w:val="20"/>
          <w:szCs w:val="20"/>
        </w:rPr>
        <w:t>16 02 11*, 16 02 13*, 16 02 14, 16 02 15*, 16 02 16, 16 06 04, 16 06 05, 17 01 01, 17 04 05, 17 09 04</w:t>
      </w:r>
      <w:r w:rsidRPr="00860B0A">
        <w:rPr>
          <w:rFonts w:ascii="Arial" w:hAnsi="Arial" w:cs="Arial"/>
          <w:sz w:val="20"/>
          <w:szCs w:val="20"/>
        </w:rPr>
        <w:t>,  pochodzących z obiektów Zamawiającego.</w:t>
      </w:r>
    </w:p>
    <w:p w14:paraId="3113D9CD" w14:textId="77777777" w:rsidR="00496C88" w:rsidRPr="00860B0A" w:rsidRDefault="00496C88" w:rsidP="00D71147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976344" w14:textId="77777777" w:rsidR="00B25494" w:rsidRPr="00860B0A" w:rsidRDefault="00D51287" w:rsidP="00D5128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2</w:t>
      </w:r>
      <w:r w:rsidR="00B66C98" w:rsidRPr="00860B0A">
        <w:rPr>
          <w:rFonts w:ascii="Arial" w:hAnsi="Arial" w:cs="Arial"/>
          <w:sz w:val="20"/>
          <w:szCs w:val="20"/>
        </w:rPr>
        <w:t xml:space="preserve">. </w:t>
      </w:r>
      <w:r w:rsidR="00531189" w:rsidRPr="00860B0A">
        <w:rPr>
          <w:rFonts w:ascii="Arial" w:hAnsi="Arial" w:cs="Arial"/>
          <w:sz w:val="20"/>
          <w:szCs w:val="20"/>
        </w:rPr>
        <w:t xml:space="preserve">   </w:t>
      </w:r>
      <w:r w:rsidR="00D71147" w:rsidRPr="00860B0A">
        <w:rPr>
          <w:rFonts w:ascii="Arial" w:hAnsi="Arial" w:cs="Arial"/>
          <w:sz w:val="20"/>
          <w:szCs w:val="20"/>
        </w:rPr>
        <w:t>W zakres w/w usługi wchodzi:</w:t>
      </w:r>
    </w:p>
    <w:p w14:paraId="07C800B9" w14:textId="77777777" w:rsidR="00FB0414" w:rsidRPr="00860B0A" w:rsidRDefault="00FB0414" w:rsidP="00D51287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    </w:t>
      </w:r>
      <w:r w:rsidR="00B25494" w:rsidRPr="00860B0A">
        <w:rPr>
          <w:rFonts w:ascii="Arial" w:hAnsi="Arial" w:cs="Arial"/>
          <w:sz w:val="20"/>
          <w:szCs w:val="20"/>
        </w:rPr>
        <w:t xml:space="preserve">- </w:t>
      </w:r>
      <w:r w:rsidRPr="00860B0A">
        <w:rPr>
          <w:rFonts w:ascii="Arial" w:hAnsi="Arial" w:cs="Arial"/>
          <w:sz w:val="20"/>
          <w:szCs w:val="20"/>
        </w:rPr>
        <w:t>podstawienie technicznie sprawnych pojemników i kontenerów w tym kontenera z prasą;</w:t>
      </w:r>
    </w:p>
    <w:p w14:paraId="1ED06498" w14:textId="77777777" w:rsidR="00B25494" w:rsidRPr="00860B0A" w:rsidRDefault="00FB0414" w:rsidP="00D512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</w:t>
      </w:r>
      <w:r w:rsidR="00822DD3" w:rsidRPr="00860B0A">
        <w:rPr>
          <w:rFonts w:ascii="Arial" w:hAnsi="Arial" w:cs="Arial"/>
          <w:sz w:val="20"/>
          <w:szCs w:val="20"/>
        </w:rPr>
        <w:t xml:space="preserve">opróżnienie pojemników, postawienie pustych po czym </w:t>
      </w:r>
      <w:r w:rsidRPr="00860B0A">
        <w:rPr>
          <w:rFonts w:ascii="Arial" w:hAnsi="Arial" w:cs="Arial"/>
          <w:sz w:val="20"/>
          <w:szCs w:val="20"/>
        </w:rPr>
        <w:t>w</w:t>
      </w:r>
      <w:r w:rsidR="00822DD3" w:rsidRPr="00860B0A">
        <w:rPr>
          <w:rFonts w:ascii="Arial" w:hAnsi="Arial" w:cs="Arial"/>
          <w:sz w:val="20"/>
          <w:szCs w:val="20"/>
        </w:rPr>
        <w:t>ywóz zgromadzonych w nich</w:t>
      </w:r>
      <w:r w:rsidRPr="00860B0A">
        <w:rPr>
          <w:rFonts w:ascii="Arial" w:hAnsi="Arial" w:cs="Arial"/>
          <w:sz w:val="20"/>
          <w:szCs w:val="20"/>
        </w:rPr>
        <w:t xml:space="preserve"> odpadów;</w:t>
      </w:r>
    </w:p>
    <w:p w14:paraId="3BAFD537" w14:textId="77777777" w:rsidR="007D211A" w:rsidRPr="00860B0A" w:rsidRDefault="00B25494" w:rsidP="00D51287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prowadzenie każdorazowo w sposób bieżący dokumentacji (kart przekazania odpadu w systemie BDO) dla </w:t>
      </w:r>
      <w:r w:rsidR="00D51287" w:rsidRPr="00860B0A">
        <w:rPr>
          <w:rFonts w:ascii="Arial" w:hAnsi="Arial" w:cs="Arial"/>
          <w:sz w:val="20"/>
          <w:szCs w:val="20"/>
        </w:rPr>
        <w:t xml:space="preserve">  </w:t>
      </w:r>
      <w:r w:rsidRPr="00860B0A">
        <w:rPr>
          <w:rFonts w:ascii="Arial" w:hAnsi="Arial" w:cs="Arial"/>
          <w:sz w:val="20"/>
          <w:szCs w:val="20"/>
        </w:rPr>
        <w:t>poszczególnych rodzajów</w:t>
      </w:r>
      <w:r w:rsidR="00922B6E" w:rsidRPr="00860B0A">
        <w:rPr>
          <w:rFonts w:ascii="Arial" w:hAnsi="Arial" w:cs="Arial"/>
          <w:sz w:val="20"/>
          <w:szCs w:val="20"/>
        </w:rPr>
        <w:t xml:space="preserve"> odpadu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FB0414" w:rsidRPr="00860B0A">
        <w:rPr>
          <w:rFonts w:ascii="Arial" w:hAnsi="Arial" w:cs="Arial"/>
          <w:sz w:val="20"/>
          <w:szCs w:val="20"/>
        </w:rPr>
        <w:t xml:space="preserve">i miejsca odbioru </w:t>
      </w:r>
      <w:r w:rsidRPr="00860B0A">
        <w:rPr>
          <w:rFonts w:ascii="Arial" w:hAnsi="Arial" w:cs="Arial"/>
          <w:sz w:val="20"/>
          <w:szCs w:val="20"/>
        </w:rPr>
        <w:t xml:space="preserve">zgodnie z obowiązującymi </w:t>
      </w:r>
      <w:r w:rsidR="007D211A" w:rsidRPr="00860B0A">
        <w:rPr>
          <w:rFonts w:ascii="Arial" w:hAnsi="Arial" w:cs="Arial"/>
          <w:sz w:val="20"/>
          <w:szCs w:val="20"/>
        </w:rPr>
        <w:t>w tym zakresie przepisami</w:t>
      </w:r>
      <w:r w:rsidR="00DE2342" w:rsidRPr="00860B0A">
        <w:rPr>
          <w:rFonts w:ascii="Arial" w:hAnsi="Arial" w:cs="Arial"/>
          <w:sz w:val="20"/>
          <w:szCs w:val="20"/>
        </w:rPr>
        <w:t>,</w:t>
      </w:r>
    </w:p>
    <w:p w14:paraId="63936915" w14:textId="77777777" w:rsidR="00B25494" w:rsidRPr="00860B0A" w:rsidRDefault="00B25494" w:rsidP="00D512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transport </w:t>
      </w:r>
      <w:r w:rsidR="00DE2342" w:rsidRPr="00860B0A">
        <w:rPr>
          <w:rFonts w:ascii="Arial" w:hAnsi="Arial" w:cs="Arial"/>
          <w:sz w:val="20"/>
          <w:szCs w:val="20"/>
        </w:rPr>
        <w:t>odpadów</w:t>
      </w:r>
      <w:r w:rsidR="007E4B86" w:rsidRPr="00860B0A">
        <w:rPr>
          <w:rFonts w:ascii="Arial" w:hAnsi="Arial" w:cs="Arial"/>
          <w:sz w:val="20"/>
          <w:szCs w:val="20"/>
        </w:rPr>
        <w:t xml:space="preserve"> odpowiednim pojazdem 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FB0414" w:rsidRPr="00860B0A">
        <w:rPr>
          <w:rFonts w:ascii="Arial" w:hAnsi="Arial" w:cs="Arial"/>
          <w:sz w:val="20"/>
          <w:szCs w:val="20"/>
        </w:rPr>
        <w:t>do miejsca ich zagospodarowania</w:t>
      </w:r>
      <w:r w:rsidRPr="00860B0A">
        <w:rPr>
          <w:rFonts w:ascii="Arial" w:hAnsi="Arial" w:cs="Arial"/>
          <w:sz w:val="20"/>
          <w:szCs w:val="20"/>
        </w:rPr>
        <w:t>,</w:t>
      </w:r>
    </w:p>
    <w:p w14:paraId="29333D1F" w14:textId="77777777" w:rsidR="00B25494" w:rsidRPr="00860B0A" w:rsidRDefault="00FB0414" w:rsidP="00D51287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- utr</w:t>
      </w:r>
      <w:r w:rsidR="00D51287" w:rsidRPr="00860B0A">
        <w:rPr>
          <w:rFonts w:ascii="Arial" w:hAnsi="Arial" w:cs="Arial"/>
          <w:sz w:val="20"/>
          <w:szCs w:val="20"/>
        </w:rPr>
        <w:t>zymywanie pojemników/kontenerów</w:t>
      </w:r>
      <w:r w:rsidR="00B25494" w:rsidRPr="00860B0A">
        <w:rPr>
          <w:rFonts w:ascii="Arial" w:hAnsi="Arial" w:cs="Arial"/>
          <w:sz w:val="20"/>
          <w:szCs w:val="20"/>
        </w:rPr>
        <w:t xml:space="preserve"> w należytym stanie technicznym i sanitarnym</w:t>
      </w:r>
      <w:r w:rsidR="00DE2342" w:rsidRPr="00860B0A">
        <w:rPr>
          <w:rFonts w:ascii="Arial" w:hAnsi="Arial" w:cs="Arial"/>
          <w:sz w:val="20"/>
          <w:szCs w:val="20"/>
        </w:rPr>
        <w:t>;</w:t>
      </w:r>
      <w:r w:rsidR="00B25494" w:rsidRPr="00860B0A">
        <w:rPr>
          <w:rFonts w:ascii="Arial" w:hAnsi="Arial" w:cs="Arial"/>
          <w:sz w:val="20"/>
          <w:szCs w:val="20"/>
        </w:rPr>
        <w:t xml:space="preserve"> </w:t>
      </w:r>
    </w:p>
    <w:p w14:paraId="2DBC96B8" w14:textId="77777777" w:rsidR="00D51287" w:rsidRPr="00860B0A" w:rsidRDefault="00D51287" w:rsidP="00D51287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36EEDD1F" w14:textId="4EF2E84D" w:rsidR="00D51287" w:rsidRPr="00860B0A" w:rsidRDefault="00D51287" w:rsidP="00D71871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Wykonawca zapewni ciągłość usług polegającą na systematycznym wywozie odpadów komunalnych zgodnie z załącznikiem nr </w:t>
      </w:r>
      <w:r w:rsidR="00860B0A">
        <w:rPr>
          <w:rFonts w:ascii="Arial" w:hAnsi="Arial" w:cs="Arial"/>
          <w:sz w:val="20"/>
          <w:szCs w:val="20"/>
        </w:rPr>
        <w:t>1a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860B0A">
        <w:rPr>
          <w:rFonts w:ascii="Arial" w:hAnsi="Arial" w:cs="Arial"/>
          <w:sz w:val="20"/>
          <w:szCs w:val="20"/>
        </w:rPr>
        <w:t>opisu przedmiotu zamówienia</w:t>
      </w:r>
      <w:r w:rsidRPr="00860B0A">
        <w:rPr>
          <w:rFonts w:ascii="Arial" w:hAnsi="Arial" w:cs="Arial"/>
          <w:sz w:val="20"/>
          <w:szCs w:val="20"/>
        </w:rPr>
        <w:t>.</w:t>
      </w:r>
    </w:p>
    <w:p w14:paraId="04A5C4A8" w14:textId="77777777" w:rsidR="00E40252" w:rsidRPr="00860B0A" w:rsidRDefault="00E40252" w:rsidP="006B0250">
      <w:pPr>
        <w:tabs>
          <w:tab w:val="left" w:pos="360"/>
        </w:tabs>
        <w:spacing w:line="24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66762510" w14:textId="753FD163" w:rsidR="003E753E" w:rsidRPr="00860B0A" w:rsidRDefault="00E40252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4</w:t>
      </w:r>
      <w:bookmarkStart w:id="0" w:name="_Hlk57111365"/>
      <w:r w:rsidRPr="00860B0A">
        <w:rPr>
          <w:rFonts w:ascii="Arial" w:hAnsi="Arial" w:cs="Arial"/>
          <w:b/>
          <w:color w:val="auto"/>
          <w:sz w:val="20"/>
          <w:szCs w:val="20"/>
        </w:rPr>
        <w:t>.</w:t>
      </w:r>
      <w:r w:rsidR="00A86DB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531189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6B0250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7E4B86" w:rsidRPr="00860B0A">
        <w:rPr>
          <w:rFonts w:ascii="Arial" w:hAnsi="Arial" w:cs="Arial"/>
          <w:color w:val="auto"/>
          <w:sz w:val="20"/>
          <w:szCs w:val="20"/>
        </w:rPr>
        <w:t xml:space="preserve">Wykonawca zapewnienia 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na czas trwania umowy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nieodpłatnie pojemniki</w:t>
      </w:r>
      <w:r w:rsidR="00D60C62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opatrzone</w:t>
      </w:r>
      <w:r w:rsidR="005A29E7" w:rsidRPr="00860B0A">
        <w:rPr>
          <w:rFonts w:ascii="Arial" w:hAnsi="Arial" w:cs="Arial"/>
          <w:color w:val="auto"/>
          <w:sz w:val="20"/>
          <w:szCs w:val="20"/>
        </w:rPr>
        <w:t xml:space="preserve"> wskazanym kodem</w:t>
      </w:r>
      <w:r w:rsidR="00AA15F4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D7187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w</w:t>
      </w:r>
      <w:r w:rsidR="007E4B86" w:rsidRPr="00860B0A">
        <w:rPr>
          <w:rFonts w:ascii="Arial" w:hAnsi="Arial" w:cs="Arial"/>
          <w:color w:val="auto"/>
          <w:sz w:val="20"/>
          <w:szCs w:val="20"/>
        </w:rPr>
        <w:t xml:space="preserve"> odpo</w:t>
      </w:r>
      <w:r w:rsidR="00A86DB1" w:rsidRPr="00860B0A">
        <w:rPr>
          <w:rFonts w:ascii="Arial" w:hAnsi="Arial" w:cs="Arial"/>
          <w:color w:val="auto"/>
          <w:sz w:val="20"/>
          <w:szCs w:val="20"/>
        </w:rPr>
        <w:t xml:space="preserve">wiedniej ilości i pojemności do </w:t>
      </w:r>
      <w:r w:rsidR="007E4B86" w:rsidRPr="00860B0A">
        <w:rPr>
          <w:rFonts w:ascii="Arial" w:hAnsi="Arial" w:cs="Arial"/>
          <w:color w:val="auto"/>
          <w:sz w:val="20"/>
          <w:szCs w:val="20"/>
        </w:rPr>
        <w:t xml:space="preserve">gromadzenia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zebranych</w:t>
      </w:r>
      <w:r w:rsidR="00CF6487" w:rsidRPr="00860B0A">
        <w:rPr>
          <w:rFonts w:ascii="Arial" w:hAnsi="Arial" w:cs="Arial"/>
          <w:color w:val="auto"/>
          <w:sz w:val="20"/>
          <w:szCs w:val="20"/>
        </w:rPr>
        <w:t xml:space="preserve"> odpadów,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a także utrzymywanie ich</w:t>
      </w:r>
      <w:r w:rsidR="00AA15F4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7E4B86" w:rsidRPr="00860B0A">
        <w:rPr>
          <w:rFonts w:ascii="Arial" w:hAnsi="Arial" w:cs="Arial"/>
          <w:color w:val="auto"/>
          <w:sz w:val="20"/>
          <w:szCs w:val="20"/>
        </w:rPr>
        <w:t>w należytym stanie technic</w:t>
      </w:r>
      <w:r w:rsidR="005A29E7" w:rsidRPr="00860B0A">
        <w:rPr>
          <w:rFonts w:ascii="Arial" w:hAnsi="Arial" w:cs="Arial"/>
          <w:color w:val="auto"/>
          <w:sz w:val="20"/>
          <w:szCs w:val="20"/>
        </w:rPr>
        <w:t xml:space="preserve">znym </w:t>
      </w:r>
      <w:r w:rsidR="00B23FB1" w:rsidRPr="00860B0A">
        <w:rPr>
          <w:rFonts w:ascii="Arial" w:hAnsi="Arial" w:cs="Arial"/>
          <w:color w:val="auto"/>
          <w:sz w:val="20"/>
          <w:szCs w:val="20"/>
        </w:rPr>
        <w:t xml:space="preserve">i sanitarnym </w:t>
      </w:r>
      <w:r w:rsidR="003E753E" w:rsidRPr="00860B0A">
        <w:rPr>
          <w:rFonts w:ascii="Arial" w:hAnsi="Arial" w:cs="Arial"/>
          <w:color w:val="auto"/>
          <w:sz w:val="20"/>
          <w:szCs w:val="20"/>
        </w:rPr>
        <w:t>:</w:t>
      </w:r>
    </w:p>
    <w:p w14:paraId="5D78D451" w14:textId="77777777" w:rsidR="006B0250" w:rsidRPr="00860B0A" w:rsidRDefault="003E753E" w:rsidP="00D71871">
      <w:pPr>
        <w:pStyle w:val="Bezodstpw"/>
        <w:spacing w:before="120"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- 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dla Magazynu – 2 pojemniki </w:t>
      </w:r>
      <w:r w:rsidR="00CD3205" w:rsidRPr="00860B0A">
        <w:rPr>
          <w:rFonts w:ascii="Arial" w:hAnsi="Arial" w:cs="Arial"/>
          <w:color w:val="auto"/>
          <w:sz w:val="20"/>
          <w:szCs w:val="20"/>
        </w:rPr>
        <w:t xml:space="preserve">: 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po jednym 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dla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odpadu o kodzie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150101 i 150102 o pojemności 3-</w:t>
      </w:r>
      <w:r w:rsidR="00822DD3" w:rsidRPr="00860B0A">
        <w:rPr>
          <w:rFonts w:ascii="Arial" w:hAnsi="Arial" w:cs="Arial"/>
          <w:color w:val="auto"/>
          <w:sz w:val="20"/>
          <w:szCs w:val="20"/>
        </w:rPr>
        <w:t>4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="001E1B11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822DD3"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7F760AC7" w14:textId="77777777" w:rsidR="00EF2DB7" w:rsidRPr="00860B0A" w:rsidRDefault="003E753E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-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dla Siedziby –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F477CD" w:rsidRPr="00860B0A">
        <w:rPr>
          <w:rFonts w:ascii="Arial" w:hAnsi="Arial" w:cs="Arial"/>
          <w:color w:val="auto"/>
          <w:sz w:val="20"/>
          <w:szCs w:val="20"/>
        </w:rPr>
        <w:t xml:space="preserve">pojemnik </w:t>
      </w:r>
      <w:r w:rsidR="00E75196" w:rsidRPr="00860B0A">
        <w:rPr>
          <w:rFonts w:ascii="Arial" w:hAnsi="Arial" w:cs="Arial"/>
          <w:color w:val="auto"/>
          <w:sz w:val="20"/>
          <w:szCs w:val="20"/>
        </w:rPr>
        <w:t xml:space="preserve">dla odpadu o kodzie 150107 </w:t>
      </w:r>
      <w:r w:rsidR="00883342" w:rsidRPr="00860B0A">
        <w:rPr>
          <w:rFonts w:ascii="Arial" w:hAnsi="Arial" w:cs="Arial"/>
          <w:color w:val="auto"/>
          <w:sz w:val="20"/>
          <w:szCs w:val="20"/>
        </w:rPr>
        <w:t>o pojemności 3-</w:t>
      </w:r>
      <w:r w:rsidRPr="00860B0A">
        <w:rPr>
          <w:rFonts w:ascii="Arial" w:hAnsi="Arial" w:cs="Arial"/>
          <w:color w:val="auto"/>
          <w:sz w:val="20"/>
          <w:szCs w:val="20"/>
        </w:rPr>
        <w:t>4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  <w:r w:rsidR="00F477CD" w:rsidRPr="00860B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E886EF3" w14:textId="77777777" w:rsidR="00F477CD" w:rsidRPr="00860B0A" w:rsidRDefault="00F477CD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</w:r>
      <w:r w:rsidRPr="00860B0A">
        <w:rPr>
          <w:rFonts w:ascii="Arial" w:hAnsi="Arial" w:cs="Arial"/>
          <w:color w:val="FF0000"/>
          <w:sz w:val="20"/>
          <w:szCs w:val="20"/>
        </w:rPr>
        <w:t xml:space="preserve">           </w:t>
      </w:r>
      <w:r w:rsidR="006B0250" w:rsidRPr="00860B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pojemnik dla odpadu </w:t>
      </w:r>
      <w:r w:rsidR="00B373A0" w:rsidRPr="00860B0A">
        <w:rPr>
          <w:rFonts w:ascii="Arial" w:hAnsi="Arial" w:cs="Arial"/>
          <w:color w:val="auto"/>
          <w:sz w:val="20"/>
          <w:szCs w:val="20"/>
        </w:rPr>
        <w:t>o kodzie 150102 o pojemności 3-5</w:t>
      </w:r>
      <w:r w:rsidR="00960CE0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03154775" w14:textId="77777777" w:rsidR="00F477CD" w:rsidRPr="00860B0A" w:rsidRDefault="00F477CD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FF0000"/>
          <w:sz w:val="20"/>
          <w:szCs w:val="20"/>
        </w:rPr>
        <w:lastRenderedPageBreak/>
        <w:tab/>
        <w:t xml:space="preserve">          </w:t>
      </w:r>
      <w:r w:rsidR="006B0250" w:rsidRPr="00860B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0B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2 pojemniki dla odpadu </w:t>
      </w:r>
      <w:r w:rsidR="00B373A0" w:rsidRPr="00860B0A">
        <w:rPr>
          <w:rFonts w:ascii="Arial" w:hAnsi="Arial" w:cs="Arial"/>
          <w:color w:val="auto"/>
          <w:sz w:val="20"/>
          <w:szCs w:val="20"/>
        </w:rPr>
        <w:t>o kodzie 150101 o pojemności 3-5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62630BA0" w14:textId="77777777" w:rsidR="00F477CD" w:rsidRPr="00860B0A" w:rsidRDefault="00F477CD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 w:rsidR="006B0250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kontener z prasą dla odpadu o kodzie 200301 o pojemności 10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0CC1D4D8" w14:textId="77777777" w:rsidR="00166E82" w:rsidRPr="00860B0A" w:rsidRDefault="00166E82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 w:rsidR="006B0250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2 pojemniki dla odpadu o kodzie 200301 o pojemności 1,1m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.</w:t>
      </w:r>
    </w:p>
    <w:p w14:paraId="030F132D" w14:textId="77777777" w:rsidR="003E753E" w:rsidRPr="00860B0A" w:rsidRDefault="007E4B86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Dostarczy je do Siedziby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i Magazynu Zamawiającego</w:t>
      </w:r>
      <w:r w:rsidR="005B598A" w:rsidRPr="00860B0A">
        <w:rPr>
          <w:rFonts w:ascii="Arial" w:hAnsi="Arial" w:cs="Arial"/>
          <w:color w:val="auto"/>
          <w:sz w:val="20"/>
          <w:szCs w:val="20"/>
        </w:rPr>
        <w:t>, po czym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ustawi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we wskazanym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miejscu</w:t>
      </w:r>
      <w:r w:rsidR="00B145D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w pierwszym dniu roboczym po podpisaniu umowy. </w:t>
      </w:r>
      <w:r w:rsidRPr="00860B0A">
        <w:rPr>
          <w:rFonts w:ascii="Arial" w:hAnsi="Arial" w:cs="Arial"/>
          <w:color w:val="auto"/>
          <w:sz w:val="20"/>
          <w:szCs w:val="20"/>
        </w:rPr>
        <w:t>Każdorazowo, po odebraniu odpadów, pojemniki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 pozostawi </w:t>
      </w:r>
      <w:r w:rsidR="00E40252" w:rsidRPr="00860B0A">
        <w:rPr>
          <w:rFonts w:ascii="Arial" w:hAnsi="Arial" w:cs="Arial"/>
          <w:color w:val="auto"/>
          <w:sz w:val="20"/>
          <w:szCs w:val="20"/>
        </w:rPr>
        <w:t>puste, czyste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 sprawne</w:t>
      </w:r>
      <w:r w:rsidR="00E40252" w:rsidRPr="00860B0A">
        <w:rPr>
          <w:rFonts w:ascii="Arial" w:hAnsi="Arial" w:cs="Arial"/>
          <w:color w:val="auto"/>
          <w:sz w:val="20"/>
          <w:szCs w:val="20"/>
        </w:rPr>
        <w:t>.</w:t>
      </w:r>
      <w:r w:rsidR="0048473C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W razie zniszczenia, podstawi nowy w czasie 2 dni roboczych. Dodatkowo w razie potrzeby dostarczy 2 </w:t>
      </w:r>
      <w:r w:rsidR="00960CE0" w:rsidRPr="00860B0A">
        <w:rPr>
          <w:rFonts w:ascii="Arial" w:hAnsi="Arial" w:cs="Arial"/>
          <w:color w:val="auto"/>
          <w:sz w:val="20"/>
          <w:szCs w:val="20"/>
        </w:rPr>
        <w:t xml:space="preserve">pojemniki o pojemności </w:t>
      </w:r>
      <w:r w:rsidR="00B373A0" w:rsidRPr="00860B0A">
        <w:rPr>
          <w:rFonts w:ascii="Arial" w:hAnsi="Arial" w:cs="Arial"/>
          <w:color w:val="auto"/>
          <w:sz w:val="20"/>
          <w:szCs w:val="20"/>
        </w:rPr>
        <w:t>3-5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="002000FC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na odpady segregowane.</w:t>
      </w:r>
    </w:p>
    <w:p w14:paraId="745F5B5E" w14:textId="77777777" w:rsidR="00166E82" w:rsidRPr="00860B0A" w:rsidRDefault="003E753E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Każdy z pojemników ora</w:t>
      </w:r>
      <w:r w:rsidR="00085A78" w:rsidRPr="00860B0A">
        <w:rPr>
          <w:rFonts w:ascii="Arial" w:hAnsi="Arial" w:cs="Arial"/>
          <w:color w:val="auto"/>
          <w:sz w:val="20"/>
          <w:szCs w:val="20"/>
        </w:rPr>
        <w:t>z kontener z prasą muszą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zostać przed dostarczeniem opisane słownie (można dodatkowo kodem), oznaczone przynależnym dla danej frakcji kolorem.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4123EF" w14:textId="77777777" w:rsidR="00E75196" w:rsidRPr="00860B0A" w:rsidRDefault="00E75196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30C38E8" w14:textId="77777777" w:rsidR="000F516B" w:rsidRPr="00860B0A" w:rsidRDefault="00106ACB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5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. </w:t>
      </w:r>
      <w:r w:rsidR="006B0250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0F516B" w:rsidRPr="00860B0A">
        <w:rPr>
          <w:rFonts w:ascii="Arial" w:hAnsi="Arial" w:cs="Arial"/>
          <w:color w:val="auto"/>
          <w:sz w:val="20"/>
          <w:szCs w:val="20"/>
          <w:u w:val="single"/>
        </w:rPr>
        <w:t xml:space="preserve">Odbiory z ul. P. Skargi : </w:t>
      </w:r>
    </w:p>
    <w:p w14:paraId="26EFCEC9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dbiór </w:t>
      </w:r>
      <w:r w:rsidR="00D71871" w:rsidRPr="00860B0A">
        <w:rPr>
          <w:rFonts w:ascii="Arial" w:hAnsi="Arial" w:cs="Arial"/>
          <w:color w:val="auto"/>
          <w:sz w:val="20"/>
          <w:szCs w:val="20"/>
        </w:rPr>
        <w:t xml:space="preserve">pojemników </w:t>
      </w:r>
      <w:r w:rsidR="00106ACB" w:rsidRPr="00860B0A">
        <w:rPr>
          <w:rFonts w:ascii="Arial" w:hAnsi="Arial" w:cs="Arial"/>
          <w:color w:val="auto"/>
          <w:sz w:val="20"/>
          <w:szCs w:val="20"/>
        </w:rPr>
        <w:t>1,1 m³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06ACB" w:rsidRPr="00860B0A">
        <w:rPr>
          <w:rFonts w:ascii="Arial" w:hAnsi="Arial" w:cs="Arial"/>
          <w:color w:val="auto"/>
          <w:sz w:val="20"/>
          <w:szCs w:val="20"/>
        </w:rPr>
        <w:t>odbywać się będzie  z częstotliwością 2 razy w tygodniu tj. we wtorek i piątek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58DCB8D4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6AB859E" w14:textId="77777777" w:rsidR="00085A78" w:rsidRPr="00860B0A" w:rsidRDefault="006B0250" w:rsidP="00FD2A19">
      <w:pPr>
        <w:pStyle w:val="Bezodstpw"/>
        <w:ind w:left="142" w:right="-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85A78" w:rsidRPr="00860B0A">
        <w:rPr>
          <w:rFonts w:ascii="Arial" w:hAnsi="Arial" w:cs="Arial"/>
          <w:color w:val="auto"/>
          <w:sz w:val="20"/>
          <w:szCs w:val="20"/>
        </w:rPr>
        <w:t>dbiór kontenera z prasą odbywać się będzie c</w:t>
      </w:r>
      <w:r w:rsidR="003F607F" w:rsidRPr="00860B0A">
        <w:rPr>
          <w:rFonts w:ascii="Arial" w:hAnsi="Arial" w:cs="Arial"/>
          <w:color w:val="auto"/>
          <w:sz w:val="20"/>
          <w:szCs w:val="20"/>
        </w:rPr>
        <w:t>o drugi tydzień, w poniedziałki, dodatkowo w razie potrzeby na zgłoszenie. D</w:t>
      </w:r>
      <w:r w:rsidR="00085A78" w:rsidRPr="00860B0A">
        <w:rPr>
          <w:rFonts w:ascii="Arial" w:hAnsi="Arial" w:cs="Arial"/>
          <w:color w:val="auto"/>
          <w:sz w:val="20"/>
          <w:szCs w:val="20"/>
        </w:rPr>
        <w:t>zień rozpoczęcia zostanie określony po podpisaniu umowy, o czym Wykonawca zostanie powiadomiony drogą e-mail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1D31C7C1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19C90A49" w14:textId="77777777" w:rsidR="000F516B" w:rsidRPr="00860B0A" w:rsidRDefault="006B0250" w:rsidP="00FD2A19">
      <w:pPr>
        <w:pStyle w:val="Bezodstpw"/>
        <w:ind w:left="142" w:right="-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CD3205" w:rsidRPr="00860B0A">
        <w:rPr>
          <w:rFonts w:ascii="Arial" w:hAnsi="Arial" w:cs="Arial"/>
          <w:color w:val="auto"/>
          <w:sz w:val="20"/>
          <w:szCs w:val="20"/>
        </w:rPr>
        <w:t>dbiór pojemników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z papierem odbywać się będzie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 x w miesiącu w każdy ostatni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wtorek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miesiąca, dodatkowo w razie potrzeby na zgłoszenie, </w:t>
      </w:r>
      <w:r w:rsidR="00CD3205" w:rsidRPr="00860B0A">
        <w:rPr>
          <w:rFonts w:ascii="Arial" w:hAnsi="Arial" w:cs="Arial"/>
          <w:color w:val="auto"/>
          <w:sz w:val="20"/>
          <w:szCs w:val="20"/>
        </w:rPr>
        <w:t xml:space="preserve"> jednym transportem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CD3205" w:rsidRPr="00860B0A">
        <w:rPr>
          <w:rFonts w:ascii="Arial" w:hAnsi="Arial" w:cs="Arial"/>
          <w:color w:val="auto"/>
          <w:sz w:val="20"/>
          <w:szCs w:val="20"/>
        </w:rPr>
        <w:t>i z jedną kartą przekazania odpadów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509C5DD2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FED4E52" w14:textId="18469A25" w:rsidR="000F516B" w:rsidRPr="00860B0A" w:rsidRDefault="006B0250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F516B" w:rsidRPr="00860B0A">
        <w:rPr>
          <w:rFonts w:ascii="Arial" w:hAnsi="Arial" w:cs="Arial"/>
          <w:color w:val="auto"/>
          <w:sz w:val="20"/>
          <w:szCs w:val="20"/>
        </w:rPr>
        <w:t>dbiór pojemnika ze szkłem i tworzywami sztucznymi odbywać się będą po zgłoszeniu Zamawiającego.</w:t>
      </w:r>
    </w:p>
    <w:p w14:paraId="15CA9BAA" w14:textId="77777777" w:rsidR="00860B0A" w:rsidRDefault="00860B0A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3DE27210" w14:textId="3893B66F" w:rsidR="000F516B" w:rsidRPr="00860B0A" w:rsidRDefault="000F516B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60B0A">
        <w:rPr>
          <w:rFonts w:ascii="Arial" w:hAnsi="Arial" w:cs="Arial"/>
          <w:color w:val="auto"/>
          <w:sz w:val="20"/>
          <w:szCs w:val="20"/>
          <w:u w:val="single"/>
        </w:rPr>
        <w:t>Odbiory z ul. Narutowicza:</w:t>
      </w:r>
    </w:p>
    <w:p w14:paraId="333E9439" w14:textId="77777777" w:rsidR="000F516B" w:rsidRPr="00860B0A" w:rsidRDefault="006B0250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- 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odbywać się będą po zgłoszeniu przedstawiciela </w:t>
      </w:r>
      <w:r w:rsidR="00CD3205" w:rsidRPr="00860B0A">
        <w:rPr>
          <w:rFonts w:ascii="Arial" w:hAnsi="Arial" w:cs="Arial"/>
          <w:color w:val="auto"/>
          <w:sz w:val="20"/>
          <w:szCs w:val="20"/>
        </w:rPr>
        <w:t xml:space="preserve">Zamawiającego </w:t>
      </w:r>
      <w:r w:rsidR="000F516B" w:rsidRPr="00860B0A">
        <w:rPr>
          <w:rFonts w:ascii="Arial" w:hAnsi="Arial" w:cs="Arial"/>
          <w:color w:val="auto"/>
          <w:sz w:val="20"/>
          <w:szCs w:val="20"/>
        </w:rPr>
        <w:t>tej lokalizacji.</w:t>
      </w:r>
    </w:p>
    <w:p w14:paraId="02C92255" w14:textId="77777777" w:rsidR="000F516B" w:rsidRPr="00860B0A" w:rsidRDefault="000F516B" w:rsidP="00085A78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936BF43" w14:textId="77777777" w:rsidR="00106ACB" w:rsidRPr="00860B0A" w:rsidRDefault="000F516B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Odbiorów Wykonawca dokonywać będzie w godzinach 7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00</w:t>
      </w:r>
      <w:r w:rsidRPr="00860B0A">
        <w:rPr>
          <w:rFonts w:ascii="Arial" w:hAnsi="Arial" w:cs="Arial"/>
          <w:color w:val="auto"/>
          <w:sz w:val="20"/>
          <w:szCs w:val="20"/>
        </w:rPr>
        <w:t>-13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00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. </w:t>
      </w:r>
      <w:r w:rsidR="00106ACB" w:rsidRPr="00860B0A">
        <w:rPr>
          <w:rFonts w:ascii="Arial" w:hAnsi="Arial" w:cs="Arial"/>
          <w:color w:val="auto"/>
          <w:sz w:val="20"/>
          <w:szCs w:val="20"/>
        </w:rPr>
        <w:t>Jeśli w/w dni są wolnymi od pracy usługę nale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ży </w:t>
      </w:r>
      <w:r w:rsidR="00085A78" w:rsidRPr="00860B0A">
        <w:rPr>
          <w:rFonts w:ascii="Arial" w:hAnsi="Arial" w:cs="Arial"/>
          <w:color w:val="auto"/>
          <w:sz w:val="20"/>
          <w:szCs w:val="20"/>
        </w:rPr>
        <w:t>wykonać w dniu następnym</w:t>
      </w:r>
      <w:r w:rsidR="00106ACB" w:rsidRPr="00860B0A">
        <w:rPr>
          <w:rFonts w:ascii="Arial" w:hAnsi="Arial" w:cs="Arial"/>
          <w:color w:val="auto"/>
          <w:sz w:val="20"/>
          <w:szCs w:val="20"/>
        </w:rPr>
        <w:t>.</w:t>
      </w:r>
    </w:p>
    <w:p w14:paraId="445469E0" w14:textId="77777777" w:rsidR="001E1B11" w:rsidRPr="00860B0A" w:rsidRDefault="001E1B11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56E7C94" w14:textId="77777777" w:rsidR="001E1B11" w:rsidRPr="00860B0A" w:rsidRDefault="006B0250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6</w:t>
      </w:r>
      <w:r w:rsidR="001E1B11" w:rsidRPr="00860B0A">
        <w:rPr>
          <w:rFonts w:ascii="Arial" w:hAnsi="Arial" w:cs="Arial"/>
          <w:color w:val="auto"/>
          <w:sz w:val="20"/>
          <w:szCs w:val="20"/>
        </w:rPr>
        <w:t>.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W</w:t>
      </w:r>
      <w:r w:rsidR="00E75196" w:rsidRPr="00860B0A">
        <w:rPr>
          <w:rFonts w:ascii="Arial" w:hAnsi="Arial" w:cs="Arial"/>
          <w:color w:val="auto"/>
          <w:sz w:val="20"/>
          <w:szCs w:val="20"/>
        </w:rPr>
        <w:t xml:space="preserve">obec możliwości wystąpienia </w:t>
      </w:r>
      <w:r w:rsidR="002914D5" w:rsidRPr="00860B0A">
        <w:rPr>
          <w:rFonts w:ascii="Arial" w:hAnsi="Arial" w:cs="Arial"/>
          <w:color w:val="auto"/>
          <w:sz w:val="20"/>
          <w:szCs w:val="20"/>
        </w:rPr>
        <w:t>odpadów dodatkowych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(pkt 1 c)</w:t>
      </w:r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,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Zamawiający zgłosi zapotrzebowanie na kontener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Wykonawca dos</w:t>
      </w:r>
      <w:r w:rsidR="00E75196" w:rsidRPr="00860B0A">
        <w:rPr>
          <w:rFonts w:ascii="Arial" w:hAnsi="Arial" w:cs="Arial"/>
          <w:color w:val="auto"/>
          <w:sz w:val="20"/>
          <w:szCs w:val="20"/>
        </w:rPr>
        <w:t>tarczy go</w:t>
      </w:r>
      <w:r w:rsidR="0018474D" w:rsidRPr="00860B0A">
        <w:rPr>
          <w:rFonts w:ascii="Arial" w:hAnsi="Arial" w:cs="Arial"/>
          <w:color w:val="auto"/>
          <w:sz w:val="20"/>
          <w:szCs w:val="20"/>
        </w:rPr>
        <w:t>, a następnie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załadowany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odbierze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po zgłoszeniu przez Zamawiającego</w:t>
      </w:r>
      <w:r w:rsidR="0018474D" w:rsidRPr="00860B0A">
        <w:rPr>
          <w:rFonts w:ascii="Arial" w:hAnsi="Arial" w:cs="Arial"/>
          <w:color w:val="auto"/>
          <w:sz w:val="20"/>
          <w:szCs w:val="20"/>
        </w:rPr>
        <w:t>. Pojemność d</w:t>
      </w:r>
      <w:r w:rsidR="00E75196" w:rsidRPr="00860B0A">
        <w:rPr>
          <w:rFonts w:ascii="Arial" w:hAnsi="Arial" w:cs="Arial"/>
          <w:color w:val="auto"/>
          <w:sz w:val="20"/>
          <w:szCs w:val="20"/>
        </w:rPr>
        <w:t>ostosowana do ilości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</w:t>
      </w:r>
      <w:r w:rsidR="000C289D" w:rsidRPr="00860B0A">
        <w:rPr>
          <w:rFonts w:ascii="Arial" w:hAnsi="Arial" w:cs="Arial"/>
          <w:color w:val="auto"/>
          <w:sz w:val="20"/>
          <w:szCs w:val="20"/>
        </w:rPr>
        <w:t>padów (zróżnicowana - max. do 33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="0018474D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E75196" w:rsidRPr="00860B0A">
        <w:rPr>
          <w:rFonts w:ascii="Arial" w:hAnsi="Arial" w:cs="Arial"/>
          <w:color w:val="auto"/>
          <w:sz w:val="20"/>
          <w:szCs w:val="20"/>
        </w:rPr>
        <w:t xml:space="preserve">). Dostarczenie </w:t>
      </w:r>
      <w:r w:rsidR="005528DD" w:rsidRPr="00860B0A">
        <w:rPr>
          <w:rFonts w:ascii="Arial" w:hAnsi="Arial" w:cs="Arial"/>
          <w:color w:val="auto"/>
          <w:sz w:val="20"/>
          <w:szCs w:val="20"/>
        </w:rPr>
        <w:t>we ws</w:t>
      </w:r>
      <w:r w:rsidR="00E75196" w:rsidRPr="00860B0A">
        <w:rPr>
          <w:rFonts w:ascii="Arial" w:hAnsi="Arial" w:cs="Arial"/>
          <w:color w:val="auto"/>
          <w:sz w:val="20"/>
          <w:szCs w:val="20"/>
        </w:rPr>
        <w:t>kazane miejsce oraz odbiór nastąpić ma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53313C" w:rsidRPr="00860B0A">
        <w:rPr>
          <w:rFonts w:ascii="Arial" w:hAnsi="Arial" w:cs="Arial"/>
          <w:color w:val="auto"/>
          <w:sz w:val="20"/>
          <w:szCs w:val="20"/>
        </w:rPr>
        <w:t>w czasie do 2 dni roboczych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 zgłoszenia telefonicznego bądź mailowego. </w:t>
      </w:r>
    </w:p>
    <w:p w14:paraId="2AAE418A" w14:textId="77777777" w:rsidR="005B598A" w:rsidRPr="00860B0A" w:rsidRDefault="005B598A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A1503B3" w14:textId="4C0B49D0" w:rsidR="005B598A" w:rsidRDefault="006B0250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7.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Wykonawca zobowiązuje się do wymiany użyczonych Zamawiającemu  zużytych lub uszkodzonych pojemników i kontenera z prasą na technicznie sprawne, lub ich naprawy w wypadku awarii. </w:t>
      </w:r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W przypadku zgłoszenia awarii działania pracy </w:t>
      </w:r>
      <w:r w:rsidR="005528DD" w:rsidRPr="00860B0A">
        <w:rPr>
          <w:rFonts w:ascii="Arial" w:hAnsi="Arial" w:cs="Arial"/>
          <w:color w:val="auto"/>
          <w:sz w:val="20"/>
          <w:szCs w:val="20"/>
        </w:rPr>
        <w:t>praso</w:t>
      </w:r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kontenera, Wykonawca obliguje się bez zwłoki, nie później niż w ciągu 24 godzin, na miejscu dokonać próby naprawy. </w:t>
      </w:r>
      <w:r w:rsidR="005B598A" w:rsidRPr="00860B0A">
        <w:rPr>
          <w:rFonts w:ascii="Arial" w:hAnsi="Arial" w:cs="Arial"/>
          <w:color w:val="auto"/>
          <w:sz w:val="20"/>
          <w:szCs w:val="20"/>
        </w:rPr>
        <w:t>Na cz</w:t>
      </w:r>
      <w:r w:rsidR="00D51287" w:rsidRPr="00860B0A">
        <w:rPr>
          <w:rFonts w:ascii="Arial" w:hAnsi="Arial" w:cs="Arial"/>
          <w:color w:val="auto"/>
          <w:sz w:val="20"/>
          <w:szCs w:val="20"/>
        </w:rPr>
        <w:t xml:space="preserve">as prowadzenia naprawy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poza Siedzibą/Magazynem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podstawi pojemnik (kontener z prasą) spełniający podobne przeznaczenie</w:t>
      </w:r>
      <w:r w:rsidR="00D51287" w:rsidRPr="00860B0A">
        <w:rPr>
          <w:rFonts w:ascii="Arial" w:hAnsi="Arial" w:cs="Arial"/>
          <w:color w:val="auto"/>
          <w:sz w:val="20"/>
          <w:szCs w:val="20"/>
        </w:rPr>
        <w:t>,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jednocześnie </w:t>
      </w:r>
      <w:r w:rsidR="00D51287" w:rsidRPr="00860B0A">
        <w:rPr>
          <w:rFonts w:ascii="Arial" w:hAnsi="Arial" w:cs="Arial"/>
          <w:color w:val="auto"/>
          <w:sz w:val="20"/>
          <w:szCs w:val="20"/>
        </w:rPr>
        <w:t xml:space="preserve">usunie usterkę i </w:t>
      </w:r>
      <w:r w:rsidR="005B598A" w:rsidRPr="00860B0A">
        <w:rPr>
          <w:rFonts w:ascii="Arial" w:hAnsi="Arial" w:cs="Arial"/>
          <w:color w:val="auto"/>
          <w:sz w:val="20"/>
          <w:szCs w:val="20"/>
        </w:rPr>
        <w:t>powiadomi Zamawiającego o spodziewanym terminie usunięcia awarii, przy czym termin</w:t>
      </w:r>
      <w:r w:rsidR="009C0620" w:rsidRPr="00860B0A">
        <w:rPr>
          <w:rFonts w:ascii="Arial" w:hAnsi="Arial" w:cs="Arial"/>
          <w:color w:val="auto"/>
          <w:sz w:val="20"/>
          <w:szCs w:val="20"/>
        </w:rPr>
        <w:t xml:space="preserve"> ten nie może być dłuższy niż 7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dni. W sytuacji, kiedy Wykonawca z powodu awarii nie jest w stanie podstawić drugiej prasy obowiązany jest podstawić kontener o takiej samej pojemności.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81B7E1C" w14:textId="3240FAF7" w:rsidR="00771B6D" w:rsidRPr="00771B6D" w:rsidRDefault="00771B6D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771B6D">
        <w:rPr>
          <w:rFonts w:ascii="Arial" w:hAnsi="Arial" w:cs="Arial"/>
          <w:sz w:val="20"/>
          <w:szCs w:val="20"/>
        </w:rPr>
        <w:t xml:space="preserve">Każdorazowo po wykonaniu usługi odbiorów kodu 200301 z prasokontenera zostanie wysłany e-mail potwierdzający na adres </w:t>
      </w:r>
      <w:hyperlink r:id="rId7" w:history="1">
        <w:r w:rsidRPr="00771B6D">
          <w:rPr>
            <w:rStyle w:val="Hipercze"/>
            <w:rFonts w:ascii="Arial" w:hAnsi="Arial" w:cs="Arial"/>
            <w:sz w:val="20"/>
            <w:szCs w:val="20"/>
          </w:rPr>
          <w:t>ochronasrodowiska@109szpital.pl</w:t>
        </w:r>
      </w:hyperlink>
      <w:r w:rsidRPr="00771B6D">
        <w:rPr>
          <w:rFonts w:ascii="Arial" w:hAnsi="Arial" w:cs="Arial"/>
          <w:sz w:val="20"/>
          <w:szCs w:val="20"/>
        </w:rPr>
        <w:t>."</w:t>
      </w:r>
    </w:p>
    <w:p w14:paraId="133BEF8D" w14:textId="77777777" w:rsidR="001E1B11" w:rsidRPr="00860B0A" w:rsidRDefault="001E1B11" w:rsidP="00E75196">
      <w:pPr>
        <w:pStyle w:val="Bezodstpw"/>
        <w:spacing w:line="360" w:lineRule="auto"/>
        <w:ind w:right="-142"/>
        <w:jc w:val="both"/>
        <w:rPr>
          <w:rFonts w:ascii="Arial" w:hAnsi="Arial" w:cs="Arial"/>
          <w:color w:val="0070C0"/>
          <w:sz w:val="20"/>
          <w:szCs w:val="20"/>
        </w:rPr>
      </w:pPr>
    </w:p>
    <w:p w14:paraId="7D61C212" w14:textId="77777777" w:rsidR="001E1B11" w:rsidRPr="00860B0A" w:rsidRDefault="006B0250" w:rsidP="006B0250">
      <w:pPr>
        <w:pStyle w:val="Bezodstpw"/>
        <w:spacing w:line="240" w:lineRule="exact"/>
        <w:ind w:right="-142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8.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E1B11" w:rsidRPr="00860B0A">
        <w:rPr>
          <w:rFonts w:ascii="Arial" w:hAnsi="Arial" w:cs="Arial"/>
          <w:color w:val="auto"/>
          <w:sz w:val="20"/>
          <w:szCs w:val="20"/>
        </w:rPr>
        <w:t>Wykonawca zobowiązuje się do wywożenia odpadów składowanych luzem obok pojemników/ kontenerów, jeżeli składowanie luzem będzie skutkiem niezachowania ustalonej częstotliwości opróżnień.</w:t>
      </w:r>
      <w:r w:rsidR="0053313C" w:rsidRPr="00860B0A">
        <w:rPr>
          <w:rFonts w:ascii="Arial" w:eastAsia="Times New Roman" w:hAnsi="Arial" w:cs="Arial"/>
          <w:color w:val="auto"/>
          <w:spacing w:val="7"/>
          <w:sz w:val="20"/>
          <w:szCs w:val="20"/>
        </w:rPr>
        <w:t xml:space="preserve"> Odbioru</w:t>
      </w:r>
      <w:r w:rsidR="00401844" w:rsidRPr="00860B0A">
        <w:rPr>
          <w:rFonts w:ascii="Arial" w:eastAsia="Times New Roman" w:hAnsi="Arial" w:cs="Arial"/>
          <w:color w:val="auto"/>
          <w:spacing w:val="7"/>
          <w:sz w:val="20"/>
          <w:szCs w:val="20"/>
        </w:rPr>
        <w:t xml:space="preserve"> dokonuje każdej ilości zapobiegając</w:t>
      </w:r>
      <w:r w:rsidR="00401844" w:rsidRPr="00860B0A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wysypywaniu się odpadów z zachowaniem czystości pozostawionych miejsc</w:t>
      </w:r>
      <w:r w:rsidR="00401844" w:rsidRPr="00860B0A">
        <w:rPr>
          <w:rFonts w:ascii="Arial" w:eastAsia="Times New Roman" w:hAnsi="Arial" w:cs="Arial"/>
          <w:color w:val="auto"/>
          <w:spacing w:val="3"/>
          <w:sz w:val="20"/>
          <w:szCs w:val="20"/>
        </w:rPr>
        <w:t>.</w:t>
      </w:r>
    </w:p>
    <w:p w14:paraId="2A5F222E" w14:textId="77777777" w:rsidR="00452F84" w:rsidRPr="00860B0A" w:rsidRDefault="00452F84" w:rsidP="00E75196">
      <w:pPr>
        <w:pStyle w:val="Bezodstpw"/>
        <w:spacing w:line="360" w:lineRule="auto"/>
        <w:ind w:right="-142"/>
        <w:jc w:val="both"/>
        <w:rPr>
          <w:rFonts w:ascii="Arial" w:hAnsi="Arial" w:cs="Arial"/>
          <w:color w:val="0070C0"/>
          <w:sz w:val="20"/>
          <w:szCs w:val="20"/>
        </w:rPr>
      </w:pPr>
    </w:p>
    <w:p w14:paraId="1EAEF915" w14:textId="77777777" w:rsidR="00452F84" w:rsidRPr="00860B0A" w:rsidRDefault="006B0250" w:rsidP="006B0250">
      <w:pPr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hAnsi="Arial" w:cs="Arial"/>
          <w:b/>
          <w:sz w:val="20"/>
          <w:szCs w:val="20"/>
        </w:rPr>
        <w:t>9</w:t>
      </w:r>
      <w:r w:rsidR="00452F84" w:rsidRPr="00860B0A">
        <w:rPr>
          <w:rFonts w:ascii="Arial" w:hAnsi="Arial" w:cs="Arial"/>
          <w:b/>
          <w:sz w:val="20"/>
          <w:szCs w:val="20"/>
        </w:rPr>
        <w:t>.</w:t>
      </w:r>
      <w:r w:rsidR="00452F84" w:rsidRPr="00860B0A">
        <w:rPr>
          <w:rFonts w:ascii="Arial" w:hAnsi="Arial" w:cs="Arial"/>
          <w:sz w:val="20"/>
          <w:szCs w:val="20"/>
        </w:rPr>
        <w:t xml:space="preserve"> </w:t>
      </w:r>
      <w:r w:rsidR="00452F84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Wykonawca ma zakaz mieszania:</w:t>
      </w:r>
    </w:p>
    <w:p w14:paraId="39966136" w14:textId="77777777" w:rsidR="00452F84" w:rsidRPr="00860B0A" w:rsidRDefault="00452F84" w:rsidP="006B0250">
      <w:pPr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sz w:val="20"/>
          <w:szCs w:val="20"/>
          <w:lang w:eastAsia="en-US"/>
        </w:rPr>
        <w:t>a) selektywnie zebranych odpadów ze zmieszanymi odpadami komunalnymi,</w:t>
      </w:r>
    </w:p>
    <w:p w14:paraId="591C3280" w14:textId="77777777" w:rsidR="00D51287" w:rsidRPr="00860B0A" w:rsidRDefault="00452F84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eastAsiaTheme="minorHAnsi" w:hAnsi="Arial" w:cs="Arial"/>
          <w:color w:val="auto"/>
          <w:sz w:val="20"/>
          <w:szCs w:val="20"/>
          <w:lang w:eastAsia="en-US"/>
        </w:rPr>
        <w:t>b) poszczególnych frakcji odpadów zebranych selektywnie.</w:t>
      </w:r>
    </w:p>
    <w:p w14:paraId="29CA4932" w14:textId="77777777" w:rsidR="00922B6E" w:rsidRPr="00860B0A" w:rsidRDefault="00922B6E" w:rsidP="00830B7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bookmarkStart w:id="1" w:name="_Hlk57107199"/>
      <w:bookmarkEnd w:id="0"/>
    </w:p>
    <w:p w14:paraId="5066BDD5" w14:textId="77777777" w:rsidR="00D71147" w:rsidRPr="00860B0A" w:rsidRDefault="00BC77FC" w:rsidP="006B0250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lastRenderedPageBreak/>
        <w:t>W nieprzewi</w:t>
      </w:r>
      <w:r w:rsidR="005B4E52" w:rsidRPr="00860B0A">
        <w:rPr>
          <w:rFonts w:ascii="Arial" w:hAnsi="Arial" w:cs="Arial"/>
          <w:sz w:val="20"/>
          <w:szCs w:val="20"/>
        </w:rPr>
        <w:t>dzianych sytuacjach skutkujących</w:t>
      </w:r>
      <w:r w:rsidRPr="00860B0A">
        <w:rPr>
          <w:rFonts w:ascii="Arial" w:hAnsi="Arial" w:cs="Arial"/>
          <w:sz w:val="20"/>
          <w:szCs w:val="20"/>
        </w:rPr>
        <w:t xml:space="preserve"> zbyt znacznym nag</w:t>
      </w:r>
      <w:r w:rsidR="000A3CEB" w:rsidRPr="00860B0A">
        <w:rPr>
          <w:rFonts w:ascii="Arial" w:hAnsi="Arial" w:cs="Arial"/>
          <w:sz w:val="20"/>
          <w:szCs w:val="20"/>
        </w:rPr>
        <w:t>romadzeniem odpadów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830B7D" w:rsidRPr="00860B0A">
        <w:rPr>
          <w:rFonts w:ascii="Arial" w:hAnsi="Arial" w:cs="Arial"/>
          <w:sz w:val="20"/>
          <w:szCs w:val="20"/>
        </w:rPr>
        <w:t>dopuszcza się możliwość dodatkowego wywozu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r w:rsidR="00922B6E" w:rsidRPr="00860B0A">
        <w:rPr>
          <w:rFonts w:ascii="Arial" w:hAnsi="Arial" w:cs="Arial"/>
          <w:sz w:val="20"/>
          <w:szCs w:val="20"/>
        </w:rPr>
        <w:t xml:space="preserve">w terminie 24 godzin od zgłoszenia </w:t>
      </w:r>
      <w:r w:rsidR="00830B7D" w:rsidRPr="00860B0A">
        <w:rPr>
          <w:rFonts w:ascii="Arial" w:hAnsi="Arial" w:cs="Arial"/>
          <w:sz w:val="20"/>
          <w:szCs w:val="20"/>
        </w:rPr>
        <w:t xml:space="preserve">drogą </w:t>
      </w:r>
      <w:r w:rsidR="000A3CEB" w:rsidRPr="00860B0A">
        <w:rPr>
          <w:rFonts w:ascii="Arial" w:hAnsi="Arial" w:cs="Arial"/>
          <w:sz w:val="20"/>
          <w:szCs w:val="20"/>
        </w:rPr>
        <w:t>elektroniczną.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AA15F4" w:rsidRPr="00860B0A">
        <w:rPr>
          <w:rFonts w:ascii="Arial" w:hAnsi="Arial" w:cs="Arial"/>
          <w:sz w:val="20"/>
          <w:szCs w:val="20"/>
        </w:rPr>
        <w:t>Zamawiający</w:t>
      </w:r>
      <w:r w:rsidR="00922B6E" w:rsidRPr="00860B0A">
        <w:rPr>
          <w:rFonts w:ascii="Arial" w:hAnsi="Arial" w:cs="Arial"/>
          <w:sz w:val="20"/>
          <w:szCs w:val="20"/>
        </w:rPr>
        <w:t xml:space="preserve"> zastrzega sobie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r w:rsidR="003313D5" w:rsidRPr="00860B0A">
        <w:rPr>
          <w:rFonts w:ascii="Arial" w:hAnsi="Arial" w:cs="Arial"/>
          <w:sz w:val="20"/>
          <w:szCs w:val="20"/>
        </w:rPr>
        <w:t xml:space="preserve">w razie konieczności bez zmiany warunków umowy </w:t>
      </w:r>
      <w:r w:rsidR="00922B6E" w:rsidRPr="00860B0A">
        <w:rPr>
          <w:rFonts w:ascii="Arial" w:hAnsi="Arial" w:cs="Arial"/>
          <w:sz w:val="20"/>
          <w:szCs w:val="20"/>
        </w:rPr>
        <w:t xml:space="preserve">możliwość zmiany częstotliwości odbioru pojemników po uprzednim powiadomieniu </w:t>
      </w:r>
      <w:r w:rsidR="009B0DAD" w:rsidRPr="00860B0A">
        <w:rPr>
          <w:rFonts w:ascii="Arial" w:hAnsi="Arial" w:cs="Arial"/>
          <w:sz w:val="20"/>
          <w:szCs w:val="20"/>
        </w:rPr>
        <w:t>Wykonawcy</w:t>
      </w:r>
      <w:r w:rsidR="00922B6E" w:rsidRPr="00860B0A">
        <w:rPr>
          <w:rFonts w:ascii="Arial" w:hAnsi="Arial" w:cs="Arial"/>
          <w:sz w:val="20"/>
          <w:szCs w:val="20"/>
        </w:rPr>
        <w:t xml:space="preserve"> drogą e-mail.</w:t>
      </w:r>
    </w:p>
    <w:bookmarkEnd w:id="1"/>
    <w:p w14:paraId="108D76D7" w14:textId="77777777" w:rsidR="00496C88" w:rsidRPr="00860B0A" w:rsidRDefault="00496C88" w:rsidP="00D71147">
      <w:pPr>
        <w:tabs>
          <w:tab w:val="left" w:pos="709"/>
        </w:tabs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1E14BD25" w14:textId="77777777" w:rsidR="00D20C8B" w:rsidRPr="00860B0A" w:rsidRDefault="006B0250" w:rsidP="006B0250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10.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bookmarkStart w:id="2" w:name="_Hlk57111270"/>
      <w:r w:rsidR="002023FE" w:rsidRPr="00860B0A">
        <w:rPr>
          <w:rFonts w:ascii="Arial" w:hAnsi="Arial" w:cs="Arial"/>
          <w:sz w:val="20"/>
          <w:szCs w:val="20"/>
        </w:rPr>
        <w:t xml:space="preserve">   </w:t>
      </w:r>
      <w:r w:rsidR="005A29E7" w:rsidRPr="00860B0A">
        <w:rPr>
          <w:rFonts w:ascii="Arial" w:hAnsi="Arial" w:cs="Arial"/>
          <w:sz w:val="20"/>
          <w:szCs w:val="20"/>
        </w:rPr>
        <w:t>Odbiór</w:t>
      </w:r>
      <w:r w:rsidR="00922B6E" w:rsidRPr="00860B0A">
        <w:rPr>
          <w:rFonts w:ascii="Arial" w:hAnsi="Arial" w:cs="Arial"/>
          <w:sz w:val="20"/>
          <w:szCs w:val="20"/>
        </w:rPr>
        <w:t xml:space="preserve"> z Rejonowej Bazy Zaopatrzenia Med</w:t>
      </w:r>
      <w:r w:rsidR="00531189" w:rsidRPr="00860B0A">
        <w:rPr>
          <w:rFonts w:ascii="Arial" w:hAnsi="Arial" w:cs="Arial"/>
          <w:sz w:val="20"/>
          <w:szCs w:val="20"/>
        </w:rPr>
        <w:t>ycznego przy ul. Narutowicza 18</w:t>
      </w:r>
      <w:r w:rsidR="00922B6E" w:rsidRPr="00860B0A">
        <w:rPr>
          <w:rFonts w:ascii="Arial" w:hAnsi="Arial" w:cs="Arial"/>
          <w:sz w:val="20"/>
          <w:szCs w:val="20"/>
        </w:rPr>
        <w:t xml:space="preserve"> (Magazyn)</w:t>
      </w:r>
      <w:r w:rsidR="00D86A42" w:rsidRPr="00860B0A">
        <w:rPr>
          <w:rFonts w:ascii="Arial" w:hAnsi="Arial" w:cs="Arial"/>
          <w:sz w:val="20"/>
          <w:szCs w:val="20"/>
        </w:rPr>
        <w:t xml:space="preserve"> - </w:t>
      </w:r>
      <w:r w:rsidR="005A29E7" w:rsidRPr="00860B0A">
        <w:rPr>
          <w:rFonts w:ascii="Arial" w:hAnsi="Arial" w:cs="Arial"/>
          <w:sz w:val="20"/>
          <w:szCs w:val="20"/>
        </w:rPr>
        <w:t xml:space="preserve">odbywać się </w:t>
      </w:r>
      <w:bookmarkEnd w:id="2"/>
      <w:r w:rsidR="000A3CEB" w:rsidRPr="00860B0A">
        <w:rPr>
          <w:rFonts w:ascii="Arial" w:hAnsi="Arial" w:cs="Arial"/>
          <w:sz w:val="20"/>
          <w:szCs w:val="20"/>
        </w:rPr>
        <w:t>będzie po</w:t>
      </w:r>
      <w:r w:rsidR="00766BB6" w:rsidRPr="00860B0A">
        <w:rPr>
          <w:rFonts w:ascii="Arial" w:hAnsi="Arial" w:cs="Arial"/>
          <w:sz w:val="20"/>
          <w:szCs w:val="20"/>
        </w:rPr>
        <w:t xml:space="preserve"> </w:t>
      </w:r>
      <w:r w:rsidR="000A3CEB" w:rsidRPr="00860B0A">
        <w:rPr>
          <w:rFonts w:ascii="Arial" w:hAnsi="Arial" w:cs="Arial"/>
          <w:sz w:val="20"/>
          <w:szCs w:val="20"/>
        </w:rPr>
        <w:t>zgłoszeniu telefonicznie/mailowo przez</w:t>
      </w:r>
      <w:r w:rsidR="00106ACB" w:rsidRPr="00860B0A">
        <w:rPr>
          <w:rFonts w:ascii="Arial" w:hAnsi="Arial" w:cs="Arial"/>
          <w:sz w:val="20"/>
          <w:szCs w:val="20"/>
        </w:rPr>
        <w:t xml:space="preserve"> przedstawiciela tej lokalizacji</w:t>
      </w:r>
      <w:r w:rsidR="00766BB6" w:rsidRPr="00860B0A">
        <w:rPr>
          <w:rFonts w:ascii="Arial" w:hAnsi="Arial" w:cs="Arial"/>
          <w:sz w:val="20"/>
          <w:szCs w:val="20"/>
        </w:rPr>
        <w:t>.</w:t>
      </w:r>
    </w:p>
    <w:p w14:paraId="1CA90045" w14:textId="77777777" w:rsidR="00106ACB" w:rsidRPr="00860B0A" w:rsidRDefault="00106ACB" w:rsidP="000A3CEB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1A7C2A04" w14:textId="77777777" w:rsidR="00106ACB" w:rsidRPr="00860B0A" w:rsidRDefault="00D71871" w:rsidP="00D71871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11</w:t>
      </w:r>
      <w:r w:rsidR="00106ACB" w:rsidRPr="00860B0A">
        <w:rPr>
          <w:rFonts w:ascii="Arial" w:hAnsi="Arial" w:cs="Arial"/>
          <w:b/>
          <w:sz w:val="20"/>
          <w:szCs w:val="20"/>
        </w:rPr>
        <w:t>.</w:t>
      </w:r>
      <w:r w:rsidR="00106ACB" w:rsidRPr="00860B0A">
        <w:rPr>
          <w:rFonts w:ascii="Arial" w:hAnsi="Arial" w:cs="Arial"/>
          <w:sz w:val="20"/>
          <w:szCs w:val="20"/>
        </w:rPr>
        <w:t xml:space="preserve"> Przedstawicielami Zamawiającego odpowiedzialnymi za kontaktowanie się z Wykonawcą będą odrębne osoby dla 109 Szpitala oraz dla Rejonowej Bazy Zaopatrzenia Medycznego.</w:t>
      </w:r>
    </w:p>
    <w:p w14:paraId="286491DA" w14:textId="77777777" w:rsidR="00830B7D" w:rsidRPr="00860B0A" w:rsidRDefault="00830B7D" w:rsidP="00D71871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3C2D17" w14:textId="77777777" w:rsidR="00CD3205" w:rsidRPr="00860B0A" w:rsidRDefault="00D71871" w:rsidP="003F607F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hAnsi="Arial" w:cs="Arial"/>
          <w:b/>
          <w:sz w:val="20"/>
          <w:szCs w:val="20"/>
        </w:rPr>
        <w:t>12</w:t>
      </w:r>
      <w:r w:rsidR="00830B7D" w:rsidRPr="00860B0A">
        <w:rPr>
          <w:rFonts w:ascii="Arial" w:hAnsi="Arial" w:cs="Arial"/>
          <w:b/>
          <w:sz w:val="20"/>
          <w:szCs w:val="20"/>
        </w:rPr>
        <w:t>.</w:t>
      </w:r>
      <w:r w:rsidR="00830B7D" w:rsidRPr="00860B0A">
        <w:rPr>
          <w:rFonts w:ascii="Arial" w:hAnsi="Arial" w:cs="Arial"/>
          <w:sz w:val="20"/>
          <w:szCs w:val="20"/>
        </w:rPr>
        <w:t xml:space="preserve"> 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bookmarkStart w:id="3" w:name="_Hlk57112227"/>
      <w:r w:rsidR="002D62D4" w:rsidRPr="00860B0A">
        <w:rPr>
          <w:rFonts w:ascii="Arial" w:hAnsi="Arial" w:cs="Arial"/>
          <w:sz w:val="20"/>
          <w:szCs w:val="20"/>
        </w:rPr>
        <w:t xml:space="preserve">W ramach zamówienia </w:t>
      </w:r>
      <w:r w:rsidR="00830B7D" w:rsidRPr="00860B0A">
        <w:rPr>
          <w:rFonts w:ascii="Arial" w:hAnsi="Arial" w:cs="Arial"/>
          <w:sz w:val="20"/>
          <w:szCs w:val="20"/>
        </w:rPr>
        <w:t xml:space="preserve">Wykonawca </w:t>
      </w:r>
      <w:r w:rsidR="002D62D4" w:rsidRPr="00860B0A">
        <w:rPr>
          <w:rFonts w:ascii="Arial" w:hAnsi="Arial" w:cs="Arial"/>
          <w:sz w:val="20"/>
          <w:szCs w:val="20"/>
        </w:rPr>
        <w:t>dokonuje odbioru środkiem transportu do tego dostosowanym</w:t>
      </w:r>
      <w:r w:rsidR="00401844" w:rsidRPr="00860B0A">
        <w:rPr>
          <w:rFonts w:ascii="Arial" w:hAnsi="Arial" w:cs="Arial"/>
          <w:spacing w:val="5"/>
          <w:sz w:val="20"/>
          <w:szCs w:val="20"/>
        </w:rPr>
        <w:t xml:space="preserve"> do odbierania  poszczególnych frakcji  </w:t>
      </w:r>
      <w:r w:rsidR="00401844" w:rsidRPr="00860B0A">
        <w:rPr>
          <w:rFonts w:ascii="Arial" w:hAnsi="Arial" w:cs="Arial"/>
          <w:spacing w:val="2"/>
          <w:sz w:val="20"/>
          <w:szCs w:val="20"/>
        </w:rPr>
        <w:t>w sposób wykluczający mieszanie odpadów</w:t>
      </w:r>
      <w:r w:rsidR="002D62D4" w:rsidRPr="00860B0A">
        <w:rPr>
          <w:rFonts w:ascii="Arial" w:hAnsi="Arial" w:cs="Arial"/>
          <w:sz w:val="20"/>
          <w:szCs w:val="20"/>
        </w:rPr>
        <w:t>, gwarantującym bezpieczne przewożenie substancji</w:t>
      </w:r>
      <w:r w:rsidR="00830B7D" w:rsidRPr="00860B0A">
        <w:rPr>
          <w:rFonts w:ascii="Arial" w:hAnsi="Arial" w:cs="Arial"/>
          <w:sz w:val="20"/>
          <w:szCs w:val="20"/>
        </w:rPr>
        <w:t xml:space="preserve"> o ładowności  zapewniającej </w:t>
      </w:r>
      <w:r w:rsidR="002D62D4" w:rsidRPr="00860B0A">
        <w:rPr>
          <w:rFonts w:ascii="Arial" w:hAnsi="Arial" w:cs="Arial"/>
          <w:sz w:val="20"/>
          <w:szCs w:val="20"/>
        </w:rPr>
        <w:t>systematyczny</w:t>
      </w:r>
      <w:r w:rsidR="00BF5FB1" w:rsidRPr="00860B0A">
        <w:rPr>
          <w:rFonts w:ascii="Arial" w:hAnsi="Arial" w:cs="Arial"/>
          <w:sz w:val="20"/>
          <w:szCs w:val="20"/>
        </w:rPr>
        <w:t xml:space="preserve"> odbiór</w:t>
      </w:r>
      <w:r w:rsidR="00830B7D" w:rsidRPr="00860B0A">
        <w:rPr>
          <w:rFonts w:ascii="Arial" w:hAnsi="Arial" w:cs="Arial"/>
          <w:sz w:val="20"/>
          <w:szCs w:val="20"/>
        </w:rPr>
        <w:t xml:space="preserve">. </w:t>
      </w:r>
      <w:r w:rsidR="002D62D4" w:rsidRPr="00860B0A">
        <w:rPr>
          <w:rFonts w:ascii="Arial" w:hAnsi="Arial" w:cs="Arial"/>
          <w:sz w:val="20"/>
          <w:szCs w:val="20"/>
        </w:rPr>
        <w:t>Pojazd winien spełniać wszystkie obowiązujące wym</w:t>
      </w:r>
      <w:r w:rsidR="00434AFE" w:rsidRPr="00860B0A">
        <w:rPr>
          <w:rFonts w:ascii="Arial" w:hAnsi="Arial" w:cs="Arial"/>
          <w:sz w:val="20"/>
          <w:szCs w:val="20"/>
        </w:rPr>
        <w:t xml:space="preserve">ogi </w:t>
      </w:r>
      <w:r w:rsidR="00452F84" w:rsidRPr="00860B0A">
        <w:rPr>
          <w:rFonts w:ascii="Arial" w:hAnsi="Arial" w:cs="Arial"/>
          <w:sz w:val="20"/>
          <w:szCs w:val="20"/>
        </w:rPr>
        <w:t>sanitarno-epidemiologiczne, dodatkowo</w:t>
      </w:r>
      <w:r w:rsidR="00452F84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być oznaczony tablicą z napisem „ODPADY” zgodnie z RMŚ z dnia 7 października 2016r. w sprawie szczegółowych wymagań dla transportu odpadów.</w:t>
      </w:r>
    </w:p>
    <w:p w14:paraId="609A9D7A" w14:textId="77777777" w:rsidR="00CD3205" w:rsidRPr="00860B0A" w:rsidRDefault="00CD3205" w:rsidP="00D71871">
      <w:pPr>
        <w:pStyle w:val="NormalnyWeb"/>
        <w:numPr>
          <w:ilvl w:val="0"/>
          <w:numId w:val="9"/>
        </w:numPr>
        <w:tabs>
          <w:tab w:val="left" w:pos="426"/>
        </w:tabs>
        <w:autoSpaceDE/>
        <w:autoSpaceDN/>
        <w:spacing w:before="0" w:after="0" w:line="240" w:lineRule="exact"/>
        <w:ind w:left="0" w:firstLine="0"/>
        <w:jc w:val="both"/>
        <w:rPr>
          <w:rFonts w:ascii="Arial" w:hAnsi="Arial" w:cs="Arial"/>
          <w:sz w:val="20"/>
        </w:rPr>
      </w:pPr>
      <w:bookmarkStart w:id="4" w:name="_Hlk57119183"/>
      <w:r w:rsidRPr="00860B0A">
        <w:rPr>
          <w:rFonts w:ascii="Arial" w:hAnsi="Arial" w:cs="Arial"/>
          <w:sz w:val="20"/>
        </w:rPr>
        <w:t xml:space="preserve">W przypadku awarii środka transportu Wykonawca na własny koszt zapewni inny odpowiedni pojazd do transportowania, by zachować ciągłość odbiorów. </w:t>
      </w:r>
    </w:p>
    <w:bookmarkEnd w:id="4"/>
    <w:p w14:paraId="26982E29" w14:textId="77777777" w:rsidR="00EF2DB7" w:rsidRPr="00860B0A" w:rsidRDefault="00EF2DB7" w:rsidP="00D71871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72F9065" w14:textId="77777777" w:rsidR="002D62D4" w:rsidRPr="00860B0A" w:rsidRDefault="00D71871" w:rsidP="00D71871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b/>
          <w:sz w:val="20"/>
          <w:szCs w:val="20"/>
          <w:lang w:eastAsia="en-US"/>
        </w:rPr>
        <w:t>14</w:t>
      </w:r>
      <w:r w:rsidR="00EF2DB7" w:rsidRPr="00860B0A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="00EF2DB7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="00EF2DB7" w:rsidRPr="00860B0A">
        <w:rPr>
          <w:rFonts w:ascii="Arial" w:eastAsiaTheme="minorHAnsi" w:hAnsi="Arial" w:cs="Arial"/>
          <w:sz w:val="20"/>
          <w:szCs w:val="20"/>
          <w:lang w:eastAsia="en-US"/>
        </w:rPr>
        <w:t>W przypadku czasowego braku możliwości bezpośredniego dojazdu do miejsca gromadzenia odpadów spowodowanego np. zastawieniem pojemników przez inne pojazdy, Wykonawca zrealizuje  usługę niezwłocznie po usunięciu przeszkody.</w:t>
      </w:r>
      <w:bookmarkEnd w:id="3"/>
    </w:p>
    <w:p w14:paraId="36C340B1" w14:textId="77777777" w:rsidR="00D71871" w:rsidRPr="00860B0A" w:rsidRDefault="00D71871" w:rsidP="00D71871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B95A382" w14:textId="4DBE8B2C" w:rsidR="002D62D4" w:rsidRPr="00860B0A" w:rsidRDefault="002D62D4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zobowiązuje się do terminowego odbioru odpadów.</w:t>
      </w:r>
      <w:r w:rsidR="00A86DB1"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 xml:space="preserve">Z momentem odbioru odpowiedzialność przechodzi na Wykonawcę. </w:t>
      </w:r>
      <w:r w:rsidR="00A86DB1" w:rsidRPr="00860B0A">
        <w:rPr>
          <w:rFonts w:ascii="Arial" w:hAnsi="Arial" w:cs="Arial"/>
          <w:sz w:val="20"/>
          <w:szCs w:val="20"/>
        </w:rPr>
        <w:t xml:space="preserve">W comiesięcznej fakturze wykaże </w:t>
      </w:r>
      <w:r w:rsidR="000A3CEB" w:rsidRPr="00860B0A">
        <w:rPr>
          <w:rFonts w:ascii="Arial" w:hAnsi="Arial" w:cs="Arial"/>
          <w:sz w:val="20"/>
          <w:szCs w:val="20"/>
        </w:rPr>
        <w:t>on</w:t>
      </w:r>
      <w:r w:rsidR="00A86DB1" w:rsidRPr="00860B0A">
        <w:rPr>
          <w:rFonts w:ascii="Arial" w:hAnsi="Arial" w:cs="Arial"/>
          <w:sz w:val="20"/>
          <w:szCs w:val="20"/>
        </w:rPr>
        <w:t xml:space="preserve"> w oso</w:t>
      </w:r>
      <w:r w:rsidR="000A3CEB" w:rsidRPr="00860B0A">
        <w:rPr>
          <w:rFonts w:ascii="Arial" w:hAnsi="Arial" w:cs="Arial"/>
          <w:sz w:val="20"/>
          <w:szCs w:val="20"/>
        </w:rPr>
        <w:t xml:space="preserve">bnym wierszu wykonaną usługę wraz </w:t>
      </w:r>
      <w:r w:rsidR="00D71871" w:rsidRPr="00860B0A">
        <w:rPr>
          <w:rFonts w:ascii="Arial" w:hAnsi="Arial" w:cs="Arial"/>
          <w:sz w:val="20"/>
          <w:szCs w:val="20"/>
        </w:rPr>
        <w:t xml:space="preserve"> </w:t>
      </w:r>
      <w:r w:rsidR="000A3CEB" w:rsidRPr="00860B0A">
        <w:rPr>
          <w:rFonts w:ascii="Arial" w:hAnsi="Arial" w:cs="Arial"/>
          <w:sz w:val="20"/>
          <w:szCs w:val="20"/>
        </w:rPr>
        <w:t>z należną za nią zapłatą</w:t>
      </w:r>
      <w:r w:rsidR="00A86DB1" w:rsidRPr="00860B0A">
        <w:rPr>
          <w:rFonts w:ascii="Arial" w:hAnsi="Arial" w:cs="Arial"/>
          <w:sz w:val="20"/>
          <w:szCs w:val="20"/>
        </w:rPr>
        <w:t>.</w:t>
      </w:r>
    </w:p>
    <w:p w14:paraId="36AEB0EE" w14:textId="77777777" w:rsidR="00134E2F" w:rsidRPr="00860B0A" w:rsidRDefault="00134E2F" w:rsidP="00134E2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66C67A4B" w14:textId="77777777" w:rsidR="00134E2F" w:rsidRPr="00860B0A" w:rsidRDefault="003313D5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</w:t>
      </w:r>
      <w:bookmarkStart w:id="5" w:name="_Hlk57112699"/>
      <w:r w:rsidR="00452F84" w:rsidRPr="00860B0A">
        <w:rPr>
          <w:rFonts w:ascii="Arial" w:hAnsi="Arial" w:cs="Arial"/>
          <w:sz w:val="20"/>
          <w:szCs w:val="20"/>
        </w:rPr>
        <w:t>Każdy transport poszczególnych frakcji (wymagających ustanowienia wagi i wystawienia kpo) będzie ważony na wadze Wykonawcy . Zobowiązuje się go do posiadania ważnej legalizacji</w:t>
      </w:r>
      <w:r w:rsidR="00CD3205" w:rsidRPr="00860B0A">
        <w:rPr>
          <w:rFonts w:ascii="Arial" w:hAnsi="Arial" w:cs="Arial"/>
          <w:sz w:val="20"/>
          <w:szCs w:val="20"/>
        </w:rPr>
        <w:t xml:space="preserve"> i regularnych przeglądów wagi</w:t>
      </w:r>
      <w:r w:rsidR="00452F84" w:rsidRPr="00860B0A">
        <w:rPr>
          <w:rFonts w:ascii="Arial" w:hAnsi="Arial" w:cs="Arial"/>
          <w:sz w:val="20"/>
          <w:szCs w:val="20"/>
        </w:rPr>
        <w:t xml:space="preserve"> przez czas trwania umowy. </w:t>
      </w:r>
      <w:r w:rsidR="00134E2F" w:rsidRPr="00860B0A">
        <w:rPr>
          <w:rFonts w:ascii="Arial" w:hAnsi="Arial" w:cs="Arial"/>
          <w:sz w:val="20"/>
          <w:szCs w:val="20"/>
        </w:rPr>
        <w:t>Każdorazowy odbiór przez Wykonawcę odpadów dokumentowany jest poprzez systematyczne</w:t>
      </w:r>
      <w:r w:rsidR="000A3CEB" w:rsidRPr="00860B0A">
        <w:rPr>
          <w:rFonts w:ascii="Arial" w:hAnsi="Arial" w:cs="Arial"/>
          <w:sz w:val="20"/>
          <w:szCs w:val="20"/>
        </w:rPr>
        <w:t>, bez opóźnień</w:t>
      </w:r>
      <w:r w:rsidR="00134E2F" w:rsidRPr="00860B0A">
        <w:rPr>
          <w:rFonts w:ascii="Arial" w:hAnsi="Arial" w:cs="Arial"/>
          <w:sz w:val="20"/>
          <w:szCs w:val="20"/>
        </w:rPr>
        <w:t xml:space="preserve"> prowadzenie rejestracji</w:t>
      </w:r>
      <w:r w:rsidR="00452F84" w:rsidRPr="00860B0A">
        <w:rPr>
          <w:rFonts w:ascii="Arial" w:hAnsi="Arial" w:cs="Arial"/>
          <w:sz w:val="20"/>
          <w:szCs w:val="20"/>
        </w:rPr>
        <w:t xml:space="preserve"> przewożonych odpadów </w:t>
      </w:r>
      <w:r w:rsidR="00134E2F" w:rsidRPr="00860B0A">
        <w:rPr>
          <w:rFonts w:ascii="Arial" w:hAnsi="Arial" w:cs="Arial"/>
          <w:sz w:val="20"/>
          <w:szCs w:val="20"/>
        </w:rPr>
        <w:t xml:space="preserve"> </w:t>
      </w:r>
      <w:r w:rsidR="00BF74C6" w:rsidRPr="00860B0A">
        <w:rPr>
          <w:rFonts w:ascii="Arial" w:hAnsi="Arial" w:cs="Arial"/>
          <w:sz w:val="20"/>
          <w:szCs w:val="20"/>
        </w:rPr>
        <w:t>i potwierdzenie przyjęcia odrębnie</w:t>
      </w:r>
      <w:r w:rsidR="00134E2F" w:rsidRPr="00860B0A">
        <w:rPr>
          <w:rFonts w:ascii="Arial" w:hAnsi="Arial" w:cs="Arial"/>
          <w:sz w:val="20"/>
          <w:szCs w:val="20"/>
        </w:rPr>
        <w:t xml:space="preserve"> każdego </w:t>
      </w:r>
      <w:r w:rsidR="00434AFE"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>z kodów w „Karcie przekazania odpadu” zatwierdzonej przez Zamawiającego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 xml:space="preserve">w systemie BDO odpowiednio dla danego miejsca. </w:t>
      </w:r>
    </w:p>
    <w:p w14:paraId="674E754C" w14:textId="77777777" w:rsidR="00134E2F" w:rsidRPr="00860B0A" w:rsidRDefault="00134E2F" w:rsidP="000A3CEB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47F6CD95" w14:textId="77777777" w:rsidR="00134E2F" w:rsidRPr="00860B0A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obliguje</w:t>
      </w:r>
      <w:r w:rsidR="00BF74C6" w:rsidRPr="00860B0A">
        <w:rPr>
          <w:rFonts w:ascii="Arial" w:hAnsi="Arial" w:cs="Arial"/>
          <w:sz w:val="20"/>
          <w:szCs w:val="20"/>
        </w:rPr>
        <w:t xml:space="preserve"> się do bieżącego dokonywania wymaganych</w:t>
      </w:r>
      <w:r w:rsidRPr="00860B0A">
        <w:rPr>
          <w:rFonts w:ascii="Arial" w:hAnsi="Arial" w:cs="Arial"/>
          <w:sz w:val="20"/>
          <w:szCs w:val="20"/>
        </w:rPr>
        <w:t xml:space="preserve"> wpisów w rejestrze BDO</w:t>
      </w:r>
      <w:r w:rsidR="00BF74C6" w:rsidRPr="00860B0A">
        <w:rPr>
          <w:rFonts w:ascii="Arial" w:hAnsi="Arial" w:cs="Arial"/>
          <w:sz w:val="20"/>
          <w:szCs w:val="20"/>
        </w:rPr>
        <w:t xml:space="preserve"> </w:t>
      </w:r>
      <w:r w:rsidRPr="00860B0A">
        <w:rPr>
          <w:rFonts w:ascii="Arial" w:hAnsi="Arial" w:cs="Arial"/>
          <w:sz w:val="20"/>
          <w:szCs w:val="20"/>
        </w:rPr>
        <w:t>w zakresie wystawionej przez Zamawiającego „Karty przekazania odpadu” (kpo) w statusie „Zatwierdzona”, aż do ostatniego statusu „Potwierdzony transport”. W przypadku konieczności wycofania</w:t>
      </w:r>
      <w:r w:rsidR="004B1766" w:rsidRPr="00860B0A">
        <w:rPr>
          <w:rFonts w:ascii="Arial" w:hAnsi="Arial" w:cs="Arial"/>
          <w:sz w:val="20"/>
          <w:szCs w:val="20"/>
        </w:rPr>
        <w:t xml:space="preserve"> lub odrzucenia kpo Wykonawca wskazuje</w:t>
      </w:r>
      <w:r w:rsidRPr="00860B0A">
        <w:rPr>
          <w:rFonts w:ascii="Arial" w:hAnsi="Arial" w:cs="Arial"/>
          <w:sz w:val="20"/>
          <w:szCs w:val="20"/>
        </w:rPr>
        <w:t xml:space="preserve"> w rubryce „Uwagi” powód i prawidłowe dane do wprowadzenia.</w:t>
      </w:r>
    </w:p>
    <w:p w14:paraId="6239B953" w14:textId="77777777" w:rsidR="00B145D1" w:rsidRPr="00860B0A" w:rsidRDefault="00B145D1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878A14" w14:textId="77777777" w:rsidR="00B145D1" w:rsidRPr="00860B0A" w:rsidRDefault="00B145D1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Odpad uznaje się za odebrany, a usługę za wykonaną z chwilą prawidłowego wystawienia kpo - w statusie „Potwierdzony transport”.</w:t>
      </w:r>
      <w:r w:rsidR="000A3CEB" w:rsidRPr="00860B0A">
        <w:rPr>
          <w:rFonts w:ascii="Arial" w:hAnsi="Arial" w:cs="Arial"/>
          <w:sz w:val="20"/>
          <w:szCs w:val="20"/>
        </w:rPr>
        <w:t xml:space="preserve"> Warunkuje to możliwość umieszczenia usługi na fakturze i zapłatę za nią.</w:t>
      </w:r>
    </w:p>
    <w:p w14:paraId="79C914CD" w14:textId="77777777" w:rsidR="00134E2F" w:rsidRPr="00860B0A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230001F" w14:textId="3BADCCAB" w:rsidR="00134E2F" w:rsidRPr="00860B0A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Dodatkowo Wykonawca przekaże informacje niezbędne do prawidłowego wypełnienia nowej karty  w systemie BDO wg Załącznika nr 1</w:t>
      </w:r>
      <w:r w:rsidR="00771B6D">
        <w:rPr>
          <w:rFonts w:ascii="Arial" w:hAnsi="Arial" w:cs="Arial"/>
          <w:sz w:val="20"/>
          <w:szCs w:val="20"/>
        </w:rPr>
        <w:t>b</w:t>
      </w:r>
      <w:r w:rsidRPr="00860B0A">
        <w:rPr>
          <w:rFonts w:ascii="Arial" w:hAnsi="Arial" w:cs="Arial"/>
          <w:sz w:val="20"/>
          <w:szCs w:val="20"/>
        </w:rPr>
        <w:t xml:space="preserve">. </w:t>
      </w:r>
      <w:r w:rsidR="00BF74C6" w:rsidRPr="00860B0A">
        <w:rPr>
          <w:rFonts w:ascii="Arial" w:hAnsi="Arial" w:cs="Arial"/>
          <w:sz w:val="20"/>
          <w:szCs w:val="20"/>
        </w:rPr>
        <w:t xml:space="preserve">O wszelkich zmianach informuje </w:t>
      </w:r>
      <w:r w:rsidRPr="00860B0A">
        <w:rPr>
          <w:rFonts w:ascii="Arial" w:hAnsi="Arial" w:cs="Arial"/>
          <w:sz w:val="20"/>
          <w:szCs w:val="20"/>
        </w:rPr>
        <w:t>bez zwłoki drogą e-mail na adres : ochronasrodowiska@109szpital.pl.</w:t>
      </w:r>
    </w:p>
    <w:bookmarkEnd w:id="5"/>
    <w:p w14:paraId="768184A4" w14:textId="77777777" w:rsidR="0048473C" w:rsidRPr="00860B0A" w:rsidRDefault="0048473C" w:rsidP="00D71871">
      <w:pPr>
        <w:pStyle w:val="NormalnyWeb"/>
        <w:autoSpaceDE/>
        <w:autoSpaceDN/>
        <w:spacing w:before="0" w:after="0" w:line="240" w:lineRule="exact"/>
        <w:jc w:val="both"/>
        <w:rPr>
          <w:rFonts w:ascii="Arial" w:hAnsi="Arial" w:cs="Arial"/>
          <w:sz w:val="20"/>
        </w:rPr>
      </w:pPr>
    </w:p>
    <w:p w14:paraId="61CA908C" w14:textId="7254EE94" w:rsidR="0048473C" w:rsidRPr="00860B0A" w:rsidRDefault="00531189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</w:t>
      </w:r>
      <w:bookmarkStart w:id="6" w:name="_Hlk57119746"/>
      <w:r w:rsidR="0048473C" w:rsidRPr="00860B0A">
        <w:rPr>
          <w:rFonts w:ascii="Arial" w:hAnsi="Arial" w:cs="Arial"/>
          <w:sz w:val="20"/>
          <w:szCs w:val="20"/>
        </w:rPr>
        <w:t>Wykonawca musi posiadać aktualne zezwolenie/decyzję na prowadzenie działalności gospodarczej</w:t>
      </w:r>
      <w:r w:rsidR="00AA15F4" w:rsidRPr="00860B0A">
        <w:rPr>
          <w:rFonts w:ascii="Arial" w:hAnsi="Arial" w:cs="Arial"/>
          <w:sz w:val="20"/>
          <w:szCs w:val="20"/>
        </w:rPr>
        <w:t xml:space="preserve"> </w:t>
      </w:r>
      <w:r w:rsidR="00D71871" w:rsidRPr="00860B0A">
        <w:rPr>
          <w:rFonts w:ascii="Arial" w:hAnsi="Arial" w:cs="Arial"/>
          <w:sz w:val="20"/>
          <w:szCs w:val="20"/>
        </w:rPr>
        <w:t xml:space="preserve"> </w:t>
      </w:r>
      <w:r w:rsidR="0048473C" w:rsidRPr="00860B0A">
        <w:rPr>
          <w:rFonts w:ascii="Arial" w:hAnsi="Arial" w:cs="Arial"/>
          <w:sz w:val="20"/>
          <w:szCs w:val="20"/>
        </w:rPr>
        <w:t>w zakresie objętym przedmiotem zamówienia</w:t>
      </w:r>
      <w:r w:rsidR="006E3E08" w:rsidRPr="00860B0A">
        <w:rPr>
          <w:rFonts w:ascii="Arial" w:hAnsi="Arial" w:cs="Arial"/>
          <w:sz w:val="20"/>
          <w:szCs w:val="20"/>
        </w:rPr>
        <w:t xml:space="preserve"> (zbieranie</w:t>
      </w:r>
      <w:r w:rsidR="0048473C" w:rsidRPr="00860B0A">
        <w:rPr>
          <w:rFonts w:ascii="Arial" w:hAnsi="Arial" w:cs="Arial"/>
          <w:sz w:val="20"/>
          <w:szCs w:val="20"/>
        </w:rPr>
        <w:t>), zgodnie z wymogam</w:t>
      </w:r>
      <w:r w:rsidR="00D71871" w:rsidRPr="00860B0A">
        <w:rPr>
          <w:rFonts w:ascii="Arial" w:hAnsi="Arial" w:cs="Arial"/>
          <w:sz w:val="20"/>
          <w:szCs w:val="20"/>
        </w:rPr>
        <w:t>i ustawy z dnia 14 grudnia 2012</w:t>
      </w:r>
      <w:r w:rsidR="0048473C" w:rsidRPr="00860B0A">
        <w:rPr>
          <w:rFonts w:ascii="Arial" w:hAnsi="Arial" w:cs="Arial"/>
          <w:sz w:val="20"/>
          <w:szCs w:val="20"/>
        </w:rPr>
        <w:t>r. o odpadach (Dz.U. 2020 poz. 797) oraz prz</w:t>
      </w:r>
      <w:r w:rsidR="006E3E08" w:rsidRPr="00860B0A">
        <w:rPr>
          <w:rFonts w:ascii="Arial" w:hAnsi="Arial" w:cs="Arial"/>
          <w:sz w:val="20"/>
          <w:szCs w:val="20"/>
        </w:rPr>
        <w:t>episami wykonawczymi do ustawy.</w:t>
      </w:r>
    </w:p>
    <w:p w14:paraId="33182633" w14:textId="77777777" w:rsidR="00857245" w:rsidRPr="00860B0A" w:rsidRDefault="00857245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07E361D" w14:textId="77777777" w:rsidR="00857245" w:rsidRPr="00860B0A" w:rsidRDefault="00857245" w:rsidP="00D71871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Zamawiający wymaga 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posiadania wpisu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do rejestru podmiotów wprowadzających produkty, produkty </w:t>
      </w:r>
      <w:r w:rsidR="00D71871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w opakowaniach i gospodarujących odpadami (BDO) w zakresie transportu odpadów objętych zamówieniem 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oraz podanie nadanego numeru rejestrowego.</w:t>
      </w:r>
    </w:p>
    <w:p w14:paraId="44EECA3B" w14:textId="77777777" w:rsidR="00857245" w:rsidRPr="00860B0A" w:rsidRDefault="00857245" w:rsidP="00D71871">
      <w:pPr>
        <w:pStyle w:val="Akapitzlist"/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7D10F28" w14:textId="42A5D006" w:rsidR="0048473C" w:rsidRPr="00860B0A" w:rsidRDefault="0048473C" w:rsidP="00D718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 przypadku wygaśnięcia w trakcie obowiązywania niniejszej umowy któregokolwiek z pozwoleń, Wykonawca przed upływem obowiązywania takiego pozwolen</w:t>
      </w:r>
      <w:r w:rsidR="004B1766" w:rsidRPr="00860B0A">
        <w:rPr>
          <w:rFonts w:ascii="Arial" w:hAnsi="Arial" w:cs="Arial"/>
          <w:sz w:val="20"/>
          <w:szCs w:val="20"/>
        </w:rPr>
        <w:t>ia przedkłada</w:t>
      </w:r>
      <w:r w:rsidRPr="00860B0A">
        <w:rPr>
          <w:rFonts w:ascii="Arial" w:hAnsi="Arial" w:cs="Arial"/>
          <w:sz w:val="20"/>
          <w:szCs w:val="20"/>
        </w:rPr>
        <w:t xml:space="preserve"> kopię dokumentu</w:t>
      </w:r>
      <w:r w:rsidR="00D71871" w:rsidRPr="00860B0A">
        <w:rPr>
          <w:rFonts w:ascii="Arial" w:hAnsi="Arial" w:cs="Arial"/>
          <w:sz w:val="20"/>
          <w:szCs w:val="20"/>
        </w:rPr>
        <w:t>,</w:t>
      </w:r>
      <w:r w:rsidR="006E3E08" w:rsidRPr="00860B0A">
        <w:rPr>
          <w:rFonts w:ascii="Arial" w:hAnsi="Arial" w:cs="Arial"/>
          <w:sz w:val="20"/>
          <w:szCs w:val="20"/>
        </w:rPr>
        <w:t xml:space="preserve"> nie </w:t>
      </w:r>
      <w:r w:rsidR="006E3E08" w:rsidRPr="00860B0A">
        <w:rPr>
          <w:rFonts w:ascii="Arial" w:hAnsi="Arial" w:cs="Arial"/>
          <w:sz w:val="20"/>
          <w:szCs w:val="20"/>
        </w:rPr>
        <w:lastRenderedPageBreak/>
        <w:t>później niż na 2 tygodnie przed wygaśnięciem</w:t>
      </w:r>
      <w:r w:rsidRPr="00860B0A">
        <w:rPr>
          <w:rFonts w:ascii="Arial" w:hAnsi="Arial" w:cs="Arial"/>
          <w:sz w:val="20"/>
          <w:szCs w:val="20"/>
        </w:rPr>
        <w:t xml:space="preserve">, obejmującego aktualne pozwolenie umożliwiające wykonanie przedmiotu umowy </w:t>
      </w:r>
      <w:r w:rsidR="00D71871" w:rsidRPr="00860B0A">
        <w:rPr>
          <w:rFonts w:ascii="Arial" w:hAnsi="Arial" w:cs="Arial"/>
          <w:sz w:val="20"/>
          <w:szCs w:val="20"/>
        </w:rPr>
        <w:t xml:space="preserve">  </w:t>
      </w:r>
      <w:r w:rsidRPr="00860B0A">
        <w:rPr>
          <w:rFonts w:ascii="Arial" w:hAnsi="Arial" w:cs="Arial"/>
          <w:sz w:val="20"/>
          <w:szCs w:val="20"/>
        </w:rPr>
        <w:t xml:space="preserve">w sposób zgodny z jej treścią oraz przepisami prawa. </w:t>
      </w:r>
    </w:p>
    <w:bookmarkEnd w:id="6"/>
    <w:p w14:paraId="4A3F1D37" w14:textId="77777777" w:rsidR="00B145D1" w:rsidRPr="00860B0A" w:rsidRDefault="00B145D1" w:rsidP="00134E2F">
      <w:pPr>
        <w:rPr>
          <w:rFonts w:ascii="Arial" w:hAnsi="Arial" w:cs="Arial"/>
          <w:sz w:val="20"/>
          <w:szCs w:val="20"/>
        </w:rPr>
      </w:pPr>
    </w:p>
    <w:p w14:paraId="72509CD8" w14:textId="706103E8" w:rsidR="00822DD3" w:rsidRPr="00860B0A" w:rsidRDefault="00D71871" w:rsidP="00D71871">
      <w:pPr>
        <w:pStyle w:val="Akapitzlist"/>
        <w:spacing w:line="240" w:lineRule="exact"/>
        <w:ind w:left="0"/>
        <w:jc w:val="both"/>
        <w:rPr>
          <w:rFonts w:ascii="Arial" w:hAnsi="Arial" w:cs="Arial"/>
          <w:color w:val="0070C0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18</w:t>
      </w:r>
      <w:r w:rsidR="0090067C" w:rsidRPr="00860B0A">
        <w:rPr>
          <w:rFonts w:ascii="Arial" w:hAnsi="Arial" w:cs="Arial"/>
          <w:b/>
          <w:sz w:val="20"/>
          <w:szCs w:val="20"/>
        </w:rPr>
        <w:t>.</w:t>
      </w:r>
      <w:r w:rsidR="0090067C" w:rsidRPr="00860B0A">
        <w:rPr>
          <w:rFonts w:ascii="Arial" w:hAnsi="Arial" w:cs="Arial"/>
          <w:sz w:val="20"/>
          <w:szCs w:val="20"/>
        </w:rPr>
        <w:t xml:space="preserve">   Realizacja przedmiotu umowy będzie wykonywana sukcesywnie przez 24 miesiące od </w:t>
      </w:r>
      <w:r w:rsidR="00860B0A">
        <w:rPr>
          <w:rFonts w:ascii="Arial" w:hAnsi="Arial" w:cs="Arial"/>
          <w:sz w:val="20"/>
          <w:szCs w:val="20"/>
        </w:rPr>
        <w:t>09.04.2021 r.</w:t>
      </w:r>
      <w:r w:rsidR="0090067C" w:rsidRPr="00860B0A">
        <w:rPr>
          <w:rFonts w:ascii="Arial" w:hAnsi="Arial" w:cs="Arial"/>
          <w:color w:val="0070C0"/>
          <w:sz w:val="20"/>
          <w:szCs w:val="20"/>
        </w:rPr>
        <w:t>.</w:t>
      </w:r>
    </w:p>
    <w:p w14:paraId="199E10D1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5FF7EFA0" w14:textId="6270AB58" w:rsidR="00106ACB" w:rsidRPr="00860B0A" w:rsidRDefault="00D71871" w:rsidP="00D71871">
      <w:pPr>
        <w:tabs>
          <w:tab w:val="left" w:pos="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19</w:t>
      </w:r>
      <w:r w:rsidR="00106ACB" w:rsidRPr="00860B0A">
        <w:rPr>
          <w:rFonts w:ascii="Arial" w:hAnsi="Arial" w:cs="Arial"/>
          <w:b/>
          <w:sz w:val="20"/>
          <w:szCs w:val="20"/>
        </w:rPr>
        <w:t>.</w:t>
      </w:r>
      <w:r w:rsidR="00106ACB" w:rsidRPr="00860B0A">
        <w:rPr>
          <w:rFonts w:ascii="Arial" w:hAnsi="Arial" w:cs="Arial"/>
          <w:sz w:val="20"/>
          <w:szCs w:val="20"/>
        </w:rPr>
        <w:t xml:space="preserve">  Wykonawca wykona przedmiot zamówienia objęty niniejszą umową własnymi siłami i zgodnie </w:t>
      </w:r>
      <w:r w:rsidRPr="00860B0A">
        <w:rPr>
          <w:rFonts w:ascii="Arial" w:hAnsi="Arial" w:cs="Arial"/>
          <w:sz w:val="20"/>
          <w:szCs w:val="20"/>
        </w:rPr>
        <w:t xml:space="preserve">                     </w:t>
      </w:r>
      <w:r w:rsidR="00106ACB" w:rsidRPr="00860B0A">
        <w:rPr>
          <w:rFonts w:ascii="Arial" w:hAnsi="Arial" w:cs="Arial"/>
          <w:sz w:val="20"/>
          <w:szCs w:val="20"/>
        </w:rPr>
        <w:t xml:space="preserve">z obowiązującymi przepisami w tym zakresie (Ustawa o odpadach z dnia 14 grudnia 2012 r. , Rozporządzenie Ministra Środowiska w sprawie szczegółowego sposobu selektywnego zbierania wybranych frakcji odpadów z dnia 7 października 2019r. , </w:t>
      </w:r>
      <w:r w:rsidR="0090067C" w:rsidRPr="00860B0A">
        <w:rPr>
          <w:rFonts w:ascii="Arial" w:hAnsi="Arial" w:cs="Arial"/>
          <w:sz w:val="20"/>
          <w:szCs w:val="20"/>
        </w:rPr>
        <w:t xml:space="preserve">Rozporządzenie Ministra Klimatu z dnia 2 stycznia 2020 r. w sprawie katalogu odpadów,  </w:t>
      </w:r>
      <w:r w:rsidR="00106ACB" w:rsidRPr="00860B0A">
        <w:rPr>
          <w:rFonts w:ascii="Arial" w:hAnsi="Arial" w:cs="Arial"/>
          <w:sz w:val="20"/>
          <w:szCs w:val="20"/>
        </w:rPr>
        <w:t>Ustawa o utrzymaniu czystości i porządku w gminach z dnia 13 września 1996 r., Rozporządzenie Ministra Środowiska w sprawie szczegółowych wymagań dla transportu odpadów z dnia 7 października 2016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106ACB" w:rsidRPr="00860B0A">
        <w:rPr>
          <w:rFonts w:ascii="Arial" w:hAnsi="Arial" w:cs="Arial"/>
          <w:sz w:val="20"/>
          <w:szCs w:val="20"/>
        </w:rPr>
        <w:t>r.</w:t>
      </w:r>
      <w:r w:rsidR="006E3E08" w:rsidRPr="00860B0A">
        <w:rPr>
          <w:rFonts w:ascii="Arial" w:hAnsi="Arial" w:cs="Arial"/>
          <w:sz w:val="20"/>
          <w:szCs w:val="20"/>
        </w:rPr>
        <w:t xml:space="preserve"> wraz z przepisami i rozporz</w:t>
      </w:r>
      <w:r w:rsidR="006E3E08" w:rsidRPr="00860B0A">
        <w:rPr>
          <w:rFonts w:ascii="Arial" w:eastAsia="TimesNewRoman" w:hAnsi="Arial" w:cs="Arial"/>
          <w:sz w:val="20"/>
          <w:szCs w:val="20"/>
        </w:rPr>
        <w:t>ą</w:t>
      </w:r>
      <w:r w:rsidR="006E3E08" w:rsidRPr="00860B0A">
        <w:rPr>
          <w:rFonts w:ascii="Arial" w:hAnsi="Arial" w:cs="Arial"/>
          <w:sz w:val="20"/>
          <w:szCs w:val="20"/>
        </w:rPr>
        <w:t>dzeniami wykonawczymi do w/w ustaw oraz zgodnie z obowiązującymi przepisami sanitarnymi i epidemiologicznymi w tym zakresie</w:t>
      </w:r>
      <w:r w:rsidR="00106ACB" w:rsidRPr="00860B0A">
        <w:rPr>
          <w:rFonts w:ascii="Arial" w:hAnsi="Arial" w:cs="Arial"/>
          <w:sz w:val="20"/>
          <w:szCs w:val="20"/>
        </w:rPr>
        <w:t>.</w:t>
      </w:r>
    </w:p>
    <w:p w14:paraId="45B0B4D3" w14:textId="77777777" w:rsidR="00106ACB" w:rsidRPr="00860B0A" w:rsidRDefault="00106ACB" w:rsidP="00106A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15EB7B" w14:textId="77777777" w:rsidR="00106ACB" w:rsidRPr="00860B0A" w:rsidRDefault="00D71871" w:rsidP="00D71871">
      <w:pPr>
        <w:tabs>
          <w:tab w:val="num" w:pos="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20</w:t>
      </w:r>
      <w:r w:rsidR="00106ACB" w:rsidRPr="00860B0A">
        <w:rPr>
          <w:rFonts w:ascii="Arial" w:hAnsi="Arial" w:cs="Arial"/>
          <w:b/>
          <w:sz w:val="20"/>
          <w:szCs w:val="20"/>
        </w:rPr>
        <w:t>.</w:t>
      </w:r>
      <w:r w:rsidR="00106ACB" w:rsidRPr="00860B0A">
        <w:rPr>
          <w:rFonts w:ascii="Arial" w:hAnsi="Arial" w:cs="Arial"/>
          <w:sz w:val="20"/>
          <w:szCs w:val="20"/>
        </w:rPr>
        <w:t xml:space="preserve"> Wykonawca przy realizacji przedmiotu umowy zobowiązuje się do przestrzegania obowiązujących                            u Zamawiającego ,,Zasad środowiskowych dla Wykonawców” oraz działać zgodnie z przepisami sanitarnymi, epidemiologicznymi, BHP.</w:t>
      </w:r>
    </w:p>
    <w:p w14:paraId="0EF78595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48CC6BF0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6555A29D" w14:textId="77777777" w:rsidR="00D71871" w:rsidRPr="00860B0A" w:rsidRDefault="00D71871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14C455E" w14:textId="176A3E77" w:rsidR="00D71871" w:rsidRDefault="00D71871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1EB197E" w14:textId="133DF4CE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AE54A3E" w14:textId="595E0A55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7BF489B" w14:textId="50512119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36F9E2A" w14:textId="7C13822D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1375FF26" w14:textId="30C9FF97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05F12D4" w14:textId="6A623A16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55B4D7C" w14:textId="2AB872AD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1142E85" w14:textId="7E49455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BF6B83B" w14:textId="2306A4B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0E924C4" w14:textId="1B3466D2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459442E" w14:textId="2F9973E6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D001A91" w14:textId="7808089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73F4400" w14:textId="0120B39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E970198" w14:textId="62251E9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512EA75" w14:textId="01B96A6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1342B2A" w14:textId="0968CF1E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14DE68C0" w14:textId="33653FBA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E4AA254" w14:textId="20424F9A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AF48DAE" w14:textId="02EC11A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356EB592" w14:textId="733883D2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A2601B4" w14:textId="7F1C3E50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798F80CA" w14:textId="114CBDC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819EAB0" w14:textId="254D48E4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0F21C56" w14:textId="0335C9FD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192B1F9" w14:textId="33C266BE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3EC43DE" w14:textId="59F46201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F60AFB6" w14:textId="0B41897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C42BA52" w14:textId="56F2C8CF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3B0E9221" w14:textId="3908C92A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11A2D8C" w14:textId="04520CCF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AC21679" w14:textId="62E4FF6A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6276F16" w14:textId="31DD4FD9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124CFBCC" w14:textId="2E646AE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D66A0D8" w14:textId="453578C0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F664860" w14:textId="01F35090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E6654F0" w14:textId="66D576F8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641FBB6" w14:textId="4C623302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E4BAEE9" w14:textId="68822305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38652C0" w14:textId="33218B15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8E17DB8" w14:textId="6DA0D48E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E074E2F" w14:textId="094F51FF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3094CD9" w14:textId="56D5F6E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96EB09F" w14:textId="567AAB6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3B0DD6D2" w14:textId="1CF718A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E7A44EB" w14:textId="77777777" w:rsidR="00860B0A" w:rsidRP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3AC90B5C" w14:textId="77777777" w:rsidR="00860B0A" w:rsidRDefault="00860B0A" w:rsidP="00860B0A">
      <w:pPr>
        <w:ind w:left="7080"/>
        <w:rPr>
          <w:rFonts w:ascii="Arial" w:hAnsi="Arial" w:cs="Arial"/>
          <w:b/>
          <w:sz w:val="20"/>
          <w:szCs w:val="20"/>
        </w:rPr>
      </w:pPr>
    </w:p>
    <w:p w14:paraId="060DE2F2" w14:textId="4DC5A8B4" w:rsidR="00B145D1" w:rsidRPr="00860B0A" w:rsidRDefault="00822DD3" w:rsidP="00860B0A">
      <w:pPr>
        <w:ind w:left="7080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Załącznik nr 1</w:t>
      </w:r>
      <w:r w:rsidR="00860B0A">
        <w:rPr>
          <w:rFonts w:ascii="Arial" w:hAnsi="Arial" w:cs="Arial"/>
          <w:b/>
          <w:sz w:val="20"/>
          <w:szCs w:val="20"/>
        </w:rPr>
        <w:t>a</w:t>
      </w:r>
    </w:p>
    <w:p w14:paraId="5DC80F71" w14:textId="77777777" w:rsidR="00822DD3" w:rsidRPr="00860B0A" w:rsidRDefault="00822DD3" w:rsidP="00D71871">
      <w:pPr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</w:p>
    <w:p w14:paraId="5F053E5C" w14:textId="77777777" w:rsidR="00822DD3" w:rsidRPr="00860B0A" w:rsidRDefault="00822DD3" w:rsidP="00D71871">
      <w:pPr>
        <w:tabs>
          <w:tab w:val="left" w:pos="5740"/>
        </w:tabs>
        <w:spacing w:line="360" w:lineRule="auto"/>
        <w:ind w:right="-142"/>
        <w:rPr>
          <w:rFonts w:ascii="Arial" w:hAnsi="Arial" w:cs="Arial"/>
          <w:sz w:val="20"/>
          <w:szCs w:val="20"/>
          <w:u w:val="single"/>
        </w:rPr>
      </w:pPr>
      <w:r w:rsidRPr="00860B0A">
        <w:rPr>
          <w:rFonts w:ascii="Arial" w:hAnsi="Arial" w:cs="Arial"/>
          <w:sz w:val="20"/>
          <w:szCs w:val="20"/>
          <w:u w:val="single"/>
        </w:rPr>
        <w:t xml:space="preserve">Rozmieszczenie pojemników  na odpady komunalne na terenie 109 Szpitala Wojskowego oraz Rejonowej Bazy Zaopatrzenia Medycznego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551"/>
        <w:gridCol w:w="709"/>
        <w:gridCol w:w="2693"/>
      </w:tblGrid>
      <w:tr w:rsidR="00822DD3" w:rsidRPr="00860B0A" w14:paraId="1B61D809" w14:textId="77777777" w:rsidTr="00960CE0">
        <w:tc>
          <w:tcPr>
            <w:tcW w:w="534" w:type="dxa"/>
          </w:tcPr>
          <w:p w14:paraId="6736473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842" w:type="dxa"/>
          </w:tcPr>
          <w:p w14:paraId="28578D48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Miejsce składania odpadów</w:t>
            </w:r>
          </w:p>
        </w:tc>
        <w:tc>
          <w:tcPr>
            <w:tcW w:w="1418" w:type="dxa"/>
          </w:tcPr>
          <w:p w14:paraId="41D3DDBF" w14:textId="77777777" w:rsidR="00822DD3" w:rsidRPr="00860B0A" w:rsidRDefault="00822DD3" w:rsidP="00284274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Przewidywana ilość odpadów   m</w:t>
            </w:r>
            <w:r w:rsidRPr="00860B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860B0A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2551" w:type="dxa"/>
          </w:tcPr>
          <w:p w14:paraId="77EEB303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Rodzaj pojemnika, m</w:t>
            </w:r>
            <w:r w:rsidRPr="00860B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B5676FF" w14:textId="77777777" w:rsidR="00822DD3" w:rsidRPr="00860B0A" w:rsidRDefault="00822DD3" w:rsidP="00284274">
            <w:pPr>
              <w:tabs>
                <w:tab w:val="left" w:pos="727"/>
              </w:tabs>
              <w:spacing w:before="60" w:after="60"/>
              <w:ind w:left="-57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Ilość   pojem-ników</w:t>
            </w:r>
          </w:p>
        </w:tc>
        <w:tc>
          <w:tcPr>
            <w:tcW w:w="2693" w:type="dxa"/>
          </w:tcPr>
          <w:p w14:paraId="5F1FE6AE" w14:textId="77777777" w:rsidR="00822DD3" w:rsidRPr="00860B0A" w:rsidRDefault="00822DD3" w:rsidP="00284274">
            <w:pPr>
              <w:spacing w:before="60" w:after="6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 xml:space="preserve">Szacowana częstotliwość opróżniania/  </w:t>
            </w:r>
          </w:p>
          <w:p w14:paraId="65E19D71" w14:textId="77777777" w:rsidR="00822DD3" w:rsidRPr="00860B0A" w:rsidRDefault="00822DD3" w:rsidP="00284274">
            <w:pPr>
              <w:spacing w:before="60" w:after="6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Sposób zgłaszania</w:t>
            </w:r>
          </w:p>
        </w:tc>
      </w:tr>
      <w:tr w:rsidR="00822DD3" w:rsidRPr="00860B0A" w14:paraId="628135CC" w14:textId="77777777" w:rsidTr="00960CE0">
        <w:tc>
          <w:tcPr>
            <w:tcW w:w="534" w:type="dxa"/>
            <w:vMerge w:val="restart"/>
          </w:tcPr>
          <w:p w14:paraId="13A99EE6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14:paraId="6D4197EC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6E25AF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Szpital</w:t>
            </w:r>
          </w:p>
          <w:p w14:paraId="04A86240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P. Skargi 9-11</w:t>
            </w:r>
          </w:p>
        </w:tc>
        <w:tc>
          <w:tcPr>
            <w:tcW w:w="1418" w:type="dxa"/>
          </w:tcPr>
          <w:p w14:paraId="4ACDE327" w14:textId="77777777" w:rsidR="00822DD3" w:rsidRPr="00860B0A" w:rsidRDefault="00822DD3" w:rsidP="00284274">
            <w:pPr>
              <w:spacing w:before="120" w:after="60"/>
              <w:ind w:left="-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Niezagęszczone     60</w:t>
            </w:r>
          </w:p>
        </w:tc>
        <w:tc>
          <w:tcPr>
            <w:tcW w:w="2551" w:type="dxa"/>
          </w:tcPr>
          <w:p w14:paraId="579027F5" w14:textId="77777777" w:rsidR="00822DD3" w:rsidRPr="00860B0A" w:rsidRDefault="00822DD3" w:rsidP="0028427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Kontener z prasą 10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059C535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EEF6EFA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co drugi poniedziałek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>;           w razie potrzeby na zgłoszenie</w:t>
            </w:r>
          </w:p>
        </w:tc>
      </w:tr>
      <w:tr w:rsidR="00822DD3" w:rsidRPr="00860B0A" w14:paraId="1311D433" w14:textId="77777777" w:rsidTr="00960CE0">
        <w:tc>
          <w:tcPr>
            <w:tcW w:w="534" w:type="dxa"/>
            <w:vMerge/>
          </w:tcPr>
          <w:p w14:paraId="11F9D02B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7B3BB2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02748" w14:textId="77777777" w:rsidR="00822DD3" w:rsidRPr="00860B0A" w:rsidRDefault="00166E8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D8FB3A6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Pojemnik na opakowania     </w:t>
            </w:r>
            <w:r w:rsidR="00B373A0" w:rsidRPr="00860B0A">
              <w:rPr>
                <w:rFonts w:ascii="Arial" w:hAnsi="Arial" w:cs="Arial"/>
                <w:sz w:val="20"/>
                <w:szCs w:val="20"/>
              </w:rPr>
              <w:t>z tworzyw sztucznych 3-5</w:t>
            </w:r>
            <w:r w:rsidRPr="00860B0A">
              <w:rPr>
                <w:rFonts w:ascii="Arial" w:hAnsi="Arial" w:cs="Arial"/>
                <w:sz w:val="20"/>
                <w:szCs w:val="20"/>
              </w:rPr>
              <w:t>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CEBAD83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86C5C00" w14:textId="77777777" w:rsidR="00822DD3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zgłoszenie telefoniczn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40122492" w14:textId="77777777" w:rsidR="00822DD3" w:rsidRPr="00860B0A" w:rsidRDefault="00B373A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(1 x na miesiąc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2DD3" w:rsidRPr="00860B0A" w14:paraId="5FC87393" w14:textId="77777777" w:rsidTr="00960CE0">
        <w:tc>
          <w:tcPr>
            <w:tcW w:w="534" w:type="dxa"/>
            <w:vMerge/>
          </w:tcPr>
          <w:p w14:paraId="2E06763B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F276C5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C34C65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551" w:type="dxa"/>
          </w:tcPr>
          <w:p w14:paraId="1756769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opakowania szklane 3-4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B1045A9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A4D572F" w14:textId="77777777" w:rsidR="00822DD3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zgłoszenie telefoniczn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34168A6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(1 x na 6 miesięcy)</w:t>
            </w:r>
          </w:p>
        </w:tc>
      </w:tr>
      <w:tr w:rsidR="00822DD3" w:rsidRPr="00860B0A" w14:paraId="4D465249" w14:textId="77777777" w:rsidTr="00960CE0">
        <w:tc>
          <w:tcPr>
            <w:tcW w:w="534" w:type="dxa"/>
            <w:vMerge/>
          </w:tcPr>
          <w:p w14:paraId="2806A64C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26678F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5FAA66" w14:textId="77777777" w:rsidR="00822DD3" w:rsidRPr="00860B0A" w:rsidRDefault="00166E8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0F18CF8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Pojemnik na 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 xml:space="preserve">opakowania      z </w:t>
            </w:r>
            <w:r w:rsidR="00B373A0" w:rsidRPr="00860B0A">
              <w:rPr>
                <w:rFonts w:ascii="Arial" w:hAnsi="Arial" w:cs="Arial"/>
                <w:sz w:val="20"/>
                <w:szCs w:val="20"/>
              </w:rPr>
              <w:t>papieru 3-5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5DEBBB9" w14:textId="77777777" w:rsidR="00822DD3" w:rsidRPr="00860B0A" w:rsidRDefault="005A6D1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CD472D7" w14:textId="77777777" w:rsidR="00166E82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każdy ostatni</w:t>
            </w:r>
            <w:r w:rsidR="00166E82" w:rsidRPr="00860B0A">
              <w:rPr>
                <w:rFonts w:ascii="Arial" w:hAnsi="Arial" w:cs="Arial"/>
                <w:sz w:val="20"/>
                <w:szCs w:val="20"/>
              </w:rPr>
              <w:t xml:space="preserve"> wtorek miesiąca</w:t>
            </w:r>
            <w:r w:rsidRPr="00860B0A">
              <w:rPr>
                <w:rFonts w:ascii="Arial" w:hAnsi="Arial" w:cs="Arial"/>
                <w:sz w:val="20"/>
                <w:szCs w:val="20"/>
              </w:rPr>
              <w:t>; w razie potrzeby na zgłoszenie</w:t>
            </w:r>
          </w:p>
        </w:tc>
      </w:tr>
      <w:tr w:rsidR="00822DD3" w:rsidRPr="00860B0A" w14:paraId="0CA67184" w14:textId="77777777" w:rsidTr="00960CE0">
        <w:tc>
          <w:tcPr>
            <w:tcW w:w="534" w:type="dxa"/>
          </w:tcPr>
          <w:p w14:paraId="1DCF8C7E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E4D8CAC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Apteka</w:t>
            </w:r>
          </w:p>
          <w:p w14:paraId="401A869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P. Skargi 12</w:t>
            </w:r>
          </w:p>
        </w:tc>
        <w:tc>
          <w:tcPr>
            <w:tcW w:w="1418" w:type="dxa"/>
          </w:tcPr>
          <w:p w14:paraId="54AA1C1B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1D051C11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odpady komunalne 1,1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8126D00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5EC7504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 x w tygodniu</w:t>
            </w:r>
          </w:p>
          <w:p w14:paraId="7B51D006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wtorek i piątek</w:t>
            </w:r>
          </w:p>
        </w:tc>
      </w:tr>
      <w:tr w:rsidR="00822DD3" w:rsidRPr="00860B0A" w14:paraId="41C7B5F4" w14:textId="77777777" w:rsidTr="00960CE0">
        <w:tc>
          <w:tcPr>
            <w:tcW w:w="534" w:type="dxa"/>
            <w:vMerge w:val="restart"/>
          </w:tcPr>
          <w:p w14:paraId="685D87D4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14:paraId="6730B6AA" w14:textId="77777777" w:rsidR="00822DD3" w:rsidRPr="00860B0A" w:rsidRDefault="00822DD3" w:rsidP="002842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C921D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RBZ Med</w:t>
            </w:r>
          </w:p>
          <w:p w14:paraId="72DE5420" w14:textId="77777777" w:rsidR="00822DD3" w:rsidRPr="00860B0A" w:rsidRDefault="00822DD3" w:rsidP="002842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Narutowicza 18</w:t>
            </w:r>
          </w:p>
        </w:tc>
        <w:tc>
          <w:tcPr>
            <w:tcW w:w="1418" w:type="dxa"/>
          </w:tcPr>
          <w:p w14:paraId="564E378D" w14:textId="77777777" w:rsidR="00822DD3" w:rsidRPr="00860B0A" w:rsidRDefault="00822DD3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1B5F3A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>nia     z tworzyw sztucznych 3-4</w:t>
            </w:r>
            <w:r w:rsidRPr="00860B0A">
              <w:rPr>
                <w:rFonts w:ascii="Arial" w:hAnsi="Arial" w:cs="Arial"/>
                <w:sz w:val="20"/>
                <w:szCs w:val="20"/>
              </w:rPr>
              <w:t>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C5199A0" w14:textId="77777777" w:rsidR="00822DD3" w:rsidRPr="00860B0A" w:rsidRDefault="00822DD3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17F52F0" w14:textId="77777777" w:rsidR="00960CE0" w:rsidRPr="00860B0A" w:rsidRDefault="00960CE0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zgłoszenie telefoniczne </w:t>
            </w:r>
          </w:p>
          <w:p w14:paraId="7C9D836C" w14:textId="77777777" w:rsidR="00822DD3" w:rsidRPr="00860B0A" w:rsidRDefault="00960CE0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>(1 x na 4 miesiące)</w:t>
            </w:r>
          </w:p>
        </w:tc>
      </w:tr>
      <w:tr w:rsidR="00822DD3" w:rsidRPr="00860B0A" w14:paraId="4AE819A2" w14:textId="77777777" w:rsidTr="00960CE0">
        <w:tc>
          <w:tcPr>
            <w:tcW w:w="534" w:type="dxa"/>
            <w:vMerge/>
          </w:tcPr>
          <w:p w14:paraId="259C24E3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3FEABC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1D1913" w14:textId="77777777" w:rsidR="00822DD3" w:rsidRPr="00860B0A" w:rsidRDefault="00822DD3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C579B3D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Pojemnik 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>na opakowania      z papieru 3-4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7EB2285" w14:textId="77777777" w:rsidR="00822DD3" w:rsidRPr="00860B0A" w:rsidRDefault="00822DD3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297F400" w14:textId="77777777" w:rsidR="00960CE0" w:rsidRPr="00860B0A" w:rsidRDefault="00960CE0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zgłoszenie telefoniczne </w:t>
            </w:r>
          </w:p>
          <w:p w14:paraId="0A7879DF" w14:textId="77777777" w:rsidR="00822DD3" w:rsidRPr="00860B0A" w:rsidRDefault="00960CE0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>(1 x na 4 miesiące)</w:t>
            </w:r>
          </w:p>
        </w:tc>
      </w:tr>
    </w:tbl>
    <w:p w14:paraId="452C297A" w14:textId="77777777" w:rsidR="00134E2F" w:rsidRPr="00860B0A" w:rsidRDefault="00134E2F" w:rsidP="00134E2F">
      <w:pPr>
        <w:rPr>
          <w:rFonts w:ascii="Arial" w:hAnsi="Arial" w:cs="Arial"/>
          <w:sz w:val="20"/>
          <w:szCs w:val="20"/>
        </w:rPr>
      </w:pPr>
    </w:p>
    <w:p w14:paraId="4A400E0D" w14:textId="77777777" w:rsidR="00F84FB8" w:rsidRPr="00860B0A" w:rsidRDefault="00F84FB8" w:rsidP="00134E2F">
      <w:pPr>
        <w:rPr>
          <w:rFonts w:ascii="Arial" w:hAnsi="Arial" w:cs="Arial"/>
          <w:sz w:val="20"/>
          <w:szCs w:val="20"/>
        </w:rPr>
      </w:pPr>
    </w:p>
    <w:p w14:paraId="1667F5AC" w14:textId="77777777" w:rsidR="00F84FB8" w:rsidRPr="00860B0A" w:rsidRDefault="00F84FB8" w:rsidP="00134E2F">
      <w:pPr>
        <w:rPr>
          <w:rFonts w:ascii="Arial" w:hAnsi="Arial" w:cs="Arial"/>
          <w:sz w:val="20"/>
          <w:szCs w:val="20"/>
        </w:rPr>
      </w:pPr>
    </w:p>
    <w:p w14:paraId="2D487F02" w14:textId="77777777" w:rsidR="00F84FB8" w:rsidRPr="00860B0A" w:rsidRDefault="00F84FB8" w:rsidP="00F84FB8">
      <w:pPr>
        <w:rPr>
          <w:rFonts w:ascii="Arial" w:hAnsi="Arial" w:cs="Arial"/>
          <w:sz w:val="20"/>
          <w:szCs w:val="20"/>
          <w:u w:val="single"/>
        </w:rPr>
      </w:pPr>
      <w:r w:rsidRPr="00860B0A">
        <w:rPr>
          <w:rFonts w:ascii="Arial" w:hAnsi="Arial" w:cs="Arial"/>
          <w:sz w:val="20"/>
          <w:szCs w:val="20"/>
          <w:u w:val="single"/>
        </w:rPr>
        <w:t>Szacowana  łączna  pojemność/liość  odpadów stałych wg  bieżących  potrzeb  Zamawiającego  w czasie trwania umowy</w:t>
      </w:r>
    </w:p>
    <w:p w14:paraId="513D3A0E" w14:textId="77777777" w:rsidR="00F84FB8" w:rsidRPr="00860B0A" w:rsidRDefault="00F84FB8" w:rsidP="00F84FB8">
      <w:pPr>
        <w:rPr>
          <w:rFonts w:ascii="Arial" w:hAnsi="Arial" w:cs="Arial"/>
          <w:color w:val="C00000"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F84FB8" w:rsidRPr="00860B0A" w14:paraId="52888FC5" w14:textId="77777777" w:rsidTr="00F84FB8">
        <w:tc>
          <w:tcPr>
            <w:tcW w:w="2093" w:type="dxa"/>
          </w:tcPr>
          <w:p w14:paraId="34E90C1E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268" w:type="dxa"/>
          </w:tcPr>
          <w:p w14:paraId="6B82BD5A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 xml:space="preserve">Pojemność/ ilość kg </w:t>
            </w:r>
          </w:p>
        </w:tc>
        <w:tc>
          <w:tcPr>
            <w:tcW w:w="2410" w:type="dxa"/>
          </w:tcPr>
          <w:p w14:paraId="11A71976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Sposób zgłaszania</w:t>
            </w:r>
          </w:p>
        </w:tc>
      </w:tr>
      <w:tr w:rsidR="00F84FB8" w:rsidRPr="00860B0A" w14:paraId="319467D6" w14:textId="77777777" w:rsidTr="00F84FB8">
        <w:tc>
          <w:tcPr>
            <w:tcW w:w="2093" w:type="dxa"/>
          </w:tcPr>
          <w:p w14:paraId="5C00527B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11*</w:t>
            </w:r>
          </w:p>
        </w:tc>
        <w:tc>
          <w:tcPr>
            <w:tcW w:w="2268" w:type="dxa"/>
          </w:tcPr>
          <w:p w14:paraId="13691154" w14:textId="77777777" w:rsidR="00F84FB8" w:rsidRPr="00860B0A" w:rsidRDefault="00F84FB8" w:rsidP="00910A75">
            <w:pPr>
              <w:tabs>
                <w:tab w:val="left" w:pos="69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500 kg</w:t>
            </w:r>
          </w:p>
        </w:tc>
        <w:tc>
          <w:tcPr>
            <w:tcW w:w="2410" w:type="dxa"/>
          </w:tcPr>
          <w:p w14:paraId="40CA726C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2674B503" w14:textId="77777777" w:rsidTr="00F84FB8">
        <w:tc>
          <w:tcPr>
            <w:tcW w:w="2093" w:type="dxa"/>
          </w:tcPr>
          <w:p w14:paraId="256044F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268" w:type="dxa"/>
          </w:tcPr>
          <w:p w14:paraId="7942E230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500 kg</w:t>
            </w:r>
          </w:p>
        </w:tc>
        <w:tc>
          <w:tcPr>
            <w:tcW w:w="2410" w:type="dxa"/>
          </w:tcPr>
          <w:p w14:paraId="15EC548F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72ED346F" w14:textId="77777777" w:rsidTr="00F84FB8">
        <w:tc>
          <w:tcPr>
            <w:tcW w:w="2093" w:type="dxa"/>
          </w:tcPr>
          <w:p w14:paraId="6650FD5E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2268" w:type="dxa"/>
          </w:tcPr>
          <w:p w14:paraId="4C14F1B7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  2000 kg</w:t>
            </w:r>
          </w:p>
        </w:tc>
        <w:tc>
          <w:tcPr>
            <w:tcW w:w="2410" w:type="dxa"/>
          </w:tcPr>
          <w:p w14:paraId="5A89C8E7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66E74FB4" w14:textId="77777777" w:rsidTr="00F84FB8">
        <w:tc>
          <w:tcPr>
            <w:tcW w:w="2093" w:type="dxa"/>
          </w:tcPr>
          <w:p w14:paraId="11018375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16 02 15</w:t>
            </w:r>
          </w:p>
        </w:tc>
        <w:tc>
          <w:tcPr>
            <w:tcW w:w="2268" w:type="dxa"/>
          </w:tcPr>
          <w:p w14:paraId="021CE02C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200 kg</w:t>
            </w:r>
          </w:p>
        </w:tc>
        <w:tc>
          <w:tcPr>
            <w:tcW w:w="2410" w:type="dxa"/>
          </w:tcPr>
          <w:p w14:paraId="28D0A219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7F3EDC30" w14:textId="77777777" w:rsidTr="00F84FB8">
        <w:tc>
          <w:tcPr>
            <w:tcW w:w="2093" w:type="dxa"/>
          </w:tcPr>
          <w:p w14:paraId="52E9AD31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268" w:type="dxa"/>
          </w:tcPr>
          <w:p w14:paraId="69A613DB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200 kg</w:t>
            </w:r>
          </w:p>
        </w:tc>
        <w:tc>
          <w:tcPr>
            <w:tcW w:w="2410" w:type="dxa"/>
          </w:tcPr>
          <w:p w14:paraId="23549758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2E220F27" w14:textId="77777777" w:rsidTr="00F84FB8">
        <w:tc>
          <w:tcPr>
            <w:tcW w:w="2093" w:type="dxa"/>
          </w:tcPr>
          <w:p w14:paraId="299219BF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04 / 16 06 05</w:t>
            </w:r>
          </w:p>
        </w:tc>
        <w:tc>
          <w:tcPr>
            <w:tcW w:w="2268" w:type="dxa"/>
          </w:tcPr>
          <w:p w14:paraId="64F2750C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100 kg</w:t>
            </w:r>
          </w:p>
        </w:tc>
        <w:tc>
          <w:tcPr>
            <w:tcW w:w="2410" w:type="dxa"/>
          </w:tcPr>
          <w:p w14:paraId="44814432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2BFAB7E2" w14:textId="77777777" w:rsidTr="00F84FB8">
        <w:tc>
          <w:tcPr>
            <w:tcW w:w="2093" w:type="dxa"/>
          </w:tcPr>
          <w:p w14:paraId="6BAC0E9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268" w:type="dxa"/>
          </w:tcPr>
          <w:p w14:paraId="42B91611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50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1906836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3E921F78" w14:textId="77777777" w:rsidTr="00F84FB8">
        <w:tc>
          <w:tcPr>
            <w:tcW w:w="2093" w:type="dxa"/>
          </w:tcPr>
          <w:p w14:paraId="4C6D31E4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lastRenderedPageBreak/>
              <w:t>17 04 05</w:t>
            </w:r>
          </w:p>
        </w:tc>
        <w:tc>
          <w:tcPr>
            <w:tcW w:w="2268" w:type="dxa"/>
          </w:tcPr>
          <w:p w14:paraId="141FDB09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40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2522AEA1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48424540" w14:textId="77777777" w:rsidTr="00F84FB8">
        <w:tc>
          <w:tcPr>
            <w:tcW w:w="2093" w:type="dxa"/>
          </w:tcPr>
          <w:p w14:paraId="06CE154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268" w:type="dxa"/>
          </w:tcPr>
          <w:p w14:paraId="2B13716E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200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23F34F9F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</w:tbl>
    <w:p w14:paraId="316794D3" w14:textId="77777777" w:rsidR="00D71871" w:rsidRPr="00860B0A" w:rsidRDefault="00134E2F" w:rsidP="00134E2F">
      <w:pPr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       </w:t>
      </w:r>
    </w:p>
    <w:p w14:paraId="6DC51DB2" w14:textId="77777777" w:rsidR="00F84FB8" w:rsidRPr="00860B0A" w:rsidRDefault="00F84FB8" w:rsidP="00D71871">
      <w:pPr>
        <w:ind w:left="7080"/>
        <w:rPr>
          <w:rFonts w:ascii="Arial" w:hAnsi="Arial" w:cs="Arial"/>
          <w:b/>
          <w:sz w:val="20"/>
          <w:szCs w:val="20"/>
        </w:rPr>
      </w:pPr>
    </w:p>
    <w:p w14:paraId="3E111499" w14:textId="77777777" w:rsidR="00F84FB8" w:rsidRPr="00860B0A" w:rsidRDefault="00F84FB8" w:rsidP="00D71871">
      <w:pPr>
        <w:ind w:left="7080"/>
        <w:rPr>
          <w:rFonts w:ascii="Arial" w:hAnsi="Arial" w:cs="Arial"/>
          <w:b/>
          <w:sz w:val="20"/>
          <w:szCs w:val="20"/>
        </w:rPr>
      </w:pPr>
    </w:p>
    <w:p w14:paraId="305010D1" w14:textId="77777777" w:rsidR="00F84FB8" w:rsidRPr="00860B0A" w:rsidRDefault="00F84FB8" w:rsidP="00D71871">
      <w:pPr>
        <w:ind w:left="7080"/>
        <w:rPr>
          <w:rFonts w:ascii="Arial" w:hAnsi="Arial" w:cs="Arial"/>
          <w:b/>
          <w:sz w:val="20"/>
          <w:szCs w:val="20"/>
        </w:rPr>
      </w:pPr>
    </w:p>
    <w:p w14:paraId="6F53D0EB" w14:textId="77777777" w:rsidR="00F84FB8" w:rsidRPr="00860B0A" w:rsidRDefault="00F84FB8" w:rsidP="00860B0A">
      <w:pPr>
        <w:rPr>
          <w:rFonts w:ascii="Arial" w:hAnsi="Arial" w:cs="Arial"/>
          <w:b/>
          <w:sz w:val="20"/>
          <w:szCs w:val="20"/>
        </w:rPr>
      </w:pPr>
    </w:p>
    <w:p w14:paraId="7D82C2D9" w14:textId="1F60DAFD" w:rsidR="00134E2F" w:rsidRPr="00860B0A" w:rsidRDefault="00D71871" w:rsidP="00D71871">
      <w:pPr>
        <w:ind w:left="7080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 xml:space="preserve">         </w:t>
      </w:r>
      <w:r w:rsidR="00134E2F" w:rsidRPr="00860B0A">
        <w:rPr>
          <w:rFonts w:ascii="Arial" w:hAnsi="Arial" w:cs="Arial"/>
          <w:b/>
          <w:sz w:val="20"/>
          <w:szCs w:val="20"/>
        </w:rPr>
        <w:t>Załącznik nr 1</w:t>
      </w:r>
      <w:r w:rsidR="00860B0A">
        <w:rPr>
          <w:rFonts w:ascii="Arial" w:hAnsi="Arial" w:cs="Arial"/>
          <w:b/>
          <w:sz w:val="20"/>
          <w:szCs w:val="20"/>
        </w:rPr>
        <w:t>b</w:t>
      </w:r>
    </w:p>
    <w:p w14:paraId="1C7A0C39" w14:textId="77777777" w:rsidR="00134E2F" w:rsidRPr="00860B0A" w:rsidRDefault="00134E2F" w:rsidP="00134E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984"/>
        <w:gridCol w:w="1985"/>
      </w:tblGrid>
      <w:tr w:rsidR="00980B51" w:rsidRPr="00860B0A" w14:paraId="254B9E38" w14:textId="77777777" w:rsidTr="005A6D13">
        <w:tc>
          <w:tcPr>
            <w:tcW w:w="1384" w:type="dxa"/>
          </w:tcPr>
          <w:p w14:paraId="1133B742" w14:textId="77777777" w:rsidR="00134E2F" w:rsidRPr="00860B0A" w:rsidRDefault="003C3DF5" w:rsidP="003C3DF5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126" w:type="dxa"/>
          </w:tcPr>
          <w:p w14:paraId="080A1C92" w14:textId="77777777" w:rsidR="00134E2F" w:rsidRPr="00860B0A" w:rsidRDefault="003C3DF5" w:rsidP="003C3DF5">
            <w:pPr>
              <w:spacing w:before="60" w:after="120"/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rejestrowy transportującego     odpady</w:t>
            </w:r>
          </w:p>
        </w:tc>
        <w:tc>
          <w:tcPr>
            <w:tcW w:w="1985" w:type="dxa"/>
          </w:tcPr>
          <w:p w14:paraId="06F6CC5B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rejestrowy przejmującego odpady</w:t>
            </w:r>
          </w:p>
        </w:tc>
        <w:tc>
          <w:tcPr>
            <w:tcW w:w="1984" w:type="dxa"/>
          </w:tcPr>
          <w:p w14:paraId="450A8531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i nazwa miejsca prowadzenia działalności</w:t>
            </w:r>
          </w:p>
        </w:tc>
        <w:tc>
          <w:tcPr>
            <w:tcW w:w="1985" w:type="dxa"/>
          </w:tcPr>
          <w:p w14:paraId="3FA4833D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rodzaj środka transportu /               nr rejestracyjny</w:t>
            </w:r>
          </w:p>
        </w:tc>
      </w:tr>
      <w:tr w:rsidR="00980B51" w:rsidRPr="00860B0A" w14:paraId="453CFF3F" w14:textId="77777777" w:rsidTr="005A6D13">
        <w:tc>
          <w:tcPr>
            <w:tcW w:w="1384" w:type="dxa"/>
          </w:tcPr>
          <w:p w14:paraId="610182C3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5 01 01</w:t>
            </w:r>
          </w:p>
        </w:tc>
        <w:tc>
          <w:tcPr>
            <w:tcW w:w="2126" w:type="dxa"/>
          </w:tcPr>
          <w:p w14:paraId="12026A6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9AD8B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436E15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30B7F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0497A1F8" w14:textId="77777777" w:rsidTr="005A6D13">
        <w:tc>
          <w:tcPr>
            <w:tcW w:w="1384" w:type="dxa"/>
          </w:tcPr>
          <w:p w14:paraId="5018F452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126" w:type="dxa"/>
          </w:tcPr>
          <w:p w14:paraId="6861BED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E3EC4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CC214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DE4205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315C5128" w14:textId="77777777" w:rsidTr="005A6D13">
        <w:tc>
          <w:tcPr>
            <w:tcW w:w="1384" w:type="dxa"/>
          </w:tcPr>
          <w:p w14:paraId="482D6D00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126" w:type="dxa"/>
          </w:tcPr>
          <w:p w14:paraId="11BB84E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6349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7D2255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9AF2A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58864480" w14:textId="77777777" w:rsidTr="005A6D13">
        <w:tc>
          <w:tcPr>
            <w:tcW w:w="1384" w:type="dxa"/>
          </w:tcPr>
          <w:p w14:paraId="3DA22680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16 02 11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10ABD478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02BC83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06BAEB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3D8E3B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7037185D" w14:textId="77777777" w:rsidTr="005A6D13">
        <w:tc>
          <w:tcPr>
            <w:tcW w:w="1384" w:type="dxa"/>
          </w:tcPr>
          <w:p w14:paraId="31FEBEE3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48F" w:rsidRPr="00860B0A">
              <w:rPr>
                <w:rFonts w:ascii="Arial" w:hAnsi="Arial" w:cs="Arial"/>
                <w:sz w:val="20"/>
                <w:szCs w:val="20"/>
              </w:rPr>
              <w:t>16 02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14EDE2E2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5B878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28832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FAD46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300D3515" w14:textId="77777777" w:rsidTr="005A6D13">
        <w:tc>
          <w:tcPr>
            <w:tcW w:w="1384" w:type="dxa"/>
          </w:tcPr>
          <w:p w14:paraId="0CAEA1FF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6 02 14</w:t>
            </w:r>
          </w:p>
        </w:tc>
        <w:tc>
          <w:tcPr>
            <w:tcW w:w="2126" w:type="dxa"/>
          </w:tcPr>
          <w:p w14:paraId="22897101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10424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88536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B41E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1E93E16A" w14:textId="77777777" w:rsidTr="005A6D13">
        <w:tc>
          <w:tcPr>
            <w:tcW w:w="1384" w:type="dxa"/>
          </w:tcPr>
          <w:p w14:paraId="05BA3682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16 02 15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53C9BE77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CBFA2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092FB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C354AA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76A8B71A" w14:textId="77777777" w:rsidTr="005A6D13">
        <w:tc>
          <w:tcPr>
            <w:tcW w:w="1384" w:type="dxa"/>
          </w:tcPr>
          <w:p w14:paraId="2A3B74C7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6 02 16</w:t>
            </w:r>
          </w:p>
        </w:tc>
        <w:tc>
          <w:tcPr>
            <w:tcW w:w="2126" w:type="dxa"/>
          </w:tcPr>
          <w:p w14:paraId="45FBC4E5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BD4D6C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005F9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1DDDA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0195C7DD" w14:textId="77777777" w:rsidTr="005A6D13">
        <w:tc>
          <w:tcPr>
            <w:tcW w:w="1384" w:type="dxa"/>
          </w:tcPr>
          <w:p w14:paraId="41856884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126" w:type="dxa"/>
          </w:tcPr>
          <w:p w14:paraId="3607646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36BB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68B423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355F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37328996" w14:textId="77777777" w:rsidTr="005A6D13">
        <w:tc>
          <w:tcPr>
            <w:tcW w:w="1384" w:type="dxa"/>
          </w:tcPr>
          <w:p w14:paraId="6A2128BF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126" w:type="dxa"/>
          </w:tcPr>
          <w:p w14:paraId="152521D3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F52F3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E1011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6B2335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64084C08" w14:textId="77777777" w:rsidTr="005A6D13">
        <w:tc>
          <w:tcPr>
            <w:tcW w:w="1384" w:type="dxa"/>
          </w:tcPr>
          <w:p w14:paraId="28D51776" w14:textId="77777777" w:rsidR="00134E2F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126" w:type="dxa"/>
          </w:tcPr>
          <w:p w14:paraId="11F1C6C9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63DA59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BC4D31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EA27D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4F0A4AB4" w14:textId="77777777" w:rsidTr="005A6D13">
        <w:tc>
          <w:tcPr>
            <w:tcW w:w="1384" w:type="dxa"/>
          </w:tcPr>
          <w:p w14:paraId="2D59CDB0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126" w:type="dxa"/>
          </w:tcPr>
          <w:p w14:paraId="6934994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9F9F0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26334C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8AAC8B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5FE94D85" w14:textId="77777777" w:rsidTr="005A6D13">
        <w:tc>
          <w:tcPr>
            <w:tcW w:w="1384" w:type="dxa"/>
          </w:tcPr>
          <w:p w14:paraId="58E0BF0B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126" w:type="dxa"/>
          </w:tcPr>
          <w:p w14:paraId="410DF92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1C96E0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4E850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E13634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FBEFC" w14:textId="77777777" w:rsidR="00D415B0" w:rsidRPr="00860B0A" w:rsidRDefault="00D415B0" w:rsidP="00D71871">
      <w:pPr>
        <w:rPr>
          <w:rFonts w:ascii="Arial" w:hAnsi="Arial" w:cs="Arial"/>
          <w:sz w:val="20"/>
          <w:szCs w:val="20"/>
        </w:rPr>
      </w:pPr>
    </w:p>
    <w:p w14:paraId="525E90F4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0EBBE74" w14:textId="77777777" w:rsidR="00E34CDB" w:rsidRPr="00860B0A" w:rsidRDefault="006E3E08" w:rsidP="00C1709E">
      <w:pPr>
        <w:spacing w:line="480" w:lineRule="auto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Imię i nazwisko wraz n</w:t>
      </w:r>
      <w:r w:rsidR="00134E2F" w:rsidRPr="00860B0A">
        <w:rPr>
          <w:rFonts w:ascii="Arial" w:hAnsi="Arial" w:cs="Arial"/>
          <w:sz w:val="20"/>
          <w:szCs w:val="20"/>
        </w:rPr>
        <w:t>r kontaktowy</w:t>
      </w:r>
      <w:r w:rsidRPr="00860B0A">
        <w:rPr>
          <w:rFonts w:ascii="Arial" w:hAnsi="Arial" w:cs="Arial"/>
          <w:sz w:val="20"/>
          <w:szCs w:val="20"/>
        </w:rPr>
        <w:t>m osoby/osób odpowiedzialnych</w:t>
      </w:r>
      <w:r w:rsidR="00134E2F" w:rsidRPr="00860B0A">
        <w:rPr>
          <w:rFonts w:ascii="Arial" w:hAnsi="Arial" w:cs="Arial"/>
          <w:sz w:val="20"/>
          <w:szCs w:val="20"/>
        </w:rPr>
        <w:t xml:space="preserve"> za realizację kart przekazania odpadów  </w:t>
      </w:r>
      <w:r w:rsidRPr="00860B0A">
        <w:rPr>
          <w:rFonts w:ascii="Arial" w:hAnsi="Arial" w:cs="Arial"/>
          <w:sz w:val="20"/>
          <w:szCs w:val="20"/>
        </w:rPr>
        <w:t xml:space="preserve">      </w:t>
      </w:r>
      <w:r w:rsidR="00134E2F" w:rsidRPr="00860B0A">
        <w:rPr>
          <w:rFonts w:ascii="Arial" w:hAnsi="Arial" w:cs="Arial"/>
          <w:sz w:val="20"/>
          <w:szCs w:val="20"/>
        </w:rPr>
        <w:t>w systemie BDO …………………………………………………………………………….</w:t>
      </w:r>
    </w:p>
    <w:p w14:paraId="3EF62B80" w14:textId="77777777" w:rsidR="00C054D5" w:rsidRPr="00860B0A" w:rsidRDefault="00C054D5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04EFB2A8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7AA592BF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3CFBA0AC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C4FC6EB" w14:textId="77777777" w:rsidR="00C054D5" w:rsidRPr="00860B0A" w:rsidRDefault="00C054D5" w:rsidP="00C1709E">
      <w:pPr>
        <w:ind w:firstLine="708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WYKONAWCA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>ZAMAWIAJĄCY</w:t>
      </w:r>
    </w:p>
    <w:p w14:paraId="3B8EF672" w14:textId="77777777" w:rsidR="00C054D5" w:rsidRPr="00860B0A" w:rsidRDefault="00C054D5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054D5" w:rsidRPr="00860B0A" w:rsidSect="00D71871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4DF2" w14:textId="77777777" w:rsidR="000B21E5" w:rsidRDefault="000B21E5" w:rsidP="00496C88">
      <w:r>
        <w:separator/>
      </w:r>
    </w:p>
  </w:endnote>
  <w:endnote w:type="continuationSeparator" w:id="0">
    <w:p w14:paraId="5042BED5" w14:textId="77777777" w:rsidR="000B21E5" w:rsidRDefault="000B21E5" w:rsidP="004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45391"/>
      <w:docPartObj>
        <w:docPartGallery w:val="Page Numbers (Bottom of Page)"/>
        <w:docPartUnique/>
      </w:docPartObj>
    </w:sdtPr>
    <w:sdtEndPr/>
    <w:sdtContent>
      <w:p w14:paraId="5A9DC8A4" w14:textId="5C8CF454" w:rsidR="00E54FB6" w:rsidRDefault="00E54FB6">
        <w:pPr>
          <w:pStyle w:val="Stopka"/>
          <w:jc w:val="right"/>
        </w:pPr>
        <w:r w:rsidRPr="00E54FB6">
          <w:rPr>
            <w:rFonts w:ascii="Arial" w:hAnsi="Arial" w:cs="Arial"/>
            <w:sz w:val="16"/>
            <w:szCs w:val="16"/>
          </w:rPr>
          <w:t xml:space="preserve">RPoZP 6/2021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68E6C" w14:textId="6B7DF7F1" w:rsidR="006E3232" w:rsidRPr="006E3232" w:rsidRDefault="006E323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3B6B" w14:textId="77777777" w:rsidR="000B21E5" w:rsidRDefault="000B21E5" w:rsidP="00496C88">
      <w:r>
        <w:separator/>
      </w:r>
    </w:p>
  </w:footnote>
  <w:footnote w:type="continuationSeparator" w:id="0">
    <w:p w14:paraId="16FBBFEF" w14:textId="77777777" w:rsidR="000B21E5" w:rsidRDefault="000B21E5" w:rsidP="0049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B351FF"/>
    <w:multiLevelType w:val="hybridMultilevel"/>
    <w:tmpl w:val="3BD6CF38"/>
    <w:lvl w:ilvl="0" w:tplc="464C1DDE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32F0D"/>
    <w:multiLevelType w:val="hybridMultilevel"/>
    <w:tmpl w:val="5D3C4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B9"/>
    <w:multiLevelType w:val="hybridMultilevel"/>
    <w:tmpl w:val="C3621C1C"/>
    <w:lvl w:ilvl="0" w:tplc="DADA6D1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61E"/>
    <w:multiLevelType w:val="hybridMultilevel"/>
    <w:tmpl w:val="0854EE9A"/>
    <w:lvl w:ilvl="0" w:tplc="2CCC03D2">
      <w:start w:val="1"/>
      <w:numFmt w:val="lowerLetter"/>
      <w:lvlText w:val="%1)"/>
      <w:lvlJc w:val="left"/>
      <w:pPr>
        <w:tabs>
          <w:tab w:val="num" w:pos="3589"/>
        </w:tabs>
        <w:ind w:left="358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6" w15:restartNumberingAfterBreak="0">
    <w:nsid w:val="21142E26"/>
    <w:multiLevelType w:val="hybridMultilevel"/>
    <w:tmpl w:val="8166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B81"/>
    <w:multiLevelType w:val="multilevel"/>
    <w:tmpl w:val="CBB688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115071"/>
    <w:multiLevelType w:val="hybridMultilevel"/>
    <w:tmpl w:val="3BD49738"/>
    <w:lvl w:ilvl="0" w:tplc="E5441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02EB"/>
    <w:multiLevelType w:val="hybridMultilevel"/>
    <w:tmpl w:val="980A3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251CA"/>
    <w:multiLevelType w:val="hybridMultilevel"/>
    <w:tmpl w:val="56FA0C72"/>
    <w:lvl w:ilvl="0" w:tplc="D686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C0626"/>
    <w:multiLevelType w:val="hybridMultilevel"/>
    <w:tmpl w:val="7A7EB1C2"/>
    <w:lvl w:ilvl="0" w:tplc="FCF4DB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CC77A36"/>
    <w:multiLevelType w:val="hybridMultilevel"/>
    <w:tmpl w:val="57D054F4"/>
    <w:lvl w:ilvl="0" w:tplc="A800979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334F4"/>
    <w:multiLevelType w:val="hybridMultilevel"/>
    <w:tmpl w:val="5A303588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741"/>
    <w:multiLevelType w:val="hybridMultilevel"/>
    <w:tmpl w:val="4B3E1C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519F"/>
    <w:multiLevelType w:val="hybridMultilevel"/>
    <w:tmpl w:val="448285F2"/>
    <w:lvl w:ilvl="0" w:tplc="27F6941E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C20DE"/>
    <w:multiLevelType w:val="hybridMultilevel"/>
    <w:tmpl w:val="13809886"/>
    <w:lvl w:ilvl="0" w:tplc="CA28E1FC">
      <w:start w:val="1"/>
      <w:numFmt w:val="lowerLetter"/>
      <w:lvlText w:val="%1)"/>
      <w:lvlJc w:val="left"/>
      <w:pPr>
        <w:tabs>
          <w:tab w:val="num" w:pos="3589"/>
        </w:tabs>
        <w:ind w:left="3589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4309"/>
        </w:tabs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17" w15:restartNumberingAfterBreak="0">
    <w:nsid w:val="7DB31CE6"/>
    <w:multiLevelType w:val="hybridMultilevel"/>
    <w:tmpl w:val="5AA27016"/>
    <w:lvl w:ilvl="0" w:tplc="6AF0F9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15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47"/>
    <w:rsid w:val="00010C80"/>
    <w:rsid w:val="00020D04"/>
    <w:rsid w:val="00026F8B"/>
    <w:rsid w:val="00030E26"/>
    <w:rsid w:val="00037D5D"/>
    <w:rsid w:val="000567CF"/>
    <w:rsid w:val="000733D0"/>
    <w:rsid w:val="00080594"/>
    <w:rsid w:val="00085A78"/>
    <w:rsid w:val="000A3CEB"/>
    <w:rsid w:val="000A6018"/>
    <w:rsid w:val="000B21E5"/>
    <w:rsid w:val="000C289D"/>
    <w:rsid w:val="000D102B"/>
    <w:rsid w:val="000F1690"/>
    <w:rsid w:val="000F47C1"/>
    <w:rsid w:val="000F516B"/>
    <w:rsid w:val="001032F2"/>
    <w:rsid w:val="00106ACB"/>
    <w:rsid w:val="00112F6C"/>
    <w:rsid w:val="00134E2F"/>
    <w:rsid w:val="00166E82"/>
    <w:rsid w:val="001704AC"/>
    <w:rsid w:val="00183E39"/>
    <w:rsid w:val="0018474D"/>
    <w:rsid w:val="00184999"/>
    <w:rsid w:val="001920B0"/>
    <w:rsid w:val="001C6F97"/>
    <w:rsid w:val="001D1ABD"/>
    <w:rsid w:val="001D541F"/>
    <w:rsid w:val="001E178F"/>
    <w:rsid w:val="001E1B11"/>
    <w:rsid w:val="001F1625"/>
    <w:rsid w:val="001F2036"/>
    <w:rsid w:val="002000FC"/>
    <w:rsid w:val="00201826"/>
    <w:rsid w:val="002023FE"/>
    <w:rsid w:val="00227476"/>
    <w:rsid w:val="00241075"/>
    <w:rsid w:val="00261FC2"/>
    <w:rsid w:val="00284014"/>
    <w:rsid w:val="002914D5"/>
    <w:rsid w:val="002927DA"/>
    <w:rsid w:val="00293513"/>
    <w:rsid w:val="0029590F"/>
    <w:rsid w:val="002C6F58"/>
    <w:rsid w:val="002D62D4"/>
    <w:rsid w:val="002E6B86"/>
    <w:rsid w:val="002F1AF8"/>
    <w:rsid w:val="002F702F"/>
    <w:rsid w:val="003126DD"/>
    <w:rsid w:val="00315522"/>
    <w:rsid w:val="003313D5"/>
    <w:rsid w:val="00333778"/>
    <w:rsid w:val="00340A73"/>
    <w:rsid w:val="003805C7"/>
    <w:rsid w:val="0038134E"/>
    <w:rsid w:val="00383DC2"/>
    <w:rsid w:val="003C3DF5"/>
    <w:rsid w:val="003D4BE9"/>
    <w:rsid w:val="003D73F4"/>
    <w:rsid w:val="003E753E"/>
    <w:rsid w:val="003F607F"/>
    <w:rsid w:val="0040094C"/>
    <w:rsid w:val="00401844"/>
    <w:rsid w:val="0040604A"/>
    <w:rsid w:val="0041018B"/>
    <w:rsid w:val="004132CF"/>
    <w:rsid w:val="004167F6"/>
    <w:rsid w:val="00421420"/>
    <w:rsid w:val="00434AFE"/>
    <w:rsid w:val="00452F84"/>
    <w:rsid w:val="00457CD6"/>
    <w:rsid w:val="004654E7"/>
    <w:rsid w:val="00480DAA"/>
    <w:rsid w:val="0048473C"/>
    <w:rsid w:val="00496C88"/>
    <w:rsid w:val="004B1766"/>
    <w:rsid w:val="004D7172"/>
    <w:rsid w:val="00531189"/>
    <w:rsid w:val="0053313C"/>
    <w:rsid w:val="005422BF"/>
    <w:rsid w:val="005528DD"/>
    <w:rsid w:val="00552D69"/>
    <w:rsid w:val="0056376B"/>
    <w:rsid w:val="00591A4A"/>
    <w:rsid w:val="0059729B"/>
    <w:rsid w:val="00597C80"/>
    <w:rsid w:val="005A29E7"/>
    <w:rsid w:val="005A6D13"/>
    <w:rsid w:val="005B4E52"/>
    <w:rsid w:val="005B598A"/>
    <w:rsid w:val="005E04C3"/>
    <w:rsid w:val="005E37D8"/>
    <w:rsid w:val="005E5051"/>
    <w:rsid w:val="00626B51"/>
    <w:rsid w:val="006319C5"/>
    <w:rsid w:val="00644721"/>
    <w:rsid w:val="00652FA4"/>
    <w:rsid w:val="00671CC6"/>
    <w:rsid w:val="00677700"/>
    <w:rsid w:val="006B0250"/>
    <w:rsid w:val="006E097A"/>
    <w:rsid w:val="006E0C4B"/>
    <w:rsid w:val="006E1873"/>
    <w:rsid w:val="006E3232"/>
    <w:rsid w:val="006E3E08"/>
    <w:rsid w:val="006E5971"/>
    <w:rsid w:val="00714098"/>
    <w:rsid w:val="00722882"/>
    <w:rsid w:val="00730B5C"/>
    <w:rsid w:val="00753CCA"/>
    <w:rsid w:val="00766BB6"/>
    <w:rsid w:val="00771B6D"/>
    <w:rsid w:val="0077248F"/>
    <w:rsid w:val="00796298"/>
    <w:rsid w:val="007A1BF5"/>
    <w:rsid w:val="007C4FE6"/>
    <w:rsid w:val="007D211A"/>
    <w:rsid w:val="007E15B1"/>
    <w:rsid w:val="007E4B86"/>
    <w:rsid w:val="00820DC6"/>
    <w:rsid w:val="00822DD3"/>
    <w:rsid w:val="00826A1B"/>
    <w:rsid w:val="00830B7D"/>
    <w:rsid w:val="00853B83"/>
    <w:rsid w:val="00857245"/>
    <w:rsid w:val="00860B0A"/>
    <w:rsid w:val="00883342"/>
    <w:rsid w:val="008A6EFA"/>
    <w:rsid w:val="008E3549"/>
    <w:rsid w:val="008E35B1"/>
    <w:rsid w:val="008F500F"/>
    <w:rsid w:val="0090067C"/>
    <w:rsid w:val="009012B8"/>
    <w:rsid w:val="00912F65"/>
    <w:rsid w:val="00915E3C"/>
    <w:rsid w:val="00917BB8"/>
    <w:rsid w:val="00922568"/>
    <w:rsid w:val="00922B6E"/>
    <w:rsid w:val="00923724"/>
    <w:rsid w:val="00946784"/>
    <w:rsid w:val="009522C6"/>
    <w:rsid w:val="00960CE0"/>
    <w:rsid w:val="00964F86"/>
    <w:rsid w:val="00980B51"/>
    <w:rsid w:val="00980BC9"/>
    <w:rsid w:val="00994DD7"/>
    <w:rsid w:val="009A467D"/>
    <w:rsid w:val="009B0DAD"/>
    <w:rsid w:val="009B4071"/>
    <w:rsid w:val="009C0620"/>
    <w:rsid w:val="009C0C03"/>
    <w:rsid w:val="009C63CF"/>
    <w:rsid w:val="009C67C4"/>
    <w:rsid w:val="009F0AEF"/>
    <w:rsid w:val="00A33EB1"/>
    <w:rsid w:val="00A7157D"/>
    <w:rsid w:val="00A86DB1"/>
    <w:rsid w:val="00A90F79"/>
    <w:rsid w:val="00AA15F4"/>
    <w:rsid w:val="00AA3909"/>
    <w:rsid w:val="00AE0A09"/>
    <w:rsid w:val="00AE1128"/>
    <w:rsid w:val="00AE215E"/>
    <w:rsid w:val="00B145D1"/>
    <w:rsid w:val="00B23FB1"/>
    <w:rsid w:val="00B25494"/>
    <w:rsid w:val="00B373A0"/>
    <w:rsid w:val="00B56F2F"/>
    <w:rsid w:val="00B66C98"/>
    <w:rsid w:val="00B70428"/>
    <w:rsid w:val="00B71876"/>
    <w:rsid w:val="00B734A2"/>
    <w:rsid w:val="00B7483B"/>
    <w:rsid w:val="00B813A0"/>
    <w:rsid w:val="00B8273C"/>
    <w:rsid w:val="00B86AB0"/>
    <w:rsid w:val="00B92E27"/>
    <w:rsid w:val="00BB2A8E"/>
    <w:rsid w:val="00BC77FC"/>
    <w:rsid w:val="00BD0A83"/>
    <w:rsid w:val="00BD12EA"/>
    <w:rsid w:val="00BD50A7"/>
    <w:rsid w:val="00BD6B51"/>
    <w:rsid w:val="00BE5D78"/>
    <w:rsid w:val="00BF5FB1"/>
    <w:rsid w:val="00BF74C6"/>
    <w:rsid w:val="00C03367"/>
    <w:rsid w:val="00C054D5"/>
    <w:rsid w:val="00C16950"/>
    <w:rsid w:val="00C1709E"/>
    <w:rsid w:val="00C207F9"/>
    <w:rsid w:val="00C24D9E"/>
    <w:rsid w:val="00C363A0"/>
    <w:rsid w:val="00C500FE"/>
    <w:rsid w:val="00C60892"/>
    <w:rsid w:val="00C662C7"/>
    <w:rsid w:val="00C8350D"/>
    <w:rsid w:val="00C86A82"/>
    <w:rsid w:val="00C90DDA"/>
    <w:rsid w:val="00CA107B"/>
    <w:rsid w:val="00CB66D8"/>
    <w:rsid w:val="00CD3205"/>
    <w:rsid w:val="00CF148D"/>
    <w:rsid w:val="00CF2258"/>
    <w:rsid w:val="00CF6487"/>
    <w:rsid w:val="00D20C8B"/>
    <w:rsid w:val="00D27C8B"/>
    <w:rsid w:val="00D415B0"/>
    <w:rsid w:val="00D41F78"/>
    <w:rsid w:val="00D51287"/>
    <w:rsid w:val="00D60C62"/>
    <w:rsid w:val="00D671AF"/>
    <w:rsid w:val="00D71147"/>
    <w:rsid w:val="00D71871"/>
    <w:rsid w:val="00D86A42"/>
    <w:rsid w:val="00DB6BA1"/>
    <w:rsid w:val="00DC3800"/>
    <w:rsid w:val="00DD5B73"/>
    <w:rsid w:val="00DE2342"/>
    <w:rsid w:val="00DE5539"/>
    <w:rsid w:val="00DE5C95"/>
    <w:rsid w:val="00E246E0"/>
    <w:rsid w:val="00E337A1"/>
    <w:rsid w:val="00E33DE8"/>
    <w:rsid w:val="00E34CDB"/>
    <w:rsid w:val="00E3509E"/>
    <w:rsid w:val="00E40252"/>
    <w:rsid w:val="00E54FB6"/>
    <w:rsid w:val="00E668A5"/>
    <w:rsid w:val="00E7085E"/>
    <w:rsid w:val="00E75196"/>
    <w:rsid w:val="00E90C80"/>
    <w:rsid w:val="00E96C72"/>
    <w:rsid w:val="00EA1EB4"/>
    <w:rsid w:val="00EA2B33"/>
    <w:rsid w:val="00EA67FA"/>
    <w:rsid w:val="00EA6DCE"/>
    <w:rsid w:val="00ED55CC"/>
    <w:rsid w:val="00ED6822"/>
    <w:rsid w:val="00EF2DB7"/>
    <w:rsid w:val="00F0045C"/>
    <w:rsid w:val="00F1528F"/>
    <w:rsid w:val="00F3240B"/>
    <w:rsid w:val="00F37F8B"/>
    <w:rsid w:val="00F455C3"/>
    <w:rsid w:val="00F477CD"/>
    <w:rsid w:val="00F502AA"/>
    <w:rsid w:val="00F64E63"/>
    <w:rsid w:val="00F6503A"/>
    <w:rsid w:val="00F710AE"/>
    <w:rsid w:val="00F84FB8"/>
    <w:rsid w:val="00FB0414"/>
    <w:rsid w:val="00FB4934"/>
    <w:rsid w:val="00FB6B81"/>
    <w:rsid w:val="00FD2A19"/>
    <w:rsid w:val="00FF37FA"/>
    <w:rsid w:val="00FF3D2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78C13"/>
  <w15:docId w15:val="{D63F9C3A-2B58-4263-AF27-8188834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147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7114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71147"/>
    <w:rPr>
      <w:rFonts w:eastAsia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B66C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C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C88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C88"/>
    <w:rPr>
      <w:vertAlign w:val="superscript"/>
    </w:rPr>
  </w:style>
  <w:style w:type="paragraph" w:styleId="NormalnyWeb">
    <w:name w:val="Normal (Web)"/>
    <w:basedOn w:val="Normalny"/>
    <w:rsid w:val="0040094C"/>
    <w:pPr>
      <w:autoSpaceDE w:val="0"/>
      <w:autoSpaceDN w:val="0"/>
      <w:spacing w:before="100" w:after="100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FB6B81"/>
    <w:rPr>
      <w:b/>
      <w:bCs/>
    </w:rPr>
  </w:style>
  <w:style w:type="paragraph" w:styleId="Akapitzlist">
    <w:name w:val="List Paragraph"/>
    <w:basedOn w:val="Normalny"/>
    <w:uiPriority w:val="34"/>
    <w:qFormat/>
    <w:rsid w:val="00080594"/>
    <w:pPr>
      <w:ind w:left="720"/>
      <w:contextualSpacing/>
    </w:pPr>
  </w:style>
  <w:style w:type="paragraph" w:styleId="Bezodstpw">
    <w:name w:val="No Spacing"/>
    <w:qFormat/>
    <w:rsid w:val="007E4B8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3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">
    <w:name w:val="Znak Znak1 Znak"/>
    <w:basedOn w:val="Normalny"/>
    <w:rsid w:val="005E5051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E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232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232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srodowiska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Izabela Bobik</cp:lastModifiedBy>
  <cp:revision>21</cp:revision>
  <cp:lastPrinted>2020-11-24T11:04:00Z</cp:lastPrinted>
  <dcterms:created xsi:type="dcterms:W3CDTF">2021-02-15T09:12:00Z</dcterms:created>
  <dcterms:modified xsi:type="dcterms:W3CDTF">2021-03-08T12:46:00Z</dcterms:modified>
</cp:coreProperties>
</file>